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CF4" w:rsidRDefault="008C4CF4" w:rsidP="00FD4B84">
      <w:pPr>
        <w:spacing w:line="276" w:lineRule="auto"/>
        <w:jc w:val="right"/>
        <w:rPr>
          <w:rFonts w:asciiTheme="minorHAnsi" w:eastAsia="Calibri" w:hAnsiTheme="minorHAnsi" w:cs="Arial"/>
          <w:color w:val="7030A0"/>
          <w:sz w:val="36"/>
          <w:lang w:val="es-MX" w:eastAsia="en-US"/>
        </w:rPr>
      </w:pPr>
      <w:r w:rsidRPr="00FD4B84">
        <w:rPr>
          <w:rFonts w:asciiTheme="minorHAnsi" w:eastAsia="Calibri" w:hAnsiTheme="minorHAnsi" w:cs="Arial"/>
          <w:color w:val="7030A0"/>
          <w:sz w:val="36"/>
          <w:lang w:val="es-MX" w:eastAsia="en-US"/>
        </w:rPr>
        <w:t>El tesoro de la juventud, formación para el tercer milenio</w:t>
      </w:r>
    </w:p>
    <w:p w:rsidR="00FD4B84" w:rsidRPr="00FD4B84" w:rsidRDefault="00FD4B84" w:rsidP="00FD4B84">
      <w:pPr>
        <w:spacing w:line="276" w:lineRule="auto"/>
        <w:jc w:val="right"/>
        <w:rPr>
          <w:rFonts w:asciiTheme="minorHAnsi" w:eastAsia="Calibri" w:hAnsiTheme="minorHAnsi" w:cs="Arial"/>
          <w:i/>
          <w:color w:val="7030A0"/>
          <w:sz w:val="36"/>
          <w:lang w:val="es-MX" w:eastAsia="en-US"/>
        </w:rPr>
      </w:pPr>
      <w:r>
        <w:rPr>
          <w:rFonts w:asciiTheme="minorHAnsi" w:eastAsia="Calibri" w:hAnsiTheme="minorHAnsi" w:cs="Arial"/>
          <w:i/>
          <w:color w:val="7030A0"/>
          <w:sz w:val="28"/>
          <w:lang w:val="es-MX" w:eastAsia="en-US"/>
        </w:rPr>
        <w:br/>
      </w:r>
      <w:proofErr w:type="spellStart"/>
      <w:r w:rsidRPr="00FD4B84">
        <w:rPr>
          <w:rFonts w:asciiTheme="minorHAnsi" w:eastAsia="Calibri" w:hAnsiTheme="minorHAnsi" w:cs="Arial"/>
          <w:i/>
          <w:color w:val="7030A0"/>
          <w:sz w:val="28"/>
          <w:lang w:val="es-MX" w:eastAsia="en-US"/>
        </w:rPr>
        <w:t>The</w:t>
      </w:r>
      <w:proofErr w:type="spellEnd"/>
      <w:r w:rsidRPr="00FD4B84">
        <w:rPr>
          <w:rFonts w:asciiTheme="minorHAnsi" w:eastAsia="Calibri" w:hAnsiTheme="minorHAnsi" w:cs="Arial"/>
          <w:i/>
          <w:color w:val="7030A0"/>
          <w:sz w:val="28"/>
          <w:lang w:val="es-MX" w:eastAsia="en-US"/>
        </w:rPr>
        <w:t xml:space="preserve"> </w:t>
      </w:r>
      <w:proofErr w:type="spellStart"/>
      <w:r w:rsidRPr="00FD4B84">
        <w:rPr>
          <w:rFonts w:asciiTheme="minorHAnsi" w:eastAsia="Calibri" w:hAnsiTheme="minorHAnsi" w:cs="Arial"/>
          <w:i/>
          <w:color w:val="7030A0"/>
          <w:sz w:val="28"/>
          <w:lang w:val="es-MX" w:eastAsia="en-US"/>
        </w:rPr>
        <w:t>treasure</w:t>
      </w:r>
      <w:proofErr w:type="spellEnd"/>
      <w:r w:rsidRPr="00FD4B84">
        <w:rPr>
          <w:rFonts w:asciiTheme="minorHAnsi" w:eastAsia="Calibri" w:hAnsiTheme="minorHAnsi" w:cs="Arial"/>
          <w:i/>
          <w:color w:val="7030A0"/>
          <w:sz w:val="28"/>
          <w:lang w:val="es-MX" w:eastAsia="en-US"/>
        </w:rPr>
        <w:t xml:space="preserve"> of </w:t>
      </w:r>
      <w:proofErr w:type="spellStart"/>
      <w:r w:rsidRPr="00FD4B84">
        <w:rPr>
          <w:rFonts w:asciiTheme="minorHAnsi" w:eastAsia="Calibri" w:hAnsiTheme="minorHAnsi" w:cs="Arial"/>
          <w:i/>
          <w:color w:val="7030A0"/>
          <w:sz w:val="28"/>
          <w:lang w:val="es-MX" w:eastAsia="en-US"/>
        </w:rPr>
        <w:t>youth</w:t>
      </w:r>
      <w:proofErr w:type="spellEnd"/>
      <w:r w:rsidRPr="00FD4B84">
        <w:rPr>
          <w:rFonts w:asciiTheme="minorHAnsi" w:eastAsia="Calibri" w:hAnsiTheme="minorHAnsi" w:cs="Arial"/>
          <w:i/>
          <w:color w:val="7030A0"/>
          <w:sz w:val="28"/>
          <w:lang w:val="es-MX" w:eastAsia="en-US"/>
        </w:rPr>
        <w:t xml:space="preserve">, training </w:t>
      </w:r>
      <w:proofErr w:type="spellStart"/>
      <w:r w:rsidRPr="00FD4B84">
        <w:rPr>
          <w:rFonts w:asciiTheme="minorHAnsi" w:eastAsia="Calibri" w:hAnsiTheme="minorHAnsi" w:cs="Arial"/>
          <w:i/>
          <w:color w:val="7030A0"/>
          <w:sz w:val="28"/>
          <w:lang w:val="es-MX" w:eastAsia="en-US"/>
        </w:rPr>
        <w:t>for</w:t>
      </w:r>
      <w:proofErr w:type="spellEnd"/>
      <w:r w:rsidRPr="00FD4B84">
        <w:rPr>
          <w:rFonts w:asciiTheme="minorHAnsi" w:eastAsia="Calibri" w:hAnsiTheme="minorHAnsi" w:cs="Arial"/>
          <w:i/>
          <w:color w:val="7030A0"/>
          <w:sz w:val="28"/>
          <w:lang w:val="es-MX" w:eastAsia="en-US"/>
        </w:rPr>
        <w:t xml:space="preserve"> </w:t>
      </w:r>
      <w:proofErr w:type="spellStart"/>
      <w:r w:rsidRPr="00FD4B84">
        <w:rPr>
          <w:rFonts w:asciiTheme="minorHAnsi" w:eastAsia="Calibri" w:hAnsiTheme="minorHAnsi" w:cs="Arial"/>
          <w:i/>
          <w:color w:val="7030A0"/>
          <w:sz w:val="28"/>
          <w:lang w:val="es-MX" w:eastAsia="en-US"/>
        </w:rPr>
        <w:t>the</w:t>
      </w:r>
      <w:proofErr w:type="spellEnd"/>
      <w:r w:rsidRPr="00FD4B84">
        <w:rPr>
          <w:rFonts w:asciiTheme="minorHAnsi" w:eastAsia="Calibri" w:hAnsiTheme="minorHAnsi" w:cs="Arial"/>
          <w:i/>
          <w:color w:val="7030A0"/>
          <w:sz w:val="28"/>
          <w:lang w:val="es-MX" w:eastAsia="en-US"/>
        </w:rPr>
        <w:t xml:space="preserve"> </w:t>
      </w:r>
      <w:proofErr w:type="spellStart"/>
      <w:r w:rsidRPr="00FD4B84">
        <w:rPr>
          <w:rFonts w:asciiTheme="minorHAnsi" w:eastAsia="Calibri" w:hAnsiTheme="minorHAnsi" w:cs="Arial"/>
          <w:i/>
          <w:color w:val="7030A0"/>
          <w:sz w:val="28"/>
          <w:lang w:val="es-MX" w:eastAsia="en-US"/>
        </w:rPr>
        <w:t>third</w:t>
      </w:r>
      <w:proofErr w:type="spellEnd"/>
      <w:r w:rsidRPr="00FD4B84">
        <w:rPr>
          <w:rFonts w:asciiTheme="minorHAnsi" w:eastAsia="Calibri" w:hAnsiTheme="minorHAnsi" w:cs="Arial"/>
          <w:i/>
          <w:color w:val="7030A0"/>
          <w:sz w:val="28"/>
          <w:lang w:val="es-MX" w:eastAsia="en-US"/>
        </w:rPr>
        <w:t xml:space="preserve"> </w:t>
      </w:r>
      <w:proofErr w:type="spellStart"/>
      <w:r w:rsidRPr="00FD4B84">
        <w:rPr>
          <w:rFonts w:asciiTheme="minorHAnsi" w:eastAsia="Calibri" w:hAnsiTheme="minorHAnsi" w:cs="Arial"/>
          <w:i/>
          <w:color w:val="7030A0"/>
          <w:sz w:val="28"/>
          <w:lang w:val="es-MX" w:eastAsia="en-US"/>
        </w:rPr>
        <w:t>millennium</w:t>
      </w:r>
      <w:proofErr w:type="spellEnd"/>
    </w:p>
    <w:p w:rsidR="008C4CF4" w:rsidRPr="00C61724" w:rsidRDefault="008C4CF4" w:rsidP="008C4CF4">
      <w:pPr>
        <w:rPr>
          <w:rFonts w:ascii="Arial" w:hAnsi="Arial" w:cs="Arial"/>
          <w:sz w:val="32"/>
          <w:szCs w:val="32"/>
        </w:rPr>
      </w:pPr>
    </w:p>
    <w:p w:rsidR="00410374" w:rsidRDefault="00410374" w:rsidP="001B2DA3">
      <w:pPr>
        <w:rPr>
          <w:rFonts w:ascii="Arial" w:hAnsi="Arial" w:cs="Arial"/>
          <w:sz w:val="36"/>
          <w:szCs w:val="36"/>
        </w:rPr>
      </w:pPr>
    </w:p>
    <w:p w:rsidR="00922366" w:rsidRDefault="00536E4D" w:rsidP="00FD4B84">
      <w:pPr>
        <w:spacing w:line="276" w:lineRule="auto"/>
        <w:jc w:val="right"/>
        <w:rPr>
          <w:rFonts w:ascii="Arial" w:hAnsi="Arial" w:cs="Arial"/>
          <w:b/>
        </w:rPr>
      </w:pPr>
      <w:r w:rsidRPr="00FD4B84">
        <w:rPr>
          <w:rFonts w:asciiTheme="minorHAnsi" w:hAnsiTheme="minorHAnsi" w:cs="Arial"/>
          <w:b/>
          <w:lang w:val="es-ES" w:eastAsia="en-US"/>
        </w:rPr>
        <w:t>Humberto Saucedo Venegas</w:t>
      </w:r>
      <w:r w:rsidR="00FD4B84">
        <w:rPr>
          <w:rFonts w:ascii="Arial" w:hAnsi="Arial" w:cs="Arial"/>
          <w:b/>
        </w:rPr>
        <w:br/>
      </w:r>
      <w:r w:rsidR="00FD4B84" w:rsidRPr="00FD4B84">
        <w:rPr>
          <w:rFonts w:asciiTheme="minorHAnsi" w:hAnsiTheme="minorHAnsi" w:cs="Arial"/>
          <w:lang w:val="es-ES" w:eastAsia="en-US"/>
        </w:rPr>
        <w:t>Universidad Autónoma de Zacatecas</w:t>
      </w:r>
    </w:p>
    <w:p w:rsidR="009F4C70" w:rsidRPr="00FD4B84" w:rsidRDefault="006F09F1" w:rsidP="00FD4B84">
      <w:pPr>
        <w:spacing w:line="276" w:lineRule="auto"/>
        <w:jc w:val="right"/>
        <w:rPr>
          <w:rFonts w:asciiTheme="minorHAnsi" w:hAnsiTheme="minorHAnsi" w:cs="Arial"/>
          <w:color w:val="FF0000"/>
          <w:lang w:val="es-ES" w:eastAsia="en-US"/>
        </w:rPr>
      </w:pPr>
      <w:hyperlink r:id="rId9" w:history="1">
        <w:r w:rsidR="0012103E" w:rsidRPr="00FD4B84">
          <w:rPr>
            <w:rFonts w:asciiTheme="minorHAnsi" w:hAnsiTheme="minorHAnsi"/>
            <w:color w:val="FF0000"/>
            <w:lang w:val="es-ES" w:eastAsia="en-US"/>
          </w:rPr>
          <w:t>svycia05@yahoo.com.mx</w:t>
        </w:r>
      </w:hyperlink>
    </w:p>
    <w:p w:rsidR="0012103E" w:rsidRPr="00776F87" w:rsidRDefault="0012103E" w:rsidP="00536E4D">
      <w:pPr>
        <w:jc w:val="right"/>
        <w:rPr>
          <w:rFonts w:ascii="Arial" w:hAnsi="Arial" w:cs="Arial"/>
          <w:b/>
        </w:rPr>
      </w:pPr>
    </w:p>
    <w:p w:rsidR="000D11A6" w:rsidRPr="00767443" w:rsidRDefault="00070F71" w:rsidP="00771434">
      <w:pPr>
        <w:rPr>
          <w:rFonts w:ascii="Arial" w:hAnsi="Arial" w:cs="Arial"/>
          <w:b/>
        </w:rPr>
      </w:pPr>
      <w:r>
        <w:t xml:space="preserve">  </w:t>
      </w:r>
    </w:p>
    <w:p w:rsidR="00BE74D8" w:rsidRPr="00FD4B84" w:rsidRDefault="00450F2F" w:rsidP="00536E4D">
      <w:pPr>
        <w:rPr>
          <w:rFonts w:ascii="Calibri" w:eastAsia="Calibri" w:hAnsi="Calibri" w:cs="Arial"/>
          <w:color w:val="7030A0"/>
          <w:sz w:val="28"/>
          <w:lang w:val="es-MX" w:eastAsia="en-US"/>
        </w:rPr>
      </w:pPr>
      <w:r w:rsidRPr="00FD4B84">
        <w:rPr>
          <w:rFonts w:ascii="Calibri" w:eastAsia="Calibri" w:hAnsi="Calibri" w:cs="Arial"/>
          <w:color w:val="7030A0"/>
          <w:sz w:val="28"/>
          <w:lang w:val="es-MX" w:eastAsia="en-US"/>
        </w:rPr>
        <w:t>R</w:t>
      </w:r>
      <w:r w:rsidR="00536E4D" w:rsidRPr="00FD4B84">
        <w:rPr>
          <w:rFonts w:ascii="Calibri" w:eastAsia="Calibri" w:hAnsi="Calibri" w:cs="Arial"/>
          <w:color w:val="7030A0"/>
          <w:sz w:val="28"/>
          <w:lang w:val="es-MX" w:eastAsia="en-US"/>
        </w:rPr>
        <w:t>esumen</w:t>
      </w:r>
    </w:p>
    <w:p w:rsidR="00767443" w:rsidRDefault="00767443" w:rsidP="004B523C">
      <w:pPr>
        <w:ind w:left="2832" w:firstLine="708"/>
        <w:rPr>
          <w:b/>
          <w:sz w:val="32"/>
          <w:szCs w:val="32"/>
        </w:rPr>
      </w:pPr>
    </w:p>
    <w:p w:rsidR="000340F4" w:rsidRPr="00FD4B84" w:rsidRDefault="00F8501D" w:rsidP="004E2CD1">
      <w:pPr>
        <w:spacing w:line="360" w:lineRule="auto"/>
        <w:jc w:val="both"/>
      </w:pPr>
      <w:r w:rsidRPr="00FD4B84">
        <w:t>Si la educación</w:t>
      </w:r>
      <w:r w:rsidR="00E775B5" w:rsidRPr="00FD4B84">
        <w:t xml:space="preserve"> —fuente de la sabiduría—,</w:t>
      </w:r>
      <w:r w:rsidRPr="00FD4B84">
        <w:t xml:space="preserve"> </w:t>
      </w:r>
      <w:r w:rsidR="00904A47" w:rsidRPr="00FD4B84">
        <w:t xml:space="preserve">no </w:t>
      </w:r>
      <w:r w:rsidR="00D938D7" w:rsidRPr="00FD4B84">
        <w:t xml:space="preserve">se aplica en la </w:t>
      </w:r>
      <w:r w:rsidR="00904A47" w:rsidRPr="00FD4B84">
        <w:t>vida</w:t>
      </w:r>
      <w:r w:rsidR="00D938D7" w:rsidRPr="00FD4B84">
        <w:t xml:space="preserve"> cotidiana,</w:t>
      </w:r>
      <w:r w:rsidR="00904A47" w:rsidRPr="00FD4B84">
        <w:t xml:space="preserve"> </w:t>
      </w:r>
      <w:r w:rsidR="00B0482B" w:rsidRPr="00FD4B84">
        <w:t xml:space="preserve">entonces </w:t>
      </w:r>
      <w:r w:rsidR="00D938D7" w:rsidRPr="00FD4B84">
        <w:t>se vuelve</w:t>
      </w:r>
      <w:r w:rsidR="00781F90" w:rsidRPr="00FD4B84">
        <w:t xml:space="preserve"> inútil</w:t>
      </w:r>
      <w:r w:rsidR="00157E2F" w:rsidRPr="00FD4B84">
        <w:t xml:space="preserve">. </w:t>
      </w:r>
      <w:r w:rsidR="00147462" w:rsidRPr="00FD4B84">
        <w:t>El tesoro de la juventud, formación para el tercer milenio</w:t>
      </w:r>
      <w:r w:rsidR="000340F4" w:rsidRPr="00FD4B84">
        <w:t>, es</w:t>
      </w:r>
      <w:r w:rsidR="00147462" w:rsidRPr="00FD4B84">
        <w:t xml:space="preserve"> un estudio </w:t>
      </w:r>
      <w:r w:rsidR="00E8248D" w:rsidRPr="00FD4B84">
        <w:t>cuyo</w:t>
      </w:r>
      <w:r w:rsidR="00147462" w:rsidRPr="00FD4B84">
        <w:t xml:space="preserve"> propósito</w:t>
      </w:r>
      <w:r w:rsidR="00147462" w:rsidRPr="00FD4B84">
        <w:rPr>
          <w:b/>
        </w:rPr>
        <w:t xml:space="preserve"> </w:t>
      </w:r>
      <w:r w:rsidR="00E8248D" w:rsidRPr="00FD4B84">
        <w:rPr>
          <w:b/>
        </w:rPr>
        <w:t xml:space="preserve">es </w:t>
      </w:r>
      <w:r w:rsidR="00147462" w:rsidRPr="00FD4B84">
        <w:t>i</w:t>
      </w:r>
      <w:r w:rsidR="004A340F" w:rsidRPr="00FD4B84">
        <w:t xml:space="preserve">dentificar </w:t>
      </w:r>
      <w:r w:rsidR="001872EC" w:rsidRPr="00FD4B84">
        <w:t>l</w:t>
      </w:r>
      <w:r w:rsidR="00E8248D" w:rsidRPr="00FD4B84">
        <w:t>a</w:t>
      </w:r>
      <w:r w:rsidR="001872EC" w:rsidRPr="00FD4B84">
        <w:t xml:space="preserve"> problem</w:t>
      </w:r>
      <w:r w:rsidR="00E8248D" w:rsidRPr="00FD4B84">
        <w:t xml:space="preserve">ática social </w:t>
      </w:r>
      <w:r w:rsidR="009072A2" w:rsidRPr="00FD4B84">
        <w:t xml:space="preserve">(en educación, salud, violencia, inseguridad y equidad de género) </w:t>
      </w:r>
      <w:r w:rsidR="00E8248D" w:rsidRPr="00FD4B84">
        <w:t>de los jóvenes mexicanos de</w:t>
      </w:r>
      <w:r w:rsidR="00FF6A2E" w:rsidRPr="00FD4B84">
        <w:t xml:space="preserve"> </w:t>
      </w:r>
      <w:r w:rsidR="00BA5C03" w:rsidRPr="00FD4B84">
        <w:t>15</w:t>
      </w:r>
      <w:r w:rsidR="002F2533" w:rsidRPr="00FD4B84">
        <w:t xml:space="preserve"> </w:t>
      </w:r>
      <w:r w:rsidR="00E8248D" w:rsidRPr="00FD4B84">
        <w:t>a</w:t>
      </w:r>
      <w:r w:rsidR="00FF6A2E" w:rsidRPr="00FD4B84">
        <w:t xml:space="preserve"> </w:t>
      </w:r>
      <w:r w:rsidR="002F2533" w:rsidRPr="00FD4B84">
        <w:t>25</w:t>
      </w:r>
      <w:r w:rsidR="001872EC" w:rsidRPr="00FD4B84">
        <w:t xml:space="preserve"> años</w:t>
      </w:r>
      <w:r w:rsidR="0087478B" w:rsidRPr="00FD4B84">
        <w:t xml:space="preserve"> de edad</w:t>
      </w:r>
      <w:r w:rsidR="00FF6A2E" w:rsidRPr="00FD4B84">
        <w:t xml:space="preserve">. </w:t>
      </w:r>
      <w:r w:rsidR="0087478B" w:rsidRPr="00FD4B84">
        <w:t xml:space="preserve">Dicho sector </w:t>
      </w:r>
      <w:r w:rsidR="009072A2" w:rsidRPr="00FD4B84">
        <w:t>representa a</w:t>
      </w:r>
      <w:r w:rsidR="00E82A7E" w:rsidRPr="00FD4B84">
        <w:t>l</w:t>
      </w:r>
      <w:r w:rsidR="0087478B" w:rsidRPr="00FD4B84">
        <w:t xml:space="preserve"> </w:t>
      </w:r>
      <w:r w:rsidR="001872EC" w:rsidRPr="00FD4B84">
        <w:t>43</w:t>
      </w:r>
      <w:r w:rsidR="00FF6A2E" w:rsidRPr="00FD4B84">
        <w:t xml:space="preserve"> </w:t>
      </w:r>
      <w:r w:rsidR="001872EC" w:rsidRPr="00FD4B84">
        <w:t>% de la población mundial</w:t>
      </w:r>
      <w:r w:rsidR="00DB2E66" w:rsidRPr="00FD4B84">
        <w:t xml:space="preserve"> y</w:t>
      </w:r>
      <w:r w:rsidR="00FF6A2E" w:rsidRPr="00FD4B84">
        <w:t xml:space="preserve"> </w:t>
      </w:r>
      <w:r w:rsidR="00E82A7E" w:rsidRPr="00FD4B84">
        <w:t xml:space="preserve">al </w:t>
      </w:r>
      <w:r w:rsidR="00DB2E66" w:rsidRPr="00FD4B84">
        <w:t xml:space="preserve">24.9 % de la población total </w:t>
      </w:r>
      <w:r w:rsidR="009072A2" w:rsidRPr="00FD4B84">
        <w:t>de</w:t>
      </w:r>
      <w:r w:rsidR="00DB2E66" w:rsidRPr="00FD4B84">
        <w:t xml:space="preserve"> México</w:t>
      </w:r>
      <w:r w:rsidR="004A340F" w:rsidRPr="00FD4B84">
        <w:t>. La investigación</w:t>
      </w:r>
      <w:r w:rsidR="00001CF8" w:rsidRPr="00FD4B84">
        <w:t xml:space="preserve"> se</w:t>
      </w:r>
      <w:r w:rsidR="008D6710" w:rsidRPr="00FD4B84">
        <w:t xml:space="preserve"> bas</w:t>
      </w:r>
      <w:r w:rsidR="00001CF8" w:rsidRPr="00FD4B84">
        <w:t>ó</w:t>
      </w:r>
      <w:r w:rsidR="008D6710" w:rsidRPr="00FD4B84">
        <w:t xml:space="preserve"> en el método científico analítico</w:t>
      </w:r>
      <w:r w:rsidR="00001CF8" w:rsidRPr="00FD4B84">
        <w:t xml:space="preserve"> y</w:t>
      </w:r>
      <w:r w:rsidR="004A340F" w:rsidRPr="00FD4B84">
        <w:t xml:space="preserve"> </w:t>
      </w:r>
      <w:r w:rsidR="000205C4" w:rsidRPr="00FD4B84">
        <w:t>fue desarrollada por cuatro investigadores de la Universidad Autónoma de Zacatecas, quienes a</w:t>
      </w:r>
      <w:r w:rsidR="004A340F" w:rsidRPr="00FD4B84">
        <w:t>plica</w:t>
      </w:r>
      <w:r w:rsidR="000205C4" w:rsidRPr="00FD4B84">
        <w:t>ro</w:t>
      </w:r>
      <w:r w:rsidR="004A340F" w:rsidRPr="00FD4B84">
        <w:t>n</w:t>
      </w:r>
      <w:r w:rsidR="000205C4" w:rsidRPr="00FD4B84">
        <w:t xml:space="preserve"> </w:t>
      </w:r>
      <w:r w:rsidR="003C3FC2" w:rsidRPr="00FD4B84">
        <w:t xml:space="preserve">encuestas </w:t>
      </w:r>
      <w:r w:rsidR="000205C4" w:rsidRPr="00FD4B84">
        <w:t>a</w:t>
      </w:r>
      <w:r w:rsidR="001872EC" w:rsidRPr="00FD4B84">
        <w:t xml:space="preserve"> 120 jóvenes universitarios </w:t>
      </w:r>
      <w:r w:rsidR="00EB7B0C" w:rsidRPr="00FD4B84">
        <w:t>que inclu</w:t>
      </w:r>
      <w:r w:rsidR="008D6710" w:rsidRPr="00FD4B84">
        <w:t>ían</w:t>
      </w:r>
      <w:r w:rsidR="00EB7B0C" w:rsidRPr="00FD4B84">
        <w:t xml:space="preserve"> cinco variables</w:t>
      </w:r>
      <w:r w:rsidR="00FF6A2E" w:rsidRPr="00FD4B84">
        <w:t>:</w:t>
      </w:r>
      <w:r w:rsidR="00EB7B0C" w:rsidRPr="00FD4B84">
        <w:t xml:space="preserve"> dependientes</w:t>
      </w:r>
      <w:r w:rsidR="00FF6A2E" w:rsidRPr="00FD4B84">
        <w:t>,</w:t>
      </w:r>
      <w:r w:rsidR="00EB7B0C" w:rsidRPr="00FD4B84">
        <w:t xml:space="preserve"> necesidades, preocupaciones, lo que les disgusta del siste</w:t>
      </w:r>
      <w:r w:rsidR="00260682" w:rsidRPr="00FD4B84">
        <w:t>ma, lo que les motiva y aspiran</w:t>
      </w:r>
      <w:r w:rsidR="000205C4" w:rsidRPr="00FD4B84">
        <w:t xml:space="preserve">. </w:t>
      </w:r>
      <w:r w:rsidR="00452CCC" w:rsidRPr="00FD4B84">
        <w:t>Asimismo</w:t>
      </w:r>
      <w:r w:rsidR="00E82A7E" w:rsidRPr="00FD4B84">
        <w:t>,</w:t>
      </w:r>
      <w:r w:rsidR="00452CCC" w:rsidRPr="00FD4B84">
        <w:t xml:space="preserve"> se realizaron</w:t>
      </w:r>
      <w:r w:rsidR="00EB7B0C" w:rsidRPr="00FD4B84">
        <w:t xml:space="preserve"> entrevistas y foros</w:t>
      </w:r>
      <w:r w:rsidR="008D6710" w:rsidRPr="00FD4B84">
        <w:t xml:space="preserve"> </w:t>
      </w:r>
      <w:r w:rsidR="00260682" w:rsidRPr="00FD4B84">
        <w:t>en junio y septiembre de 2015</w:t>
      </w:r>
      <w:r w:rsidR="00EB7B0C" w:rsidRPr="00FD4B84">
        <w:t>.</w:t>
      </w:r>
      <w:r w:rsidR="00735D3D" w:rsidRPr="00FD4B84">
        <w:t xml:space="preserve"> Los resultados revela</w:t>
      </w:r>
      <w:r w:rsidR="00FF6A2E" w:rsidRPr="00FD4B84">
        <w:t>ron</w:t>
      </w:r>
      <w:r w:rsidR="00B06BB5" w:rsidRPr="00FD4B84">
        <w:t xml:space="preserve"> </w:t>
      </w:r>
      <w:r w:rsidR="00735D3D" w:rsidRPr="00FD4B84">
        <w:t xml:space="preserve">rencor </w:t>
      </w:r>
      <w:r w:rsidR="00452CCC" w:rsidRPr="00FD4B84">
        <w:t>de</w:t>
      </w:r>
      <w:r w:rsidR="00001CF8" w:rsidRPr="00FD4B84">
        <w:t xml:space="preserve"> los jóvenes </w:t>
      </w:r>
      <w:r w:rsidR="007D6D59" w:rsidRPr="00FD4B84">
        <w:t xml:space="preserve">hacia </w:t>
      </w:r>
      <w:r w:rsidR="00452CCC" w:rsidRPr="00FD4B84">
        <w:t xml:space="preserve">sus padres </w:t>
      </w:r>
      <w:r w:rsidR="00735D3D" w:rsidRPr="00FD4B84">
        <w:t xml:space="preserve">por incomprensión y </w:t>
      </w:r>
      <w:r w:rsidR="00E82A7E" w:rsidRPr="00FD4B84">
        <w:t>no ser escuchados</w:t>
      </w:r>
      <w:r w:rsidR="00735D3D" w:rsidRPr="00FD4B84">
        <w:t>,</w:t>
      </w:r>
      <w:r w:rsidR="00001CF8" w:rsidRPr="00FD4B84">
        <w:t xml:space="preserve"> y </w:t>
      </w:r>
      <w:r w:rsidR="007D6D59" w:rsidRPr="00FD4B84">
        <w:t>hacia los</w:t>
      </w:r>
      <w:r w:rsidR="00001CF8" w:rsidRPr="00FD4B84">
        <w:t xml:space="preserve"> </w:t>
      </w:r>
      <w:r w:rsidR="00452CCC" w:rsidRPr="00FD4B84">
        <w:t xml:space="preserve">gobernantes y legisladores por </w:t>
      </w:r>
      <w:r w:rsidR="00001CF8" w:rsidRPr="00FD4B84">
        <w:t>corrupción e impunidad</w:t>
      </w:r>
      <w:r w:rsidR="00D3183C" w:rsidRPr="00FD4B84">
        <w:t>.</w:t>
      </w:r>
      <w:r w:rsidR="00BE5B13" w:rsidRPr="00FD4B84">
        <w:t xml:space="preserve"> </w:t>
      </w:r>
    </w:p>
    <w:p w:rsidR="005E42D0" w:rsidRPr="00BE5B13" w:rsidRDefault="005E42D0" w:rsidP="004E2CD1">
      <w:pPr>
        <w:spacing w:line="360" w:lineRule="auto"/>
        <w:jc w:val="both"/>
        <w:rPr>
          <w:rFonts w:ascii="Arial" w:hAnsi="Arial" w:cs="Arial"/>
        </w:rPr>
      </w:pPr>
    </w:p>
    <w:p w:rsidR="00487CC1" w:rsidRDefault="00C65B1E" w:rsidP="00FD4B84">
      <w:pPr>
        <w:spacing w:line="360" w:lineRule="auto"/>
        <w:jc w:val="both"/>
        <w:rPr>
          <w:rFonts w:ascii="Arial" w:hAnsi="Arial" w:cs="Arial"/>
        </w:rPr>
      </w:pPr>
      <w:r w:rsidRPr="00FD4B84">
        <w:rPr>
          <w:rFonts w:ascii="Calibri" w:eastAsia="Calibri" w:hAnsi="Calibri" w:cs="Arial"/>
          <w:color w:val="7030A0"/>
          <w:sz w:val="28"/>
          <w:lang w:val="es-MX" w:eastAsia="en-US"/>
        </w:rPr>
        <w:t>P</w:t>
      </w:r>
      <w:r w:rsidR="00FF6A2E" w:rsidRPr="00FD4B84">
        <w:rPr>
          <w:rFonts w:ascii="Calibri" w:eastAsia="Calibri" w:hAnsi="Calibri" w:cs="Arial"/>
          <w:color w:val="7030A0"/>
          <w:sz w:val="28"/>
          <w:lang w:val="es-MX" w:eastAsia="en-US"/>
        </w:rPr>
        <w:t>alabras clave:</w:t>
      </w:r>
      <w:r w:rsidR="00FF6A2E">
        <w:rPr>
          <w:rFonts w:ascii="Arial" w:hAnsi="Arial" w:cs="Arial"/>
        </w:rPr>
        <w:t xml:space="preserve"> </w:t>
      </w:r>
      <w:r w:rsidR="00FF6A2E" w:rsidRPr="00FD4B84">
        <w:t>e</w:t>
      </w:r>
      <w:r w:rsidR="009A717B" w:rsidRPr="00FD4B84">
        <w:t>nseñanza y formación</w:t>
      </w:r>
      <w:r w:rsidR="00FF6A2E" w:rsidRPr="00FD4B84">
        <w:t>, p</w:t>
      </w:r>
      <w:r w:rsidR="0031753F" w:rsidRPr="00FD4B84">
        <w:t>sicología del desarrollo</w:t>
      </w:r>
      <w:r w:rsidR="00FF6A2E" w:rsidRPr="00FD4B84">
        <w:t>, p</w:t>
      </w:r>
      <w:r w:rsidR="00487CC1" w:rsidRPr="00FD4B84">
        <w:t>olítica</w:t>
      </w:r>
      <w:r w:rsidR="00FF6A2E" w:rsidRPr="00FD4B84">
        <w:t xml:space="preserve"> </w:t>
      </w:r>
      <w:r w:rsidR="00487CC1" w:rsidRPr="00FD4B84">
        <w:t>educativa</w:t>
      </w:r>
      <w:r w:rsidR="00FF6A2E" w:rsidRPr="00FD4B84">
        <w:t>, p</w:t>
      </w:r>
      <w:r w:rsidR="00CE464F" w:rsidRPr="00FD4B84">
        <w:t>roblemas sociales</w:t>
      </w:r>
      <w:r w:rsidR="00FF6A2E" w:rsidRPr="00FD4B84">
        <w:t>.</w:t>
      </w:r>
    </w:p>
    <w:p w:rsidR="00CE464F" w:rsidRPr="00D86AB5" w:rsidRDefault="00CE464F" w:rsidP="004E2CD1">
      <w:pPr>
        <w:spacing w:line="360" w:lineRule="auto"/>
        <w:rPr>
          <w:rFonts w:ascii="Arial" w:hAnsi="Arial" w:cs="Arial"/>
        </w:rPr>
      </w:pPr>
    </w:p>
    <w:p w:rsidR="00FD4B84" w:rsidRDefault="00FD4B84" w:rsidP="004E2CD1">
      <w:pPr>
        <w:spacing w:line="360" w:lineRule="auto"/>
        <w:rPr>
          <w:rFonts w:ascii="Calibri" w:eastAsia="Calibri" w:hAnsi="Calibri" w:cs="Arial"/>
          <w:color w:val="7030A0"/>
          <w:sz w:val="28"/>
          <w:lang w:val="es-MX" w:eastAsia="en-US"/>
        </w:rPr>
      </w:pPr>
      <w:proofErr w:type="spellStart"/>
      <w:r>
        <w:rPr>
          <w:rFonts w:ascii="Calibri" w:eastAsia="Calibri" w:hAnsi="Calibri" w:cs="Arial"/>
          <w:color w:val="7030A0"/>
          <w:sz w:val="28"/>
          <w:lang w:val="es-MX" w:eastAsia="en-US"/>
        </w:rPr>
        <w:t>Abstract</w:t>
      </w:r>
      <w:proofErr w:type="spellEnd"/>
    </w:p>
    <w:p w:rsidR="00FD4B84" w:rsidRPr="00FD4B84" w:rsidRDefault="00FD4B84" w:rsidP="00FD4B84">
      <w:pPr>
        <w:spacing w:after="240" w:line="360" w:lineRule="auto"/>
        <w:jc w:val="both"/>
        <w:rPr>
          <w:rFonts w:ascii="Calibri" w:eastAsia="Calibri" w:hAnsi="Calibri" w:cs="Arial"/>
          <w:color w:val="7030A0"/>
          <w:sz w:val="28"/>
          <w:lang w:val="es-MX" w:eastAsia="en-US"/>
        </w:rPr>
      </w:pPr>
      <w:proofErr w:type="spellStart"/>
      <w:r w:rsidRPr="00FD4B84">
        <w:t>If</w:t>
      </w:r>
      <w:proofErr w:type="spellEnd"/>
      <w:r w:rsidRPr="00FD4B84">
        <w:t xml:space="preserve"> </w:t>
      </w:r>
      <w:proofErr w:type="spellStart"/>
      <w:r w:rsidRPr="00FD4B84">
        <w:t>education-the</w:t>
      </w:r>
      <w:proofErr w:type="spellEnd"/>
      <w:r w:rsidRPr="00FD4B84">
        <w:t xml:space="preserve"> </w:t>
      </w:r>
      <w:proofErr w:type="spellStart"/>
      <w:r w:rsidRPr="00FD4B84">
        <w:t>source</w:t>
      </w:r>
      <w:proofErr w:type="spellEnd"/>
      <w:r w:rsidRPr="00FD4B84">
        <w:t xml:space="preserve"> of </w:t>
      </w:r>
      <w:proofErr w:type="spellStart"/>
      <w:r w:rsidRPr="00FD4B84">
        <w:t>wisdom-does</w:t>
      </w:r>
      <w:proofErr w:type="spellEnd"/>
      <w:r w:rsidRPr="00FD4B84">
        <w:t xml:space="preserve"> </w:t>
      </w:r>
      <w:proofErr w:type="spellStart"/>
      <w:r w:rsidRPr="00FD4B84">
        <w:t>not</w:t>
      </w:r>
      <w:proofErr w:type="spellEnd"/>
      <w:r w:rsidRPr="00FD4B84">
        <w:t xml:space="preserve"> </w:t>
      </w:r>
      <w:proofErr w:type="spellStart"/>
      <w:r w:rsidRPr="00FD4B84">
        <w:t>apply</w:t>
      </w:r>
      <w:proofErr w:type="spellEnd"/>
      <w:r w:rsidRPr="00FD4B84">
        <w:t xml:space="preserve"> to </w:t>
      </w:r>
      <w:proofErr w:type="spellStart"/>
      <w:r w:rsidRPr="00FD4B84">
        <w:t>daily</w:t>
      </w:r>
      <w:proofErr w:type="spellEnd"/>
      <w:r w:rsidRPr="00FD4B84">
        <w:t xml:space="preserve"> </w:t>
      </w:r>
      <w:proofErr w:type="spellStart"/>
      <w:r w:rsidRPr="00FD4B84">
        <w:t>life</w:t>
      </w:r>
      <w:proofErr w:type="spellEnd"/>
      <w:r w:rsidRPr="00FD4B84">
        <w:t xml:space="preserve">, </w:t>
      </w:r>
      <w:proofErr w:type="spellStart"/>
      <w:r w:rsidRPr="00FD4B84">
        <w:t>then</w:t>
      </w:r>
      <w:proofErr w:type="spellEnd"/>
      <w:r w:rsidRPr="00FD4B84">
        <w:t xml:space="preserve"> </w:t>
      </w:r>
      <w:proofErr w:type="spellStart"/>
      <w:r w:rsidRPr="00FD4B84">
        <w:t>it</w:t>
      </w:r>
      <w:proofErr w:type="spellEnd"/>
      <w:r w:rsidRPr="00FD4B84">
        <w:t xml:space="preserve"> </w:t>
      </w:r>
      <w:proofErr w:type="spellStart"/>
      <w:r w:rsidRPr="00FD4B84">
        <w:t>becomes</w:t>
      </w:r>
      <w:proofErr w:type="spellEnd"/>
      <w:r w:rsidRPr="00FD4B84">
        <w:t xml:space="preserve"> </w:t>
      </w:r>
      <w:proofErr w:type="spellStart"/>
      <w:r w:rsidRPr="00FD4B84">
        <w:t>useless</w:t>
      </w:r>
      <w:proofErr w:type="spellEnd"/>
      <w:r w:rsidRPr="00FD4B84">
        <w:t xml:space="preserve">. </w:t>
      </w:r>
      <w:proofErr w:type="spellStart"/>
      <w:r w:rsidRPr="00FD4B84">
        <w:t>The</w:t>
      </w:r>
      <w:proofErr w:type="spellEnd"/>
      <w:r w:rsidRPr="00FD4B84">
        <w:t xml:space="preserve"> </w:t>
      </w:r>
      <w:proofErr w:type="spellStart"/>
      <w:r w:rsidRPr="00FD4B84">
        <w:t>youth</w:t>
      </w:r>
      <w:proofErr w:type="spellEnd"/>
      <w:r w:rsidRPr="00FD4B84">
        <w:t xml:space="preserve"> </w:t>
      </w:r>
      <w:proofErr w:type="spellStart"/>
      <w:r w:rsidRPr="00FD4B84">
        <w:t>treasure</w:t>
      </w:r>
      <w:proofErr w:type="spellEnd"/>
      <w:r w:rsidRPr="00FD4B84">
        <w:t xml:space="preserve">, training </w:t>
      </w:r>
      <w:proofErr w:type="spellStart"/>
      <w:r w:rsidRPr="00FD4B84">
        <w:t>for</w:t>
      </w:r>
      <w:proofErr w:type="spellEnd"/>
      <w:r w:rsidRPr="00FD4B84">
        <w:t xml:space="preserve"> </w:t>
      </w:r>
      <w:proofErr w:type="spellStart"/>
      <w:r w:rsidRPr="00FD4B84">
        <w:t>the</w:t>
      </w:r>
      <w:proofErr w:type="spellEnd"/>
      <w:r w:rsidRPr="00FD4B84">
        <w:t xml:space="preserve"> </w:t>
      </w:r>
      <w:proofErr w:type="spellStart"/>
      <w:r w:rsidRPr="00FD4B84">
        <w:t>third</w:t>
      </w:r>
      <w:proofErr w:type="spellEnd"/>
      <w:r w:rsidRPr="00FD4B84">
        <w:t xml:space="preserve"> </w:t>
      </w:r>
      <w:proofErr w:type="spellStart"/>
      <w:r w:rsidRPr="00FD4B84">
        <w:t>millennium</w:t>
      </w:r>
      <w:proofErr w:type="spellEnd"/>
      <w:r w:rsidRPr="00FD4B84">
        <w:t xml:space="preserve">, </w:t>
      </w:r>
      <w:proofErr w:type="spellStart"/>
      <w:r w:rsidRPr="00FD4B84">
        <w:t>is</w:t>
      </w:r>
      <w:proofErr w:type="spellEnd"/>
      <w:r w:rsidRPr="00FD4B84">
        <w:t xml:space="preserve"> a </w:t>
      </w:r>
      <w:proofErr w:type="spellStart"/>
      <w:r w:rsidRPr="00FD4B84">
        <w:t>study</w:t>
      </w:r>
      <w:proofErr w:type="spellEnd"/>
      <w:r w:rsidRPr="00FD4B84">
        <w:t xml:space="preserve"> </w:t>
      </w:r>
      <w:proofErr w:type="spellStart"/>
      <w:r w:rsidRPr="00FD4B84">
        <w:t>whose</w:t>
      </w:r>
      <w:proofErr w:type="spellEnd"/>
      <w:r w:rsidRPr="00FD4B84">
        <w:t xml:space="preserve"> </w:t>
      </w:r>
      <w:proofErr w:type="spellStart"/>
      <w:r w:rsidRPr="00FD4B84">
        <w:t>purpose</w:t>
      </w:r>
      <w:proofErr w:type="spellEnd"/>
      <w:r w:rsidRPr="00FD4B84">
        <w:t xml:space="preserve"> </w:t>
      </w:r>
      <w:proofErr w:type="spellStart"/>
      <w:r w:rsidRPr="00FD4B84">
        <w:t>is</w:t>
      </w:r>
      <w:proofErr w:type="spellEnd"/>
      <w:r w:rsidRPr="00FD4B84">
        <w:t xml:space="preserve"> to </w:t>
      </w:r>
      <w:proofErr w:type="spellStart"/>
      <w:r w:rsidRPr="00FD4B84">
        <w:t>identify</w:t>
      </w:r>
      <w:proofErr w:type="spellEnd"/>
      <w:r w:rsidRPr="00FD4B84">
        <w:t xml:space="preserve"> </w:t>
      </w:r>
      <w:proofErr w:type="spellStart"/>
      <w:r w:rsidRPr="00FD4B84">
        <w:t>the</w:t>
      </w:r>
      <w:proofErr w:type="spellEnd"/>
      <w:r w:rsidRPr="00FD4B84">
        <w:t xml:space="preserve"> social </w:t>
      </w:r>
      <w:proofErr w:type="spellStart"/>
      <w:r w:rsidRPr="00FD4B84">
        <w:t>problems</w:t>
      </w:r>
      <w:proofErr w:type="spellEnd"/>
      <w:r w:rsidRPr="00FD4B84">
        <w:t xml:space="preserve"> (in </w:t>
      </w:r>
      <w:proofErr w:type="spellStart"/>
      <w:r w:rsidRPr="00FD4B84">
        <w:t>education</w:t>
      </w:r>
      <w:proofErr w:type="spellEnd"/>
      <w:r w:rsidRPr="00FD4B84">
        <w:t xml:space="preserve">, </w:t>
      </w:r>
      <w:proofErr w:type="spellStart"/>
      <w:r w:rsidRPr="00FD4B84">
        <w:t>health</w:t>
      </w:r>
      <w:proofErr w:type="spellEnd"/>
      <w:r w:rsidRPr="00FD4B84">
        <w:t xml:space="preserve">, </w:t>
      </w:r>
      <w:proofErr w:type="spellStart"/>
      <w:r w:rsidRPr="00FD4B84">
        <w:t>violence</w:t>
      </w:r>
      <w:proofErr w:type="spellEnd"/>
      <w:r w:rsidRPr="00FD4B84">
        <w:t xml:space="preserve">, </w:t>
      </w:r>
      <w:proofErr w:type="spellStart"/>
      <w:r w:rsidRPr="00FD4B84">
        <w:t>insecurity</w:t>
      </w:r>
      <w:proofErr w:type="spellEnd"/>
      <w:r w:rsidRPr="00FD4B84">
        <w:t xml:space="preserve"> and </w:t>
      </w:r>
      <w:proofErr w:type="spellStart"/>
      <w:r w:rsidRPr="00FD4B84">
        <w:t>gender</w:t>
      </w:r>
      <w:proofErr w:type="spellEnd"/>
      <w:r w:rsidRPr="00FD4B84">
        <w:t xml:space="preserve"> </w:t>
      </w:r>
      <w:proofErr w:type="spellStart"/>
      <w:r w:rsidRPr="00FD4B84">
        <w:t>equity</w:t>
      </w:r>
      <w:proofErr w:type="spellEnd"/>
      <w:r w:rsidRPr="00FD4B84">
        <w:t xml:space="preserve">) of </w:t>
      </w:r>
      <w:proofErr w:type="spellStart"/>
      <w:r w:rsidRPr="00FD4B84">
        <w:t>young</w:t>
      </w:r>
      <w:proofErr w:type="spellEnd"/>
      <w:r w:rsidRPr="00FD4B84">
        <w:t xml:space="preserve"> </w:t>
      </w:r>
      <w:proofErr w:type="spellStart"/>
      <w:r w:rsidRPr="00FD4B84">
        <w:lastRenderedPageBreak/>
        <w:t>Mexicans</w:t>
      </w:r>
      <w:proofErr w:type="spellEnd"/>
      <w:r w:rsidRPr="00FD4B84">
        <w:t xml:space="preserve"> </w:t>
      </w:r>
      <w:proofErr w:type="spellStart"/>
      <w:r w:rsidRPr="00FD4B84">
        <w:t>from</w:t>
      </w:r>
      <w:proofErr w:type="spellEnd"/>
      <w:r w:rsidRPr="00FD4B84">
        <w:t xml:space="preserve"> 15 to 25 </w:t>
      </w:r>
      <w:proofErr w:type="spellStart"/>
      <w:r w:rsidRPr="00FD4B84">
        <w:t>years</w:t>
      </w:r>
      <w:proofErr w:type="spellEnd"/>
      <w:r w:rsidRPr="00FD4B84">
        <w:t xml:space="preserve"> of </w:t>
      </w:r>
      <w:proofErr w:type="spellStart"/>
      <w:r w:rsidRPr="00FD4B84">
        <w:t>age</w:t>
      </w:r>
      <w:proofErr w:type="spellEnd"/>
      <w:r w:rsidRPr="00FD4B84">
        <w:t xml:space="preserve">. </w:t>
      </w:r>
      <w:proofErr w:type="spellStart"/>
      <w:r w:rsidRPr="00FD4B84">
        <w:t>This</w:t>
      </w:r>
      <w:proofErr w:type="spellEnd"/>
      <w:r w:rsidRPr="00FD4B84">
        <w:t xml:space="preserve"> sector </w:t>
      </w:r>
      <w:proofErr w:type="spellStart"/>
      <w:r w:rsidRPr="00FD4B84">
        <w:t>represents</w:t>
      </w:r>
      <w:proofErr w:type="spellEnd"/>
      <w:r w:rsidRPr="00FD4B84">
        <w:t xml:space="preserve"> 43% of </w:t>
      </w:r>
      <w:proofErr w:type="spellStart"/>
      <w:r w:rsidRPr="00FD4B84">
        <w:t>the</w:t>
      </w:r>
      <w:proofErr w:type="spellEnd"/>
      <w:r w:rsidRPr="00FD4B84">
        <w:t xml:space="preserve"> </w:t>
      </w:r>
      <w:proofErr w:type="spellStart"/>
      <w:r w:rsidRPr="00FD4B84">
        <w:t>world</w:t>
      </w:r>
      <w:proofErr w:type="spellEnd"/>
      <w:r w:rsidRPr="00FD4B84">
        <w:t xml:space="preserve"> </w:t>
      </w:r>
      <w:proofErr w:type="spellStart"/>
      <w:r w:rsidRPr="00FD4B84">
        <w:t>population</w:t>
      </w:r>
      <w:proofErr w:type="spellEnd"/>
      <w:r w:rsidRPr="00FD4B84">
        <w:t xml:space="preserve"> and 24.9% of </w:t>
      </w:r>
      <w:proofErr w:type="spellStart"/>
      <w:r w:rsidRPr="00FD4B84">
        <w:t>the</w:t>
      </w:r>
      <w:proofErr w:type="spellEnd"/>
      <w:r w:rsidRPr="00FD4B84">
        <w:t xml:space="preserve"> total </w:t>
      </w:r>
      <w:proofErr w:type="spellStart"/>
      <w:r w:rsidRPr="00FD4B84">
        <w:t>population</w:t>
      </w:r>
      <w:proofErr w:type="spellEnd"/>
      <w:r w:rsidRPr="00FD4B84">
        <w:t xml:space="preserve"> of </w:t>
      </w:r>
      <w:proofErr w:type="spellStart"/>
      <w:r w:rsidRPr="00FD4B84">
        <w:t>Mexico</w:t>
      </w:r>
      <w:proofErr w:type="spellEnd"/>
      <w:r w:rsidRPr="00FD4B84">
        <w:t xml:space="preserve">. </w:t>
      </w:r>
      <w:proofErr w:type="spellStart"/>
      <w:r w:rsidRPr="00FD4B84">
        <w:t>The</w:t>
      </w:r>
      <w:proofErr w:type="spellEnd"/>
      <w:r w:rsidRPr="00FD4B84">
        <w:t xml:space="preserve"> </w:t>
      </w:r>
      <w:proofErr w:type="spellStart"/>
      <w:r w:rsidRPr="00FD4B84">
        <w:t>research</w:t>
      </w:r>
      <w:proofErr w:type="spellEnd"/>
      <w:r w:rsidRPr="00FD4B84">
        <w:t xml:space="preserve"> </w:t>
      </w:r>
      <w:proofErr w:type="spellStart"/>
      <w:r w:rsidRPr="00FD4B84">
        <w:t>was</w:t>
      </w:r>
      <w:proofErr w:type="spellEnd"/>
      <w:r w:rsidRPr="00FD4B84">
        <w:t xml:space="preserve"> </w:t>
      </w:r>
      <w:proofErr w:type="spellStart"/>
      <w:r w:rsidRPr="00FD4B84">
        <w:t>based</w:t>
      </w:r>
      <w:proofErr w:type="spellEnd"/>
      <w:r w:rsidRPr="00FD4B84">
        <w:t xml:space="preserve"> </w:t>
      </w:r>
      <w:proofErr w:type="spellStart"/>
      <w:r w:rsidRPr="00FD4B84">
        <w:t>on</w:t>
      </w:r>
      <w:proofErr w:type="spellEnd"/>
      <w:r w:rsidRPr="00FD4B84">
        <w:t xml:space="preserve"> </w:t>
      </w:r>
      <w:proofErr w:type="spellStart"/>
      <w:r w:rsidRPr="00FD4B84">
        <w:t>the</w:t>
      </w:r>
      <w:proofErr w:type="spellEnd"/>
      <w:r w:rsidRPr="00FD4B84">
        <w:t xml:space="preserve"> </w:t>
      </w:r>
      <w:proofErr w:type="spellStart"/>
      <w:r w:rsidRPr="00FD4B84">
        <w:t>scientific</w:t>
      </w:r>
      <w:proofErr w:type="spellEnd"/>
      <w:r w:rsidRPr="00FD4B84">
        <w:t xml:space="preserve"> </w:t>
      </w:r>
      <w:proofErr w:type="spellStart"/>
      <w:r w:rsidRPr="00FD4B84">
        <w:t>analytical</w:t>
      </w:r>
      <w:proofErr w:type="spellEnd"/>
      <w:r w:rsidRPr="00FD4B84">
        <w:t xml:space="preserve"> </w:t>
      </w:r>
      <w:proofErr w:type="spellStart"/>
      <w:r w:rsidRPr="00FD4B84">
        <w:t>method</w:t>
      </w:r>
      <w:proofErr w:type="spellEnd"/>
      <w:r w:rsidRPr="00FD4B84">
        <w:t xml:space="preserve"> and </w:t>
      </w:r>
      <w:proofErr w:type="spellStart"/>
      <w:r w:rsidRPr="00FD4B84">
        <w:t>was</w:t>
      </w:r>
      <w:proofErr w:type="spellEnd"/>
      <w:r w:rsidRPr="00FD4B84">
        <w:t xml:space="preserve"> </w:t>
      </w:r>
      <w:proofErr w:type="spellStart"/>
      <w:r w:rsidRPr="00FD4B84">
        <w:t>developed</w:t>
      </w:r>
      <w:proofErr w:type="spellEnd"/>
      <w:r w:rsidRPr="00FD4B84">
        <w:t xml:space="preserve"> </w:t>
      </w:r>
      <w:proofErr w:type="spellStart"/>
      <w:r w:rsidRPr="00FD4B84">
        <w:t>by</w:t>
      </w:r>
      <w:proofErr w:type="spellEnd"/>
      <w:r w:rsidRPr="00FD4B84">
        <w:t xml:space="preserve"> </w:t>
      </w:r>
      <w:proofErr w:type="spellStart"/>
      <w:r w:rsidRPr="00FD4B84">
        <w:t>four</w:t>
      </w:r>
      <w:proofErr w:type="spellEnd"/>
      <w:r w:rsidRPr="00FD4B84">
        <w:t xml:space="preserve"> </w:t>
      </w:r>
      <w:proofErr w:type="spellStart"/>
      <w:r w:rsidRPr="00FD4B84">
        <w:t>researchers</w:t>
      </w:r>
      <w:proofErr w:type="spellEnd"/>
      <w:r w:rsidRPr="00FD4B84">
        <w:t xml:space="preserve"> </w:t>
      </w:r>
      <w:proofErr w:type="spellStart"/>
      <w:r w:rsidRPr="00FD4B84">
        <w:t>from</w:t>
      </w:r>
      <w:proofErr w:type="spellEnd"/>
      <w:r w:rsidRPr="00FD4B84">
        <w:t xml:space="preserve"> </w:t>
      </w:r>
      <w:proofErr w:type="spellStart"/>
      <w:r w:rsidRPr="00FD4B84">
        <w:t>the</w:t>
      </w:r>
      <w:proofErr w:type="spellEnd"/>
      <w:r w:rsidRPr="00FD4B84">
        <w:t xml:space="preserve"> Universidad Autónoma de Zacatecas, </w:t>
      </w:r>
      <w:proofErr w:type="spellStart"/>
      <w:r w:rsidRPr="00FD4B84">
        <w:t>who</w:t>
      </w:r>
      <w:proofErr w:type="spellEnd"/>
      <w:r w:rsidRPr="00FD4B84">
        <w:t xml:space="preserve"> </w:t>
      </w:r>
      <w:proofErr w:type="spellStart"/>
      <w:r w:rsidRPr="00FD4B84">
        <w:t>applied</w:t>
      </w:r>
      <w:proofErr w:type="spellEnd"/>
      <w:r w:rsidRPr="00FD4B84">
        <w:t xml:space="preserve"> </w:t>
      </w:r>
      <w:proofErr w:type="spellStart"/>
      <w:r w:rsidRPr="00FD4B84">
        <w:t>surveys</w:t>
      </w:r>
      <w:proofErr w:type="spellEnd"/>
      <w:r w:rsidRPr="00FD4B84">
        <w:t xml:space="preserve"> to 120 </w:t>
      </w:r>
      <w:proofErr w:type="spellStart"/>
      <w:r w:rsidRPr="00FD4B84">
        <w:t>university</w:t>
      </w:r>
      <w:proofErr w:type="spellEnd"/>
      <w:r w:rsidRPr="00FD4B84">
        <w:t xml:space="preserve"> </w:t>
      </w:r>
      <w:proofErr w:type="spellStart"/>
      <w:r w:rsidRPr="00FD4B84">
        <w:t>students</w:t>
      </w:r>
      <w:proofErr w:type="spellEnd"/>
      <w:r w:rsidRPr="00FD4B84">
        <w:t xml:space="preserve"> </w:t>
      </w:r>
      <w:proofErr w:type="spellStart"/>
      <w:r w:rsidRPr="00FD4B84">
        <w:t>that</w:t>
      </w:r>
      <w:proofErr w:type="spellEnd"/>
      <w:r w:rsidRPr="00FD4B84">
        <w:t xml:space="preserve"> </w:t>
      </w:r>
      <w:proofErr w:type="spellStart"/>
      <w:r w:rsidRPr="00FD4B84">
        <w:t>included</w:t>
      </w:r>
      <w:proofErr w:type="spellEnd"/>
      <w:r w:rsidRPr="00FD4B84">
        <w:t xml:space="preserve"> </w:t>
      </w:r>
      <w:proofErr w:type="spellStart"/>
      <w:r w:rsidRPr="00FD4B84">
        <w:t>five</w:t>
      </w:r>
      <w:proofErr w:type="spellEnd"/>
      <w:r w:rsidRPr="00FD4B84">
        <w:t xml:space="preserve"> variables: </w:t>
      </w:r>
      <w:proofErr w:type="spellStart"/>
      <w:r w:rsidRPr="00FD4B84">
        <w:t>dependents</w:t>
      </w:r>
      <w:proofErr w:type="spellEnd"/>
      <w:r w:rsidRPr="00FD4B84">
        <w:t xml:space="preserve">, </w:t>
      </w:r>
      <w:proofErr w:type="spellStart"/>
      <w:r w:rsidRPr="00FD4B84">
        <w:t>needs</w:t>
      </w:r>
      <w:proofErr w:type="spellEnd"/>
      <w:r w:rsidRPr="00FD4B84">
        <w:t xml:space="preserve">, </w:t>
      </w:r>
      <w:proofErr w:type="spellStart"/>
      <w:r w:rsidRPr="00FD4B84">
        <w:t>concerns</w:t>
      </w:r>
      <w:proofErr w:type="spellEnd"/>
      <w:r w:rsidRPr="00FD4B84">
        <w:t xml:space="preserve">, </w:t>
      </w:r>
      <w:proofErr w:type="spellStart"/>
      <w:r w:rsidRPr="00FD4B84">
        <w:t>which</w:t>
      </w:r>
      <w:proofErr w:type="spellEnd"/>
      <w:r w:rsidRPr="00FD4B84">
        <w:t xml:space="preserve"> </w:t>
      </w:r>
      <w:proofErr w:type="spellStart"/>
      <w:r w:rsidRPr="00FD4B84">
        <w:t>dislike</w:t>
      </w:r>
      <w:proofErr w:type="spellEnd"/>
      <w:r w:rsidRPr="00FD4B84">
        <w:t xml:space="preserve"> </w:t>
      </w:r>
      <w:proofErr w:type="spellStart"/>
      <w:r w:rsidRPr="00FD4B84">
        <w:t>the</w:t>
      </w:r>
      <w:proofErr w:type="spellEnd"/>
      <w:r w:rsidRPr="00FD4B84">
        <w:t xml:space="preserve"> </w:t>
      </w:r>
      <w:proofErr w:type="spellStart"/>
      <w:r w:rsidRPr="00FD4B84">
        <w:t>system</w:t>
      </w:r>
      <w:proofErr w:type="spellEnd"/>
      <w:r w:rsidRPr="00FD4B84">
        <w:t xml:space="preserve">, </w:t>
      </w:r>
      <w:proofErr w:type="spellStart"/>
      <w:r w:rsidRPr="00FD4B84">
        <w:t>which</w:t>
      </w:r>
      <w:proofErr w:type="spellEnd"/>
      <w:r w:rsidRPr="00FD4B84">
        <w:t xml:space="preserve"> </w:t>
      </w:r>
      <w:proofErr w:type="spellStart"/>
      <w:r w:rsidRPr="00FD4B84">
        <w:t>Motivates</w:t>
      </w:r>
      <w:proofErr w:type="spellEnd"/>
      <w:r w:rsidRPr="00FD4B84">
        <w:t xml:space="preserve"> and aspires. In </w:t>
      </w:r>
      <w:proofErr w:type="spellStart"/>
      <w:r w:rsidRPr="00FD4B84">
        <w:t>addition</w:t>
      </w:r>
      <w:proofErr w:type="spellEnd"/>
      <w:r w:rsidRPr="00FD4B84">
        <w:t xml:space="preserve">, interviews and </w:t>
      </w:r>
      <w:proofErr w:type="spellStart"/>
      <w:r w:rsidRPr="00FD4B84">
        <w:t>forums</w:t>
      </w:r>
      <w:proofErr w:type="spellEnd"/>
      <w:r w:rsidRPr="00FD4B84">
        <w:t xml:space="preserve"> </w:t>
      </w:r>
      <w:proofErr w:type="spellStart"/>
      <w:r w:rsidRPr="00FD4B84">
        <w:t>were</w:t>
      </w:r>
      <w:proofErr w:type="spellEnd"/>
      <w:r w:rsidRPr="00FD4B84">
        <w:t xml:space="preserve"> </w:t>
      </w:r>
      <w:proofErr w:type="spellStart"/>
      <w:r w:rsidRPr="00FD4B84">
        <w:t>held</w:t>
      </w:r>
      <w:proofErr w:type="spellEnd"/>
      <w:r w:rsidRPr="00FD4B84">
        <w:t xml:space="preserve"> in June and </w:t>
      </w:r>
      <w:proofErr w:type="spellStart"/>
      <w:r w:rsidRPr="00FD4B84">
        <w:t>September</w:t>
      </w:r>
      <w:proofErr w:type="spellEnd"/>
      <w:r w:rsidRPr="00FD4B84">
        <w:t xml:space="preserve"> 2015. </w:t>
      </w:r>
      <w:proofErr w:type="spellStart"/>
      <w:r w:rsidRPr="00FD4B84">
        <w:t>The</w:t>
      </w:r>
      <w:proofErr w:type="spellEnd"/>
      <w:r w:rsidRPr="00FD4B84">
        <w:t xml:space="preserve"> </w:t>
      </w:r>
      <w:proofErr w:type="spellStart"/>
      <w:r w:rsidRPr="00FD4B84">
        <w:t>results</w:t>
      </w:r>
      <w:proofErr w:type="spellEnd"/>
      <w:r w:rsidRPr="00FD4B84">
        <w:t xml:space="preserve"> </w:t>
      </w:r>
      <w:proofErr w:type="spellStart"/>
      <w:r w:rsidRPr="00FD4B84">
        <w:t>revealed</w:t>
      </w:r>
      <w:proofErr w:type="spellEnd"/>
      <w:r w:rsidRPr="00FD4B84">
        <w:t xml:space="preserve"> a </w:t>
      </w:r>
      <w:proofErr w:type="spellStart"/>
      <w:r w:rsidRPr="00FD4B84">
        <w:t>grudge</w:t>
      </w:r>
      <w:proofErr w:type="spellEnd"/>
      <w:r w:rsidRPr="00FD4B84">
        <w:t xml:space="preserve"> </w:t>
      </w:r>
      <w:proofErr w:type="spellStart"/>
      <w:r w:rsidRPr="00FD4B84">
        <w:t>from</w:t>
      </w:r>
      <w:proofErr w:type="spellEnd"/>
      <w:r w:rsidRPr="00FD4B84">
        <w:t xml:space="preserve"> </w:t>
      </w:r>
      <w:proofErr w:type="spellStart"/>
      <w:r w:rsidRPr="00FD4B84">
        <w:t>young</w:t>
      </w:r>
      <w:proofErr w:type="spellEnd"/>
      <w:r w:rsidRPr="00FD4B84">
        <w:t xml:space="preserve"> </w:t>
      </w:r>
      <w:proofErr w:type="spellStart"/>
      <w:r w:rsidRPr="00FD4B84">
        <w:t>people</w:t>
      </w:r>
      <w:proofErr w:type="spellEnd"/>
      <w:r w:rsidRPr="00FD4B84">
        <w:t xml:space="preserve"> </w:t>
      </w:r>
      <w:proofErr w:type="spellStart"/>
      <w:r w:rsidRPr="00FD4B84">
        <w:t>towards</w:t>
      </w:r>
      <w:proofErr w:type="spellEnd"/>
      <w:r w:rsidRPr="00FD4B84">
        <w:t xml:space="preserve"> </w:t>
      </w:r>
      <w:proofErr w:type="spellStart"/>
      <w:r w:rsidRPr="00FD4B84">
        <w:t>their</w:t>
      </w:r>
      <w:proofErr w:type="spellEnd"/>
      <w:r w:rsidRPr="00FD4B84">
        <w:t xml:space="preserve"> </w:t>
      </w:r>
      <w:proofErr w:type="spellStart"/>
      <w:r w:rsidRPr="00FD4B84">
        <w:t>parents</w:t>
      </w:r>
      <w:proofErr w:type="spellEnd"/>
      <w:r w:rsidRPr="00FD4B84">
        <w:t xml:space="preserve"> </w:t>
      </w:r>
      <w:proofErr w:type="spellStart"/>
      <w:r w:rsidRPr="00FD4B84">
        <w:t>for</w:t>
      </w:r>
      <w:proofErr w:type="spellEnd"/>
      <w:r w:rsidRPr="00FD4B84">
        <w:t xml:space="preserve"> </w:t>
      </w:r>
      <w:proofErr w:type="spellStart"/>
      <w:r w:rsidRPr="00FD4B84">
        <w:t>incomprehension</w:t>
      </w:r>
      <w:proofErr w:type="spellEnd"/>
      <w:r w:rsidRPr="00FD4B84">
        <w:t xml:space="preserve"> and </w:t>
      </w:r>
      <w:proofErr w:type="spellStart"/>
      <w:r w:rsidRPr="00FD4B84">
        <w:t>not</w:t>
      </w:r>
      <w:proofErr w:type="spellEnd"/>
      <w:r w:rsidRPr="00FD4B84">
        <w:t xml:space="preserve"> </w:t>
      </w:r>
      <w:proofErr w:type="spellStart"/>
      <w:r w:rsidRPr="00FD4B84">
        <w:t>being</w:t>
      </w:r>
      <w:proofErr w:type="spellEnd"/>
      <w:r w:rsidRPr="00FD4B84">
        <w:t xml:space="preserve"> </w:t>
      </w:r>
      <w:proofErr w:type="spellStart"/>
      <w:r w:rsidRPr="00FD4B84">
        <w:t>heard</w:t>
      </w:r>
      <w:proofErr w:type="spellEnd"/>
      <w:r w:rsidRPr="00FD4B84">
        <w:t xml:space="preserve">, and </w:t>
      </w:r>
      <w:proofErr w:type="spellStart"/>
      <w:r w:rsidRPr="00FD4B84">
        <w:t>towards</w:t>
      </w:r>
      <w:proofErr w:type="spellEnd"/>
      <w:r w:rsidRPr="00FD4B84">
        <w:t xml:space="preserve"> </w:t>
      </w:r>
      <w:proofErr w:type="spellStart"/>
      <w:r w:rsidRPr="00FD4B84">
        <w:t>rulers</w:t>
      </w:r>
      <w:proofErr w:type="spellEnd"/>
      <w:r w:rsidRPr="00FD4B84">
        <w:t xml:space="preserve"> and </w:t>
      </w:r>
      <w:proofErr w:type="spellStart"/>
      <w:r w:rsidRPr="00FD4B84">
        <w:t>legislators</w:t>
      </w:r>
      <w:proofErr w:type="spellEnd"/>
      <w:r w:rsidRPr="00FD4B84">
        <w:t xml:space="preserve"> </w:t>
      </w:r>
      <w:proofErr w:type="spellStart"/>
      <w:r w:rsidRPr="00FD4B84">
        <w:t>for</w:t>
      </w:r>
      <w:proofErr w:type="spellEnd"/>
      <w:r w:rsidRPr="00FD4B84">
        <w:t xml:space="preserve"> </w:t>
      </w:r>
      <w:proofErr w:type="spellStart"/>
      <w:r w:rsidRPr="00FD4B84">
        <w:t>corruption</w:t>
      </w:r>
      <w:proofErr w:type="spellEnd"/>
      <w:r w:rsidRPr="00FD4B84">
        <w:t xml:space="preserve"> and </w:t>
      </w:r>
      <w:proofErr w:type="spellStart"/>
      <w:r w:rsidRPr="00FD4B84">
        <w:t>impunity</w:t>
      </w:r>
      <w:proofErr w:type="spellEnd"/>
      <w:r w:rsidRPr="00FD4B84">
        <w:t>.</w:t>
      </w:r>
    </w:p>
    <w:p w:rsidR="00FD4B84" w:rsidRDefault="00FD4B84" w:rsidP="00FD4B84">
      <w:pPr>
        <w:spacing w:line="360" w:lineRule="auto"/>
        <w:jc w:val="both"/>
      </w:pPr>
      <w:r w:rsidRPr="00FD4B84">
        <w:rPr>
          <w:rFonts w:ascii="Calibri" w:eastAsia="Calibri" w:hAnsi="Calibri" w:cs="Arial"/>
          <w:color w:val="7030A0"/>
          <w:sz w:val="28"/>
          <w:lang w:val="es-MX" w:eastAsia="en-US"/>
        </w:rPr>
        <w:t xml:space="preserve">Key </w:t>
      </w:r>
      <w:proofErr w:type="spellStart"/>
      <w:r w:rsidRPr="00FD4B84">
        <w:rPr>
          <w:rFonts w:ascii="Calibri" w:eastAsia="Calibri" w:hAnsi="Calibri" w:cs="Arial"/>
          <w:color w:val="7030A0"/>
          <w:sz w:val="28"/>
          <w:lang w:val="es-MX" w:eastAsia="en-US"/>
        </w:rPr>
        <w:t>words</w:t>
      </w:r>
      <w:proofErr w:type="spellEnd"/>
      <w:r w:rsidRPr="00FD4B84">
        <w:rPr>
          <w:rFonts w:ascii="Calibri" w:eastAsia="Calibri" w:hAnsi="Calibri" w:cs="Arial"/>
          <w:color w:val="7030A0"/>
          <w:sz w:val="28"/>
          <w:lang w:val="es-MX" w:eastAsia="en-US"/>
        </w:rPr>
        <w:t xml:space="preserve">: </w:t>
      </w:r>
      <w:proofErr w:type="spellStart"/>
      <w:r w:rsidRPr="00FD4B84">
        <w:t>teaching</w:t>
      </w:r>
      <w:proofErr w:type="spellEnd"/>
      <w:r w:rsidRPr="00FD4B84">
        <w:t xml:space="preserve"> and training, </w:t>
      </w:r>
      <w:proofErr w:type="spellStart"/>
      <w:r w:rsidRPr="00FD4B84">
        <w:t>developmental</w:t>
      </w:r>
      <w:proofErr w:type="spellEnd"/>
      <w:r w:rsidRPr="00FD4B84">
        <w:t xml:space="preserve"> </w:t>
      </w:r>
      <w:proofErr w:type="spellStart"/>
      <w:r w:rsidRPr="00FD4B84">
        <w:t>psychology</w:t>
      </w:r>
      <w:proofErr w:type="spellEnd"/>
      <w:r w:rsidRPr="00FD4B84">
        <w:t xml:space="preserve">, </w:t>
      </w:r>
      <w:proofErr w:type="spellStart"/>
      <w:r w:rsidRPr="00FD4B84">
        <w:t>educational</w:t>
      </w:r>
      <w:proofErr w:type="spellEnd"/>
      <w:r w:rsidRPr="00FD4B84">
        <w:t xml:space="preserve"> </w:t>
      </w:r>
      <w:proofErr w:type="spellStart"/>
      <w:r w:rsidRPr="00FD4B84">
        <w:t>policy</w:t>
      </w:r>
      <w:proofErr w:type="spellEnd"/>
      <w:r w:rsidRPr="00FD4B84">
        <w:t xml:space="preserve">, social </w:t>
      </w:r>
      <w:proofErr w:type="spellStart"/>
      <w:r w:rsidRPr="00FD4B84">
        <w:t>problems</w:t>
      </w:r>
      <w:proofErr w:type="spellEnd"/>
      <w:r w:rsidRPr="00FD4B84">
        <w:t>.</w:t>
      </w:r>
    </w:p>
    <w:p w:rsidR="00FD4B84" w:rsidRDefault="00FD4B84" w:rsidP="00FD4B84">
      <w:pPr>
        <w:spacing w:line="360" w:lineRule="auto"/>
        <w:jc w:val="both"/>
      </w:pPr>
    </w:p>
    <w:p w:rsidR="00FD4B84" w:rsidRDefault="00FD4B84" w:rsidP="00FD4B84">
      <w:pPr>
        <w:jc w:val="both"/>
        <w:rPr>
          <w:lang w:val="en-US"/>
        </w:rPr>
      </w:pPr>
      <w:proofErr w:type="spellStart"/>
      <w:r w:rsidRPr="00386A93">
        <w:rPr>
          <w:b/>
          <w:lang w:val="en-US"/>
        </w:rPr>
        <w:t>Fecha</w:t>
      </w:r>
      <w:proofErr w:type="spellEnd"/>
      <w:r w:rsidRPr="00386A93">
        <w:rPr>
          <w:b/>
          <w:lang w:val="en-US"/>
        </w:rPr>
        <w:t xml:space="preserve"> </w:t>
      </w:r>
      <w:proofErr w:type="spellStart"/>
      <w:r w:rsidRPr="00386A93">
        <w:rPr>
          <w:b/>
          <w:lang w:val="en-US"/>
        </w:rPr>
        <w:t>recepción</w:t>
      </w:r>
      <w:proofErr w:type="spellEnd"/>
      <w:r w:rsidRPr="00386A93">
        <w:rPr>
          <w:b/>
          <w:lang w:val="en-US"/>
        </w:rPr>
        <w:t>:</w:t>
      </w:r>
      <w:r w:rsidRPr="00386A93">
        <w:rPr>
          <w:lang w:val="en-US"/>
        </w:rPr>
        <w:t xml:space="preserve">   </w:t>
      </w:r>
      <w:proofErr w:type="spellStart"/>
      <w:r>
        <w:rPr>
          <w:lang w:val="en-US"/>
        </w:rPr>
        <w:t>Enero</w:t>
      </w:r>
      <w:proofErr w:type="spellEnd"/>
      <w:r w:rsidRPr="00386A93">
        <w:rPr>
          <w:lang w:val="en-US"/>
        </w:rPr>
        <w:t xml:space="preserve"> 2016           </w:t>
      </w:r>
      <w:proofErr w:type="spellStart"/>
      <w:r w:rsidRPr="00386A93">
        <w:rPr>
          <w:b/>
          <w:lang w:val="en-US"/>
        </w:rPr>
        <w:t>Fecha</w:t>
      </w:r>
      <w:proofErr w:type="spellEnd"/>
      <w:r w:rsidRPr="00386A93">
        <w:rPr>
          <w:b/>
          <w:lang w:val="en-US"/>
        </w:rPr>
        <w:t xml:space="preserve"> </w:t>
      </w:r>
      <w:proofErr w:type="spellStart"/>
      <w:r w:rsidRPr="00386A93">
        <w:rPr>
          <w:b/>
          <w:lang w:val="en-US"/>
        </w:rPr>
        <w:t>aceptación</w:t>
      </w:r>
      <w:proofErr w:type="spellEnd"/>
      <w:r w:rsidRPr="00386A93">
        <w:rPr>
          <w:b/>
          <w:lang w:val="en-US"/>
        </w:rPr>
        <w:t>:</w:t>
      </w:r>
      <w:r w:rsidRPr="00386A93">
        <w:rPr>
          <w:lang w:val="en-US"/>
        </w:rPr>
        <w:t xml:space="preserve"> Julio 2016</w:t>
      </w:r>
    </w:p>
    <w:p w:rsidR="00FD4B84" w:rsidRPr="00386A93" w:rsidRDefault="00FD4B84" w:rsidP="00FD4B84">
      <w:pPr>
        <w:jc w:val="both"/>
        <w:rPr>
          <w:rFonts w:cs="Calibri"/>
        </w:rPr>
      </w:pPr>
    </w:p>
    <w:p w:rsidR="00FD4B84" w:rsidRPr="00740426" w:rsidRDefault="00FD4B84" w:rsidP="00FD4B84">
      <w:pPr>
        <w:spacing w:line="360" w:lineRule="auto"/>
        <w:rPr>
          <w:lang w:val="es-ES"/>
        </w:rPr>
      </w:pPr>
      <w:r>
        <w:rPr>
          <w:rFonts w:cs="Calibri"/>
        </w:rPr>
        <w:pict>
          <v:rect id="_x0000_i1025" style="width:468pt;height:1.5pt" o:hralign="center" o:hrstd="t" o:hr="t" fillcolor="#a0a0a0" stroked="f"/>
        </w:pict>
      </w:r>
    </w:p>
    <w:p w:rsidR="00FD4B84" w:rsidRDefault="00FD4B84" w:rsidP="00FD4B84">
      <w:pPr>
        <w:spacing w:line="360" w:lineRule="auto"/>
        <w:jc w:val="both"/>
        <w:rPr>
          <w:rFonts w:ascii="Calibri" w:eastAsia="Calibri" w:hAnsi="Calibri" w:cs="Arial"/>
          <w:color w:val="7030A0"/>
          <w:sz w:val="28"/>
          <w:lang w:val="es-MX" w:eastAsia="en-US"/>
        </w:rPr>
      </w:pPr>
    </w:p>
    <w:p w:rsidR="0042613C" w:rsidRDefault="00FD4B84" w:rsidP="004E2CD1">
      <w:pPr>
        <w:spacing w:line="360" w:lineRule="auto"/>
        <w:rPr>
          <w:rFonts w:ascii="Arial" w:hAnsi="Arial" w:cs="Arial"/>
        </w:rPr>
      </w:pPr>
      <w:r>
        <w:rPr>
          <w:rFonts w:ascii="Calibri" w:eastAsia="Calibri" w:hAnsi="Calibri" w:cs="Arial"/>
          <w:color w:val="7030A0"/>
          <w:sz w:val="28"/>
          <w:lang w:val="es-MX" w:eastAsia="en-US"/>
        </w:rPr>
        <w:t>I</w:t>
      </w:r>
      <w:r w:rsidRPr="00FD4B84">
        <w:rPr>
          <w:rFonts w:ascii="Calibri" w:eastAsia="Calibri" w:hAnsi="Calibri" w:cs="Arial"/>
          <w:color w:val="7030A0"/>
          <w:sz w:val="28"/>
          <w:lang w:val="es-MX" w:eastAsia="en-US"/>
        </w:rPr>
        <w:t>ntroducción</w:t>
      </w:r>
      <w:r w:rsidR="00703FD9" w:rsidRPr="004E2CD1">
        <w:rPr>
          <w:rFonts w:ascii="Arial" w:hAnsi="Arial" w:cs="Arial"/>
          <w:b/>
        </w:rPr>
        <w:t xml:space="preserve"> </w:t>
      </w:r>
    </w:p>
    <w:p w:rsidR="00E25D52" w:rsidRDefault="00E25D52" w:rsidP="004E2CD1">
      <w:pPr>
        <w:spacing w:line="360" w:lineRule="auto"/>
        <w:rPr>
          <w:rFonts w:ascii="Arial" w:hAnsi="Arial" w:cs="Arial"/>
        </w:rPr>
      </w:pPr>
    </w:p>
    <w:p w:rsidR="00E25D52" w:rsidRPr="00FD4B84" w:rsidRDefault="00576D5B" w:rsidP="00FD4B84">
      <w:pPr>
        <w:spacing w:line="360" w:lineRule="auto"/>
        <w:jc w:val="both"/>
      </w:pPr>
      <w:r w:rsidRPr="00FD4B84">
        <w:t>Desde hace más de dos mil años, e</w:t>
      </w:r>
      <w:r w:rsidR="00EA5E45" w:rsidRPr="00FD4B84">
        <w:t xml:space="preserve">n China, India, Egipto y Grecia la educación se </w:t>
      </w:r>
      <w:r w:rsidR="00C36816" w:rsidRPr="00FD4B84">
        <w:t xml:space="preserve">ha </w:t>
      </w:r>
      <w:r w:rsidR="00EA5E45" w:rsidRPr="00FD4B84">
        <w:t>basa</w:t>
      </w:r>
      <w:r w:rsidR="00C36816" w:rsidRPr="00FD4B84">
        <w:t>do</w:t>
      </w:r>
      <w:r w:rsidRPr="00FD4B84">
        <w:t xml:space="preserve"> </w:t>
      </w:r>
      <w:r w:rsidR="00EA5E45" w:rsidRPr="00FD4B84">
        <w:t>en la religión</w:t>
      </w:r>
      <w:r w:rsidRPr="00FD4B84">
        <w:t>,</w:t>
      </w:r>
      <w:r w:rsidR="00EA5E45" w:rsidRPr="00FD4B84">
        <w:t xml:space="preserve"> la escritura, la filosofía, las matemáticas, la arquitectura, la gimnasia y la música. ¿C</w:t>
      </w:r>
      <w:r w:rsidRPr="00FD4B84">
        <w:t>ómo se educa</w:t>
      </w:r>
      <w:r w:rsidR="00EA5E45" w:rsidRPr="00FD4B84">
        <w:t xml:space="preserve"> en nuestr</w:t>
      </w:r>
      <w:r w:rsidRPr="00FD4B84">
        <w:t>a época</w:t>
      </w:r>
      <w:r w:rsidR="00EA5E45" w:rsidRPr="00FD4B84">
        <w:t>?</w:t>
      </w:r>
      <w:r w:rsidR="00D051AA" w:rsidRPr="00FD4B84">
        <w:t xml:space="preserve"> </w:t>
      </w:r>
      <w:r w:rsidR="00A1610E" w:rsidRPr="00FD4B84">
        <w:t xml:space="preserve">La educación </w:t>
      </w:r>
      <w:r w:rsidRPr="00FD4B84">
        <w:t xml:space="preserve">siempre </w:t>
      </w:r>
      <w:r w:rsidR="00A1610E" w:rsidRPr="00FD4B84">
        <w:t xml:space="preserve">ha sido fundamental </w:t>
      </w:r>
      <w:r w:rsidRPr="00FD4B84">
        <w:t>en la formación de</w:t>
      </w:r>
      <w:r w:rsidR="00A1610E" w:rsidRPr="00FD4B84">
        <w:t xml:space="preserve"> </w:t>
      </w:r>
      <w:r w:rsidRPr="00FD4B84">
        <w:t xml:space="preserve">las </w:t>
      </w:r>
      <w:r w:rsidR="00A1610E" w:rsidRPr="00FD4B84">
        <w:t>personas</w:t>
      </w:r>
      <w:r w:rsidRPr="00FD4B84">
        <w:t xml:space="preserve"> y </w:t>
      </w:r>
      <w:r w:rsidR="00C36816" w:rsidRPr="00FD4B84">
        <w:t xml:space="preserve">en </w:t>
      </w:r>
      <w:r w:rsidR="00A1610E" w:rsidRPr="00FD4B84">
        <w:t xml:space="preserve">la búsqueda de la verdad, </w:t>
      </w:r>
      <w:r w:rsidRPr="00FD4B84">
        <w:t xml:space="preserve">la </w:t>
      </w:r>
      <w:r w:rsidR="00A1610E" w:rsidRPr="00FD4B84">
        <w:t xml:space="preserve">justicia y </w:t>
      </w:r>
      <w:r w:rsidRPr="00FD4B84">
        <w:t xml:space="preserve">la </w:t>
      </w:r>
      <w:r w:rsidR="00A1610E" w:rsidRPr="00FD4B84">
        <w:t xml:space="preserve">equidad para </w:t>
      </w:r>
      <w:r w:rsidRPr="00FD4B84">
        <w:t>el logro d</w:t>
      </w:r>
      <w:r w:rsidR="00A1610E" w:rsidRPr="00FD4B84">
        <w:t xml:space="preserve">el bien común.   </w:t>
      </w:r>
      <w:r w:rsidR="00EA5E45" w:rsidRPr="00FD4B84">
        <w:t xml:space="preserve">         </w:t>
      </w:r>
    </w:p>
    <w:p w:rsidR="00703FD9" w:rsidRPr="00FD4B84" w:rsidRDefault="00703FD9" w:rsidP="00FD4B84">
      <w:pPr>
        <w:spacing w:line="360" w:lineRule="auto"/>
        <w:jc w:val="both"/>
      </w:pPr>
    </w:p>
    <w:p w:rsidR="00703FD9" w:rsidRPr="00FD4B84" w:rsidRDefault="00EA5E45" w:rsidP="00FD4B84">
      <w:pPr>
        <w:spacing w:line="360" w:lineRule="auto"/>
        <w:jc w:val="both"/>
      </w:pPr>
      <w:r w:rsidRPr="00FD4B84">
        <w:t xml:space="preserve">El presente estudio tiene como propósito identificar la problemática social de la población joven </w:t>
      </w:r>
      <w:r w:rsidR="00C36816" w:rsidRPr="00FD4B84">
        <w:t xml:space="preserve">de </w:t>
      </w:r>
      <w:r w:rsidRPr="00FD4B84">
        <w:t xml:space="preserve">entre 15 </w:t>
      </w:r>
      <w:r w:rsidR="00C36816" w:rsidRPr="00FD4B84">
        <w:t>y</w:t>
      </w:r>
      <w:r w:rsidRPr="00FD4B84">
        <w:t xml:space="preserve"> 25 años</w:t>
      </w:r>
      <w:r w:rsidR="00C36816" w:rsidRPr="00FD4B84">
        <w:t xml:space="preserve"> de edad</w:t>
      </w:r>
      <w:r w:rsidRPr="00FD4B84">
        <w:t xml:space="preserve"> </w:t>
      </w:r>
      <w:r w:rsidR="00C36816" w:rsidRPr="00FD4B84">
        <w:t>(</w:t>
      </w:r>
      <w:r w:rsidRPr="00FD4B84">
        <w:t>sus necesidades, preocupa</w:t>
      </w:r>
      <w:r w:rsidR="00AB5414" w:rsidRPr="00FD4B84">
        <w:t>ciones y</w:t>
      </w:r>
      <w:r w:rsidRPr="00FD4B84">
        <w:t xml:space="preserve"> </w:t>
      </w:r>
      <w:r w:rsidR="00AB5414" w:rsidRPr="00FD4B84">
        <w:t>aspiraciones</w:t>
      </w:r>
      <w:r w:rsidR="00C36816" w:rsidRPr="00FD4B84">
        <w:t>)</w:t>
      </w:r>
      <w:r w:rsidR="000F2A4B" w:rsidRPr="00FD4B84">
        <w:t>,</w:t>
      </w:r>
      <w:r w:rsidR="00AB5414" w:rsidRPr="00FD4B84">
        <w:t xml:space="preserve"> a fin de aportar ideas a la reforma educativa pronunciada por el </w:t>
      </w:r>
      <w:r w:rsidR="00C36816" w:rsidRPr="00FD4B84">
        <w:t>g</w:t>
      </w:r>
      <w:r w:rsidR="00AB5414" w:rsidRPr="00FD4B84">
        <w:t xml:space="preserve">obierno </w:t>
      </w:r>
      <w:r w:rsidR="00C36816" w:rsidRPr="00FD4B84">
        <w:t>f</w:t>
      </w:r>
      <w:r w:rsidR="00AB5414" w:rsidRPr="00FD4B84">
        <w:t xml:space="preserve">ederal </w:t>
      </w:r>
      <w:r w:rsidR="00C36816" w:rsidRPr="00FD4B84">
        <w:t>para</w:t>
      </w:r>
      <w:r w:rsidR="00AB5414" w:rsidRPr="00FD4B84">
        <w:t xml:space="preserve"> el nivel de educación media superior. </w:t>
      </w:r>
      <w:r w:rsidR="00C36816" w:rsidRPr="00FD4B84">
        <w:t>Puesto que l</w:t>
      </w:r>
      <w:r w:rsidR="00AB5414" w:rsidRPr="00FD4B84">
        <w:t>os niños y jóvenes son la materia prima de la educación</w:t>
      </w:r>
      <w:r w:rsidR="00C36816" w:rsidRPr="00FD4B84">
        <w:t>,</w:t>
      </w:r>
      <w:r w:rsidR="00AB5414" w:rsidRPr="00FD4B84">
        <w:t xml:space="preserve"> la reforma educativa deb</w:t>
      </w:r>
      <w:r w:rsidR="00C36816" w:rsidRPr="00FD4B84">
        <w:t>ería</w:t>
      </w:r>
      <w:r w:rsidR="00AB5414" w:rsidRPr="00FD4B84">
        <w:t xml:space="preserve"> partir de </w:t>
      </w:r>
      <w:r w:rsidR="000F2A4B" w:rsidRPr="00FD4B84">
        <w:t>dicha</w:t>
      </w:r>
      <w:r w:rsidR="00AB5414" w:rsidRPr="00FD4B84">
        <w:t xml:space="preserve"> premisa.  </w:t>
      </w:r>
      <w:r w:rsidRPr="00FD4B84">
        <w:t xml:space="preserve">  </w:t>
      </w:r>
    </w:p>
    <w:p w:rsidR="00843E5E" w:rsidRPr="00FD4B84" w:rsidRDefault="00843E5E" w:rsidP="00FD4B84">
      <w:pPr>
        <w:spacing w:line="360" w:lineRule="auto"/>
        <w:jc w:val="both"/>
      </w:pPr>
    </w:p>
    <w:p w:rsidR="00FD4B84" w:rsidRDefault="00FD4B84" w:rsidP="00FD4B84">
      <w:pPr>
        <w:spacing w:line="360" w:lineRule="auto"/>
        <w:jc w:val="both"/>
      </w:pPr>
    </w:p>
    <w:p w:rsidR="00A6228F" w:rsidRPr="00FD4B84" w:rsidRDefault="000F4719" w:rsidP="00FD4B84">
      <w:pPr>
        <w:spacing w:line="360" w:lineRule="auto"/>
        <w:jc w:val="both"/>
      </w:pPr>
      <w:r w:rsidRPr="00FD4B84">
        <w:lastRenderedPageBreak/>
        <w:t xml:space="preserve">La investigación </w:t>
      </w:r>
      <w:r w:rsidR="000F2A4B" w:rsidRPr="00FD4B84">
        <w:t>analiza</w:t>
      </w:r>
      <w:r w:rsidRPr="00FD4B84">
        <w:t xml:space="preserve"> las políticas educativas </w:t>
      </w:r>
      <w:r w:rsidR="000F2A4B" w:rsidRPr="00FD4B84">
        <w:t>de</w:t>
      </w:r>
      <w:r w:rsidRPr="00FD4B84">
        <w:t xml:space="preserve"> los siglos XIX y XX, como </w:t>
      </w:r>
      <w:r w:rsidR="000F2A4B" w:rsidRPr="00FD4B84">
        <w:t xml:space="preserve">un </w:t>
      </w:r>
      <w:r w:rsidRPr="00FD4B84">
        <w:t xml:space="preserve">marco de referencia para </w:t>
      </w:r>
      <w:r w:rsidR="000F2A4B" w:rsidRPr="00FD4B84">
        <w:t xml:space="preserve">poder </w:t>
      </w:r>
      <w:r w:rsidRPr="00FD4B84">
        <w:t>en</w:t>
      </w:r>
      <w:r w:rsidR="000F2A4B" w:rsidRPr="00FD4B84">
        <w:t>frentar</w:t>
      </w:r>
      <w:r w:rsidRPr="00FD4B84">
        <w:t xml:space="preserve"> </w:t>
      </w:r>
      <w:r w:rsidR="00A6228F" w:rsidRPr="00FD4B84">
        <w:t>el modelo educativo del tercer milenio</w:t>
      </w:r>
      <w:r w:rsidR="00E544B2" w:rsidRPr="00FD4B84">
        <w:t xml:space="preserve">. Para llevar a cabo la indagación se integró un equipo de cuatro investigadores de la Universidad Autónoma de Zacatecas, </w:t>
      </w:r>
      <w:r w:rsidR="000F2A4B" w:rsidRPr="00FD4B84">
        <w:t>quienes se enfocaron e</w:t>
      </w:r>
      <w:r w:rsidR="00E544B2" w:rsidRPr="00FD4B84">
        <w:t xml:space="preserve">n las variables de la problemática social juvenil de la ciudad de Zacatecas.    </w:t>
      </w:r>
    </w:p>
    <w:p w:rsidR="000F4719" w:rsidRPr="00FD4B84" w:rsidRDefault="00A6228F" w:rsidP="00FD4B84">
      <w:pPr>
        <w:spacing w:line="360" w:lineRule="auto"/>
        <w:jc w:val="both"/>
      </w:pPr>
      <w:r w:rsidRPr="00FD4B84">
        <w:t xml:space="preserve"> </w:t>
      </w:r>
    </w:p>
    <w:p w:rsidR="00E544B2" w:rsidRPr="00FD4B84" w:rsidRDefault="009E18B7" w:rsidP="00FD4B84">
      <w:pPr>
        <w:spacing w:line="360" w:lineRule="auto"/>
        <w:jc w:val="both"/>
      </w:pPr>
      <w:r w:rsidRPr="00FD4B84">
        <w:t>El estudio r</w:t>
      </w:r>
      <w:r w:rsidR="00387891" w:rsidRPr="00FD4B84">
        <w:t xml:space="preserve">evela </w:t>
      </w:r>
      <w:r w:rsidR="00E97E50" w:rsidRPr="00FD4B84">
        <w:t>que</w:t>
      </w:r>
      <w:r w:rsidRPr="00FD4B84">
        <w:t xml:space="preserve"> los jóvenes muestran odio hacia los </w:t>
      </w:r>
      <w:r w:rsidR="0074158C" w:rsidRPr="00FD4B84">
        <w:t>adultos</w:t>
      </w:r>
      <w:r w:rsidRPr="00FD4B84">
        <w:t xml:space="preserve"> por</w:t>
      </w:r>
      <w:r w:rsidR="0074158C" w:rsidRPr="00FD4B84">
        <w:t>que no los comprenden escuchan, apoyan y acompañan</w:t>
      </w:r>
      <w:r w:rsidRPr="00FD4B84">
        <w:t xml:space="preserve">, </w:t>
      </w:r>
      <w:r w:rsidR="0074158C" w:rsidRPr="00FD4B84">
        <w:t>y hacia</w:t>
      </w:r>
      <w:r w:rsidRPr="00FD4B84">
        <w:t xml:space="preserve"> los gobernantes por su</w:t>
      </w:r>
      <w:r w:rsidR="0074158C" w:rsidRPr="00FD4B84">
        <w:t xml:space="preserve"> </w:t>
      </w:r>
      <w:r w:rsidRPr="00FD4B84">
        <w:t>corrupción</w:t>
      </w:r>
      <w:r w:rsidR="0074158C" w:rsidRPr="00FD4B84">
        <w:t>,</w:t>
      </w:r>
      <w:r w:rsidRPr="00FD4B84">
        <w:t xml:space="preserve"> impunidad y abuso de poder. </w:t>
      </w:r>
      <w:r w:rsidR="0074158C" w:rsidRPr="00FD4B84">
        <w:t>E</w:t>
      </w:r>
      <w:r w:rsidR="00843E5E" w:rsidRPr="00FD4B84">
        <w:t>l</w:t>
      </w:r>
      <w:r w:rsidRPr="00FD4B84">
        <w:t xml:space="preserve"> modelo educativo </w:t>
      </w:r>
      <w:r w:rsidR="00F513E0" w:rsidRPr="00FD4B84">
        <w:t>de</w:t>
      </w:r>
      <w:r w:rsidRPr="00FD4B84">
        <w:t xml:space="preserve">l nivel </w:t>
      </w:r>
      <w:r w:rsidR="00843E5E" w:rsidRPr="00FD4B84">
        <w:t xml:space="preserve"> bachillerato no </w:t>
      </w:r>
      <w:r w:rsidR="00F513E0" w:rsidRPr="00FD4B84">
        <w:t>está al nivel de</w:t>
      </w:r>
      <w:r w:rsidR="00843E5E" w:rsidRPr="00FD4B84">
        <w:t xml:space="preserve"> los requerimientos de la población joven</w:t>
      </w:r>
      <w:r w:rsidR="00F513E0" w:rsidRPr="00FD4B84">
        <w:t>, ya que no los capacita</w:t>
      </w:r>
      <w:r w:rsidR="00843E5E" w:rsidRPr="00FD4B84">
        <w:t xml:space="preserve"> </w:t>
      </w:r>
      <w:r w:rsidR="00A120CE" w:rsidRPr="00FD4B84">
        <w:t xml:space="preserve">para </w:t>
      </w:r>
      <w:r w:rsidR="00F513E0" w:rsidRPr="00FD4B84">
        <w:t>ser</w:t>
      </w:r>
      <w:r w:rsidR="00A120CE" w:rsidRPr="00FD4B84">
        <w:t xml:space="preserve"> independ</w:t>
      </w:r>
      <w:r w:rsidR="00F513E0" w:rsidRPr="00FD4B84">
        <w:t>ientes</w:t>
      </w:r>
      <w:r w:rsidR="00A120CE" w:rsidRPr="00FD4B84">
        <w:t xml:space="preserve"> económica</w:t>
      </w:r>
      <w:r w:rsidR="00F513E0" w:rsidRPr="00FD4B84">
        <w:t>mente</w:t>
      </w:r>
      <w:r w:rsidR="00A120CE" w:rsidRPr="00FD4B84">
        <w:t xml:space="preserve"> y mucho menos </w:t>
      </w:r>
      <w:r w:rsidR="00F513E0" w:rsidRPr="00FD4B84">
        <w:t>para que tengan</w:t>
      </w:r>
      <w:r w:rsidR="00A120CE" w:rsidRPr="00FD4B84">
        <w:t xml:space="preserve"> una mejor calidad de vida. E</w:t>
      </w:r>
      <w:r w:rsidR="00F513E0" w:rsidRPr="00FD4B84">
        <w:t>s preciso</w:t>
      </w:r>
      <w:r w:rsidR="00734CAE" w:rsidRPr="00FD4B84">
        <w:t xml:space="preserve"> reorientar la misión de las escuelas y de los educadores </w:t>
      </w:r>
      <w:r w:rsidR="00F513E0" w:rsidRPr="00FD4B84">
        <w:t>para que formen</w:t>
      </w:r>
      <w:r w:rsidR="00734CAE" w:rsidRPr="00FD4B84">
        <w:t xml:space="preserve"> física, intelectual, social, cultural y moral</w:t>
      </w:r>
      <w:r w:rsidR="00F513E0" w:rsidRPr="00FD4B84">
        <w:t xml:space="preserve">mente a las personas, es decir, </w:t>
      </w:r>
      <w:r w:rsidR="00734CAE" w:rsidRPr="00FD4B84">
        <w:t xml:space="preserve">en el amor a la vida, la patria y la familia.     </w:t>
      </w:r>
      <w:r w:rsidR="00A120CE" w:rsidRPr="00FD4B84">
        <w:t xml:space="preserve"> </w:t>
      </w:r>
    </w:p>
    <w:p w:rsidR="00E544B2" w:rsidRPr="00FD4B84" w:rsidRDefault="00E544B2" w:rsidP="00FD4B84">
      <w:pPr>
        <w:spacing w:line="360" w:lineRule="auto"/>
        <w:jc w:val="both"/>
      </w:pPr>
    </w:p>
    <w:p w:rsidR="00FC06D8" w:rsidRPr="00FD4B84" w:rsidRDefault="00E544B2" w:rsidP="00FD4B84">
      <w:pPr>
        <w:spacing w:line="360" w:lineRule="auto"/>
        <w:jc w:val="both"/>
      </w:pPr>
      <w:r w:rsidRPr="00FD4B84">
        <w:t>Finalmente</w:t>
      </w:r>
      <w:r w:rsidR="00F513E0" w:rsidRPr="00FD4B84">
        <w:t>,</w:t>
      </w:r>
      <w:r w:rsidRPr="00FD4B84">
        <w:t xml:space="preserve"> e</w:t>
      </w:r>
      <w:r w:rsidR="00F513E0" w:rsidRPr="00FD4B84">
        <w:t>ste trabajo</w:t>
      </w:r>
      <w:r w:rsidRPr="00FD4B84">
        <w:t xml:space="preserve"> propone un </w:t>
      </w:r>
      <w:r w:rsidR="00F513E0" w:rsidRPr="00FD4B84">
        <w:t>m</w:t>
      </w:r>
      <w:r w:rsidRPr="00FD4B84">
        <w:t>odelo de formación integral para la educación media supe</w:t>
      </w:r>
      <w:r w:rsidR="007F271D" w:rsidRPr="00FD4B84">
        <w:t>r</w:t>
      </w:r>
      <w:r w:rsidRPr="00FD4B84">
        <w:t xml:space="preserve">ior </w:t>
      </w:r>
      <w:r w:rsidR="00F513E0" w:rsidRPr="00FD4B84">
        <w:t xml:space="preserve">a partir de </w:t>
      </w:r>
      <w:r w:rsidR="007F271D" w:rsidRPr="00FD4B84">
        <w:t>tres ejes</w:t>
      </w:r>
      <w:r w:rsidR="00FF561E" w:rsidRPr="00FD4B84">
        <w:t xml:space="preserve"> fundamentales</w:t>
      </w:r>
      <w:r w:rsidR="00F513E0" w:rsidRPr="00FD4B84">
        <w:t>:</w:t>
      </w:r>
      <w:r w:rsidR="00FF561E" w:rsidRPr="00FD4B84">
        <w:t xml:space="preserve"> </w:t>
      </w:r>
      <w:r w:rsidR="007F271D" w:rsidRPr="00FD4B84">
        <w:t>formación intelectual, formación física y formación ética y moral</w:t>
      </w:r>
      <w:r w:rsidR="00F513E0" w:rsidRPr="00FD4B84">
        <w:t>, todo ello</w:t>
      </w:r>
      <w:r w:rsidR="00FF561E" w:rsidRPr="00FD4B84">
        <w:t xml:space="preserve"> basado en </w:t>
      </w:r>
      <w:r w:rsidR="007F271D" w:rsidRPr="00FD4B84">
        <w:t xml:space="preserve"> cuatro competencias básicas</w:t>
      </w:r>
      <w:r w:rsidR="00F513E0" w:rsidRPr="00FD4B84">
        <w:t>:</w:t>
      </w:r>
      <w:r w:rsidR="007F271D" w:rsidRPr="00FD4B84">
        <w:t xml:space="preserve"> </w:t>
      </w:r>
      <w:r w:rsidR="008A034F" w:rsidRPr="00FD4B84">
        <w:t>pensamiento crítico, resolución de problemas, comunicación y convivencia</w:t>
      </w:r>
      <w:r w:rsidR="00F513E0" w:rsidRPr="00FD4B84">
        <w:t>,</w:t>
      </w:r>
      <w:r w:rsidR="008A034F" w:rsidRPr="00FD4B84">
        <w:t xml:space="preserve"> y vida en sociedad. </w:t>
      </w:r>
    </w:p>
    <w:p w:rsidR="00F47F3F" w:rsidRPr="00FD4B84" w:rsidRDefault="00F47F3F" w:rsidP="00FD4B84">
      <w:pPr>
        <w:spacing w:line="360" w:lineRule="auto"/>
        <w:jc w:val="both"/>
      </w:pPr>
    </w:p>
    <w:p w:rsidR="00767443" w:rsidRPr="00FD4B84" w:rsidRDefault="00767443" w:rsidP="00FD4B84">
      <w:pPr>
        <w:spacing w:line="360" w:lineRule="auto"/>
        <w:jc w:val="both"/>
      </w:pPr>
    </w:p>
    <w:p w:rsidR="00F47F3F" w:rsidRPr="00FD4B84" w:rsidRDefault="00C46911" w:rsidP="00FD4B84">
      <w:pPr>
        <w:spacing w:line="360" w:lineRule="auto"/>
        <w:jc w:val="both"/>
        <w:rPr>
          <w:b/>
        </w:rPr>
      </w:pPr>
      <w:r w:rsidRPr="00FD4B84">
        <w:rPr>
          <w:b/>
        </w:rPr>
        <w:t>LA EDUCACIÓN EN LOS SIGLOS XIX Y XX</w:t>
      </w:r>
    </w:p>
    <w:p w:rsidR="00F47F3F" w:rsidRPr="00FD4B84" w:rsidRDefault="00F47F3F" w:rsidP="00FD4B84">
      <w:pPr>
        <w:spacing w:line="360" w:lineRule="auto"/>
        <w:jc w:val="both"/>
        <w:rPr>
          <w:b/>
        </w:rPr>
      </w:pPr>
    </w:p>
    <w:p w:rsidR="005E2600" w:rsidRPr="00FD4B84" w:rsidRDefault="001D5CBA" w:rsidP="00FD4B84">
      <w:pPr>
        <w:spacing w:line="360" w:lineRule="auto"/>
        <w:jc w:val="both"/>
        <w:rPr>
          <w:b/>
        </w:rPr>
      </w:pPr>
      <w:r w:rsidRPr="00FD4B84">
        <w:t xml:space="preserve">Platón </w:t>
      </w:r>
      <w:r w:rsidR="00796749" w:rsidRPr="00FD4B84">
        <w:t>(</w:t>
      </w:r>
      <w:r w:rsidRPr="00FD4B84">
        <w:t>387 a.</w:t>
      </w:r>
      <w:r w:rsidR="009515A8" w:rsidRPr="00FD4B84">
        <w:t xml:space="preserve"> C) y Aristóteles  (384-322 a.</w:t>
      </w:r>
      <w:r w:rsidR="00CD3499" w:rsidRPr="00FD4B84">
        <w:t xml:space="preserve"> </w:t>
      </w:r>
      <w:r w:rsidR="009515A8" w:rsidRPr="00FD4B84">
        <w:t>C)</w:t>
      </w:r>
      <w:r w:rsidR="002D0D68" w:rsidRPr="00FD4B84">
        <w:t xml:space="preserve"> están entre</w:t>
      </w:r>
      <w:r w:rsidR="00676625" w:rsidRPr="00FD4B84">
        <w:t xml:space="preserve"> </w:t>
      </w:r>
      <w:r w:rsidR="009515A8" w:rsidRPr="00FD4B84">
        <w:t>los más grandes pensadores de todos los tiempos</w:t>
      </w:r>
      <w:r w:rsidR="00F513E0" w:rsidRPr="00FD4B84">
        <w:t xml:space="preserve">. </w:t>
      </w:r>
      <w:r w:rsidR="002D0D68" w:rsidRPr="00FD4B84">
        <w:t>En</w:t>
      </w:r>
      <w:r w:rsidR="009515A8" w:rsidRPr="00FD4B84">
        <w:t xml:space="preserve"> </w:t>
      </w:r>
      <w:proofErr w:type="spellStart"/>
      <w:r w:rsidR="009515A8" w:rsidRPr="00FD4B84">
        <w:rPr>
          <w:i/>
        </w:rPr>
        <w:t>Organón</w:t>
      </w:r>
      <w:proofErr w:type="spellEnd"/>
      <w:r w:rsidR="00CD3499" w:rsidRPr="00FD4B84">
        <w:rPr>
          <w:i/>
        </w:rPr>
        <w:t>,</w:t>
      </w:r>
      <w:r w:rsidR="009515A8" w:rsidRPr="00FD4B84">
        <w:t xml:space="preserve"> Aristóteles propuso seis grandes tratados de </w:t>
      </w:r>
      <w:r w:rsidR="00F513E0" w:rsidRPr="00FD4B84">
        <w:t>l</w:t>
      </w:r>
      <w:r w:rsidR="009515A8" w:rsidRPr="00FD4B84">
        <w:t>ógica</w:t>
      </w:r>
      <w:r w:rsidR="00F513E0" w:rsidRPr="00FD4B84">
        <w:t>,</w:t>
      </w:r>
      <w:r w:rsidR="009515A8" w:rsidRPr="00FD4B84">
        <w:t xml:space="preserve"> cuyo fin principal era</w:t>
      </w:r>
      <w:r w:rsidR="002D0D68" w:rsidRPr="00FD4B84">
        <w:t>n</w:t>
      </w:r>
      <w:r w:rsidR="009515A8" w:rsidRPr="00FD4B84">
        <w:t xml:space="preserve"> el bien supremo y la felicidad como actividad</w:t>
      </w:r>
      <w:r w:rsidR="002D0D68" w:rsidRPr="00FD4B84">
        <w:t>es</w:t>
      </w:r>
      <w:r w:rsidR="009515A8" w:rsidRPr="00FD4B84">
        <w:t xml:space="preserve"> racional</w:t>
      </w:r>
      <w:r w:rsidR="002D0D68" w:rsidRPr="00FD4B84">
        <w:t>es</w:t>
      </w:r>
      <w:r w:rsidR="009515A8" w:rsidRPr="00FD4B84">
        <w:t xml:space="preserve"> del alma a través de cinco principios fundamentales</w:t>
      </w:r>
      <w:r w:rsidR="00F513E0" w:rsidRPr="00FD4B84">
        <w:t>:</w:t>
      </w:r>
      <w:r w:rsidR="009515A8" w:rsidRPr="00FD4B84">
        <w:t xml:space="preserve"> bienestar y felicidad, virtud y templanza, justicia y equidad, amistad sincera y amor, </w:t>
      </w:r>
      <w:r w:rsidR="00CD3499" w:rsidRPr="00FD4B84">
        <w:t>temperancia</w:t>
      </w:r>
      <w:r w:rsidR="009515A8" w:rsidRPr="00FD4B84">
        <w:t xml:space="preserve"> del placer y </w:t>
      </w:r>
      <w:r w:rsidR="00CD3499" w:rsidRPr="00FD4B84">
        <w:t>la</w:t>
      </w:r>
      <w:r w:rsidR="009515A8" w:rsidRPr="00FD4B84">
        <w:t xml:space="preserve"> virtud. </w:t>
      </w:r>
      <w:r w:rsidR="00DD523C" w:rsidRPr="00FD4B84">
        <w:t xml:space="preserve">Estos principios siguen </w:t>
      </w:r>
      <w:r w:rsidR="00F513E0" w:rsidRPr="00FD4B84">
        <w:t xml:space="preserve">estando vigentes </w:t>
      </w:r>
      <w:r w:rsidR="002D0D68" w:rsidRPr="00FD4B84">
        <w:t>pues</w:t>
      </w:r>
      <w:r w:rsidR="00F513E0" w:rsidRPr="00FD4B84">
        <w:t xml:space="preserve"> permiten</w:t>
      </w:r>
      <w:r w:rsidR="00DD523C" w:rsidRPr="00FD4B84">
        <w:t xml:space="preserve"> lograr una verdadera formación integral </w:t>
      </w:r>
      <w:r w:rsidR="00AE64FF" w:rsidRPr="00FD4B84">
        <w:t>para las generaciones presentes y futuras</w:t>
      </w:r>
      <w:r w:rsidR="005E2600" w:rsidRPr="00FD4B84">
        <w:t>.</w:t>
      </w:r>
    </w:p>
    <w:p w:rsidR="00BB0E7A" w:rsidRPr="00FD4B84" w:rsidRDefault="00BB0E7A" w:rsidP="00FD4B84">
      <w:pPr>
        <w:spacing w:line="360" w:lineRule="auto"/>
        <w:jc w:val="both"/>
      </w:pPr>
    </w:p>
    <w:p w:rsidR="00F47F3F" w:rsidRPr="00FD4B84" w:rsidRDefault="003A128D" w:rsidP="00FD4B84">
      <w:pPr>
        <w:spacing w:line="360" w:lineRule="auto"/>
        <w:jc w:val="both"/>
      </w:pPr>
      <w:r w:rsidRPr="00FD4B84">
        <w:lastRenderedPageBreak/>
        <w:t>La educación en los siglos XIX y XX</w:t>
      </w:r>
    </w:p>
    <w:p w:rsidR="001B2DA3" w:rsidRPr="00FD4B84" w:rsidRDefault="001B2DA3" w:rsidP="00FD4B84">
      <w:pPr>
        <w:spacing w:line="360" w:lineRule="auto"/>
        <w:jc w:val="both"/>
      </w:pPr>
    </w:p>
    <w:p w:rsidR="003A128D" w:rsidRPr="00FD4B84" w:rsidRDefault="001B2DA3" w:rsidP="00FD4B84">
      <w:pPr>
        <w:spacing w:line="360" w:lineRule="auto"/>
        <w:jc w:val="both"/>
      </w:pPr>
      <w:r w:rsidRPr="00FD4B84">
        <w:t>L</w:t>
      </w:r>
      <w:r w:rsidR="009515A8" w:rsidRPr="00FD4B84">
        <w:t>os siglos XIX y XX se caracterizaron por el impulso del desarrollo económico a través de la industria y</w:t>
      </w:r>
      <w:r w:rsidR="00F41808" w:rsidRPr="00FD4B84">
        <w:t>,</w:t>
      </w:r>
      <w:r w:rsidR="009515A8" w:rsidRPr="00FD4B84">
        <w:t xml:space="preserve"> </w:t>
      </w:r>
      <w:r w:rsidR="00BE499B" w:rsidRPr="00FD4B84">
        <w:t>en consecuencia</w:t>
      </w:r>
      <w:r w:rsidR="00F41808" w:rsidRPr="00FD4B84">
        <w:t>,</w:t>
      </w:r>
      <w:r w:rsidR="009515A8" w:rsidRPr="00FD4B84">
        <w:t xml:space="preserve"> el desarrollo tecnológ</w:t>
      </w:r>
      <w:r w:rsidR="00F41808" w:rsidRPr="00FD4B84">
        <w:t>i</w:t>
      </w:r>
      <w:r w:rsidR="009515A8" w:rsidRPr="00FD4B84">
        <w:t>co propici</w:t>
      </w:r>
      <w:r w:rsidR="00F41808" w:rsidRPr="00FD4B84">
        <w:t>ó</w:t>
      </w:r>
      <w:r w:rsidR="009515A8" w:rsidRPr="00FD4B84">
        <w:t xml:space="preserve"> grandes cambios en la organización social</w:t>
      </w:r>
      <w:r w:rsidR="00F41808" w:rsidRPr="00FD4B84">
        <w:t>. L</w:t>
      </w:r>
      <w:r w:rsidR="009515A8" w:rsidRPr="00FD4B84">
        <w:t xml:space="preserve">a educación se enfocó </w:t>
      </w:r>
      <w:r w:rsidR="00F41808" w:rsidRPr="00FD4B84">
        <w:t>en el</w:t>
      </w:r>
      <w:r w:rsidR="009515A8" w:rsidRPr="00FD4B84">
        <w:t xml:space="preserve"> desarrollo de</w:t>
      </w:r>
      <w:r w:rsidR="00F41808" w:rsidRPr="00FD4B84">
        <w:t xml:space="preserve"> los</w:t>
      </w:r>
      <w:r w:rsidR="009515A8" w:rsidRPr="00FD4B84">
        <w:t xml:space="preserve"> conocimientos </w:t>
      </w:r>
      <w:r w:rsidR="00F41808" w:rsidRPr="00FD4B84">
        <w:t>que exigía</w:t>
      </w:r>
      <w:r w:rsidR="009515A8" w:rsidRPr="00FD4B84">
        <w:t xml:space="preserve"> el auge económico</w:t>
      </w:r>
      <w:r w:rsidR="00F41808" w:rsidRPr="00FD4B84">
        <w:t>:</w:t>
      </w:r>
      <w:r w:rsidR="009515A8" w:rsidRPr="00FD4B84">
        <w:t xml:space="preserve"> matemáticas, física, química, biología, economía</w:t>
      </w:r>
      <w:r w:rsidR="00BE499B" w:rsidRPr="00FD4B84">
        <w:t>,</w:t>
      </w:r>
      <w:r w:rsidR="00F41808" w:rsidRPr="00FD4B84">
        <w:t xml:space="preserve"> y dejaba </w:t>
      </w:r>
      <w:r w:rsidR="009515A8" w:rsidRPr="00FD4B84">
        <w:t xml:space="preserve">en segundo plano </w:t>
      </w:r>
      <w:r w:rsidR="00F41808" w:rsidRPr="00FD4B84">
        <w:t xml:space="preserve">a </w:t>
      </w:r>
      <w:r w:rsidR="009515A8" w:rsidRPr="00FD4B84">
        <w:t xml:space="preserve">las </w:t>
      </w:r>
      <w:r w:rsidR="00F41808" w:rsidRPr="00FD4B84">
        <w:t>humanidades</w:t>
      </w:r>
      <w:r w:rsidR="009515A8" w:rsidRPr="00FD4B84">
        <w:t>. El siglo XXI inici</w:t>
      </w:r>
      <w:r w:rsidR="00BF6EE4" w:rsidRPr="00FD4B84">
        <w:t>ó</w:t>
      </w:r>
      <w:r w:rsidR="009515A8" w:rsidRPr="00FD4B84">
        <w:t xml:space="preserve"> con grandes cambios en </w:t>
      </w:r>
      <w:r w:rsidR="00AB4DB3" w:rsidRPr="00FD4B84">
        <w:t xml:space="preserve">la </w:t>
      </w:r>
      <w:r w:rsidR="009515A8" w:rsidRPr="00FD4B84">
        <w:t>vida social, tecnológic</w:t>
      </w:r>
      <w:r w:rsidR="00AB4DB3" w:rsidRPr="00FD4B84">
        <w:t>a</w:t>
      </w:r>
      <w:r w:rsidR="009515A8" w:rsidRPr="00FD4B84">
        <w:t>, económic</w:t>
      </w:r>
      <w:r w:rsidR="00AB4DB3" w:rsidRPr="00FD4B84">
        <w:t>a</w:t>
      </w:r>
      <w:r w:rsidR="009515A8" w:rsidRPr="00FD4B84">
        <w:t>, polític</w:t>
      </w:r>
      <w:r w:rsidR="00AB4DB3" w:rsidRPr="00FD4B84">
        <w:t xml:space="preserve">a </w:t>
      </w:r>
      <w:r w:rsidR="009515A8" w:rsidRPr="00FD4B84">
        <w:t xml:space="preserve">y </w:t>
      </w:r>
      <w:r w:rsidR="00AB4DB3" w:rsidRPr="00FD4B84">
        <w:t>ambient</w:t>
      </w:r>
      <w:r w:rsidR="00BE499B" w:rsidRPr="00FD4B84">
        <w:t>al</w:t>
      </w:r>
      <w:r w:rsidR="00AB4DB3" w:rsidRPr="00FD4B84">
        <w:t xml:space="preserve"> (</w:t>
      </w:r>
      <w:r w:rsidR="009515A8" w:rsidRPr="00FD4B84">
        <w:t>recursos naturales, cambio climático y crecimiento de la población mundial</w:t>
      </w:r>
      <w:r w:rsidR="00AB4DB3" w:rsidRPr="00FD4B84">
        <w:t>)</w:t>
      </w:r>
      <w:r w:rsidR="009515A8" w:rsidRPr="00FD4B84">
        <w:t xml:space="preserve">.          </w:t>
      </w:r>
    </w:p>
    <w:p w:rsidR="00BB0E7A" w:rsidRPr="00FD4B84" w:rsidRDefault="00BE499B" w:rsidP="00FD4B84">
      <w:pPr>
        <w:spacing w:line="360" w:lineRule="auto"/>
        <w:jc w:val="both"/>
      </w:pPr>
      <w:r w:rsidRPr="00FD4B84">
        <w:t>La enseñanza del</w:t>
      </w:r>
      <w:r w:rsidR="00105BCD" w:rsidRPr="00FD4B84">
        <w:t xml:space="preserve"> modelo educativo se bas</w:t>
      </w:r>
      <w:r w:rsidRPr="00FD4B84">
        <w:t>aba en</w:t>
      </w:r>
      <w:r w:rsidR="00105BCD" w:rsidRPr="00FD4B84">
        <w:t xml:space="preserve"> la técnica </w:t>
      </w:r>
      <w:r w:rsidRPr="00FD4B84">
        <w:t xml:space="preserve">de </w:t>
      </w:r>
      <w:r w:rsidR="00105BCD" w:rsidRPr="00FD4B84">
        <w:t>exposi</w:t>
      </w:r>
      <w:r w:rsidRPr="00FD4B84">
        <w:t xml:space="preserve">ción </w:t>
      </w:r>
      <w:r w:rsidR="0022353E" w:rsidRPr="00FD4B84">
        <w:t>por parte del</w:t>
      </w:r>
      <w:r w:rsidR="00105BCD" w:rsidRPr="00FD4B84">
        <w:t xml:space="preserve"> maestro</w:t>
      </w:r>
      <w:r w:rsidR="0022353E" w:rsidRPr="00FD4B84">
        <w:t xml:space="preserve"> y</w:t>
      </w:r>
      <w:r w:rsidR="00105BCD" w:rsidRPr="00FD4B84">
        <w:t xml:space="preserve"> la experiencia indica que </w:t>
      </w:r>
      <w:r w:rsidRPr="00FD4B84">
        <w:t>dicha</w:t>
      </w:r>
      <w:r w:rsidR="00105BCD" w:rsidRPr="00FD4B84">
        <w:t xml:space="preserve"> técnica </w:t>
      </w:r>
      <w:r w:rsidR="00BD099F" w:rsidRPr="00FD4B84">
        <w:t>sigue utiliz</w:t>
      </w:r>
      <w:r w:rsidRPr="00FD4B84">
        <w:t>ándose</w:t>
      </w:r>
      <w:r w:rsidR="00BD099F" w:rsidRPr="00FD4B84">
        <w:t xml:space="preserve"> en la educación media superior</w:t>
      </w:r>
      <w:r w:rsidR="0022353E" w:rsidRPr="00FD4B84">
        <w:t xml:space="preserve"> a pesar de que </w:t>
      </w:r>
      <w:r w:rsidR="00BD099F" w:rsidRPr="00FD4B84">
        <w:t xml:space="preserve">ha </w:t>
      </w:r>
      <w:r w:rsidR="0022353E" w:rsidRPr="00FD4B84">
        <w:t xml:space="preserve">sido </w:t>
      </w:r>
      <w:r w:rsidR="00BD099F" w:rsidRPr="00FD4B84">
        <w:t>rebasad</w:t>
      </w:r>
      <w:r w:rsidR="0022353E" w:rsidRPr="00FD4B84">
        <w:t>a por</w:t>
      </w:r>
      <w:r w:rsidR="00BD099F" w:rsidRPr="00FD4B84">
        <w:t xml:space="preserve"> la tecnología digital dominada </w:t>
      </w:r>
      <w:r w:rsidR="0022353E" w:rsidRPr="00FD4B84">
        <w:t>en la</w:t>
      </w:r>
      <w:r w:rsidR="00BD099F" w:rsidRPr="00FD4B84">
        <w:t xml:space="preserve"> generación </w:t>
      </w:r>
      <w:proofErr w:type="spellStart"/>
      <w:r w:rsidR="00BD099F" w:rsidRPr="00FD4B84">
        <w:t>millennials</w:t>
      </w:r>
      <w:proofErr w:type="spellEnd"/>
      <w:r w:rsidR="00BD099F" w:rsidRPr="00FD4B84">
        <w:t xml:space="preserve">.  </w:t>
      </w:r>
      <w:r w:rsidR="00105BCD" w:rsidRPr="00FD4B84">
        <w:t xml:space="preserve"> </w:t>
      </w:r>
    </w:p>
    <w:p w:rsidR="00F47F3F" w:rsidRPr="00FD4B84" w:rsidRDefault="00F47F3F" w:rsidP="00FD4B84">
      <w:pPr>
        <w:spacing w:line="360" w:lineRule="auto"/>
        <w:jc w:val="both"/>
      </w:pPr>
    </w:p>
    <w:p w:rsidR="00BB0E7A" w:rsidRPr="00FD4B84" w:rsidRDefault="005126EE" w:rsidP="00FD4B84">
      <w:pPr>
        <w:spacing w:line="360" w:lineRule="auto"/>
        <w:jc w:val="both"/>
      </w:pPr>
      <w:r w:rsidRPr="00FD4B84">
        <w:t xml:space="preserve">Reforma educativa 2016 </w:t>
      </w:r>
    </w:p>
    <w:p w:rsidR="00F47F3F" w:rsidRPr="00FD4B84" w:rsidRDefault="00F47F3F" w:rsidP="00FD4B84">
      <w:pPr>
        <w:spacing w:line="360" w:lineRule="auto"/>
        <w:jc w:val="both"/>
      </w:pPr>
    </w:p>
    <w:p w:rsidR="003A128D" w:rsidRPr="00FD4B84" w:rsidRDefault="00196DBB" w:rsidP="00FD4B84">
      <w:pPr>
        <w:spacing w:line="360" w:lineRule="auto"/>
        <w:jc w:val="both"/>
      </w:pPr>
      <w:r w:rsidRPr="00FD4B84">
        <w:t>El modelo educativo 2016</w:t>
      </w:r>
      <w:r w:rsidR="0022353E" w:rsidRPr="00FD4B84">
        <w:t>,</w:t>
      </w:r>
      <w:r w:rsidRPr="00FD4B84">
        <w:t xml:space="preserve"> propuesto por la Secretaría de Educación Pública</w:t>
      </w:r>
      <w:r w:rsidR="0022353E" w:rsidRPr="00FD4B84">
        <w:t>,</w:t>
      </w:r>
      <w:r w:rsidRPr="00FD4B84">
        <w:t xml:space="preserve"> constituye una trasformación profunda </w:t>
      </w:r>
      <w:r w:rsidR="0022353E" w:rsidRPr="00FD4B84">
        <w:t>del</w:t>
      </w:r>
      <w:r w:rsidRPr="00FD4B84">
        <w:t xml:space="preserve"> </w:t>
      </w:r>
      <w:r w:rsidR="0022353E" w:rsidRPr="00FD4B84">
        <w:t>s</w:t>
      </w:r>
      <w:r w:rsidRPr="00FD4B84">
        <w:t xml:space="preserve">istema </w:t>
      </w:r>
      <w:r w:rsidR="0022353E" w:rsidRPr="00FD4B84">
        <w:t>e</w:t>
      </w:r>
      <w:r w:rsidRPr="00FD4B84">
        <w:t xml:space="preserve">ducativo para mejorar la calidad de la educación, es decir, que todos los estudiantes se formen integralmente, tal como señala el artículo 3º constitucional, y logren los aprendizajes que necesitan para ser exitosos en el siglo XXI.   </w:t>
      </w:r>
    </w:p>
    <w:p w:rsidR="00BB0E7A" w:rsidRPr="00FD4B84" w:rsidRDefault="00BB0E7A" w:rsidP="00FD4B84">
      <w:pPr>
        <w:spacing w:line="360" w:lineRule="auto"/>
        <w:jc w:val="both"/>
      </w:pPr>
    </w:p>
    <w:p w:rsidR="00B8355A" w:rsidRPr="00FD4B84" w:rsidRDefault="00B8355A" w:rsidP="00FD4B84">
      <w:pPr>
        <w:spacing w:line="360" w:lineRule="auto"/>
        <w:jc w:val="both"/>
      </w:pPr>
      <w:r w:rsidRPr="00FD4B84">
        <w:t>Justific</w:t>
      </w:r>
      <w:r w:rsidR="0025191E" w:rsidRPr="00FD4B84">
        <w:t xml:space="preserve">ación de la reforma  educativa </w:t>
      </w:r>
    </w:p>
    <w:p w:rsidR="00BB0E7A" w:rsidRPr="00FD4B84" w:rsidRDefault="00BB0E7A" w:rsidP="00FD4B84">
      <w:pPr>
        <w:spacing w:line="360" w:lineRule="auto"/>
        <w:jc w:val="both"/>
      </w:pPr>
    </w:p>
    <w:p w:rsidR="00A13C3D" w:rsidRPr="00FD4B84" w:rsidRDefault="00B8355A" w:rsidP="00FD4B84">
      <w:pPr>
        <w:spacing w:line="360" w:lineRule="auto"/>
        <w:jc w:val="both"/>
      </w:pPr>
      <w:r w:rsidRPr="00FD4B84">
        <w:t xml:space="preserve">La reforma educativa </w:t>
      </w:r>
      <w:r w:rsidR="0022353E" w:rsidRPr="00FD4B84">
        <w:t>que forma parte</w:t>
      </w:r>
      <w:r w:rsidR="00A13C3D" w:rsidRPr="00FD4B84">
        <w:t xml:space="preserve"> del paquete de reformas impulsadas por el pacto por México busc</w:t>
      </w:r>
      <w:r w:rsidR="0022353E" w:rsidRPr="00FD4B84">
        <w:t>ó</w:t>
      </w:r>
      <w:r w:rsidR="00A13C3D" w:rsidRPr="00FD4B84">
        <w:t xml:space="preserve"> fortalecer el derecho de los </w:t>
      </w:r>
      <w:r w:rsidR="00000C58" w:rsidRPr="00FD4B84">
        <w:t>m</w:t>
      </w:r>
      <w:r w:rsidR="00A13C3D" w:rsidRPr="00FD4B84">
        <w:t xml:space="preserve">exicanos a recibir educación de calidad. </w:t>
      </w:r>
      <w:r w:rsidR="009515A8" w:rsidRPr="00FD4B84">
        <w:t xml:space="preserve">La iniciativa fue presentada formalmente por el presidente Enrique Peña Nieto el 10 de diciembre de 2012, </w:t>
      </w:r>
      <w:r w:rsidR="0022353E" w:rsidRPr="00FD4B84">
        <w:t xml:space="preserve">fue </w:t>
      </w:r>
      <w:r w:rsidR="009515A8" w:rsidRPr="00FD4B84">
        <w:t xml:space="preserve">aprobada por la Cámara de Diputados y por el Senado de la República, declarada </w:t>
      </w:r>
      <w:r w:rsidR="0022353E" w:rsidRPr="00FD4B84">
        <w:t>c</w:t>
      </w:r>
      <w:r w:rsidR="009515A8" w:rsidRPr="00FD4B84">
        <w:t xml:space="preserve">onstitucional por el </w:t>
      </w:r>
      <w:r w:rsidR="0022353E" w:rsidRPr="00FD4B84">
        <w:t>p</w:t>
      </w:r>
      <w:r w:rsidR="009515A8" w:rsidRPr="00FD4B84">
        <w:t xml:space="preserve">oder </w:t>
      </w:r>
      <w:r w:rsidR="0022353E" w:rsidRPr="00FD4B84">
        <w:t>l</w:t>
      </w:r>
      <w:r w:rsidR="009515A8" w:rsidRPr="00FD4B84">
        <w:t xml:space="preserve">egislativo </w:t>
      </w:r>
      <w:r w:rsidR="0022353E" w:rsidRPr="00FD4B84">
        <w:t>f</w:t>
      </w:r>
      <w:r w:rsidR="009515A8" w:rsidRPr="00FD4B84">
        <w:t>ederal</w:t>
      </w:r>
      <w:r w:rsidR="0022353E" w:rsidRPr="00FD4B84">
        <w:t>,</w:t>
      </w:r>
      <w:r w:rsidR="009515A8" w:rsidRPr="00FD4B84">
        <w:t xml:space="preserve"> y finalmente promulgada por el </w:t>
      </w:r>
      <w:r w:rsidR="0022353E" w:rsidRPr="00FD4B84">
        <w:t>poder e</w:t>
      </w:r>
      <w:r w:rsidR="009515A8" w:rsidRPr="00FD4B84">
        <w:t xml:space="preserve">jecutivo </w:t>
      </w:r>
      <w:r w:rsidR="0022353E" w:rsidRPr="00FD4B84">
        <w:t>f</w:t>
      </w:r>
      <w:r w:rsidR="009515A8" w:rsidRPr="00FD4B84">
        <w:t>ederal el 25 de febrero de 2013</w:t>
      </w:r>
      <w:r w:rsidR="0022353E" w:rsidRPr="00FD4B84">
        <w:t>. Fue</w:t>
      </w:r>
      <w:r w:rsidR="009515A8" w:rsidRPr="00FD4B84">
        <w:t xml:space="preserve"> publicada </w:t>
      </w:r>
      <w:r w:rsidR="0022353E" w:rsidRPr="00FD4B84">
        <w:t>a</w:t>
      </w:r>
      <w:r w:rsidR="009515A8" w:rsidRPr="00FD4B84">
        <w:t xml:space="preserve">l día siguiente en el Diario Oficial de la Federación. </w:t>
      </w:r>
    </w:p>
    <w:p w:rsidR="005E7F6C" w:rsidRPr="00FD4B84" w:rsidRDefault="009515A8" w:rsidP="00FD4B84">
      <w:pPr>
        <w:spacing w:line="360" w:lineRule="auto"/>
        <w:jc w:val="both"/>
      </w:pPr>
      <w:r w:rsidRPr="00FD4B84">
        <w:lastRenderedPageBreak/>
        <w:t xml:space="preserve">Entre los fines principales de la reforma </w:t>
      </w:r>
      <w:r w:rsidR="0022353E" w:rsidRPr="00FD4B84">
        <w:t>están</w:t>
      </w:r>
      <w:r w:rsidRPr="00FD4B84">
        <w:t xml:space="preserve"> la creación del Sistema Nacional de Evaluación Educativa, bajo la responsabilidad del Instituto Nacional para la Evaluación de la Educación, encargado de evaluar la calidad, el desempeño y los resultados del sistema educativo nacional en el nivel preescolar, </w:t>
      </w:r>
      <w:r w:rsidR="00000C58" w:rsidRPr="00FD4B84">
        <w:t xml:space="preserve">de </w:t>
      </w:r>
      <w:r w:rsidRPr="00FD4B84">
        <w:t>primaria, secundaria y medio superior. Además</w:t>
      </w:r>
      <w:r w:rsidR="0022353E" w:rsidRPr="00FD4B84">
        <w:t>,</w:t>
      </w:r>
      <w:r w:rsidRPr="00FD4B84">
        <w:t xml:space="preserve"> mediante la Ley General del Servicio Profesional Docente se modifica</w:t>
      </w:r>
      <w:r w:rsidR="0022353E" w:rsidRPr="00FD4B84">
        <w:t>ro</w:t>
      </w:r>
      <w:r w:rsidRPr="00FD4B84">
        <w:t>n las reglas de ingreso y la promoción a funciones directivas o de supervisión a la educación básica y media superior</w:t>
      </w:r>
      <w:r w:rsidR="0022353E" w:rsidRPr="00FD4B84">
        <w:t>,</w:t>
      </w:r>
      <w:r w:rsidRPr="00FD4B84">
        <w:t xml:space="preserve"> estableci</w:t>
      </w:r>
      <w:r w:rsidR="0022353E" w:rsidRPr="00FD4B84">
        <w:t>e</w:t>
      </w:r>
      <w:r w:rsidRPr="00FD4B84">
        <w:t xml:space="preserve">ndo que </w:t>
      </w:r>
      <w:r w:rsidR="0022353E" w:rsidRPr="00FD4B84">
        <w:t>é</w:t>
      </w:r>
      <w:r w:rsidRPr="00FD4B84">
        <w:t>stas sean mediante concurso de oposición.</w:t>
      </w:r>
    </w:p>
    <w:p w:rsidR="00E32970" w:rsidRPr="00FD4B84" w:rsidRDefault="005E7F6C" w:rsidP="00FD4B84">
      <w:pPr>
        <w:spacing w:line="360" w:lineRule="auto"/>
        <w:jc w:val="both"/>
      </w:pPr>
      <w:r w:rsidRPr="00FD4B84">
        <w:t xml:space="preserve">En la exposición de motivos de la Ley General de Educación se </w:t>
      </w:r>
      <w:r w:rsidR="009515A8" w:rsidRPr="00FD4B84">
        <w:t>planteó</w:t>
      </w:r>
      <w:r w:rsidRPr="00FD4B84">
        <w:t xml:space="preserve"> como eje central</w:t>
      </w:r>
      <w:r w:rsidR="00444322" w:rsidRPr="00FD4B84">
        <w:t xml:space="preserve"> mejorar</w:t>
      </w:r>
      <w:r w:rsidRPr="00FD4B84">
        <w:t xml:space="preserve"> la calidad de la educación </w:t>
      </w:r>
      <w:r w:rsidR="00444322" w:rsidRPr="00FD4B84">
        <w:t>y</w:t>
      </w:r>
      <w:r w:rsidR="0022353E" w:rsidRPr="00FD4B84">
        <w:t>,</w:t>
      </w:r>
      <w:r w:rsidR="00444322" w:rsidRPr="00FD4B84">
        <w:t xml:space="preserve"> a la vez</w:t>
      </w:r>
      <w:r w:rsidR="0022353E" w:rsidRPr="00FD4B84">
        <w:t>,</w:t>
      </w:r>
      <w:r w:rsidR="00444322" w:rsidRPr="00FD4B84">
        <w:t xml:space="preserve"> </w:t>
      </w:r>
      <w:r w:rsidR="0022353E" w:rsidRPr="00FD4B84">
        <w:t xml:space="preserve">de </w:t>
      </w:r>
      <w:r w:rsidR="00444322" w:rsidRPr="00FD4B84">
        <w:t xml:space="preserve">todo el sistema </w:t>
      </w:r>
      <w:r w:rsidR="0022353E" w:rsidRPr="00FD4B84">
        <w:t>e</w:t>
      </w:r>
      <w:r w:rsidR="00444322" w:rsidRPr="00FD4B84">
        <w:t xml:space="preserve">ducativo </w:t>
      </w:r>
      <w:r w:rsidR="0022353E" w:rsidRPr="00FD4B84">
        <w:t>n</w:t>
      </w:r>
      <w:r w:rsidR="00444322" w:rsidRPr="00FD4B84">
        <w:t xml:space="preserve">acional. </w:t>
      </w:r>
      <w:r w:rsidR="009515A8" w:rsidRPr="00FD4B84">
        <w:t>Actualmente</w:t>
      </w:r>
      <w:r w:rsidR="0022353E" w:rsidRPr="00FD4B84">
        <w:t>,</w:t>
      </w:r>
      <w:r w:rsidR="009515A8" w:rsidRPr="00FD4B84">
        <w:t xml:space="preserve"> la calidad de la educación en México está muy por debajo de los países desarrollados</w:t>
      </w:r>
      <w:r w:rsidR="00000C58" w:rsidRPr="00FD4B84">
        <w:t>, por lo que</w:t>
      </w:r>
      <w:r w:rsidR="009515A8" w:rsidRPr="00FD4B84">
        <w:t xml:space="preserve"> se decide trasformar el sistema educativo por una educación de calidad, en la que por medio de una relación tripartita entre los gobiernos, los docentes y los padres y madres de familia, se fortalezca</w:t>
      </w:r>
      <w:r w:rsidR="0022353E" w:rsidRPr="00FD4B84">
        <w:t>n</w:t>
      </w:r>
      <w:r w:rsidR="009515A8" w:rsidRPr="00FD4B84">
        <w:t xml:space="preserve"> todos los programas de los niveles de educación básica y media superior que tengan como propósito mejora</w:t>
      </w:r>
      <w:r w:rsidR="0022353E" w:rsidRPr="00FD4B84">
        <w:t>r</w:t>
      </w:r>
      <w:r w:rsidR="009515A8" w:rsidRPr="00FD4B84">
        <w:t xml:space="preserve"> la calidad educativa.    </w:t>
      </w:r>
    </w:p>
    <w:p w:rsidR="009015CB" w:rsidRPr="00FD4B84" w:rsidRDefault="009515A8" w:rsidP="00FD4B84">
      <w:pPr>
        <w:spacing w:line="360" w:lineRule="auto"/>
        <w:jc w:val="both"/>
      </w:pPr>
      <w:r w:rsidRPr="00FD4B84">
        <w:t>De acuerdo a la exposición de motivos de la reforma educativa en México, no se señala de manera expresa que se trata de la reforma al modelo educativo sino a la evaluación de la educación y a trasformar a la educación de calidad</w:t>
      </w:r>
      <w:r w:rsidR="0022353E" w:rsidRPr="00FD4B84">
        <w:t>. Por tanto,</w:t>
      </w:r>
      <w:r w:rsidRPr="00FD4B84">
        <w:t xml:space="preserve"> </w:t>
      </w:r>
      <w:r w:rsidR="0022353E" w:rsidRPr="00FD4B84">
        <w:t>l</w:t>
      </w:r>
      <w:r w:rsidRPr="00FD4B84">
        <w:t xml:space="preserve">os maestros sindicalizados de los estados de Guerrero, Chiapas y Michoacán </w:t>
      </w:r>
      <w:r w:rsidR="0022353E" w:rsidRPr="00FD4B84">
        <w:t xml:space="preserve">se han aprovechado de esta debilidad </w:t>
      </w:r>
      <w:r w:rsidRPr="00FD4B84">
        <w:t xml:space="preserve">para poner en entredicho la reforma educativa.  </w:t>
      </w:r>
    </w:p>
    <w:p w:rsidR="009015CB" w:rsidRPr="00FD4B84" w:rsidRDefault="009015CB" w:rsidP="00FD4B84">
      <w:pPr>
        <w:spacing w:line="360" w:lineRule="auto"/>
        <w:jc w:val="both"/>
      </w:pPr>
      <w:r w:rsidRPr="00FD4B84">
        <w:t>La ref</w:t>
      </w:r>
      <w:r w:rsidR="008A0213" w:rsidRPr="00FD4B84">
        <w:t>orma educativa aprobada</w:t>
      </w:r>
      <w:r w:rsidRPr="00FD4B84">
        <w:t xml:space="preserve"> tiene varias debilidades</w:t>
      </w:r>
      <w:r w:rsidR="008A0213" w:rsidRPr="00FD4B84">
        <w:t xml:space="preserve"> </w:t>
      </w:r>
      <w:r w:rsidR="0022353E" w:rsidRPr="00FD4B84">
        <w:t>porque no surgió de</w:t>
      </w:r>
      <w:r w:rsidRPr="00FD4B84">
        <w:t xml:space="preserve"> una sólida encuesta nacional en la que particip</w:t>
      </w:r>
      <w:r w:rsidR="0022353E" w:rsidRPr="00FD4B84">
        <w:t>aran</w:t>
      </w:r>
      <w:r w:rsidRPr="00FD4B84">
        <w:t xml:space="preserve"> todos los actores, incluyendo a los maestros, alumnos y padr</w:t>
      </w:r>
      <w:r w:rsidR="008A0213" w:rsidRPr="00FD4B84">
        <w:t xml:space="preserve">es de familia </w:t>
      </w:r>
      <w:r w:rsidRPr="00FD4B84">
        <w:t xml:space="preserve">directamente involucrados. En </w:t>
      </w:r>
      <w:r w:rsidR="0022353E" w:rsidRPr="00FD4B84">
        <w:t>virtud</w:t>
      </w:r>
      <w:r w:rsidR="008A0213" w:rsidRPr="00FD4B84">
        <w:t xml:space="preserve"> de e</w:t>
      </w:r>
      <w:r w:rsidR="0022353E" w:rsidRPr="00FD4B84">
        <w:t xml:space="preserve">llo </w:t>
      </w:r>
      <w:r w:rsidRPr="00FD4B84">
        <w:t>se justifica la realizació</w:t>
      </w:r>
      <w:r w:rsidR="00075360" w:rsidRPr="00FD4B84">
        <w:t xml:space="preserve">n de este estudio en la </w:t>
      </w:r>
      <w:r w:rsidR="0022353E" w:rsidRPr="00FD4B84">
        <w:t xml:space="preserve">capital del estado </w:t>
      </w:r>
      <w:r w:rsidR="00075360" w:rsidRPr="00FD4B84">
        <w:t xml:space="preserve">de Zacatecas. </w:t>
      </w:r>
    </w:p>
    <w:p w:rsidR="004E2CD1" w:rsidRPr="00FD4B84" w:rsidRDefault="004E2CD1" w:rsidP="00FD4B84">
      <w:pPr>
        <w:spacing w:line="360" w:lineRule="auto"/>
        <w:jc w:val="both"/>
      </w:pPr>
    </w:p>
    <w:p w:rsidR="00BB0E7A" w:rsidRPr="00FD4B84" w:rsidRDefault="006B0849" w:rsidP="00FD4B84">
      <w:pPr>
        <w:spacing w:line="360" w:lineRule="auto"/>
        <w:jc w:val="both"/>
        <w:rPr>
          <w:b/>
        </w:rPr>
      </w:pPr>
      <w:r w:rsidRPr="00FD4B84">
        <w:rPr>
          <w:b/>
        </w:rPr>
        <w:t>Preguntas</w:t>
      </w:r>
      <w:r w:rsidR="007933F6" w:rsidRPr="00FD4B84">
        <w:rPr>
          <w:b/>
        </w:rPr>
        <w:t xml:space="preserve"> que derivan del actual modelo educativo </w:t>
      </w:r>
      <w:r w:rsidR="00A02081" w:rsidRPr="00FD4B84">
        <w:rPr>
          <w:b/>
        </w:rPr>
        <w:t xml:space="preserve">  </w:t>
      </w:r>
      <w:r w:rsidR="00A13C3D" w:rsidRPr="00FD4B84">
        <w:rPr>
          <w:b/>
        </w:rPr>
        <w:t xml:space="preserve"> </w:t>
      </w:r>
    </w:p>
    <w:p w:rsidR="00B8355A" w:rsidRPr="00FD4B84" w:rsidRDefault="00A13C3D" w:rsidP="00FD4B84">
      <w:pPr>
        <w:spacing w:line="360" w:lineRule="auto"/>
        <w:jc w:val="both"/>
      </w:pPr>
      <w:r w:rsidRPr="00FD4B84">
        <w:t xml:space="preserve">   </w:t>
      </w:r>
    </w:p>
    <w:p w:rsidR="00922366" w:rsidRPr="00FD4B84" w:rsidRDefault="00AE64FF" w:rsidP="00FD4B84">
      <w:pPr>
        <w:spacing w:line="360" w:lineRule="auto"/>
        <w:jc w:val="both"/>
      </w:pPr>
      <w:r w:rsidRPr="00FD4B84">
        <w:t xml:space="preserve"> </w:t>
      </w:r>
      <w:r w:rsidR="00BA0284" w:rsidRPr="00FD4B84">
        <w:t>¿El modelo educativo en los niveles de educación básica y media superior cumple con la misión de formar para la vida?</w:t>
      </w:r>
      <w:r w:rsidR="00544732" w:rsidRPr="00FD4B84">
        <w:t xml:space="preserve"> </w:t>
      </w:r>
      <w:r w:rsidR="008A0213" w:rsidRPr="00FD4B84">
        <w:t>¿La evaluación a los docentes medirá efectivamente la calidad de la educación?</w:t>
      </w:r>
      <w:r w:rsidR="00544732" w:rsidRPr="00FD4B84">
        <w:t xml:space="preserve"> </w:t>
      </w:r>
      <w:r w:rsidR="006564C8" w:rsidRPr="00FD4B84">
        <w:t xml:space="preserve">¿Conocen los maestros </w:t>
      </w:r>
      <w:r w:rsidR="008A0213" w:rsidRPr="00FD4B84">
        <w:t>la problemática social de la población</w:t>
      </w:r>
      <w:r w:rsidR="006564C8" w:rsidRPr="00FD4B84">
        <w:t xml:space="preserve"> para enfocar la educación en ella</w:t>
      </w:r>
      <w:r w:rsidR="008A0213" w:rsidRPr="00FD4B84">
        <w:t>?</w:t>
      </w:r>
      <w:r w:rsidR="00544732" w:rsidRPr="00FD4B84">
        <w:t xml:space="preserve"> </w:t>
      </w:r>
      <w:r w:rsidR="006564C8" w:rsidRPr="00FD4B84">
        <w:t xml:space="preserve">¿Cómo pueden involucrarse las escuelas, padres de familia y sociedad civil en la educación integral de los jóvenes? </w:t>
      </w:r>
      <w:r w:rsidR="008A0213" w:rsidRPr="00FD4B84">
        <w:t xml:space="preserve">  </w:t>
      </w:r>
      <w:r w:rsidR="00BA0284" w:rsidRPr="00FD4B84">
        <w:t xml:space="preserve"> </w:t>
      </w:r>
      <w:r w:rsidR="00DD523C" w:rsidRPr="00FD4B84">
        <w:t xml:space="preserve">   </w:t>
      </w:r>
      <w:r w:rsidR="00796749" w:rsidRPr="00FD4B84">
        <w:t xml:space="preserve"> </w:t>
      </w:r>
    </w:p>
    <w:p w:rsidR="00CD50EB" w:rsidRPr="00FD4B84" w:rsidRDefault="006564C8" w:rsidP="00FD4B84">
      <w:pPr>
        <w:spacing w:line="360" w:lineRule="auto"/>
        <w:jc w:val="both"/>
      </w:pPr>
      <w:r w:rsidRPr="00FD4B84">
        <w:lastRenderedPageBreak/>
        <w:t xml:space="preserve">El presente estudio responde a </w:t>
      </w:r>
      <w:r w:rsidR="00544732" w:rsidRPr="00FD4B84">
        <w:t>estas preguntas y</w:t>
      </w:r>
      <w:r w:rsidRPr="00FD4B84">
        <w:t xml:space="preserve"> propone un modelo </w:t>
      </w:r>
      <w:r w:rsidR="002B7AE5" w:rsidRPr="00FD4B84">
        <w:t>de formación juvenil integral en México a partir de un diagnóstico sobre</w:t>
      </w:r>
      <w:r w:rsidR="00892288" w:rsidRPr="00FD4B84">
        <w:t xml:space="preserve"> la problemática so</w:t>
      </w:r>
      <w:r w:rsidR="00423247" w:rsidRPr="00FD4B84">
        <w:t>cial de la población joven de 15 a 25</w:t>
      </w:r>
      <w:r w:rsidR="00892288" w:rsidRPr="00FD4B84">
        <w:t xml:space="preserve"> años </w:t>
      </w:r>
      <w:r w:rsidR="00544732" w:rsidRPr="00FD4B84">
        <w:t xml:space="preserve">de edad, </w:t>
      </w:r>
      <w:r w:rsidR="00892288" w:rsidRPr="00FD4B84">
        <w:t xml:space="preserve">sector </w:t>
      </w:r>
      <w:r w:rsidR="00544732" w:rsidRPr="00FD4B84">
        <w:t xml:space="preserve">de la población </w:t>
      </w:r>
      <w:r w:rsidR="00892288" w:rsidRPr="00FD4B84">
        <w:t>vulnerable en educación, salud, violencia, crimen organizado y derechos humanos</w:t>
      </w:r>
      <w:r w:rsidR="007F73AF" w:rsidRPr="00FD4B84">
        <w:t>.</w:t>
      </w:r>
    </w:p>
    <w:p w:rsidR="00544732" w:rsidRPr="00FD4B84" w:rsidRDefault="00544732" w:rsidP="00FD4B84">
      <w:pPr>
        <w:spacing w:line="360" w:lineRule="auto"/>
        <w:jc w:val="both"/>
      </w:pPr>
    </w:p>
    <w:p w:rsidR="006951D2" w:rsidRPr="00FD4B84" w:rsidRDefault="006951D2" w:rsidP="00FD4B84">
      <w:pPr>
        <w:spacing w:line="360" w:lineRule="auto"/>
        <w:jc w:val="both"/>
      </w:pPr>
      <w:r w:rsidRPr="00FD4B84">
        <w:t xml:space="preserve">¿Por qué estudiar los problemas sociales de los jóvenes? </w:t>
      </w:r>
    </w:p>
    <w:p w:rsidR="00544732" w:rsidRPr="00FD4B84" w:rsidRDefault="00544732" w:rsidP="00FD4B84">
      <w:pPr>
        <w:spacing w:line="360" w:lineRule="auto"/>
        <w:jc w:val="both"/>
      </w:pPr>
    </w:p>
    <w:p w:rsidR="00DC431D" w:rsidRPr="00FD4B84" w:rsidRDefault="006951D2" w:rsidP="00FD4B84">
      <w:pPr>
        <w:spacing w:line="360" w:lineRule="auto"/>
        <w:jc w:val="both"/>
      </w:pPr>
      <w:r w:rsidRPr="00FD4B84">
        <w:t>La población joven es un sector vulnerable en proceso de forma</w:t>
      </w:r>
      <w:r w:rsidR="00EB0EFD" w:rsidRPr="00FD4B84">
        <w:t>ción que necesita atención e ins</w:t>
      </w:r>
      <w:r w:rsidRPr="00FD4B84">
        <w:t>e</w:t>
      </w:r>
      <w:r w:rsidR="00EB0EFD" w:rsidRPr="00FD4B84">
        <w:t>r</w:t>
      </w:r>
      <w:r w:rsidR="00DB7BB5" w:rsidRPr="00FD4B84">
        <w:t>tarse</w:t>
      </w:r>
      <w:r w:rsidRPr="00FD4B84">
        <w:t xml:space="preserve"> en la </w:t>
      </w:r>
      <w:r w:rsidR="00DB7BB5" w:rsidRPr="00FD4B84">
        <w:t>vida productiva de la sociedad. S</w:t>
      </w:r>
      <w:r w:rsidRPr="00FD4B84">
        <w:t xml:space="preserve">i bien es cierto que </w:t>
      </w:r>
      <w:r w:rsidR="00DB7BB5" w:rsidRPr="00FD4B84">
        <w:t>existen</w:t>
      </w:r>
      <w:r w:rsidRPr="00FD4B84">
        <w:t xml:space="preserve"> muchos estudios sobre</w:t>
      </w:r>
      <w:r w:rsidR="002E0153" w:rsidRPr="00FD4B84">
        <w:t xml:space="preserve"> </w:t>
      </w:r>
      <w:r w:rsidR="00DB7BB5" w:rsidRPr="00FD4B84">
        <w:t xml:space="preserve">los </w:t>
      </w:r>
      <w:r w:rsidR="002E0153" w:rsidRPr="00FD4B84">
        <w:t xml:space="preserve">problemas sociales de </w:t>
      </w:r>
      <w:r w:rsidRPr="00FD4B84">
        <w:t>la juventud</w:t>
      </w:r>
      <w:r w:rsidR="00EB0EFD" w:rsidRPr="00FD4B84">
        <w:t>,</w:t>
      </w:r>
      <w:r w:rsidRPr="00FD4B84">
        <w:t xml:space="preserve"> pocos </w:t>
      </w:r>
      <w:r w:rsidR="00DB7BB5" w:rsidRPr="00FD4B84">
        <w:t>ofrecen</w:t>
      </w:r>
      <w:r w:rsidRPr="00FD4B84">
        <w:t xml:space="preserve"> propuestas</w:t>
      </w:r>
      <w:r w:rsidR="00EB0EFD" w:rsidRPr="00FD4B84">
        <w:t xml:space="preserve"> concretas y </w:t>
      </w:r>
      <w:r w:rsidR="00AD2440" w:rsidRPr="00FD4B84">
        <w:t>viables que mejoren su calidad de vida</w:t>
      </w:r>
      <w:r w:rsidR="0040502E" w:rsidRPr="00FD4B84">
        <w:t xml:space="preserve">. </w:t>
      </w:r>
      <w:r w:rsidR="00AD2440" w:rsidRPr="00FD4B84">
        <w:t xml:space="preserve"> </w:t>
      </w:r>
      <w:r w:rsidRPr="00FD4B84">
        <w:t xml:space="preserve"> </w:t>
      </w:r>
    </w:p>
    <w:p w:rsidR="00F069F2" w:rsidRPr="00FD4B84" w:rsidRDefault="001B6489" w:rsidP="00FD4B84">
      <w:pPr>
        <w:spacing w:line="360" w:lineRule="auto"/>
        <w:jc w:val="both"/>
      </w:pPr>
      <w:r w:rsidRPr="00FD4B84">
        <w:t>Hoy en día</w:t>
      </w:r>
      <w:r w:rsidR="00181E0A" w:rsidRPr="00FD4B84">
        <w:t>,</w:t>
      </w:r>
      <w:r w:rsidRPr="00FD4B84">
        <w:t xml:space="preserve"> la sociedad </w:t>
      </w:r>
      <w:r w:rsidR="00181E0A" w:rsidRPr="00FD4B84">
        <w:t>en general atraviesa</w:t>
      </w:r>
      <w:r w:rsidRPr="00FD4B84">
        <w:t xml:space="preserve"> una profunda crisis institucional</w:t>
      </w:r>
      <w:r w:rsidR="00181E0A" w:rsidRPr="00FD4B84">
        <w:t>, por ejemplo en</w:t>
      </w:r>
      <w:r w:rsidRPr="00FD4B84">
        <w:t xml:space="preserve"> la familia, </w:t>
      </w:r>
      <w:r w:rsidR="00CE72D9" w:rsidRPr="00FD4B84">
        <w:t xml:space="preserve">iglesia, gobierno, </w:t>
      </w:r>
      <w:r w:rsidR="00F30330" w:rsidRPr="00FD4B84">
        <w:t>sistema educativo, partidos políticos</w:t>
      </w:r>
      <w:r w:rsidR="00A05817" w:rsidRPr="00FD4B84">
        <w:t>, organismos empresariales</w:t>
      </w:r>
      <w:r w:rsidR="00F30330" w:rsidRPr="00FD4B84">
        <w:t xml:space="preserve"> y medios de comunicación. </w:t>
      </w:r>
      <w:r w:rsidR="007907F7" w:rsidRPr="00FD4B84">
        <w:t xml:space="preserve"> </w:t>
      </w:r>
    </w:p>
    <w:p w:rsidR="002A76E1" w:rsidRPr="00FD4B84" w:rsidRDefault="00CE72D9" w:rsidP="00FD4B84">
      <w:pPr>
        <w:spacing w:line="360" w:lineRule="auto"/>
        <w:jc w:val="both"/>
      </w:pPr>
      <w:r w:rsidRPr="00FD4B84">
        <w:t>La</w:t>
      </w:r>
      <w:r w:rsidR="00F069F2" w:rsidRPr="00FD4B84">
        <w:t xml:space="preserve"> </w:t>
      </w:r>
      <w:r w:rsidRPr="00FD4B84">
        <w:t>juventud es</w:t>
      </w:r>
      <w:r w:rsidR="00F069F2" w:rsidRPr="00FD4B84">
        <w:t xml:space="preserve"> un tesoro que no </w:t>
      </w:r>
      <w:r w:rsidR="00181E0A" w:rsidRPr="00FD4B84">
        <w:t>se ha perdido del todo,</w:t>
      </w:r>
      <w:r w:rsidR="00F069F2" w:rsidRPr="00FD4B84">
        <w:t xml:space="preserve"> pero </w:t>
      </w:r>
      <w:r w:rsidR="00181E0A" w:rsidRPr="00FD4B84">
        <w:t xml:space="preserve">que </w:t>
      </w:r>
      <w:r w:rsidR="00F069F2" w:rsidRPr="00FD4B84">
        <w:t xml:space="preserve">tampoco </w:t>
      </w:r>
      <w:r w:rsidR="00181E0A" w:rsidRPr="00FD4B84">
        <w:t>ha sido</w:t>
      </w:r>
      <w:r w:rsidR="00A665E1" w:rsidRPr="00FD4B84">
        <w:t xml:space="preserve"> </w:t>
      </w:r>
      <w:r w:rsidR="00F069F2" w:rsidRPr="00FD4B84">
        <w:t>aprovechado</w:t>
      </w:r>
      <w:r w:rsidR="00181E0A" w:rsidRPr="00FD4B84">
        <w:t>. Los jóvenes</w:t>
      </w:r>
      <w:r w:rsidR="00F069F2" w:rsidRPr="00FD4B84">
        <w:t xml:space="preserve"> ya no son el futuro del mundo, </w:t>
      </w:r>
      <w:r w:rsidR="00181E0A" w:rsidRPr="00FD4B84">
        <w:t xml:space="preserve">porque </w:t>
      </w:r>
      <w:r w:rsidR="00F069F2" w:rsidRPr="00FD4B84">
        <w:t>son el presente</w:t>
      </w:r>
      <w:r w:rsidR="00181E0A" w:rsidRPr="00FD4B84">
        <w:t>;</w:t>
      </w:r>
      <w:r w:rsidR="00F069F2" w:rsidRPr="00FD4B84">
        <w:t xml:space="preserve"> en sus manos y mentes está </w:t>
      </w:r>
      <w:r w:rsidR="00181E0A" w:rsidRPr="00FD4B84">
        <w:t>el futuro ya que</w:t>
      </w:r>
      <w:r w:rsidR="00F069F2" w:rsidRPr="00FD4B84">
        <w:t xml:space="preserve"> en menos de una década </w:t>
      </w:r>
      <w:r w:rsidR="00181E0A" w:rsidRPr="00FD4B84">
        <w:t xml:space="preserve">serán los que conduzcan </w:t>
      </w:r>
      <w:r w:rsidR="00F069F2" w:rsidRPr="00FD4B84">
        <w:t>el mundo</w:t>
      </w:r>
      <w:r w:rsidR="00181E0A" w:rsidRPr="00FD4B84">
        <w:t>. E</w:t>
      </w:r>
      <w:r w:rsidR="00F069F2" w:rsidRPr="00FD4B84">
        <w:t xml:space="preserve">s tiempo de </w:t>
      </w:r>
      <w:r w:rsidR="00181E0A" w:rsidRPr="00FD4B84">
        <w:t>incluirlos en</w:t>
      </w:r>
      <w:r w:rsidR="00F069F2" w:rsidRPr="00FD4B84">
        <w:t xml:space="preserve"> la vida </w:t>
      </w:r>
      <w:r w:rsidR="00181E0A" w:rsidRPr="00FD4B84">
        <w:t xml:space="preserve">productiva </w:t>
      </w:r>
      <w:r w:rsidR="00F069F2" w:rsidRPr="00FD4B84">
        <w:t xml:space="preserve">de la sociedad. </w:t>
      </w:r>
    </w:p>
    <w:p w:rsidR="00FE474B" w:rsidRPr="00FD4B84" w:rsidRDefault="00FE474B" w:rsidP="00FD4B84">
      <w:pPr>
        <w:spacing w:line="360" w:lineRule="auto"/>
        <w:jc w:val="both"/>
      </w:pPr>
    </w:p>
    <w:p w:rsidR="002A76E1" w:rsidRPr="00FD4B84" w:rsidRDefault="000C06C5" w:rsidP="00FD4B84">
      <w:pPr>
        <w:spacing w:line="360" w:lineRule="auto"/>
        <w:jc w:val="both"/>
        <w:rPr>
          <w:b/>
        </w:rPr>
      </w:pPr>
      <w:r w:rsidRPr="00FD4B84">
        <w:rPr>
          <w:b/>
        </w:rPr>
        <w:t xml:space="preserve">¿Cuáles son los problemas más relevantes que enfrentan los jóvenes?   </w:t>
      </w:r>
    </w:p>
    <w:p w:rsidR="00FE474B" w:rsidRPr="00FD4B84" w:rsidRDefault="00FE474B" w:rsidP="00FD4B84">
      <w:pPr>
        <w:spacing w:line="360" w:lineRule="auto"/>
        <w:jc w:val="both"/>
      </w:pPr>
    </w:p>
    <w:p w:rsidR="002A76E1" w:rsidRPr="00FD4B84" w:rsidRDefault="002A76E1" w:rsidP="00FD4B84">
      <w:pPr>
        <w:spacing w:line="360" w:lineRule="auto"/>
        <w:jc w:val="both"/>
      </w:pPr>
      <w:r w:rsidRPr="00FD4B84">
        <w:t>Antes de responder esta pregunta</w:t>
      </w:r>
      <w:r w:rsidR="00A665E1" w:rsidRPr="00FD4B84">
        <w:t xml:space="preserve"> </w:t>
      </w:r>
      <w:r w:rsidRPr="00FD4B84">
        <w:t>es pertinente analizar indicadores poblacionales y otras estadísticas que inciden</w:t>
      </w:r>
      <w:r w:rsidR="00FE474B" w:rsidRPr="00FD4B84">
        <w:t xml:space="preserve"> en </w:t>
      </w:r>
      <w:r w:rsidRPr="00FD4B84">
        <w:t xml:space="preserve">la problemática juvenil. </w:t>
      </w:r>
    </w:p>
    <w:p w:rsidR="00C20648" w:rsidRPr="00FD4B84" w:rsidRDefault="002A76E1" w:rsidP="00FD4B84">
      <w:pPr>
        <w:spacing w:line="360" w:lineRule="auto"/>
        <w:jc w:val="both"/>
      </w:pPr>
      <w:r w:rsidRPr="00FD4B84">
        <w:t>En los últimos cincuenta años la población mundial se ha incrementado notablemente</w:t>
      </w:r>
      <w:r w:rsidR="00075360" w:rsidRPr="00FD4B84">
        <w:t>,</w:t>
      </w:r>
      <w:r w:rsidRPr="00FD4B84">
        <w:t xml:space="preserve"> </w:t>
      </w:r>
      <w:r w:rsidR="00BB6A29" w:rsidRPr="00FD4B84">
        <w:t>en 1970 según datos publicados por la ONU el mundo co</w:t>
      </w:r>
      <w:r w:rsidR="009F4823" w:rsidRPr="00FD4B84">
        <w:t>ntabilizaba 3</w:t>
      </w:r>
      <w:r w:rsidR="00A665E1" w:rsidRPr="00FD4B84">
        <w:t xml:space="preserve"> </w:t>
      </w:r>
      <w:r w:rsidR="00BB6A29" w:rsidRPr="00FD4B84">
        <w:t>546 millones  de personas</w:t>
      </w:r>
      <w:r w:rsidR="009F4823" w:rsidRPr="00FD4B84">
        <w:t xml:space="preserve"> y en 2011 registró</w:t>
      </w:r>
      <w:r w:rsidR="00BB6A29" w:rsidRPr="00FD4B84">
        <w:t xml:space="preserve"> 7</w:t>
      </w:r>
      <w:r w:rsidR="00A665E1" w:rsidRPr="00FD4B84">
        <w:t xml:space="preserve"> </w:t>
      </w:r>
      <w:r w:rsidR="00BB6A29" w:rsidRPr="00FD4B84">
        <w:t>000</w:t>
      </w:r>
      <w:r w:rsidR="009F4823" w:rsidRPr="00FD4B84">
        <w:t xml:space="preserve"> millones</w:t>
      </w:r>
      <w:r w:rsidR="00181E0A" w:rsidRPr="00FD4B84">
        <w:t>, que muestra</w:t>
      </w:r>
      <w:r w:rsidR="00BB6A29" w:rsidRPr="00FD4B84">
        <w:t xml:space="preserve"> un incremento de 97.4%</w:t>
      </w:r>
      <w:r w:rsidR="00181E0A" w:rsidRPr="00FD4B84">
        <w:t>, lo cual</w:t>
      </w:r>
      <w:r w:rsidR="00BB6A29" w:rsidRPr="00FD4B84">
        <w:t xml:space="preserve"> indica que nunca </w:t>
      </w:r>
      <w:r w:rsidR="00181E0A" w:rsidRPr="00FD4B84">
        <w:t xml:space="preserve">antes </w:t>
      </w:r>
      <w:r w:rsidR="009F4823" w:rsidRPr="00FD4B84">
        <w:t>en la historia de la humanidad</w:t>
      </w:r>
      <w:r w:rsidR="00181E0A" w:rsidRPr="00FD4B84">
        <w:t xml:space="preserve"> esto</w:t>
      </w:r>
      <w:r w:rsidR="009F4823" w:rsidRPr="00FD4B84">
        <w:t xml:space="preserve"> </w:t>
      </w:r>
      <w:r w:rsidR="00BB6A29" w:rsidRPr="00FD4B84">
        <w:t>se había dado</w:t>
      </w:r>
      <w:r w:rsidR="009F4823" w:rsidRPr="00FD4B84">
        <w:t xml:space="preserve"> en </w:t>
      </w:r>
      <w:r w:rsidR="00181E0A" w:rsidRPr="00FD4B84">
        <w:t>tan p</w:t>
      </w:r>
      <w:r w:rsidR="009F4823" w:rsidRPr="00FD4B84">
        <w:t>oco tiempo</w:t>
      </w:r>
      <w:r w:rsidR="00BB6A29" w:rsidRPr="00FD4B84">
        <w:t>. De esta cifra</w:t>
      </w:r>
      <w:r w:rsidR="00A665E1" w:rsidRPr="00FD4B84">
        <w:t>,</w:t>
      </w:r>
      <w:r w:rsidR="00BB6A29" w:rsidRPr="00FD4B84">
        <w:t xml:space="preserve"> 3</w:t>
      </w:r>
      <w:r w:rsidR="00A665E1" w:rsidRPr="00FD4B84">
        <w:t xml:space="preserve"> </w:t>
      </w:r>
      <w:r w:rsidR="00BB6A29" w:rsidRPr="00FD4B84">
        <w:t xml:space="preserve">010 millones </w:t>
      </w:r>
      <w:r w:rsidR="00181E0A" w:rsidRPr="00FD4B84">
        <w:t>son</w:t>
      </w:r>
      <w:r w:rsidR="00BB6A29" w:rsidRPr="00FD4B84">
        <w:t xml:space="preserve"> jóvenes de 12 a 25 años edad, es decir</w:t>
      </w:r>
      <w:r w:rsidR="00A665E1" w:rsidRPr="00FD4B84">
        <w:t>,</w:t>
      </w:r>
      <w:r w:rsidR="00BB6A29" w:rsidRPr="00FD4B84">
        <w:t xml:space="preserve"> 43 % del total de la población mundial. En el caso de México, el Instituto Nacional de Estadística, </w:t>
      </w:r>
      <w:r w:rsidR="00181E0A" w:rsidRPr="00FD4B84">
        <w:t>G</w:t>
      </w:r>
      <w:r w:rsidR="00BB6A29" w:rsidRPr="00FD4B84">
        <w:t xml:space="preserve">eografía e </w:t>
      </w:r>
      <w:r w:rsidR="00181E0A" w:rsidRPr="00FD4B84">
        <w:t>I</w:t>
      </w:r>
      <w:r w:rsidR="00BB6A29" w:rsidRPr="00FD4B84">
        <w:t xml:space="preserve">nformática </w:t>
      </w:r>
      <w:r w:rsidR="00C20648" w:rsidRPr="00FD4B84">
        <w:t xml:space="preserve">publicó en 2014 </w:t>
      </w:r>
      <w:r w:rsidR="00181E0A" w:rsidRPr="00FD4B84">
        <w:t xml:space="preserve">que había </w:t>
      </w:r>
      <w:r w:rsidR="00C20648" w:rsidRPr="00FD4B84">
        <w:t xml:space="preserve">una población </w:t>
      </w:r>
      <w:r w:rsidR="00181E0A" w:rsidRPr="00FD4B84">
        <w:t xml:space="preserve">de 29.9 millones de </w:t>
      </w:r>
      <w:r w:rsidR="00C20648" w:rsidRPr="00FD4B84">
        <w:t>entre 15 a 29 años</w:t>
      </w:r>
      <w:r w:rsidR="00181E0A" w:rsidRPr="00FD4B84">
        <w:t>, es decir,</w:t>
      </w:r>
      <w:r w:rsidR="00C20648" w:rsidRPr="00FD4B84">
        <w:t xml:space="preserve"> 24.9 % de la población total.</w:t>
      </w:r>
    </w:p>
    <w:p w:rsidR="00C20648" w:rsidRPr="00FD4B84" w:rsidRDefault="00C20648" w:rsidP="00FD4B84">
      <w:pPr>
        <w:spacing w:line="360" w:lineRule="auto"/>
        <w:jc w:val="both"/>
      </w:pPr>
      <w:r w:rsidRPr="00FD4B84">
        <w:lastRenderedPageBreak/>
        <w:t>De acuerdo a estas tendencias poblacionales</w:t>
      </w:r>
      <w:r w:rsidR="00181E0A" w:rsidRPr="00FD4B84">
        <w:t>,</w:t>
      </w:r>
      <w:r w:rsidRPr="00FD4B84">
        <w:t xml:space="preserve"> para el año 2050 la población total </w:t>
      </w:r>
      <w:r w:rsidR="00181E0A" w:rsidRPr="00FD4B84">
        <w:t>de</w:t>
      </w:r>
      <w:r w:rsidRPr="00FD4B84">
        <w:t xml:space="preserve"> México oscilará </w:t>
      </w:r>
      <w:r w:rsidR="00181E0A" w:rsidRPr="00FD4B84">
        <w:t xml:space="preserve">en </w:t>
      </w:r>
      <w:r w:rsidRPr="00FD4B84">
        <w:t>los 143 millones</w:t>
      </w:r>
      <w:r w:rsidR="00181E0A" w:rsidRPr="00FD4B84">
        <w:t xml:space="preserve">, con </w:t>
      </w:r>
      <w:r w:rsidRPr="00FD4B84">
        <w:t>una esperanza de vida de 90 años</w:t>
      </w:r>
      <w:r w:rsidR="00181E0A" w:rsidRPr="00FD4B84">
        <w:t>,</w:t>
      </w:r>
      <w:r w:rsidRPr="00FD4B84">
        <w:t xml:space="preserve"> por lo que se considera el momento propicio para revisar y orientar políticas estratégicas de población a fin de </w:t>
      </w:r>
      <w:r w:rsidR="00181E0A" w:rsidRPr="00FD4B84">
        <w:t>disminuir</w:t>
      </w:r>
      <w:r w:rsidRPr="00FD4B84">
        <w:t xml:space="preserve"> la problemática social </w:t>
      </w:r>
      <w:r w:rsidR="00181E0A" w:rsidRPr="00FD4B84">
        <w:t>implícita.</w:t>
      </w:r>
    </w:p>
    <w:p w:rsidR="0025191E" w:rsidRPr="00FD4B84" w:rsidRDefault="0025191E" w:rsidP="00FD4B84">
      <w:pPr>
        <w:spacing w:line="360" w:lineRule="auto"/>
        <w:jc w:val="both"/>
      </w:pPr>
    </w:p>
    <w:p w:rsidR="00C20648" w:rsidRPr="00FD4B84" w:rsidRDefault="00A1610E" w:rsidP="00FD4B84">
      <w:pPr>
        <w:spacing w:line="360" w:lineRule="auto"/>
        <w:jc w:val="both"/>
        <w:rPr>
          <w:b/>
        </w:rPr>
      </w:pPr>
      <w:r w:rsidRPr="00FD4B84">
        <w:rPr>
          <w:b/>
        </w:rPr>
        <w:t>Desafíos de la p</w:t>
      </w:r>
      <w:r w:rsidR="00C20648" w:rsidRPr="00FD4B84">
        <w:rPr>
          <w:b/>
        </w:rPr>
        <w:t xml:space="preserve">roblemática juvenil </w:t>
      </w:r>
    </w:p>
    <w:p w:rsidR="00BB0E7A" w:rsidRPr="00FD4B84" w:rsidRDefault="00BB0E7A" w:rsidP="00FD4B84">
      <w:pPr>
        <w:spacing w:line="360" w:lineRule="auto"/>
        <w:jc w:val="both"/>
      </w:pPr>
    </w:p>
    <w:p w:rsidR="0067636F" w:rsidRPr="00FD4B84" w:rsidRDefault="00C20648" w:rsidP="00FD4B84">
      <w:pPr>
        <w:spacing w:line="360" w:lineRule="auto"/>
        <w:jc w:val="both"/>
      </w:pPr>
      <w:r w:rsidRPr="00FD4B84">
        <w:t>La población joven es un sector vulnerable por múltiples circunstancias</w:t>
      </w:r>
      <w:r w:rsidR="000C26A7" w:rsidRPr="00FD4B84">
        <w:t>. E</w:t>
      </w:r>
      <w:r w:rsidR="000E7CDC" w:rsidRPr="00FD4B84">
        <w:t>xisten políticas públicas para niños y adultos, sin embargo</w:t>
      </w:r>
      <w:r w:rsidR="00A4166E" w:rsidRPr="00FD4B84">
        <w:t>,</w:t>
      </w:r>
      <w:r w:rsidR="000E7CDC" w:rsidRPr="00FD4B84">
        <w:t xml:space="preserve"> para los jóvenes</w:t>
      </w:r>
      <w:r w:rsidR="00A4166E" w:rsidRPr="00FD4B84">
        <w:t xml:space="preserve"> son</w:t>
      </w:r>
      <w:r w:rsidR="000E7CDC" w:rsidRPr="00FD4B84">
        <w:t xml:space="preserve"> insuficientes </w:t>
      </w:r>
      <w:r w:rsidR="000C26A7" w:rsidRPr="00FD4B84">
        <w:t>porque no cubren</w:t>
      </w:r>
      <w:r w:rsidR="000E7CDC" w:rsidRPr="00FD4B84">
        <w:t xml:space="preserve"> sus demandas y necesidades. </w:t>
      </w:r>
      <w:r w:rsidR="00A4166E" w:rsidRPr="00FD4B84">
        <w:t>L</w:t>
      </w:r>
      <w:r w:rsidR="000E7CDC" w:rsidRPr="00FD4B84">
        <w:t xml:space="preserve">os problemas que enfrentan </w:t>
      </w:r>
      <w:r w:rsidR="00A4166E" w:rsidRPr="00FD4B84">
        <w:t xml:space="preserve">principalmente </w:t>
      </w:r>
      <w:r w:rsidR="000C26A7" w:rsidRPr="00FD4B84">
        <w:t xml:space="preserve">son </w:t>
      </w:r>
      <w:r w:rsidR="00A4166E" w:rsidRPr="00FD4B84">
        <w:t>los siguientes</w:t>
      </w:r>
      <w:r w:rsidR="000E7CDC" w:rsidRPr="00FD4B84">
        <w:t>:</w:t>
      </w:r>
    </w:p>
    <w:p w:rsidR="00A665E1" w:rsidRPr="00FD4B84" w:rsidRDefault="00A665E1" w:rsidP="00FD4B84">
      <w:pPr>
        <w:spacing w:line="360" w:lineRule="auto"/>
        <w:jc w:val="both"/>
      </w:pPr>
    </w:p>
    <w:p w:rsidR="000E7CDC" w:rsidRPr="00FD4B84" w:rsidRDefault="00FE474B" w:rsidP="00FD4B84">
      <w:pPr>
        <w:spacing w:line="360" w:lineRule="auto"/>
        <w:jc w:val="both"/>
      </w:pPr>
      <w:r w:rsidRPr="00FD4B84">
        <w:t xml:space="preserve">Bajo </w:t>
      </w:r>
      <w:r w:rsidR="00A665E1" w:rsidRPr="00FD4B84">
        <w:t>n</w:t>
      </w:r>
      <w:r w:rsidRPr="00FD4B84">
        <w:t>ivel</w:t>
      </w:r>
      <w:r w:rsidR="00B132DB" w:rsidRPr="00FD4B84">
        <w:t xml:space="preserve"> de estudios </w:t>
      </w:r>
    </w:p>
    <w:p w:rsidR="00A665E1" w:rsidRPr="00FD4B84" w:rsidRDefault="00A665E1" w:rsidP="00FD4B84">
      <w:pPr>
        <w:spacing w:line="360" w:lineRule="auto"/>
        <w:jc w:val="both"/>
      </w:pPr>
    </w:p>
    <w:p w:rsidR="00A977C5" w:rsidRPr="00FD4B84" w:rsidRDefault="00424E84" w:rsidP="00FD4B84">
      <w:pPr>
        <w:spacing w:line="360" w:lineRule="auto"/>
        <w:jc w:val="both"/>
      </w:pPr>
      <w:r w:rsidRPr="00FD4B84">
        <w:t xml:space="preserve">El Sistema Educativo Nacional  publicó en el </w:t>
      </w:r>
      <w:r w:rsidR="00A659A3" w:rsidRPr="00FD4B84">
        <w:t>ciclo</w:t>
      </w:r>
      <w:r w:rsidRPr="00FD4B84">
        <w:t xml:space="preserve"> escolar </w:t>
      </w:r>
      <w:r w:rsidR="00A659A3" w:rsidRPr="00FD4B84">
        <w:t>2012- 2013</w:t>
      </w:r>
      <w:r w:rsidR="00340867" w:rsidRPr="00FD4B84">
        <w:t xml:space="preserve"> </w:t>
      </w:r>
      <w:r w:rsidRPr="00FD4B84">
        <w:t xml:space="preserve">que </w:t>
      </w:r>
      <w:r w:rsidR="00F33131" w:rsidRPr="00FD4B84">
        <w:t xml:space="preserve">el nivel máximo de estudios de </w:t>
      </w:r>
      <w:r w:rsidR="00A659A3" w:rsidRPr="00FD4B84">
        <w:t>los</w:t>
      </w:r>
      <w:r w:rsidR="00B132DB" w:rsidRPr="00FD4B84">
        <w:t xml:space="preserve"> jóvenes </w:t>
      </w:r>
      <w:r w:rsidR="00F33131" w:rsidRPr="00FD4B84">
        <w:t xml:space="preserve">de </w:t>
      </w:r>
      <w:r w:rsidR="00340867" w:rsidRPr="00FD4B84">
        <w:t xml:space="preserve">entre </w:t>
      </w:r>
      <w:r w:rsidR="000E7CDC" w:rsidRPr="00FD4B84">
        <w:t>1</w:t>
      </w:r>
      <w:r w:rsidR="00A1610E" w:rsidRPr="00FD4B84">
        <w:t>5</w:t>
      </w:r>
      <w:r w:rsidR="000E7CDC" w:rsidRPr="00FD4B84">
        <w:t xml:space="preserve"> a 25 años de edad</w:t>
      </w:r>
      <w:r w:rsidR="0067636F" w:rsidRPr="00FD4B84">
        <w:t xml:space="preserve"> es</w:t>
      </w:r>
      <w:r w:rsidR="000E7CDC" w:rsidRPr="00FD4B84">
        <w:t xml:space="preserve"> </w:t>
      </w:r>
      <w:r w:rsidR="00A659A3" w:rsidRPr="00FD4B84">
        <w:t xml:space="preserve">de 9 grados (estudios de secundaria). Para </w:t>
      </w:r>
      <w:r w:rsidR="00F33131" w:rsidRPr="00FD4B84">
        <w:t xml:space="preserve">la </w:t>
      </w:r>
      <w:r w:rsidR="00A659A3" w:rsidRPr="00FD4B84">
        <w:t>educación media superior la tasa de eficiencia terminal</w:t>
      </w:r>
      <w:r w:rsidR="009425FB" w:rsidRPr="00FD4B84">
        <w:t xml:space="preserve"> </w:t>
      </w:r>
      <w:r w:rsidR="00A659A3" w:rsidRPr="00FD4B84">
        <w:t xml:space="preserve"> </w:t>
      </w:r>
      <w:r w:rsidR="00F33131" w:rsidRPr="00FD4B84">
        <w:t xml:space="preserve">es </w:t>
      </w:r>
      <w:r w:rsidR="00A659A3" w:rsidRPr="00FD4B84">
        <w:t xml:space="preserve">de </w:t>
      </w:r>
      <w:r w:rsidR="009425FB" w:rsidRPr="00FD4B84">
        <w:t xml:space="preserve"> 63.3 %. Estas </w:t>
      </w:r>
      <w:r w:rsidR="00C80104" w:rsidRPr="00FD4B84">
        <w:t>cifra</w:t>
      </w:r>
      <w:r w:rsidR="009425FB" w:rsidRPr="00FD4B84">
        <w:t xml:space="preserve">s son las más bajas en </w:t>
      </w:r>
      <w:r w:rsidR="00C80104" w:rsidRPr="00FD4B84">
        <w:t>México en relación con los países miembros de la OCDE.</w:t>
      </w:r>
    </w:p>
    <w:p w:rsidR="00F33131" w:rsidRPr="00FD4B84" w:rsidRDefault="00F33131" w:rsidP="00FD4B84">
      <w:pPr>
        <w:spacing w:line="360" w:lineRule="auto"/>
        <w:jc w:val="both"/>
      </w:pPr>
    </w:p>
    <w:p w:rsidR="00601736" w:rsidRPr="00FD4B84" w:rsidRDefault="00601736" w:rsidP="00FD4B84">
      <w:pPr>
        <w:spacing w:line="360" w:lineRule="auto"/>
        <w:jc w:val="both"/>
      </w:pPr>
      <w:r w:rsidRPr="00FD4B84">
        <w:t>Elevados índices de deserción escolar</w:t>
      </w:r>
    </w:p>
    <w:p w:rsidR="00F33131" w:rsidRPr="00FD4B84" w:rsidRDefault="00F33131" w:rsidP="00FD4B84">
      <w:pPr>
        <w:spacing w:line="360" w:lineRule="auto"/>
        <w:jc w:val="both"/>
      </w:pPr>
    </w:p>
    <w:p w:rsidR="00D46F73" w:rsidRPr="00FD4B84" w:rsidRDefault="00D46F73" w:rsidP="00FD4B84">
      <w:pPr>
        <w:spacing w:line="360" w:lineRule="auto"/>
        <w:jc w:val="both"/>
      </w:pPr>
      <w:r w:rsidRPr="00FD4B84">
        <w:t xml:space="preserve">En el nivel de educación media superior </w:t>
      </w:r>
      <w:r w:rsidR="00F33131" w:rsidRPr="00FD4B84">
        <w:t xml:space="preserve">presenta </w:t>
      </w:r>
      <w:r w:rsidRPr="00FD4B84">
        <w:t xml:space="preserve">uno de los </w:t>
      </w:r>
      <w:r w:rsidR="00F33131" w:rsidRPr="00FD4B84">
        <w:t>índices</w:t>
      </w:r>
      <w:r w:rsidRPr="00FD4B84">
        <w:t xml:space="preserve"> más altos de deserción escolar en México</w:t>
      </w:r>
      <w:r w:rsidR="00674410" w:rsidRPr="00FD4B84">
        <w:t xml:space="preserve"> con 32</w:t>
      </w:r>
      <w:r w:rsidR="006B0849" w:rsidRPr="00FD4B84">
        <w:t xml:space="preserve"> </w:t>
      </w:r>
      <w:r w:rsidR="00674410" w:rsidRPr="00FD4B84">
        <w:t>%, según la Encuesta Nacional de la Secretaría de Educación Pública 2012</w:t>
      </w:r>
      <w:r w:rsidRPr="00FD4B84">
        <w:t xml:space="preserve">, </w:t>
      </w:r>
      <w:r w:rsidR="00F33131" w:rsidRPr="00FD4B84">
        <w:t xml:space="preserve">el </w:t>
      </w:r>
      <w:r w:rsidRPr="00FD4B84">
        <w:t xml:space="preserve">indicador más elevado entre los países miembros de la OCDE.  </w:t>
      </w:r>
    </w:p>
    <w:p w:rsidR="00A665E1" w:rsidRPr="00FD4B84" w:rsidRDefault="00A665E1" w:rsidP="00FD4B84">
      <w:pPr>
        <w:spacing w:line="360" w:lineRule="auto"/>
        <w:jc w:val="both"/>
      </w:pPr>
    </w:p>
    <w:p w:rsidR="00A977C5" w:rsidRPr="00FD4B84" w:rsidRDefault="00A977C5" w:rsidP="00FD4B84">
      <w:pPr>
        <w:spacing w:line="360" w:lineRule="auto"/>
        <w:jc w:val="both"/>
      </w:pPr>
      <w:r w:rsidRPr="00FD4B84">
        <w:t xml:space="preserve">Salud </w:t>
      </w:r>
    </w:p>
    <w:p w:rsidR="00A665E1" w:rsidRPr="00FD4B84" w:rsidRDefault="00A665E1" w:rsidP="00FD4B84">
      <w:pPr>
        <w:spacing w:line="360" w:lineRule="auto"/>
        <w:jc w:val="both"/>
      </w:pPr>
    </w:p>
    <w:p w:rsidR="00C53BC7" w:rsidRPr="00FD4B84" w:rsidRDefault="00A977C5" w:rsidP="00FD4B84">
      <w:pPr>
        <w:spacing w:line="360" w:lineRule="auto"/>
        <w:jc w:val="both"/>
      </w:pPr>
      <w:r w:rsidRPr="00FD4B84">
        <w:t>Según la Encuesta Nacional de Salud</w:t>
      </w:r>
      <w:r w:rsidR="00C53BC7" w:rsidRPr="00FD4B84">
        <w:t xml:space="preserve"> y Nutrición</w:t>
      </w:r>
      <w:r w:rsidR="0007707F" w:rsidRPr="00FD4B84">
        <w:t xml:space="preserve"> 2015,</w:t>
      </w:r>
      <w:r w:rsidR="00C53BC7" w:rsidRPr="00FD4B84">
        <w:t xml:space="preserve"> en México </w:t>
      </w:r>
      <w:r w:rsidR="00A665E1" w:rsidRPr="00FD4B84">
        <w:t>1</w:t>
      </w:r>
      <w:r w:rsidR="00C53BC7" w:rsidRPr="00FD4B84">
        <w:t xml:space="preserve"> de cada tres adolescentes </w:t>
      </w:r>
      <w:r w:rsidR="00A665E1" w:rsidRPr="00FD4B84">
        <w:t xml:space="preserve">de </w:t>
      </w:r>
      <w:r w:rsidR="00C53BC7" w:rsidRPr="00FD4B84">
        <w:t>entre 12 a 19 años presenta sobrepeso por malos hábitos alimenticios y vida sedentaria.</w:t>
      </w:r>
    </w:p>
    <w:p w:rsidR="00A665E1" w:rsidRPr="00FD4B84" w:rsidRDefault="00A665E1" w:rsidP="00FD4B84">
      <w:pPr>
        <w:spacing w:line="360" w:lineRule="auto"/>
        <w:jc w:val="both"/>
      </w:pPr>
    </w:p>
    <w:p w:rsidR="00A665E1" w:rsidRPr="00FD4B84" w:rsidRDefault="008F263A" w:rsidP="00FD4B84">
      <w:pPr>
        <w:spacing w:line="360" w:lineRule="auto"/>
        <w:jc w:val="both"/>
      </w:pPr>
      <w:r w:rsidRPr="00FD4B84">
        <w:lastRenderedPageBreak/>
        <w:t>Embarazos en adolescentes</w:t>
      </w:r>
    </w:p>
    <w:p w:rsidR="00C53BC7" w:rsidRPr="00FD4B84" w:rsidRDefault="008F263A" w:rsidP="00FD4B84">
      <w:pPr>
        <w:spacing w:line="360" w:lineRule="auto"/>
        <w:jc w:val="both"/>
      </w:pPr>
      <w:r w:rsidRPr="00FD4B84">
        <w:t xml:space="preserve">  </w:t>
      </w:r>
    </w:p>
    <w:p w:rsidR="00C222A3" w:rsidRPr="00FD4B84" w:rsidRDefault="00C53BC7" w:rsidP="00FD4B84">
      <w:pPr>
        <w:spacing w:line="360" w:lineRule="auto"/>
        <w:jc w:val="both"/>
      </w:pPr>
      <w:r w:rsidRPr="00FD4B84">
        <w:t xml:space="preserve">Las estadísticas sanitarias mundiales publicadas por la Organización Mundial de la Salud OMS en 2014, indican que la tasa media de natalidad mundial en muchachas adolescentes </w:t>
      </w:r>
      <w:r w:rsidR="008F263A" w:rsidRPr="00FD4B84">
        <w:t>de 15 a 19 años de edad es de 29</w:t>
      </w:r>
      <w:r w:rsidRPr="00FD4B84">
        <w:t>9 por cada mil</w:t>
      </w:r>
      <w:r w:rsidR="008F263A" w:rsidRPr="00FD4B84">
        <w:t>,</w:t>
      </w:r>
      <w:r w:rsidR="00F33131" w:rsidRPr="00FD4B84">
        <w:t xml:space="preserve"> es decir,</w:t>
      </w:r>
      <w:r w:rsidR="008F263A" w:rsidRPr="00FD4B84">
        <w:t xml:space="preserve"> 29.9</w:t>
      </w:r>
      <w:r w:rsidR="006B0849" w:rsidRPr="00FD4B84">
        <w:t xml:space="preserve"> </w:t>
      </w:r>
      <w:r w:rsidR="008F263A" w:rsidRPr="00FD4B84">
        <w:t>%</w:t>
      </w:r>
      <w:r w:rsidRPr="00FD4B84">
        <w:t>. En el caso de México</w:t>
      </w:r>
      <w:r w:rsidR="00F33131" w:rsidRPr="00FD4B84">
        <w:t>,</w:t>
      </w:r>
      <w:r w:rsidRPr="00FD4B84">
        <w:t xml:space="preserve"> el INEGI en 2012 public</w:t>
      </w:r>
      <w:r w:rsidR="00F33131" w:rsidRPr="00FD4B84">
        <w:t>ó que</w:t>
      </w:r>
      <w:r w:rsidRPr="00FD4B84">
        <w:t xml:space="preserve"> 18.7</w:t>
      </w:r>
      <w:r w:rsidR="006B0849" w:rsidRPr="00FD4B84">
        <w:t xml:space="preserve"> </w:t>
      </w:r>
      <w:r w:rsidRPr="00FD4B84">
        <w:t>% del tota</w:t>
      </w:r>
      <w:r w:rsidR="00FB4509" w:rsidRPr="00FD4B84">
        <w:t xml:space="preserve">l de nacimientos corresponde a mujeres menores </w:t>
      </w:r>
      <w:r w:rsidR="00F33131" w:rsidRPr="00FD4B84">
        <w:t>de</w:t>
      </w:r>
      <w:r w:rsidR="00FB4509" w:rsidRPr="00FD4B84">
        <w:t xml:space="preserve"> 19 años.  </w:t>
      </w:r>
    </w:p>
    <w:p w:rsidR="006B0849" w:rsidRPr="00FD4B84" w:rsidRDefault="006B0849" w:rsidP="00FD4B84">
      <w:pPr>
        <w:spacing w:line="360" w:lineRule="auto"/>
        <w:jc w:val="both"/>
      </w:pPr>
    </w:p>
    <w:p w:rsidR="006B0849" w:rsidRPr="00FD4B84" w:rsidRDefault="00C222A3" w:rsidP="00FD4B84">
      <w:pPr>
        <w:spacing w:line="360" w:lineRule="auto"/>
        <w:jc w:val="both"/>
      </w:pPr>
      <w:r w:rsidRPr="00FD4B84">
        <w:t>Adic</w:t>
      </w:r>
      <w:r w:rsidR="006B0849" w:rsidRPr="00FD4B84">
        <w:t>c</w:t>
      </w:r>
      <w:r w:rsidRPr="00FD4B84">
        <w:t xml:space="preserve">ión a </w:t>
      </w:r>
      <w:r w:rsidR="00A665E1" w:rsidRPr="00FD4B84">
        <w:t xml:space="preserve">las </w:t>
      </w:r>
      <w:r w:rsidRPr="00FD4B84">
        <w:t>redes sociales</w:t>
      </w:r>
    </w:p>
    <w:p w:rsidR="00C222A3" w:rsidRPr="00FD4B84" w:rsidRDefault="00C222A3" w:rsidP="00FD4B84">
      <w:pPr>
        <w:spacing w:line="360" w:lineRule="auto"/>
        <w:jc w:val="both"/>
      </w:pPr>
      <w:r w:rsidRPr="00FD4B84">
        <w:t xml:space="preserve"> </w:t>
      </w:r>
    </w:p>
    <w:p w:rsidR="002130D9" w:rsidRPr="00FD4B84" w:rsidRDefault="002D441A" w:rsidP="00FD4B84">
      <w:pPr>
        <w:spacing w:line="360" w:lineRule="auto"/>
        <w:jc w:val="both"/>
      </w:pPr>
      <w:r w:rsidRPr="00FD4B84">
        <w:t xml:space="preserve">Estudios </w:t>
      </w:r>
      <w:r w:rsidR="00234451" w:rsidRPr="00FD4B84">
        <w:t xml:space="preserve">de </w:t>
      </w:r>
      <w:proofErr w:type="spellStart"/>
      <w:r w:rsidR="009515A8" w:rsidRPr="00FD4B84">
        <w:t>T</w:t>
      </w:r>
      <w:r w:rsidR="00234451" w:rsidRPr="00FD4B84">
        <w:t>h</w:t>
      </w:r>
      <w:r w:rsidR="009515A8" w:rsidRPr="00FD4B84">
        <w:t>e</w:t>
      </w:r>
      <w:proofErr w:type="spellEnd"/>
      <w:r w:rsidRPr="00FD4B84">
        <w:t xml:space="preserve"> </w:t>
      </w:r>
      <w:proofErr w:type="spellStart"/>
      <w:r w:rsidRPr="00FD4B84">
        <w:t>Radicati</w:t>
      </w:r>
      <w:proofErr w:type="spellEnd"/>
      <w:r w:rsidRPr="00FD4B84">
        <w:t xml:space="preserve"> </w:t>
      </w:r>
      <w:proofErr w:type="spellStart"/>
      <w:r w:rsidRPr="00FD4B84">
        <w:t>Group</w:t>
      </w:r>
      <w:proofErr w:type="spellEnd"/>
      <w:r w:rsidRPr="00FD4B84">
        <w:t xml:space="preserve"> Email </w:t>
      </w:r>
      <w:proofErr w:type="spellStart"/>
      <w:r w:rsidRPr="00FD4B84">
        <w:t>Statistics</w:t>
      </w:r>
      <w:proofErr w:type="spellEnd"/>
      <w:r w:rsidRPr="00FD4B84">
        <w:t xml:space="preserve"> </w:t>
      </w:r>
      <w:proofErr w:type="spellStart"/>
      <w:r w:rsidRPr="00FD4B84">
        <w:t>Report</w:t>
      </w:r>
      <w:proofErr w:type="spellEnd"/>
      <w:r w:rsidRPr="00FD4B84">
        <w:t xml:space="preserve"> (2011-2015) de la Asociación Mexicana de Internet y </w:t>
      </w:r>
      <w:proofErr w:type="spellStart"/>
      <w:r w:rsidRPr="00FD4B84">
        <w:t>Mcghee</w:t>
      </w:r>
      <w:proofErr w:type="spellEnd"/>
      <w:r w:rsidRPr="00FD4B84">
        <w:t xml:space="preserve"> </w:t>
      </w:r>
      <w:proofErr w:type="spellStart"/>
      <w:r w:rsidRPr="00FD4B84">
        <w:t>Productivite</w:t>
      </w:r>
      <w:proofErr w:type="spellEnd"/>
      <w:r w:rsidRPr="00FD4B84">
        <w:t xml:space="preserve"> </w:t>
      </w:r>
      <w:proofErr w:type="spellStart"/>
      <w:r w:rsidRPr="00FD4B84">
        <w:t>Solutions</w:t>
      </w:r>
      <w:proofErr w:type="spellEnd"/>
      <w:r w:rsidR="00234451" w:rsidRPr="00FD4B84">
        <w:t>,</w:t>
      </w:r>
      <w:r w:rsidRPr="00FD4B84">
        <w:t xml:space="preserve"> publicó que en México hay 45.1 millones de </w:t>
      </w:r>
      <w:r w:rsidR="00234451" w:rsidRPr="00FD4B84">
        <w:t>i</w:t>
      </w:r>
      <w:r w:rsidRPr="00FD4B84">
        <w:t>nternautas</w:t>
      </w:r>
      <w:r w:rsidR="00234451" w:rsidRPr="00FD4B84">
        <w:t xml:space="preserve"> y que de ellos </w:t>
      </w:r>
      <w:r w:rsidRPr="00FD4B84">
        <w:t>87</w:t>
      </w:r>
      <w:r w:rsidR="006B0849" w:rsidRPr="00FD4B84">
        <w:t xml:space="preserve"> </w:t>
      </w:r>
      <w:r w:rsidRPr="00FD4B84">
        <w:t xml:space="preserve">% se dedica a contestar correos como principal actividad en línea y que </w:t>
      </w:r>
      <w:r w:rsidR="00234451" w:rsidRPr="00FD4B84">
        <w:t xml:space="preserve">además </w:t>
      </w:r>
      <w:r w:rsidRPr="00FD4B84">
        <w:t>en promedio dedica seis hora</w:t>
      </w:r>
      <w:r w:rsidR="006B0849" w:rsidRPr="00FD4B84">
        <w:t>s</w:t>
      </w:r>
      <w:r w:rsidRPr="00FD4B84">
        <w:t xml:space="preserve"> diarias a </w:t>
      </w:r>
      <w:r w:rsidR="006B0849" w:rsidRPr="00FD4B84">
        <w:t>i</w:t>
      </w:r>
      <w:r w:rsidRPr="00FD4B84">
        <w:t xml:space="preserve">nternet. A estos indicadores hay que agregar el tiempo utilizado en celulares y otros medios electrónicos.     </w:t>
      </w:r>
      <w:r w:rsidR="00C222A3" w:rsidRPr="00FD4B84">
        <w:t xml:space="preserve"> </w:t>
      </w:r>
      <w:r w:rsidR="00C53BC7" w:rsidRPr="00FD4B84">
        <w:t xml:space="preserve">   </w:t>
      </w:r>
      <w:r w:rsidR="00C80104" w:rsidRPr="00FD4B84">
        <w:t xml:space="preserve">  </w:t>
      </w:r>
      <w:r w:rsidR="000E7CDC" w:rsidRPr="00FD4B84">
        <w:t xml:space="preserve">  </w:t>
      </w:r>
    </w:p>
    <w:p w:rsidR="000C06C5" w:rsidRPr="00FD4B84" w:rsidRDefault="002130D9" w:rsidP="00FD4B84">
      <w:pPr>
        <w:spacing w:line="360" w:lineRule="auto"/>
        <w:jc w:val="both"/>
      </w:pPr>
      <w:r w:rsidRPr="00FD4B84">
        <w:t xml:space="preserve">Estos y otros problemas </w:t>
      </w:r>
      <w:r w:rsidR="00234451" w:rsidRPr="00FD4B84">
        <w:t>trata</w:t>
      </w:r>
      <w:r w:rsidRPr="00FD4B84">
        <w:t xml:space="preserve"> este estudio, vinculándolos con</w:t>
      </w:r>
      <w:r w:rsidR="00234451" w:rsidRPr="00FD4B84">
        <w:t xml:space="preserve"> los</w:t>
      </w:r>
      <w:r w:rsidR="003C1B6F" w:rsidRPr="00FD4B84">
        <w:t xml:space="preserve"> desafíos que enfrentará el</w:t>
      </w:r>
      <w:r w:rsidRPr="00FD4B84">
        <w:t xml:space="preserve"> mundo en el futuro inmediato.  </w:t>
      </w:r>
      <w:r w:rsidR="00C20648" w:rsidRPr="00FD4B84">
        <w:t xml:space="preserve">  </w:t>
      </w:r>
      <w:r w:rsidR="00246292" w:rsidRPr="00FD4B84">
        <w:t xml:space="preserve"> </w:t>
      </w:r>
    </w:p>
    <w:p w:rsidR="001B2DA3" w:rsidRPr="00FD4B84" w:rsidRDefault="001B2DA3" w:rsidP="00FD4B84">
      <w:pPr>
        <w:spacing w:line="360" w:lineRule="auto"/>
        <w:jc w:val="both"/>
      </w:pPr>
    </w:p>
    <w:p w:rsidR="00D12EFA" w:rsidRPr="00FD4B84" w:rsidRDefault="009515A8" w:rsidP="00FD4B84">
      <w:pPr>
        <w:spacing w:line="360" w:lineRule="auto"/>
        <w:jc w:val="both"/>
        <w:rPr>
          <w:b/>
          <w:sz w:val="28"/>
          <w:szCs w:val="28"/>
        </w:rPr>
      </w:pPr>
      <w:r w:rsidRPr="00FD4B84">
        <w:rPr>
          <w:b/>
          <w:sz w:val="28"/>
          <w:szCs w:val="28"/>
        </w:rPr>
        <w:t>Hipótesis</w:t>
      </w:r>
    </w:p>
    <w:p w:rsidR="0025191E" w:rsidRPr="00FD4B84" w:rsidRDefault="00D31663" w:rsidP="00FD4B84">
      <w:pPr>
        <w:spacing w:line="360" w:lineRule="auto"/>
        <w:jc w:val="both"/>
      </w:pPr>
      <w:r w:rsidRPr="00FD4B84">
        <w:t xml:space="preserve">Si la educación en el nivel de educación media superior </w:t>
      </w:r>
      <w:r w:rsidR="003B761D" w:rsidRPr="00FD4B84">
        <w:t xml:space="preserve">no sirve para enfrentar la vida adulta y </w:t>
      </w:r>
      <w:r w:rsidR="009515A8" w:rsidRPr="00FD4B84">
        <w:t>contribuir</w:t>
      </w:r>
      <w:r w:rsidR="00F83E27" w:rsidRPr="00FD4B84">
        <w:t xml:space="preserve"> </w:t>
      </w:r>
      <w:r w:rsidR="003B761D" w:rsidRPr="00FD4B84">
        <w:t xml:space="preserve"> a la </w:t>
      </w:r>
      <w:r w:rsidR="009515A8" w:rsidRPr="00FD4B84">
        <w:t>economía</w:t>
      </w:r>
      <w:r w:rsidR="003B761D" w:rsidRPr="00FD4B84">
        <w:t xml:space="preserve"> nacional, entonces</w:t>
      </w:r>
      <w:r w:rsidR="00891A76" w:rsidRPr="00FD4B84">
        <w:t xml:space="preserve"> los conocimientos son inútiles, por lo </w:t>
      </w:r>
      <w:r w:rsidR="00234451" w:rsidRPr="00FD4B84">
        <w:t>que es</w:t>
      </w:r>
      <w:r w:rsidR="003B761D" w:rsidRPr="00FD4B84">
        <w:t xml:space="preserve"> </w:t>
      </w:r>
      <w:r w:rsidR="001D5C26" w:rsidRPr="00FD4B84">
        <w:t>necesario</w:t>
      </w:r>
      <w:r w:rsidR="003B761D" w:rsidRPr="00FD4B84">
        <w:t xml:space="preserve"> reformar el </w:t>
      </w:r>
      <w:r w:rsidR="00BC61AB" w:rsidRPr="00FD4B84">
        <w:t>modelo educ</w:t>
      </w:r>
      <w:r w:rsidR="003C1B6F" w:rsidRPr="00FD4B84">
        <w:t xml:space="preserve">ativo con pertinencia social para enfrentar los desafíos </w:t>
      </w:r>
      <w:r w:rsidR="0025191E" w:rsidRPr="00FD4B84">
        <w:t>del futuro inmediato.</w:t>
      </w:r>
    </w:p>
    <w:p w:rsidR="00303080" w:rsidRPr="00FD4B84" w:rsidRDefault="003C1B6F" w:rsidP="00FD4B84">
      <w:pPr>
        <w:spacing w:line="360" w:lineRule="auto"/>
        <w:jc w:val="both"/>
      </w:pPr>
      <w:r w:rsidRPr="00FD4B84">
        <w:t xml:space="preserve"> </w:t>
      </w:r>
    </w:p>
    <w:p w:rsidR="00316189" w:rsidRPr="00FD4B84" w:rsidRDefault="00EC078F" w:rsidP="00FD4B84">
      <w:pPr>
        <w:spacing w:line="360" w:lineRule="auto"/>
        <w:jc w:val="both"/>
        <w:rPr>
          <w:b/>
          <w:sz w:val="32"/>
          <w:szCs w:val="32"/>
        </w:rPr>
      </w:pPr>
      <w:r w:rsidRPr="00FD4B84">
        <w:rPr>
          <w:b/>
          <w:sz w:val="32"/>
          <w:szCs w:val="32"/>
        </w:rPr>
        <w:t xml:space="preserve"> </w:t>
      </w:r>
      <w:r w:rsidR="002549C8" w:rsidRPr="00FD4B84">
        <w:rPr>
          <w:b/>
          <w:sz w:val="32"/>
          <w:szCs w:val="32"/>
        </w:rPr>
        <w:t xml:space="preserve"> M</w:t>
      </w:r>
      <w:r w:rsidR="006B0849" w:rsidRPr="00FD4B84">
        <w:rPr>
          <w:b/>
          <w:sz w:val="32"/>
          <w:szCs w:val="32"/>
        </w:rPr>
        <w:t>É</w:t>
      </w:r>
      <w:r w:rsidR="002549C8" w:rsidRPr="00FD4B84">
        <w:rPr>
          <w:b/>
          <w:sz w:val="32"/>
          <w:szCs w:val="32"/>
        </w:rPr>
        <w:t xml:space="preserve">TODO  DE ESTUDIO  </w:t>
      </w:r>
    </w:p>
    <w:p w:rsidR="006D66EE" w:rsidRDefault="009515A8" w:rsidP="00FD4B84">
      <w:pPr>
        <w:spacing w:line="360" w:lineRule="auto"/>
        <w:jc w:val="both"/>
      </w:pPr>
      <w:r w:rsidRPr="00FD4B84">
        <w:t xml:space="preserve">Para </w:t>
      </w:r>
      <w:r w:rsidR="00B03312" w:rsidRPr="00FD4B84">
        <w:t>hacer</w:t>
      </w:r>
      <w:r w:rsidRPr="00FD4B84">
        <w:t xml:space="preserve"> e</w:t>
      </w:r>
      <w:r w:rsidR="00794F97" w:rsidRPr="00FD4B84">
        <w:t>ste</w:t>
      </w:r>
      <w:r w:rsidRPr="00FD4B84">
        <w:t xml:space="preserve"> estudio se organizó un equipo de cuatro docentes investigadores integrantes del </w:t>
      </w:r>
      <w:r w:rsidR="00B03312" w:rsidRPr="00FD4B84">
        <w:t>c</w:t>
      </w:r>
      <w:r w:rsidRPr="00FD4B84">
        <w:t xml:space="preserve">uerpo </w:t>
      </w:r>
      <w:r w:rsidR="00B03312" w:rsidRPr="00FD4B84">
        <w:t>a</w:t>
      </w:r>
      <w:r w:rsidRPr="00FD4B84">
        <w:t>cadémico denominado la Cadena de Valor en la</w:t>
      </w:r>
      <w:r w:rsidR="00B03312" w:rsidRPr="00FD4B84">
        <w:t>s</w:t>
      </w:r>
      <w:r w:rsidRPr="00FD4B84">
        <w:t xml:space="preserve"> P</w:t>
      </w:r>
      <w:r w:rsidR="00B03312" w:rsidRPr="00FD4B84">
        <w:t>ymes</w:t>
      </w:r>
      <w:r w:rsidRPr="00FD4B84">
        <w:t xml:space="preserve"> de la Universidad Autónoma de </w:t>
      </w:r>
      <w:r w:rsidR="0025191E" w:rsidRPr="00FD4B84">
        <w:t>Zacatecas</w:t>
      </w:r>
      <w:r w:rsidR="00B03312" w:rsidRPr="00FD4B84">
        <w:t>. De esa manera se hizo</w:t>
      </w:r>
      <w:r w:rsidR="0025191E" w:rsidRPr="00FD4B84">
        <w:t xml:space="preserve"> un </w:t>
      </w:r>
      <w:r w:rsidRPr="00FD4B84">
        <w:t xml:space="preserve">diagnóstico de la problemática social de la población joven </w:t>
      </w:r>
      <w:r w:rsidR="00B03312" w:rsidRPr="00FD4B84">
        <w:t>con ayuda d</w:t>
      </w:r>
      <w:r w:rsidRPr="00FD4B84">
        <w:t>el método científico analítico.</w:t>
      </w:r>
    </w:p>
    <w:p w:rsidR="00FD4B84" w:rsidRPr="00FD4B84" w:rsidRDefault="00FD4B84" w:rsidP="00FD4B84">
      <w:pPr>
        <w:spacing w:line="360" w:lineRule="auto"/>
        <w:jc w:val="both"/>
      </w:pPr>
    </w:p>
    <w:p w:rsidR="002549C8" w:rsidRPr="00FD4B84" w:rsidRDefault="0025191E" w:rsidP="00FD4B84">
      <w:pPr>
        <w:spacing w:line="360" w:lineRule="auto"/>
        <w:jc w:val="both"/>
      </w:pPr>
      <w:r w:rsidRPr="00FD4B84">
        <w:lastRenderedPageBreak/>
        <w:t xml:space="preserve">Este apartado </w:t>
      </w:r>
      <w:r w:rsidR="006D66EE" w:rsidRPr="00FD4B84">
        <w:t xml:space="preserve">describe la metodología desarrollada para dar respuesta al objetivo, </w:t>
      </w:r>
      <w:r w:rsidR="00EA5387" w:rsidRPr="00FD4B84">
        <w:t>preguntas</w:t>
      </w:r>
      <w:r w:rsidR="006D66EE" w:rsidRPr="00FD4B84">
        <w:t xml:space="preserve"> e hipótesis planteadas derivadas de la problemática social de los jóvenes</w:t>
      </w:r>
      <w:r w:rsidR="00EA5387" w:rsidRPr="00FD4B84">
        <w:t xml:space="preserve">. El </w:t>
      </w:r>
      <w:r w:rsidR="006D66EE" w:rsidRPr="00FD4B84">
        <w:t xml:space="preserve">punto de partida </w:t>
      </w:r>
      <w:r w:rsidR="00EA5387" w:rsidRPr="00FD4B84">
        <w:t>es</w:t>
      </w:r>
      <w:r w:rsidR="006D66EE" w:rsidRPr="00FD4B84">
        <w:t xml:space="preserve"> proponer un modelo de formación integral </w:t>
      </w:r>
      <w:r w:rsidR="00D7151C" w:rsidRPr="00FD4B84">
        <w:t xml:space="preserve">para la educación media superior en la </w:t>
      </w:r>
      <w:r w:rsidR="00EA5387" w:rsidRPr="00FD4B84">
        <w:t>r</w:t>
      </w:r>
      <w:r w:rsidR="00D7151C" w:rsidRPr="00FD4B84">
        <w:t xml:space="preserve">epública </w:t>
      </w:r>
      <w:r w:rsidR="00EA5387" w:rsidRPr="00FD4B84">
        <w:t>m</w:t>
      </w:r>
      <w:r w:rsidR="00D7151C" w:rsidRPr="00FD4B84">
        <w:t xml:space="preserve">exicana. </w:t>
      </w:r>
    </w:p>
    <w:p w:rsidR="006A265B" w:rsidRPr="00FD4B84" w:rsidRDefault="006A265B" w:rsidP="00FD4B84">
      <w:pPr>
        <w:spacing w:line="360" w:lineRule="auto"/>
        <w:jc w:val="both"/>
      </w:pPr>
    </w:p>
    <w:p w:rsidR="002549C8" w:rsidRPr="00FD4B84" w:rsidRDefault="002549C8" w:rsidP="00FD4B84">
      <w:pPr>
        <w:spacing w:line="360" w:lineRule="auto"/>
        <w:jc w:val="both"/>
      </w:pPr>
      <w:r w:rsidRPr="00FD4B84">
        <w:t xml:space="preserve">La juventud como objeto de estudio </w:t>
      </w:r>
    </w:p>
    <w:p w:rsidR="006A265B" w:rsidRPr="00FD4B84" w:rsidRDefault="006A265B" w:rsidP="00FD4B84">
      <w:pPr>
        <w:spacing w:line="360" w:lineRule="auto"/>
        <w:jc w:val="both"/>
      </w:pPr>
    </w:p>
    <w:p w:rsidR="002549C8" w:rsidRPr="00FD4B84" w:rsidRDefault="002549C8" w:rsidP="00FD4B84">
      <w:pPr>
        <w:spacing w:line="360" w:lineRule="auto"/>
        <w:jc w:val="both"/>
      </w:pPr>
      <w:r w:rsidRPr="00FD4B84">
        <w:t xml:space="preserve">Para el desarrollo del estudio se consideró pertinente centrarlo en </w:t>
      </w:r>
      <w:r w:rsidR="00EA5387" w:rsidRPr="00FD4B84">
        <w:t>un</w:t>
      </w:r>
      <w:r w:rsidRPr="00FD4B84">
        <w:t xml:space="preserve"> universo de població</w:t>
      </w:r>
      <w:r w:rsidR="00D7151C" w:rsidRPr="00FD4B84">
        <w:t xml:space="preserve">n joven </w:t>
      </w:r>
      <w:r w:rsidR="00EA5387" w:rsidRPr="00FD4B84">
        <w:t xml:space="preserve">estudiante </w:t>
      </w:r>
      <w:r w:rsidR="00D7151C" w:rsidRPr="00FD4B84">
        <w:t>comprendida entre los 15 a 25</w:t>
      </w:r>
      <w:r w:rsidRPr="00FD4B84">
        <w:t xml:space="preserve"> años de edad en los sistemas de educación media superior y superior en la ciudad de Zacatecas y poblaciones vecinas</w:t>
      </w:r>
      <w:r w:rsidR="00EA5387" w:rsidRPr="00FD4B84">
        <w:t>. Para ello</w:t>
      </w:r>
      <w:r w:rsidRPr="00FD4B84">
        <w:t xml:space="preserve"> se </w:t>
      </w:r>
      <w:r w:rsidR="00EA5387" w:rsidRPr="00FD4B84">
        <w:t>aplicaron</w:t>
      </w:r>
      <w:r w:rsidRPr="00FD4B84">
        <w:t xml:space="preserve"> 120 encuestas a jóvenes universitarios </w:t>
      </w:r>
      <w:r w:rsidR="00EA5387" w:rsidRPr="00FD4B84">
        <w:t>con</w:t>
      </w:r>
      <w:r w:rsidRPr="00FD4B84">
        <w:t xml:space="preserve"> un cuestionario que inclu</w:t>
      </w:r>
      <w:r w:rsidR="00EA5387" w:rsidRPr="00FD4B84">
        <w:t xml:space="preserve">ía </w:t>
      </w:r>
      <w:r w:rsidRPr="00FD4B84">
        <w:t>cinco variables principales</w:t>
      </w:r>
      <w:r w:rsidR="00EA5387" w:rsidRPr="00FD4B84">
        <w:t>:</w:t>
      </w:r>
      <w:r w:rsidRPr="00FD4B84">
        <w:t xml:space="preserve"> necesidades, preocupaciones</w:t>
      </w:r>
      <w:r w:rsidR="00EA5387" w:rsidRPr="00FD4B84">
        <w:t>,</w:t>
      </w:r>
      <w:r w:rsidRPr="00FD4B84">
        <w:t xml:space="preserve"> lo que les disgusta del sistema, sus  motivaciones y aspiraciones. De estas variables derivaron otras como derecho a la libertad, sexo, diversión, redes sociales, educación para la vida, seguridad y protección, confianza</w:t>
      </w:r>
      <w:r w:rsidR="00EA5387" w:rsidRPr="00FD4B84">
        <w:t xml:space="preserve"> y</w:t>
      </w:r>
      <w:r w:rsidRPr="00FD4B84">
        <w:t xml:space="preserve"> cariño</w:t>
      </w:r>
      <w:r w:rsidR="00EA5387" w:rsidRPr="00FD4B84">
        <w:t>,</w:t>
      </w:r>
      <w:r w:rsidRPr="00FD4B84">
        <w:t xml:space="preserve"> y afecto y dinero</w:t>
      </w:r>
      <w:r w:rsidR="00EA5387" w:rsidRPr="00FD4B84">
        <w:t>, las cuales se midieron de acuerdo a</w:t>
      </w:r>
      <w:r w:rsidRPr="00FD4B84">
        <w:t xml:space="preserve"> una escala de 5 a 1 considerando cinco </w:t>
      </w:r>
      <w:r w:rsidR="00EA5387" w:rsidRPr="00FD4B84">
        <w:t xml:space="preserve">como </w:t>
      </w:r>
      <w:r w:rsidRPr="00FD4B84">
        <w:t xml:space="preserve">la más alta o prioritaria y uno </w:t>
      </w:r>
      <w:r w:rsidR="00EA5387" w:rsidRPr="00FD4B84">
        <w:t xml:space="preserve">como </w:t>
      </w:r>
      <w:r w:rsidRPr="00FD4B84">
        <w:t>la más baja o menos necesaria. Los jóvenes encuestados pertenecen a la clase media baja</w:t>
      </w:r>
      <w:r w:rsidR="00D2552C" w:rsidRPr="00FD4B84">
        <w:t xml:space="preserve"> y son</w:t>
      </w:r>
      <w:r w:rsidRPr="00FD4B84">
        <w:t xml:space="preserve"> estudiantes </w:t>
      </w:r>
      <w:r w:rsidR="00D2552C" w:rsidRPr="00FD4B84">
        <w:t>de</w:t>
      </w:r>
      <w:r w:rsidRPr="00FD4B84">
        <w:t xml:space="preserve"> la Universidad Autónoma de Zacatecas.</w:t>
      </w:r>
    </w:p>
    <w:p w:rsidR="002549C8" w:rsidRPr="00FD4B84" w:rsidRDefault="00EA5387" w:rsidP="00FD4B84">
      <w:pPr>
        <w:spacing w:line="360" w:lineRule="auto"/>
        <w:jc w:val="both"/>
      </w:pPr>
      <w:r w:rsidRPr="00FD4B84">
        <w:t>Asimismo se</w:t>
      </w:r>
      <w:r w:rsidR="002549C8" w:rsidRPr="00FD4B84">
        <w:t xml:space="preserve"> </w:t>
      </w:r>
      <w:r w:rsidRPr="00FD4B84">
        <w:t>hicieron</w:t>
      </w:r>
      <w:r w:rsidR="002549C8" w:rsidRPr="00FD4B84">
        <w:t xml:space="preserve"> entrevistas a jóvenes adolescentes estudiantes del Sistema de Educación Media Superior del Sistema CECYTES</w:t>
      </w:r>
      <w:r w:rsidRPr="00FD4B84">
        <w:t>, de</w:t>
      </w:r>
      <w:r w:rsidR="002549C8" w:rsidRPr="00FD4B84">
        <w:t xml:space="preserve"> edades de 17 y 18 años. El objetivo de estas entrevistas consistió en obtener de los entrevistados su punto de vista </w:t>
      </w:r>
      <w:r w:rsidRPr="00FD4B84">
        <w:t xml:space="preserve">con </w:t>
      </w:r>
      <w:r w:rsidR="002549C8" w:rsidRPr="00FD4B84">
        <w:t xml:space="preserve">respecto </w:t>
      </w:r>
      <w:r w:rsidRPr="00FD4B84">
        <w:t>a</w:t>
      </w:r>
      <w:r w:rsidR="002549C8" w:rsidRPr="00FD4B84">
        <w:t xml:space="preserve"> su forma de </w:t>
      </w:r>
      <w:r w:rsidRPr="00FD4B84">
        <w:t>v</w:t>
      </w:r>
      <w:r w:rsidR="002549C8" w:rsidRPr="00FD4B84">
        <w:t>ida, formación escolar útil a sus necesidades, educación sexual, adi</w:t>
      </w:r>
      <w:r w:rsidRPr="00FD4B84">
        <w:t>c</w:t>
      </w:r>
      <w:r w:rsidR="002549C8" w:rsidRPr="00FD4B84">
        <w:t>ciones a drogas, relación con sus padres, porqué están hartos del sistema y qu</w:t>
      </w:r>
      <w:r w:rsidRPr="00FD4B84">
        <w:t>é</w:t>
      </w:r>
      <w:r w:rsidR="002549C8" w:rsidRPr="00FD4B84">
        <w:t xml:space="preserve"> proponen</w:t>
      </w:r>
      <w:r w:rsidRPr="00FD4B84">
        <w:t xml:space="preserve"> para mejorarlo</w:t>
      </w:r>
      <w:r w:rsidR="002549C8" w:rsidRPr="00FD4B84">
        <w:t>. Para las entrevistas no se hizo ninguna selección sino s</w:t>
      </w:r>
      <w:r w:rsidR="00D2552C" w:rsidRPr="00FD4B84">
        <w:t>ó</w:t>
      </w:r>
      <w:r w:rsidR="002549C8" w:rsidRPr="00FD4B84">
        <w:t>lo se realiz</w:t>
      </w:r>
      <w:r w:rsidR="00D2552C" w:rsidRPr="00FD4B84">
        <w:t>ó</w:t>
      </w:r>
      <w:r w:rsidR="002549C8" w:rsidRPr="00FD4B84">
        <w:t xml:space="preserve"> con adolescentes que tuvier</w:t>
      </w:r>
      <w:r w:rsidRPr="00FD4B84">
        <w:t>a</w:t>
      </w:r>
      <w:r w:rsidR="002549C8" w:rsidRPr="00FD4B84">
        <w:t xml:space="preserve">n la disposición de responder.  </w:t>
      </w:r>
    </w:p>
    <w:p w:rsidR="002549C8" w:rsidRPr="00FD4B84" w:rsidRDefault="002549C8" w:rsidP="00FD4B84">
      <w:pPr>
        <w:spacing w:line="360" w:lineRule="auto"/>
        <w:jc w:val="both"/>
      </w:pPr>
      <w:r w:rsidRPr="00FD4B84">
        <w:t>Se desarrollaron dos foros sobre encuentros entre jóvenes en mayo y junio de 2015</w:t>
      </w:r>
      <w:r w:rsidR="00EA5387" w:rsidRPr="00FD4B84">
        <w:t>, donde</w:t>
      </w:r>
      <w:r w:rsidRPr="00FD4B84">
        <w:t xml:space="preserve"> se debatieron temas sobre la problemática juvenil, mismos que se  habían analizado en las respuestas de las encuestas y entrevistas</w:t>
      </w:r>
      <w:r w:rsidR="00EA5387" w:rsidRPr="00FD4B84">
        <w:t>. D</w:t>
      </w:r>
      <w:r w:rsidRPr="00FD4B84">
        <w:t xml:space="preserve">ichos paneles fueron </w:t>
      </w:r>
      <w:r w:rsidR="00EA5387" w:rsidRPr="00FD4B84">
        <w:t>encabezados</w:t>
      </w:r>
      <w:r w:rsidRPr="00FD4B84">
        <w:t xml:space="preserve"> por líderes jóvenes de medios de comunicación local, estos foros se llevaron a cabo para documentar y reafirmar la vulnerabilidad de la juventud ante la crisis </w:t>
      </w:r>
      <w:r w:rsidR="00EA5387" w:rsidRPr="00FD4B84">
        <w:t>en</w:t>
      </w:r>
      <w:r w:rsidRPr="00FD4B84">
        <w:t xml:space="preserve"> instituciones</w:t>
      </w:r>
      <w:r w:rsidR="00EA5387" w:rsidRPr="00FD4B84">
        <w:t>,</w:t>
      </w:r>
      <w:r w:rsidRPr="00FD4B84">
        <w:t xml:space="preserve"> </w:t>
      </w:r>
      <w:r w:rsidR="00EA5387" w:rsidRPr="00FD4B84">
        <w:t xml:space="preserve">una </w:t>
      </w:r>
      <w:r w:rsidRPr="00FD4B84">
        <w:t xml:space="preserve">hipótesis de este estudio.      </w:t>
      </w:r>
    </w:p>
    <w:p w:rsidR="002549C8" w:rsidRPr="00FD4B84" w:rsidRDefault="00EA5387" w:rsidP="00FD4B84">
      <w:pPr>
        <w:spacing w:line="360" w:lineRule="auto"/>
        <w:jc w:val="both"/>
      </w:pPr>
      <w:r w:rsidRPr="00FD4B84">
        <w:lastRenderedPageBreak/>
        <w:t>Lo</w:t>
      </w:r>
      <w:r w:rsidR="002549C8" w:rsidRPr="00FD4B84">
        <w:t xml:space="preserve">s hallazgos de las encuestas, entrevistas y foros de esta investigación </w:t>
      </w:r>
      <w:r w:rsidRPr="00FD4B84">
        <w:t xml:space="preserve">fueron comparados </w:t>
      </w:r>
      <w:r w:rsidR="002549C8" w:rsidRPr="00FD4B84">
        <w:t xml:space="preserve">con estudios recientes sobre jóvenes </w:t>
      </w:r>
      <w:r w:rsidRPr="00FD4B84">
        <w:t xml:space="preserve">y publicados </w:t>
      </w:r>
      <w:r w:rsidR="002549C8" w:rsidRPr="00FD4B84">
        <w:t xml:space="preserve">en los medios de comunicación nacional. </w:t>
      </w:r>
    </w:p>
    <w:p w:rsidR="0025191E" w:rsidRPr="00FD4B84" w:rsidRDefault="0025191E" w:rsidP="00FD4B84">
      <w:pPr>
        <w:spacing w:line="360" w:lineRule="auto"/>
        <w:jc w:val="both"/>
      </w:pPr>
    </w:p>
    <w:p w:rsidR="00FE7AD7" w:rsidRPr="00FD4B84" w:rsidRDefault="00EC078F" w:rsidP="00FD4B84">
      <w:pPr>
        <w:spacing w:line="360" w:lineRule="auto"/>
        <w:jc w:val="both"/>
        <w:rPr>
          <w:b/>
          <w:sz w:val="32"/>
          <w:szCs w:val="32"/>
        </w:rPr>
      </w:pPr>
      <w:r w:rsidRPr="00FD4B84">
        <w:rPr>
          <w:b/>
          <w:sz w:val="32"/>
          <w:szCs w:val="32"/>
        </w:rPr>
        <w:t xml:space="preserve"> </w:t>
      </w:r>
      <w:r w:rsidR="00303080" w:rsidRPr="00FD4B84">
        <w:rPr>
          <w:b/>
          <w:sz w:val="32"/>
          <w:szCs w:val="32"/>
        </w:rPr>
        <w:t xml:space="preserve">RESULTADOS  DEL ESTUDIO </w:t>
      </w:r>
    </w:p>
    <w:p w:rsidR="00AF1AD3" w:rsidRPr="00FD4B84" w:rsidRDefault="00AF1AD3" w:rsidP="00FD4B84">
      <w:pPr>
        <w:spacing w:line="360" w:lineRule="auto"/>
        <w:jc w:val="both"/>
      </w:pPr>
    </w:p>
    <w:p w:rsidR="006024EB" w:rsidRPr="00FD4B84" w:rsidRDefault="00DD0905" w:rsidP="00FD4B84">
      <w:pPr>
        <w:spacing w:line="360" w:lineRule="auto"/>
        <w:jc w:val="both"/>
      </w:pPr>
      <w:r w:rsidRPr="00FD4B84">
        <w:t xml:space="preserve">Los </w:t>
      </w:r>
      <w:r w:rsidR="009515A8" w:rsidRPr="00FD4B84">
        <w:t>hallazgos</w:t>
      </w:r>
      <w:r w:rsidR="00AF1AD3" w:rsidRPr="00FD4B84">
        <w:t xml:space="preserve"> del trabajo de investigación</w:t>
      </w:r>
      <w:r w:rsidR="00CC6A43" w:rsidRPr="00FD4B84">
        <w:t xml:space="preserve"> fueron</w:t>
      </w:r>
      <w:r w:rsidR="00AF1AD3" w:rsidRPr="00FD4B84">
        <w:t xml:space="preserve"> analiza</w:t>
      </w:r>
      <w:r w:rsidR="00CC6A43" w:rsidRPr="00FD4B84">
        <w:t>dos</w:t>
      </w:r>
      <w:r w:rsidR="00AF1AD3" w:rsidRPr="00FD4B84">
        <w:t xml:space="preserve"> de acuerdo al</w:t>
      </w:r>
      <w:r w:rsidRPr="00FD4B84">
        <w:t xml:space="preserve"> método </w:t>
      </w:r>
      <w:r w:rsidR="00AF1AD3" w:rsidRPr="00FD4B84">
        <w:t xml:space="preserve"> científico y se tomaron como base para proponer un modelo de formación integral para </w:t>
      </w:r>
      <w:r w:rsidR="00CC6A43" w:rsidRPr="00FD4B84">
        <w:t xml:space="preserve">la </w:t>
      </w:r>
      <w:r w:rsidR="00AF1AD3" w:rsidRPr="00FD4B84">
        <w:t xml:space="preserve">educación media superior en </w:t>
      </w:r>
      <w:r w:rsidR="009515A8" w:rsidRPr="00FD4B84">
        <w:t>México</w:t>
      </w:r>
      <w:r w:rsidR="00AF1AD3" w:rsidRPr="00FD4B84">
        <w:t xml:space="preserve">. </w:t>
      </w:r>
      <w:r w:rsidR="009B0BF7" w:rsidRPr="00FD4B84">
        <w:t xml:space="preserve"> </w:t>
      </w:r>
    </w:p>
    <w:p w:rsidR="00CC6A43" w:rsidRPr="00FD4B84" w:rsidRDefault="009515A8" w:rsidP="00FD4B84">
      <w:pPr>
        <w:spacing w:line="360" w:lineRule="auto"/>
        <w:jc w:val="both"/>
      </w:pPr>
      <w:r w:rsidRPr="00FD4B84">
        <w:t>El estudio se inició en el mes de enero de 2014 y concluyó en diciembre de 2015, aplicando técnicas de observación, encu</w:t>
      </w:r>
      <w:r w:rsidR="00CC6A43" w:rsidRPr="00FD4B84">
        <w:t>es</w:t>
      </w:r>
      <w:r w:rsidRPr="00FD4B84">
        <w:t>tas, entrevistas a jóvenes estudiantes de bachillerato, maestros y padres de familia, mismas que se analizaron y procesaron para dar respuesta al objetivo</w:t>
      </w:r>
      <w:r w:rsidR="00CC6A43" w:rsidRPr="00FD4B84">
        <w:t xml:space="preserve"> y</w:t>
      </w:r>
      <w:r w:rsidRPr="00FD4B84">
        <w:t xml:space="preserve"> </w:t>
      </w:r>
      <w:r w:rsidR="00CC6A43" w:rsidRPr="00FD4B84">
        <w:t xml:space="preserve">a las </w:t>
      </w:r>
      <w:r w:rsidRPr="00FD4B84">
        <w:t xml:space="preserve">preguntas e hipótesis del estudio.   </w:t>
      </w:r>
    </w:p>
    <w:p w:rsidR="00BA4F26" w:rsidRPr="00FD4B84" w:rsidRDefault="009515A8" w:rsidP="00FD4B84">
      <w:pPr>
        <w:spacing w:line="360" w:lineRule="auto"/>
        <w:jc w:val="both"/>
      </w:pPr>
      <w:r w:rsidRPr="00FD4B84">
        <w:t xml:space="preserve">        </w:t>
      </w:r>
    </w:p>
    <w:p w:rsidR="000049E2" w:rsidRPr="00FD4B84" w:rsidRDefault="000049E2" w:rsidP="00FD4B84">
      <w:pPr>
        <w:spacing w:line="360" w:lineRule="auto"/>
        <w:jc w:val="both"/>
      </w:pPr>
      <w:r w:rsidRPr="00FD4B84">
        <w:t xml:space="preserve">¿Cómo pueden involucrarse las escuelas </w:t>
      </w:r>
      <w:r w:rsidR="001E5810" w:rsidRPr="00FD4B84">
        <w:t xml:space="preserve">y </w:t>
      </w:r>
      <w:r w:rsidR="009515A8" w:rsidRPr="00FD4B84">
        <w:t>demás</w:t>
      </w:r>
      <w:r w:rsidR="001E5810" w:rsidRPr="00FD4B84">
        <w:t xml:space="preserve"> organizaciones  de la sociedad civil en la educación integral</w:t>
      </w:r>
      <w:r w:rsidR="00CC6A43" w:rsidRPr="00FD4B84">
        <w:t>?</w:t>
      </w:r>
      <w:r w:rsidRPr="00FD4B84">
        <w:t xml:space="preserve"> La respuesta es obvia</w:t>
      </w:r>
      <w:r w:rsidR="00EC0531" w:rsidRPr="00FD4B84">
        <w:t>:</w:t>
      </w:r>
      <w:r w:rsidRPr="00FD4B84">
        <w:t xml:space="preserve"> conociendo los problemas, ocupándose y comprometiéndose con ellos  </w:t>
      </w:r>
    </w:p>
    <w:p w:rsidR="0002088D" w:rsidRPr="00FD4B84" w:rsidRDefault="00DC52C2" w:rsidP="00FD4B84">
      <w:pPr>
        <w:spacing w:line="360" w:lineRule="auto"/>
        <w:jc w:val="both"/>
      </w:pPr>
      <w:r w:rsidRPr="00FD4B84">
        <w:t xml:space="preserve">El objetivo de este estudio consistió en determinar la problemática social que enfrenta la población joven en México en cinco </w:t>
      </w:r>
      <w:r w:rsidR="00CC6A43" w:rsidRPr="00FD4B84">
        <w:t xml:space="preserve">variables: </w:t>
      </w:r>
      <w:r w:rsidRPr="00FD4B84">
        <w:t xml:space="preserve">principales necesidades, preocupaciones, lo que más les molesta, lo que les motiva y a lo que aspiran. </w:t>
      </w:r>
      <w:r w:rsidR="004604FF" w:rsidRPr="00FD4B84">
        <w:t xml:space="preserve">La investigación revela seis hallazgos </w:t>
      </w:r>
      <w:r w:rsidR="00BB13AC" w:rsidRPr="00FD4B84">
        <w:t>prioritarios</w:t>
      </w:r>
      <w:r w:rsidR="004604FF" w:rsidRPr="00FD4B84">
        <w:t>: conocimientos escolares poco útiles a sus necesidades y aspiraciones para enfrentar  la vida adulta, problemas de salud derivados de mala alimentación sedentarismo y falta de ejercicio, fuerte adi</w:t>
      </w:r>
      <w:r w:rsidR="00CC6A43" w:rsidRPr="00FD4B84">
        <w:t>c</w:t>
      </w:r>
      <w:r w:rsidR="004604FF" w:rsidRPr="00FD4B84">
        <w:t xml:space="preserve">ción a las redes sociales que aleja la convivencia en familia y sociedad, incompatibilidad y deterioro de la relación entre padres e hijos, </w:t>
      </w:r>
      <w:r w:rsidR="009C0A25" w:rsidRPr="00FD4B84">
        <w:t xml:space="preserve">actitudes de vivir el momento, </w:t>
      </w:r>
      <w:r w:rsidR="00FE08A5" w:rsidRPr="00FD4B84">
        <w:t xml:space="preserve">la </w:t>
      </w:r>
      <w:r w:rsidR="009C0A25" w:rsidRPr="00FD4B84">
        <w:t xml:space="preserve">diversión y </w:t>
      </w:r>
      <w:r w:rsidR="00FE08A5" w:rsidRPr="00FD4B84">
        <w:t xml:space="preserve">el </w:t>
      </w:r>
      <w:r w:rsidR="009C0A25" w:rsidRPr="00FD4B84">
        <w:t xml:space="preserve">sexo sin compromiso, y rechazo al matrimonio. </w:t>
      </w:r>
    </w:p>
    <w:p w:rsidR="00BE1B34" w:rsidRDefault="00401324" w:rsidP="00FD4B84">
      <w:pPr>
        <w:spacing w:line="360" w:lineRule="auto"/>
        <w:jc w:val="both"/>
        <w:rPr>
          <w:rFonts w:ascii="Arial" w:hAnsi="Arial" w:cs="Arial"/>
        </w:rPr>
      </w:pPr>
      <w:r w:rsidRPr="00FD4B84">
        <w:t xml:space="preserve">Los resultados de las encuestas </w:t>
      </w:r>
      <w:r w:rsidR="00FE08A5" w:rsidRPr="00FD4B84">
        <w:t>aparecen</w:t>
      </w:r>
      <w:r w:rsidRPr="00FD4B84">
        <w:t xml:space="preserve"> en el siguiente cuadro.</w:t>
      </w:r>
      <w:r w:rsidRPr="00EC078F">
        <w:rPr>
          <w:rFonts w:ascii="Arial" w:hAnsi="Arial" w:cs="Arial"/>
        </w:rPr>
        <w:t xml:space="preserve"> </w:t>
      </w:r>
    </w:p>
    <w:p w:rsidR="00FD4B84" w:rsidRDefault="00FD4B84" w:rsidP="00FD4B84">
      <w:pPr>
        <w:spacing w:line="360" w:lineRule="auto"/>
        <w:jc w:val="both"/>
        <w:rPr>
          <w:rFonts w:ascii="Arial" w:hAnsi="Arial" w:cs="Arial"/>
        </w:rPr>
      </w:pPr>
    </w:p>
    <w:p w:rsidR="00FD4B84" w:rsidRDefault="00FD4B84" w:rsidP="00FD4B84">
      <w:pPr>
        <w:spacing w:line="360" w:lineRule="auto"/>
        <w:jc w:val="both"/>
        <w:rPr>
          <w:rFonts w:ascii="Arial" w:hAnsi="Arial" w:cs="Arial"/>
        </w:rPr>
      </w:pPr>
    </w:p>
    <w:p w:rsidR="00FD4B84" w:rsidRDefault="00FD4B84" w:rsidP="00FD4B84">
      <w:pPr>
        <w:spacing w:line="360" w:lineRule="auto"/>
        <w:jc w:val="both"/>
        <w:rPr>
          <w:rFonts w:ascii="Arial" w:hAnsi="Arial" w:cs="Arial"/>
        </w:rPr>
      </w:pPr>
    </w:p>
    <w:p w:rsidR="00FD4B84" w:rsidRDefault="00FD4B84" w:rsidP="00FD4B84">
      <w:pPr>
        <w:spacing w:line="360" w:lineRule="auto"/>
        <w:jc w:val="both"/>
        <w:rPr>
          <w:rFonts w:ascii="Arial" w:hAnsi="Arial" w:cs="Arial"/>
        </w:rPr>
      </w:pPr>
    </w:p>
    <w:p w:rsidR="00CF29DB" w:rsidRDefault="00CF29DB" w:rsidP="00166FDD">
      <w:pPr>
        <w:jc w:val="both"/>
        <w:rPr>
          <w:rFonts w:ascii="Arial" w:hAnsi="Arial" w:cs="Arial"/>
          <w:b/>
        </w:rPr>
      </w:pPr>
    </w:p>
    <w:p w:rsidR="003818CD" w:rsidRDefault="003818CD" w:rsidP="00166FDD">
      <w:pPr>
        <w:jc w:val="both"/>
        <w:rPr>
          <w:rFonts w:ascii="Arial" w:hAnsi="Arial" w:cs="Arial"/>
          <w:b/>
        </w:rPr>
      </w:pPr>
      <w:r w:rsidRPr="00EC078F">
        <w:rPr>
          <w:rFonts w:ascii="Arial" w:hAnsi="Arial" w:cs="Arial"/>
          <w:b/>
        </w:rPr>
        <w:lastRenderedPageBreak/>
        <w:t xml:space="preserve">Cuadro </w:t>
      </w:r>
      <w:r w:rsidR="001B2DA3">
        <w:rPr>
          <w:rFonts w:ascii="Arial" w:hAnsi="Arial" w:cs="Arial"/>
          <w:b/>
        </w:rPr>
        <w:t>4</w:t>
      </w:r>
      <w:r w:rsidR="00BC075F" w:rsidRPr="00EC078F">
        <w:rPr>
          <w:rFonts w:ascii="Arial" w:hAnsi="Arial" w:cs="Arial"/>
          <w:b/>
        </w:rPr>
        <w:t>.</w:t>
      </w:r>
      <w:r w:rsidRPr="00EC078F">
        <w:rPr>
          <w:rFonts w:ascii="Arial" w:hAnsi="Arial" w:cs="Arial"/>
          <w:b/>
        </w:rPr>
        <w:t xml:space="preserve">1 Problemática social de los jóvenes </w:t>
      </w:r>
    </w:p>
    <w:p w:rsidR="00CF29DB" w:rsidRDefault="00CF29DB" w:rsidP="00166FDD">
      <w:pPr>
        <w:jc w:val="both"/>
        <w:rPr>
          <w:rFonts w:ascii="Arial" w:hAnsi="Arial" w:cs="Arial"/>
          <w:b/>
        </w:rPr>
      </w:pPr>
    </w:p>
    <w:tbl>
      <w:tblPr>
        <w:tblW w:w="9823" w:type="dxa"/>
        <w:tblInd w:w="70" w:type="dxa"/>
        <w:tblCellMar>
          <w:left w:w="70" w:type="dxa"/>
          <w:right w:w="70" w:type="dxa"/>
        </w:tblCellMar>
        <w:tblLook w:val="04A0" w:firstRow="1" w:lastRow="0" w:firstColumn="1" w:lastColumn="0" w:noHBand="0" w:noVBand="1"/>
      </w:tblPr>
      <w:tblGrid>
        <w:gridCol w:w="1874"/>
        <w:gridCol w:w="2421"/>
        <w:gridCol w:w="1567"/>
        <w:gridCol w:w="1994"/>
        <w:gridCol w:w="1967"/>
      </w:tblGrid>
      <w:tr w:rsidR="00F20455" w:rsidRPr="00F20455" w:rsidTr="00F20455">
        <w:trPr>
          <w:trHeight w:val="660"/>
        </w:trPr>
        <w:tc>
          <w:tcPr>
            <w:tcW w:w="1874" w:type="dxa"/>
            <w:tcBorders>
              <w:top w:val="double" w:sz="6" w:space="0" w:color="auto"/>
              <w:left w:val="double" w:sz="6" w:space="0" w:color="auto"/>
              <w:bottom w:val="single" w:sz="4" w:space="0" w:color="auto"/>
              <w:right w:val="single" w:sz="4" w:space="0" w:color="auto"/>
            </w:tcBorders>
            <w:shd w:val="clear" w:color="000000" w:fill="0070C0"/>
            <w:vAlign w:val="center"/>
            <w:hideMark/>
          </w:tcPr>
          <w:p w:rsidR="00F20455" w:rsidRPr="00F20455" w:rsidRDefault="00F20455" w:rsidP="00F20455">
            <w:pPr>
              <w:jc w:val="center"/>
              <w:rPr>
                <w:rFonts w:ascii="Arial" w:eastAsia="Times New Roman" w:hAnsi="Arial" w:cs="Arial"/>
                <w:b/>
                <w:bCs/>
                <w:color w:val="FFFFFF"/>
              </w:rPr>
            </w:pPr>
            <w:r w:rsidRPr="00F20455">
              <w:rPr>
                <w:rFonts w:ascii="Arial" w:eastAsia="Times New Roman" w:hAnsi="Arial" w:cs="Arial"/>
                <w:b/>
                <w:bCs/>
                <w:color w:val="FFFFFF"/>
              </w:rPr>
              <w:t>NECESIDADES</w:t>
            </w:r>
          </w:p>
        </w:tc>
        <w:tc>
          <w:tcPr>
            <w:tcW w:w="2421" w:type="dxa"/>
            <w:tcBorders>
              <w:top w:val="double" w:sz="6" w:space="0" w:color="auto"/>
              <w:left w:val="nil"/>
              <w:bottom w:val="single" w:sz="4" w:space="0" w:color="auto"/>
              <w:right w:val="single" w:sz="4" w:space="0" w:color="auto"/>
            </w:tcBorders>
            <w:shd w:val="clear" w:color="000000" w:fill="0070C0"/>
            <w:vAlign w:val="center"/>
            <w:hideMark/>
          </w:tcPr>
          <w:p w:rsidR="00F20455" w:rsidRPr="00F20455" w:rsidRDefault="00F20455" w:rsidP="00F20455">
            <w:pPr>
              <w:jc w:val="center"/>
              <w:rPr>
                <w:rFonts w:ascii="Arial" w:eastAsia="Times New Roman" w:hAnsi="Arial" w:cs="Arial"/>
                <w:b/>
                <w:bCs/>
                <w:color w:val="FFFFFF"/>
              </w:rPr>
            </w:pPr>
            <w:r w:rsidRPr="00F20455">
              <w:rPr>
                <w:rFonts w:ascii="Arial" w:eastAsia="Times New Roman" w:hAnsi="Arial" w:cs="Arial"/>
                <w:b/>
                <w:bCs/>
                <w:color w:val="FFFFFF"/>
              </w:rPr>
              <w:t>PREOCUPACIONES</w:t>
            </w:r>
          </w:p>
        </w:tc>
        <w:tc>
          <w:tcPr>
            <w:tcW w:w="1567" w:type="dxa"/>
            <w:tcBorders>
              <w:top w:val="double" w:sz="6" w:space="0" w:color="auto"/>
              <w:left w:val="nil"/>
              <w:bottom w:val="single" w:sz="4" w:space="0" w:color="auto"/>
              <w:right w:val="single" w:sz="4" w:space="0" w:color="auto"/>
            </w:tcBorders>
            <w:shd w:val="clear" w:color="000000" w:fill="0070C0"/>
            <w:vAlign w:val="center"/>
            <w:hideMark/>
          </w:tcPr>
          <w:p w:rsidR="00F20455" w:rsidRPr="00F20455" w:rsidRDefault="00F20455" w:rsidP="00F20455">
            <w:pPr>
              <w:jc w:val="center"/>
              <w:rPr>
                <w:rFonts w:ascii="Arial" w:eastAsia="Times New Roman" w:hAnsi="Arial" w:cs="Arial"/>
                <w:b/>
                <w:bCs/>
                <w:color w:val="FFFFFF"/>
              </w:rPr>
            </w:pPr>
            <w:r w:rsidRPr="00F20455">
              <w:rPr>
                <w:rFonts w:ascii="Arial" w:eastAsia="Times New Roman" w:hAnsi="Arial" w:cs="Arial"/>
                <w:b/>
                <w:bCs/>
                <w:color w:val="FFFFFF"/>
              </w:rPr>
              <w:t>LES DISGUSTA</w:t>
            </w:r>
          </w:p>
        </w:tc>
        <w:tc>
          <w:tcPr>
            <w:tcW w:w="1994" w:type="dxa"/>
            <w:tcBorders>
              <w:top w:val="double" w:sz="6" w:space="0" w:color="auto"/>
              <w:left w:val="nil"/>
              <w:bottom w:val="single" w:sz="4" w:space="0" w:color="auto"/>
              <w:right w:val="single" w:sz="4" w:space="0" w:color="auto"/>
            </w:tcBorders>
            <w:shd w:val="clear" w:color="000000" w:fill="0070C0"/>
            <w:vAlign w:val="center"/>
            <w:hideMark/>
          </w:tcPr>
          <w:p w:rsidR="00F20455" w:rsidRPr="00F20455" w:rsidRDefault="00F20455" w:rsidP="00F20455">
            <w:pPr>
              <w:jc w:val="center"/>
              <w:rPr>
                <w:rFonts w:ascii="Arial" w:eastAsia="Times New Roman" w:hAnsi="Arial" w:cs="Arial"/>
                <w:b/>
                <w:bCs/>
                <w:color w:val="FFFFFF"/>
              </w:rPr>
            </w:pPr>
            <w:r w:rsidRPr="00F20455">
              <w:rPr>
                <w:rFonts w:ascii="Arial" w:eastAsia="Times New Roman" w:hAnsi="Arial" w:cs="Arial"/>
                <w:b/>
                <w:bCs/>
                <w:color w:val="FFFFFF"/>
              </w:rPr>
              <w:t>MOTIVACIONES</w:t>
            </w:r>
          </w:p>
        </w:tc>
        <w:tc>
          <w:tcPr>
            <w:tcW w:w="1967" w:type="dxa"/>
            <w:tcBorders>
              <w:top w:val="double" w:sz="6" w:space="0" w:color="auto"/>
              <w:left w:val="nil"/>
              <w:bottom w:val="single" w:sz="4" w:space="0" w:color="auto"/>
              <w:right w:val="double" w:sz="6" w:space="0" w:color="auto"/>
            </w:tcBorders>
            <w:shd w:val="clear" w:color="000000" w:fill="0070C0"/>
            <w:vAlign w:val="center"/>
            <w:hideMark/>
          </w:tcPr>
          <w:p w:rsidR="00F20455" w:rsidRPr="00F20455" w:rsidRDefault="00F20455" w:rsidP="00F20455">
            <w:pPr>
              <w:jc w:val="center"/>
              <w:rPr>
                <w:rFonts w:ascii="Arial" w:eastAsia="Times New Roman" w:hAnsi="Arial" w:cs="Arial"/>
                <w:b/>
                <w:bCs/>
                <w:color w:val="FFFFFF"/>
              </w:rPr>
            </w:pPr>
            <w:r w:rsidRPr="00F20455">
              <w:rPr>
                <w:rFonts w:ascii="Arial" w:eastAsia="Times New Roman" w:hAnsi="Arial" w:cs="Arial"/>
                <w:b/>
                <w:bCs/>
                <w:color w:val="FFFFFF"/>
              </w:rPr>
              <w:t>ASPIRACIONES</w:t>
            </w:r>
          </w:p>
        </w:tc>
      </w:tr>
      <w:tr w:rsidR="00F20455" w:rsidRPr="00F20455" w:rsidTr="00F20455">
        <w:trPr>
          <w:trHeight w:val="320"/>
        </w:trPr>
        <w:tc>
          <w:tcPr>
            <w:tcW w:w="1874" w:type="dxa"/>
            <w:tcBorders>
              <w:top w:val="nil"/>
              <w:left w:val="double" w:sz="6" w:space="0" w:color="auto"/>
              <w:bottom w:val="single" w:sz="4" w:space="0" w:color="auto"/>
              <w:right w:val="single" w:sz="4"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Sentirse libres</w:t>
            </w:r>
          </w:p>
        </w:tc>
        <w:tc>
          <w:tcPr>
            <w:tcW w:w="2421" w:type="dxa"/>
            <w:tcBorders>
              <w:top w:val="nil"/>
              <w:left w:val="nil"/>
              <w:bottom w:val="single" w:sz="4" w:space="0" w:color="auto"/>
              <w:right w:val="single" w:sz="4"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Encontrar trabajo</w:t>
            </w:r>
          </w:p>
        </w:tc>
        <w:tc>
          <w:tcPr>
            <w:tcW w:w="1567" w:type="dxa"/>
            <w:tcBorders>
              <w:top w:val="nil"/>
              <w:left w:val="nil"/>
              <w:bottom w:val="single" w:sz="4" w:space="0" w:color="auto"/>
              <w:right w:val="single" w:sz="4" w:space="0" w:color="auto"/>
            </w:tcBorders>
            <w:shd w:val="clear" w:color="auto" w:fill="auto"/>
            <w:vAlign w:val="center"/>
            <w:hideMark/>
          </w:tcPr>
          <w:p w:rsidR="00F20455" w:rsidRPr="00F20455" w:rsidRDefault="00330A64" w:rsidP="00F20455">
            <w:pPr>
              <w:jc w:val="center"/>
              <w:rPr>
                <w:rFonts w:eastAsia="Times New Roman"/>
                <w:color w:val="000000"/>
              </w:rPr>
            </w:pPr>
            <w:r>
              <w:rPr>
                <w:rFonts w:eastAsia="Times New Roman"/>
                <w:color w:val="000000"/>
              </w:rPr>
              <w:t xml:space="preserve">La </w:t>
            </w:r>
            <w:r w:rsidR="00F20455" w:rsidRPr="00F20455">
              <w:rPr>
                <w:rFonts w:eastAsia="Times New Roman"/>
                <w:color w:val="000000"/>
              </w:rPr>
              <w:t xml:space="preserve"> discriminación</w:t>
            </w:r>
          </w:p>
        </w:tc>
        <w:tc>
          <w:tcPr>
            <w:tcW w:w="1994" w:type="dxa"/>
            <w:tcBorders>
              <w:top w:val="nil"/>
              <w:left w:val="nil"/>
              <w:bottom w:val="single" w:sz="4" w:space="0" w:color="auto"/>
              <w:right w:val="single" w:sz="4"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Divertirse</w:t>
            </w:r>
          </w:p>
        </w:tc>
        <w:tc>
          <w:tcPr>
            <w:tcW w:w="1967" w:type="dxa"/>
            <w:tcBorders>
              <w:top w:val="nil"/>
              <w:left w:val="nil"/>
              <w:bottom w:val="single" w:sz="4" w:space="0" w:color="auto"/>
              <w:right w:val="double" w:sz="6"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Viajar</w:t>
            </w:r>
          </w:p>
        </w:tc>
      </w:tr>
      <w:tr w:rsidR="00F20455" w:rsidRPr="00F20455" w:rsidTr="00F20455">
        <w:trPr>
          <w:trHeight w:val="320"/>
        </w:trPr>
        <w:tc>
          <w:tcPr>
            <w:tcW w:w="1874" w:type="dxa"/>
            <w:tcBorders>
              <w:top w:val="nil"/>
              <w:left w:val="double" w:sz="6" w:space="0" w:color="auto"/>
              <w:bottom w:val="single" w:sz="4" w:space="0" w:color="auto"/>
              <w:right w:val="single" w:sz="4"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Diversión</w:t>
            </w:r>
          </w:p>
        </w:tc>
        <w:tc>
          <w:tcPr>
            <w:tcW w:w="2421" w:type="dxa"/>
            <w:tcBorders>
              <w:top w:val="nil"/>
              <w:left w:val="nil"/>
              <w:bottom w:val="single" w:sz="4" w:space="0" w:color="auto"/>
              <w:right w:val="single" w:sz="4"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Violencia</w:t>
            </w:r>
          </w:p>
        </w:tc>
        <w:tc>
          <w:tcPr>
            <w:tcW w:w="1567" w:type="dxa"/>
            <w:tcBorders>
              <w:top w:val="nil"/>
              <w:left w:val="nil"/>
              <w:bottom w:val="single" w:sz="4" w:space="0" w:color="auto"/>
              <w:right w:val="single" w:sz="4"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Ser engañados</w:t>
            </w:r>
          </w:p>
        </w:tc>
        <w:tc>
          <w:tcPr>
            <w:tcW w:w="1994" w:type="dxa"/>
            <w:tcBorders>
              <w:top w:val="nil"/>
              <w:left w:val="nil"/>
              <w:bottom w:val="single" w:sz="4" w:space="0" w:color="auto"/>
              <w:right w:val="single" w:sz="4"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Redes sociales</w:t>
            </w:r>
          </w:p>
        </w:tc>
        <w:tc>
          <w:tcPr>
            <w:tcW w:w="1967" w:type="dxa"/>
            <w:tcBorders>
              <w:top w:val="nil"/>
              <w:left w:val="nil"/>
              <w:bottom w:val="single" w:sz="4" w:space="0" w:color="auto"/>
              <w:right w:val="double" w:sz="6"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Tener poder</w:t>
            </w:r>
          </w:p>
        </w:tc>
      </w:tr>
      <w:tr w:rsidR="00F20455" w:rsidRPr="00F20455" w:rsidTr="00F20455">
        <w:trPr>
          <w:trHeight w:val="320"/>
        </w:trPr>
        <w:tc>
          <w:tcPr>
            <w:tcW w:w="1874" w:type="dxa"/>
            <w:tcBorders>
              <w:top w:val="nil"/>
              <w:left w:val="double" w:sz="6" w:space="0" w:color="auto"/>
              <w:bottom w:val="single" w:sz="4" w:space="0" w:color="auto"/>
              <w:right w:val="single" w:sz="4"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Sexo</w:t>
            </w:r>
          </w:p>
        </w:tc>
        <w:tc>
          <w:tcPr>
            <w:tcW w:w="2421" w:type="dxa"/>
            <w:tcBorders>
              <w:top w:val="nil"/>
              <w:left w:val="nil"/>
              <w:bottom w:val="single" w:sz="4" w:space="0" w:color="auto"/>
              <w:right w:val="single" w:sz="4"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Corrupción e impunidad</w:t>
            </w:r>
          </w:p>
        </w:tc>
        <w:tc>
          <w:tcPr>
            <w:tcW w:w="1567" w:type="dxa"/>
            <w:tcBorders>
              <w:top w:val="nil"/>
              <w:left w:val="nil"/>
              <w:bottom w:val="single" w:sz="4" w:space="0" w:color="auto"/>
              <w:right w:val="single" w:sz="4"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La hipocresía</w:t>
            </w:r>
          </w:p>
        </w:tc>
        <w:tc>
          <w:tcPr>
            <w:tcW w:w="1994" w:type="dxa"/>
            <w:tcBorders>
              <w:top w:val="nil"/>
              <w:left w:val="nil"/>
              <w:bottom w:val="single" w:sz="4" w:space="0" w:color="auto"/>
              <w:right w:val="single" w:sz="4"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Los amigos</w:t>
            </w:r>
          </w:p>
        </w:tc>
        <w:tc>
          <w:tcPr>
            <w:tcW w:w="1967" w:type="dxa"/>
            <w:tcBorders>
              <w:top w:val="nil"/>
              <w:left w:val="nil"/>
              <w:bottom w:val="single" w:sz="4" w:space="0" w:color="auto"/>
              <w:right w:val="double" w:sz="6"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Ser exitosos</w:t>
            </w:r>
          </w:p>
        </w:tc>
      </w:tr>
      <w:tr w:rsidR="00F20455" w:rsidRPr="00F20455" w:rsidTr="00F20455">
        <w:trPr>
          <w:trHeight w:val="320"/>
        </w:trPr>
        <w:tc>
          <w:tcPr>
            <w:tcW w:w="1874" w:type="dxa"/>
            <w:tcBorders>
              <w:top w:val="nil"/>
              <w:left w:val="double" w:sz="6" w:space="0" w:color="auto"/>
              <w:bottom w:val="single" w:sz="4" w:space="0" w:color="auto"/>
              <w:right w:val="single" w:sz="4"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Redes sociales</w:t>
            </w:r>
          </w:p>
        </w:tc>
        <w:tc>
          <w:tcPr>
            <w:tcW w:w="2421" w:type="dxa"/>
            <w:tcBorders>
              <w:top w:val="nil"/>
              <w:left w:val="nil"/>
              <w:bottom w:val="single" w:sz="4" w:space="0" w:color="auto"/>
              <w:right w:val="single" w:sz="4"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Estado físico</w:t>
            </w:r>
          </w:p>
        </w:tc>
        <w:tc>
          <w:tcPr>
            <w:tcW w:w="1567" w:type="dxa"/>
            <w:tcBorders>
              <w:top w:val="nil"/>
              <w:left w:val="nil"/>
              <w:bottom w:val="single" w:sz="4" w:space="0" w:color="auto"/>
              <w:right w:val="single" w:sz="4"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Ser regañados</w:t>
            </w:r>
          </w:p>
        </w:tc>
        <w:tc>
          <w:tcPr>
            <w:tcW w:w="1994" w:type="dxa"/>
            <w:tcBorders>
              <w:top w:val="nil"/>
              <w:left w:val="nil"/>
              <w:bottom w:val="single" w:sz="4" w:space="0" w:color="auto"/>
              <w:right w:val="single" w:sz="4"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La música</w:t>
            </w:r>
          </w:p>
        </w:tc>
        <w:tc>
          <w:tcPr>
            <w:tcW w:w="1967" w:type="dxa"/>
            <w:tcBorders>
              <w:top w:val="nil"/>
              <w:left w:val="nil"/>
              <w:bottom w:val="single" w:sz="4" w:space="0" w:color="auto"/>
              <w:right w:val="double" w:sz="6"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Bienestar</w:t>
            </w:r>
          </w:p>
        </w:tc>
      </w:tr>
      <w:tr w:rsidR="00F20455" w:rsidRPr="00F20455" w:rsidTr="00F20455">
        <w:trPr>
          <w:trHeight w:val="640"/>
        </w:trPr>
        <w:tc>
          <w:tcPr>
            <w:tcW w:w="1874" w:type="dxa"/>
            <w:tcBorders>
              <w:top w:val="nil"/>
              <w:left w:val="double" w:sz="6" w:space="0" w:color="auto"/>
              <w:bottom w:val="single" w:sz="4" w:space="0" w:color="auto"/>
              <w:right w:val="single" w:sz="4"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Educación útil a sus necesidades</w:t>
            </w:r>
          </w:p>
        </w:tc>
        <w:tc>
          <w:tcPr>
            <w:tcW w:w="2421" w:type="dxa"/>
            <w:tcBorders>
              <w:top w:val="nil"/>
              <w:left w:val="nil"/>
              <w:bottom w:val="single" w:sz="4" w:space="0" w:color="auto"/>
              <w:right w:val="single" w:sz="4"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Crisis económica</w:t>
            </w:r>
          </w:p>
        </w:tc>
        <w:tc>
          <w:tcPr>
            <w:tcW w:w="1567" w:type="dxa"/>
            <w:tcBorders>
              <w:top w:val="nil"/>
              <w:left w:val="nil"/>
              <w:bottom w:val="single" w:sz="4" w:space="0" w:color="auto"/>
              <w:right w:val="single" w:sz="4"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La soledad</w:t>
            </w:r>
          </w:p>
        </w:tc>
        <w:tc>
          <w:tcPr>
            <w:tcW w:w="1994" w:type="dxa"/>
            <w:tcBorders>
              <w:top w:val="nil"/>
              <w:left w:val="nil"/>
              <w:bottom w:val="single" w:sz="4" w:space="0" w:color="auto"/>
              <w:right w:val="single" w:sz="4" w:space="0" w:color="auto"/>
            </w:tcBorders>
            <w:shd w:val="clear" w:color="auto" w:fill="auto"/>
            <w:vAlign w:val="center"/>
            <w:hideMark/>
          </w:tcPr>
          <w:p w:rsidR="00F20455" w:rsidRPr="00F20455" w:rsidRDefault="00F20455" w:rsidP="00EC0531">
            <w:pPr>
              <w:jc w:val="center"/>
              <w:rPr>
                <w:rFonts w:eastAsia="Times New Roman"/>
                <w:color w:val="000000"/>
              </w:rPr>
            </w:pPr>
            <w:r w:rsidRPr="00F20455">
              <w:rPr>
                <w:rFonts w:eastAsia="Times New Roman"/>
                <w:color w:val="000000"/>
              </w:rPr>
              <w:t xml:space="preserve">Palabras </w:t>
            </w:r>
            <w:r w:rsidR="00EC0531">
              <w:rPr>
                <w:rFonts w:eastAsia="Times New Roman"/>
                <w:color w:val="000000"/>
              </w:rPr>
              <w:t xml:space="preserve">de </w:t>
            </w:r>
            <w:r w:rsidRPr="00F20455">
              <w:rPr>
                <w:rFonts w:eastAsia="Times New Roman"/>
                <w:color w:val="000000"/>
              </w:rPr>
              <w:t>al</w:t>
            </w:r>
            <w:r w:rsidR="00EC0531">
              <w:rPr>
                <w:rFonts w:eastAsia="Times New Roman"/>
                <w:color w:val="000000"/>
              </w:rPr>
              <w:t>iento</w:t>
            </w:r>
          </w:p>
        </w:tc>
        <w:tc>
          <w:tcPr>
            <w:tcW w:w="1967" w:type="dxa"/>
            <w:tcBorders>
              <w:top w:val="nil"/>
              <w:left w:val="nil"/>
              <w:bottom w:val="single" w:sz="4" w:space="0" w:color="auto"/>
              <w:right w:val="double" w:sz="6"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Ser felices</w:t>
            </w:r>
          </w:p>
        </w:tc>
      </w:tr>
      <w:tr w:rsidR="00F20455" w:rsidRPr="00F20455" w:rsidTr="00F20455">
        <w:trPr>
          <w:trHeight w:val="640"/>
        </w:trPr>
        <w:tc>
          <w:tcPr>
            <w:tcW w:w="1874" w:type="dxa"/>
            <w:tcBorders>
              <w:top w:val="nil"/>
              <w:left w:val="double" w:sz="6" w:space="0" w:color="auto"/>
              <w:bottom w:val="single" w:sz="4" w:space="0" w:color="auto"/>
              <w:right w:val="single" w:sz="4"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Dinero</w:t>
            </w:r>
          </w:p>
        </w:tc>
        <w:tc>
          <w:tcPr>
            <w:tcW w:w="2421" w:type="dxa"/>
            <w:tcBorders>
              <w:top w:val="nil"/>
              <w:left w:val="nil"/>
              <w:bottom w:val="single" w:sz="4" w:space="0" w:color="auto"/>
              <w:right w:val="single" w:sz="4"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Inseguridad</w:t>
            </w:r>
          </w:p>
        </w:tc>
        <w:tc>
          <w:tcPr>
            <w:tcW w:w="1567" w:type="dxa"/>
            <w:tcBorders>
              <w:top w:val="nil"/>
              <w:left w:val="nil"/>
              <w:bottom w:val="single" w:sz="4" w:space="0" w:color="auto"/>
              <w:right w:val="single" w:sz="4"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La corrupción</w:t>
            </w:r>
          </w:p>
        </w:tc>
        <w:tc>
          <w:tcPr>
            <w:tcW w:w="1994" w:type="dxa"/>
            <w:tcBorders>
              <w:top w:val="nil"/>
              <w:left w:val="nil"/>
              <w:bottom w:val="single" w:sz="4" w:space="0" w:color="auto"/>
              <w:right w:val="single" w:sz="4"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Reuniones familiares</w:t>
            </w:r>
          </w:p>
        </w:tc>
        <w:tc>
          <w:tcPr>
            <w:tcW w:w="1967" w:type="dxa"/>
            <w:tcBorders>
              <w:top w:val="nil"/>
              <w:left w:val="nil"/>
              <w:bottom w:val="single" w:sz="4" w:space="0" w:color="auto"/>
              <w:right w:val="double" w:sz="6"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No aspiran al matrimonio</w:t>
            </w:r>
          </w:p>
        </w:tc>
      </w:tr>
      <w:tr w:rsidR="00F20455" w:rsidRPr="00F20455" w:rsidTr="00F20455">
        <w:trPr>
          <w:trHeight w:val="640"/>
        </w:trPr>
        <w:tc>
          <w:tcPr>
            <w:tcW w:w="1874" w:type="dxa"/>
            <w:tcBorders>
              <w:top w:val="nil"/>
              <w:left w:val="double" w:sz="6" w:space="0" w:color="auto"/>
              <w:bottom w:val="single" w:sz="4" w:space="0" w:color="auto"/>
              <w:right w:val="single" w:sz="4"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Ser escuchados y comprendidos</w:t>
            </w:r>
          </w:p>
        </w:tc>
        <w:tc>
          <w:tcPr>
            <w:tcW w:w="2421" w:type="dxa"/>
            <w:tcBorders>
              <w:top w:val="nil"/>
              <w:left w:val="nil"/>
              <w:bottom w:val="single" w:sz="4" w:space="0" w:color="auto"/>
              <w:right w:val="single" w:sz="4"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Equidad de género</w:t>
            </w:r>
          </w:p>
        </w:tc>
        <w:tc>
          <w:tcPr>
            <w:tcW w:w="1567" w:type="dxa"/>
            <w:tcBorders>
              <w:top w:val="nil"/>
              <w:left w:val="nil"/>
              <w:bottom w:val="single" w:sz="4" w:space="0" w:color="auto"/>
              <w:right w:val="single" w:sz="4"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Las mentiras</w:t>
            </w:r>
          </w:p>
        </w:tc>
        <w:tc>
          <w:tcPr>
            <w:tcW w:w="1994" w:type="dxa"/>
            <w:tcBorders>
              <w:top w:val="nil"/>
              <w:left w:val="nil"/>
              <w:bottom w:val="single" w:sz="4" w:space="0" w:color="auto"/>
              <w:right w:val="single" w:sz="4"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 </w:t>
            </w:r>
          </w:p>
        </w:tc>
        <w:tc>
          <w:tcPr>
            <w:tcW w:w="1967" w:type="dxa"/>
            <w:tcBorders>
              <w:top w:val="nil"/>
              <w:left w:val="nil"/>
              <w:bottom w:val="single" w:sz="4" w:space="0" w:color="auto"/>
              <w:right w:val="double" w:sz="6"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 </w:t>
            </w:r>
          </w:p>
        </w:tc>
      </w:tr>
      <w:tr w:rsidR="00F20455" w:rsidRPr="00F20455" w:rsidTr="00F20455">
        <w:trPr>
          <w:trHeight w:val="320"/>
        </w:trPr>
        <w:tc>
          <w:tcPr>
            <w:tcW w:w="1874" w:type="dxa"/>
            <w:tcBorders>
              <w:top w:val="nil"/>
              <w:left w:val="double" w:sz="6" w:space="0" w:color="auto"/>
              <w:bottom w:val="single" w:sz="4" w:space="0" w:color="auto"/>
              <w:right w:val="single" w:sz="4"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Cariño, afecto y amor</w:t>
            </w:r>
          </w:p>
        </w:tc>
        <w:tc>
          <w:tcPr>
            <w:tcW w:w="2421" w:type="dxa"/>
            <w:tcBorders>
              <w:top w:val="nil"/>
              <w:left w:val="nil"/>
              <w:bottom w:val="single" w:sz="4" w:space="0" w:color="auto"/>
              <w:right w:val="single" w:sz="4"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Bienestar familiar</w:t>
            </w:r>
          </w:p>
        </w:tc>
        <w:tc>
          <w:tcPr>
            <w:tcW w:w="1567" w:type="dxa"/>
            <w:tcBorders>
              <w:top w:val="nil"/>
              <w:left w:val="nil"/>
              <w:bottom w:val="single" w:sz="4" w:space="0" w:color="auto"/>
              <w:right w:val="single" w:sz="4"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 </w:t>
            </w:r>
          </w:p>
        </w:tc>
        <w:tc>
          <w:tcPr>
            <w:tcW w:w="1994" w:type="dxa"/>
            <w:tcBorders>
              <w:top w:val="nil"/>
              <w:left w:val="nil"/>
              <w:bottom w:val="single" w:sz="4" w:space="0" w:color="auto"/>
              <w:right w:val="single" w:sz="4"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 </w:t>
            </w:r>
          </w:p>
        </w:tc>
        <w:tc>
          <w:tcPr>
            <w:tcW w:w="1967" w:type="dxa"/>
            <w:tcBorders>
              <w:top w:val="nil"/>
              <w:left w:val="nil"/>
              <w:bottom w:val="single" w:sz="4" w:space="0" w:color="auto"/>
              <w:right w:val="double" w:sz="6"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 </w:t>
            </w:r>
          </w:p>
        </w:tc>
      </w:tr>
      <w:tr w:rsidR="00F20455" w:rsidRPr="00F20455" w:rsidTr="00F20455">
        <w:trPr>
          <w:trHeight w:val="320"/>
        </w:trPr>
        <w:tc>
          <w:tcPr>
            <w:tcW w:w="1874" w:type="dxa"/>
            <w:tcBorders>
              <w:top w:val="nil"/>
              <w:left w:val="double" w:sz="6" w:space="0" w:color="auto"/>
              <w:bottom w:val="single" w:sz="4" w:space="0" w:color="auto"/>
              <w:right w:val="single" w:sz="4"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Protección y seguridad</w:t>
            </w:r>
          </w:p>
        </w:tc>
        <w:tc>
          <w:tcPr>
            <w:tcW w:w="2421" w:type="dxa"/>
            <w:tcBorders>
              <w:top w:val="nil"/>
              <w:left w:val="nil"/>
              <w:bottom w:val="single" w:sz="4" w:space="0" w:color="auto"/>
              <w:right w:val="single" w:sz="4"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 xml:space="preserve">El divorcio de los papás </w:t>
            </w:r>
          </w:p>
        </w:tc>
        <w:tc>
          <w:tcPr>
            <w:tcW w:w="1567" w:type="dxa"/>
            <w:tcBorders>
              <w:top w:val="nil"/>
              <w:left w:val="nil"/>
              <w:bottom w:val="single" w:sz="4" w:space="0" w:color="auto"/>
              <w:right w:val="single" w:sz="4"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 </w:t>
            </w:r>
          </w:p>
        </w:tc>
        <w:tc>
          <w:tcPr>
            <w:tcW w:w="1994" w:type="dxa"/>
            <w:tcBorders>
              <w:top w:val="nil"/>
              <w:left w:val="nil"/>
              <w:bottom w:val="single" w:sz="4" w:space="0" w:color="auto"/>
              <w:right w:val="single" w:sz="4"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 </w:t>
            </w:r>
          </w:p>
        </w:tc>
        <w:tc>
          <w:tcPr>
            <w:tcW w:w="1967" w:type="dxa"/>
            <w:tcBorders>
              <w:top w:val="nil"/>
              <w:left w:val="nil"/>
              <w:bottom w:val="single" w:sz="4" w:space="0" w:color="auto"/>
              <w:right w:val="double" w:sz="6"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 </w:t>
            </w:r>
          </w:p>
        </w:tc>
      </w:tr>
      <w:tr w:rsidR="00F20455" w:rsidRPr="00F20455" w:rsidTr="00F20455">
        <w:trPr>
          <w:trHeight w:val="340"/>
        </w:trPr>
        <w:tc>
          <w:tcPr>
            <w:tcW w:w="1874" w:type="dxa"/>
            <w:tcBorders>
              <w:top w:val="nil"/>
              <w:left w:val="double" w:sz="6" w:space="0" w:color="auto"/>
              <w:bottom w:val="double" w:sz="6" w:space="0" w:color="auto"/>
              <w:right w:val="single" w:sz="4"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Confianza</w:t>
            </w:r>
          </w:p>
        </w:tc>
        <w:tc>
          <w:tcPr>
            <w:tcW w:w="2421" w:type="dxa"/>
            <w:tcBorders>
              <w:top w:val="nil"/>
              <w:left w:val="nil"/>
              <w:bottom w:val="double" w:sz="6" w:space="0" w:color="auto"/>
              <w:right w:val="single" w:sz="4"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 </w:t>
            </w:r>
          </w:p>
        </w:tc>
        <w:tc>
          <w:tcPr>
            <w:tcW w:w="1567" w:type="dxa"/>
            <w:tcBorders>
              <w:top w:val="nil"/>
              <w:left w:val="nil"/>
              <w:bottom w:val="double" w:sz="6" w:space="0" w:color="auto"/>
              <w:right w:val="single" w:sz="4"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 </w:t>
            </w:r>
          </w:p>
        </w:tc>
        <w:tc>
          <w:tcPr>
            <w:tcW w:w="1994" w:type="dxa"/>
            <w:tcBorders>
              <w:top w:val="nil"/>
              <w:left w:val="nil"/>
              <w:bottom w:val="double" w:sz="6" w:space="0" w:color="auto"/>
              <w:right w:val="single" w:sz="4"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 </w:t>
            </w:r>
          </w:p>
        </w:tc>
        <w:tc>
          <w:tcPr>
            <w:tcW w:w="1967" w:type="dxa"/>
            <w:tcBorders>
              <w:top w:val="nil"/>
              <w:left w:val="nil"/>
              <w:bottom w:val="double" w:sz="6" w:space="0" w:color="auto"/>
              <w:right w:val="double" w:sz="6" w:space="0" w:color="auto"/>
            </w:tcBorders>
            <w:shd w:val="clear" w:color="auto" w:fill="auto"/>
            <w:vAlign w:val="center"/>
            <w:hideMark/>
          </w:tcPr>
          <w:p w:rsidR="00F20455" w:rsidRPr="00F20455" w:rsidRDefault="00F20455" w:rsidP="00F20455">
            <w:pPr>
              <w:jc w:val="center"/>
              <w:rPr>
                <w:rFonts w:eastAsia="Times New Roman"/>
                <w:color w:val="000000"/>
              </w:rPr>
            </w:pPr>
            <w:r w:rsidRPr="00F20455">
              <w:rPr>
                <w:rFonts w:eastAsia="Times New Roman"/>
                <w:color w:val="000000"/>
              </w:rPr>
              <w:t> </w:t>
            </w:r>
          </w:p>
        </w:tc>
      </w:tr>
    </w:tbl>
    <w:p w:rsidR="00541102" w:rsidRDefault="0091449A" w:rsidP="001B2DA3">
      <w:r>
        <w:t xml:space="preserve">Fuente: elaboración </w:t>
      </w:r>
      <w:r w:rsidR="006B0849">
        <w:t>propia</w:t>
      </w:r>
      <w:r>
        <w:t xml:space="preserve"> (2015)</w:t>
      </w:r>
    </w:p>
    <w:p w:rsidR="006B0849" w:rsidRDefault="006B0849" w:rsidP="001B2DA3"/>
    <w:p w:rsidR="006B0849" w:rsidRDefault="006B0849" w:rsidP="001B2DA3"/>
    <w:p w:rsidR="00BA4F26" w:rsidRPr="00FD4B84" w:rsidRDefault="00541102" w:rsidP="00FD4B84">
      <w:pPr>
        <w:spacing w:line="360" w:lineRule="auto"/>
        <w:jc w:val="both"/>
      </w:pPr>
      <w:r w:rsidRPr="00FD4B84">
        <w:t>E</w:t>
      </w:r>
      <w:r w:rsidR="00FE08A5" w:rsidRPr="00FD4B84">
        <w:t xml:space="preserve">sta es </w:t>
      </w:r>
      <w:r w:rsidRPr="00FD4B84">
        <w:t>la forma de vida de los jóvenes en lo</w:t>
      </w:r>
      <w:r w:rsidR="00FE08A5" w:rsidRPr="00FD4B84">
        <w:t>s aspectos</w:t>
      </w:r>
      <w:r w:rsidRPr="00FD4B84">
        <w:t xml:space="preserve"> personal, familiar y soci</w:t>
      </w:r>
      <w:r w:rsidR="00FE08A5" w:rsidRPr="00FD4B84">
        <w:t>al</w:t>
      </w:r>
      <w:r w:rsidRPr="00FD4B84">
        <w:t xml:space="preserve">,  destacando el placer personal por encima </w:t>
      </w:r>
      <w:r w:rsidR="008E6800" w:rsidRPr="00FD4B84">
        <w:t>de las necesidades más prioritarias</w:t>
      </w:r>
      <w:r w:rsidR="00FE08A5" w:rsidRPr="00FD4B84">
        <w:t>:</w:t>
      </w:r>
      <w:r w:rsidR="008E6800" w:rsidRPr="00FD4B84">
        <w:t xml:space="preserve"> bien ser,  bien comer y bien vivir. </w:t>
      </w:r>
    </w:p>
    <w:p w:rsidR="004E2CD1" w:rsidRPr="00FD4B84" w:rsidRDefault="004E2CD1" w:rsidP="00FD4B84">
      <w:pPr>
        <w:spacing w:line="360" w:lineRule="auto"/>
        <w:jc w:val="both"/>
      </w:pPr>
    </w:p>
    <w:p w:rsidR="008B5A2F" w:rsidRPr="00FD4B84" w:rsidRDefault="009515A8" w:rsidP="00FD4B84">
      <w:pPr>
        <w:spacing w:line="360" w:lineRule="auto"/>
        <w:jc w:val="both"/>
        <w:rPr>
          <w:b/>
          <w:sz w:val="28"/>
          <w:szCs w:val="28"/>
        </w:rPr>
      </w:pPr>
      <w:r w:rsidRPr="00FD4B84">
        <w:rPr>
          <w:b/>
          <w:sz w:val="28"/>
          <w:szCs w:val="28"/>
        </w:rPr>
        <w:t>Análisis</w:t>
      </w:r>
      <w:r w:rsidR="008B5A2F" w:rsidRPr="00FD4B84">
        <w:rPr>
          <w:b/>
          <w:sz w:val="28"/>
          <w:szCs w:val="28"/>
        </w:rPr>
        <w:t xml:space="preserve"> a interpretación de resultados </w:t>
      </w:r>
    </w:p>
    <w:p w:rsidR="00E21588" w:rsidRPr="00FD4B84" w:rsidRDefault="00E21588" w:rsidP="00FD4B84">
      <w:pPr>
        <w:spacing w:line="360" w:lineRule="auto"/>
        <w:jc w:val="both"/>
      </w:pPr>
    </w:p>
    <w:p w:rsidR="008B5A2F" w:rsidRPr="00FD4B84" w:rsidRDefault="008B5A2F" w:rsidP="00FD4B84">
      <w:pPr>
        <w:spacing w:line="360" w:lineRule="auto"/>
        <w:jc w:val="both"/>
      </w:pPr>
      <w:r w:rsidRPr="00FD4B84">
        <w:t>Después de recolectar la información, analiza</w:t>
      </w:r>
      <w:r w:rsidR="00FE08A5" w:rsidRPr="00FD4B84">
        <w:t>rla</w:t>
      </w:r>
      <w:r w:rsidRPr="00FD4B84">
        <w:t xml:space="preserve"> y procesa</w:t>
      </w:r>
      <w:r w:rsidR="00FE08A5" w:rsidRPr="00FD4B84">
        <w:t>rla,</w:t>
      </w:r>
      <w:r w:rsidRPr="00FD4B84">
        <w:t xml:space="preserve"> se documentaron los siguientes </w:t>
      </w:r>
      <w:r w:rsidR="009515A8" w:rsidRPr="00FD4B84">
        <w:t>hallazgos</w:t>
      </w:r>
      <w:r w:rsidR="00E21588" w:rsidRPr="00FD4B84">
        <w:t xml:space="preserve">. </w:t>
      </w:r>
    </w:p>
    <w:p w:rsidR="00A064C0" w:rsidRPr="00FD4B84" w:rsidRDefault="00A064C0" w:rsidP="00FD4B84">
      <w:pPr>
        <w:spacing w:line="360" w:lineRule="auto"/>
        <w:jc w:val="both"/>
      </w:pPr>
    </w:p>
    <w:p w:rsidR="00E21588" w:rsidRPr="00FD4B84" w:rsidRDefault="008B5A2F" w:rsidP="00FD4B84">
      <w:pPr>
        <w:spacing w:line="360" w:lineRule="auto"/>
        <w:jc w:val="both"/>
      </w:pPr>
      <w:r w:rsidRPr="00FD4B84">
        <w:t>P</w:t>
      </w:r>
      <w:r w:rsidR="00781917" w:rsidRPr="00FD4B84">
        <w:t xml:space="preserve">roblemas juveniles de mayor impacto social y económico </w:t>
      </w:r>
    </w:p>
    <w:p w:rsidR="00A064C0" w:rsidRPr="00FD4B84" w:rsidRDefault="00A064C0" w:rsidP="00FD4B84">
      <w:pPr>
        <w:spacing w:line="360" w:lineRule="auto"/>
        <w:jc w:val="both"/>
      </w:pPr>
    </w:p>
    <w:p w:rsidR="00781917" w:rsidRPr="00FD4B84" w:rsidRDefault="00781917" w:rsidP="00FD4B84">
      <w:pPr>
        <w:spacing w:line="360" w:lineRule="auto"/>
        <w:jc w:val="both"/>
      </w:pPr>
      <w:r w:rsidRPr="00FD4B84">
        <w:lastRenderedPageBreak/>
        <w:t xml:space="preserve">Los jóvenes ponen como necesidades prioritarias </w:t>
      </w:r>
      <w:r w:rsidR="000956AB" w:rsidRPr="00FD4B84">
        <w:t xml:space="preserve">a la </w:t>
      </w:r>
      <w:r w:rsidRPr="00FD4B84">
        <w:t xml:space="preserve">libertad, </w:t>
      </w:r>
      <w:r w:rsidR="000956AB" w:rsidRPr="00FD4B84">
        <w:t xml:space="preserve">la </w:t>
      </w:r>
      <w:r w:rsidRPr="00FD4B84">
        <w:t xml:space="preserve">diversión, </w:t>
      </w:r>
      <w:r w:rsidR="000956AB" w:rsidRPr="00FD4B84">
        <w:t xml:space="preserve">el </w:t>
      </w:r>
      <w:r w:rsidRPr="00FD4B84">
        <w:t xml:space="preserve">sexo y </w:t>
      </w:r>
      <w:r w:rsidR="000956AB" w:rsidRPr="00FD4B84">
        <w:t xml:space="preserve">las </w:t>
      </w:r>
      <w:r w:rsidRPr="00FD4B84">
        <w:t>redes sociales</w:t>
      </w:r>
      <w:r w:rsidR="00A064C0" w:rsidRPr="00FD4B84">
        <w:t>,</w:t>
      </w:r>
      <w:r w:rsidRPr="00FD4B84">
        <w:t xml:space="preserve"> pero ¿</w:t>
      </w:r>
      <w:r w:rsidR="00A064C0" w:rsidRPr="00FD4B84">
        <w:t>c</w:t>
      </w:r>
      <w:r w:rsidR="000956AB" w:rsidRPr="00FD4B84">
        <w:t>uál es el impacto de</w:t>
      </w:r>
      <w:r w:rsidRPr="00FD4B84">
        <w:t xml:space="preserve"> estas actitudes </w:t>
      </w:r>
      <w:r w:rsidR="000956AB" w:rsidRPr="00FD4B84">
        <w:t xml:space="preserve">en los aspectos </w:t>
      </w:r>
      <w:r w:rsidRPr="00FD4B84">
        <w:t>social y económic</w:t>
      </w:r>
      <w:r w:rsidR="000956AB" w:rsidRPr="00FD4B84">
        <w:t>o</w:t>
      </w:r>
      <w:r w:rsidRPr="00FD4B84">
        <w:t>?</w:t>
      </w:r>
    </w:p>
    <w:p w:rsidR="00826F5D" w:rsidRPr="00FD4B84" w:rsidRDefault="00781917" w:rsidP="00FD4B84">
      <w:pPr>
        <w:spacing w:line="360" w:lineRule="auto"/>
        <w:jc w:val="both"/>
      </w:pPr>
      <w:r w:rsidRPr="00FD4B84">
        <w:t>En primer lugar</w:t>
      </w:r>
      <w:r w:rsidR="000956AB" w:rsidRPr="00FD4B84">
        <w:t>,</w:t>
      </w:r>
      <w:r w:rsidRPr="00FD4B84">
        <w:t xml:space="preserve"> los hace vulnera</w:t>
      </w:r>
      <w:r w:rsidR="00826F5D" w:rsidRPr="00FD4B84">
        <w:t xml:space="preserve">bles ante la sociedad porque </w:t>
      </w:r>
      <w:r w:rsidR="000956AB" w:rsidRPr="00FD4B84">
        <w:t>los</w:t>
      </w:r>
      <w:r w:rsidRPr="00FD4B84">
        <w:t xml:space="preserve"> aleja de la realidad del mundo</w:t>
      </w:r>
      <w:r w:rsidR="000956AB" w:rsidRPr="00FD4B84">
        <w:t xml:space="preserve">, es decir, se </w:t>
      </w:r>
      <w:r w:rsidR="00826F5D" w:rsidRPr="00FD4B84">
        <w:t>enc</w:t>
      </w:r>
      <w:r w:rsidR="000956AB" w:rsidRPr="00FD4B84">
        <w:t>ierran</w:t>
      </w:r>
      <w:r w:rsidR="00826F5D" w:rsidRPr="00FD4B84">
        <w:t xml:space="preserve"> en </w:t>
      </w:r>
      <w:r w:rsidR="00A064C0" w:rsidRPr="00FD4B84">
        <w:t>sí mismos</w:t>
      </w:r>
      <w:r w:rsidR="00826F5D" w:rsidRPr="00FD4B84">
        <w:t>.</w:t>
      </w:r>
    </w:p>
    <w:p w:rsidR="00A064C0" w:rsidRPr="00FD4B84" w:rsidRDefault="00A064C0" w:rsidP="00FD4B84">
      <w:pPr>
        <w:spacing w:line="360" w:lineRule="auto"/>
        <w:jc w:val="both"/>
      </w:pPr>
    </w:p>
    <w:p w:rsidR="00826F5D" w:rsidRPr="00FD4B84" w:rsidRDefault="000B385F" w:rsidP="00FD4B84">
      <w:pPr>
        <w:spacing w:line="360" w:lineRule="auto"/>
        <w:jc w:val="both"/>
      </w:pPr>
      <w:r w:rsidRPr="00FD4B84">
        <w:t xml:space="preserve">Sexo y embarazos entre adolescentes </w:t>
      </w:r>
    </w:p>
    <w:p w:rsidR="00A064C0" w:rsidRPr="00FD4B84" w:rsidRDefault="00A064C0" w:rsidP="00FD4B84">
      <w:pPr>
        <w:spacing w:line="360" w:lineRule="auto"/>
        <w:jc w:val="both"/>
      </w:pPr>
    </w:p>
    <w:p w:rsidR="00887CA7" w:rsidRPr="00FD4B84" w:rsidRDefault="00DA1B6B" w:rsidP="00FD4B84">
      <w:pPr>
        <w:spacing w:line="360" w:lineRule="auto"/>
        <w:jc w:val="both"/>
      </w:pPr>
      <w:r w:rsidRPr="00FD4B84">
        <w:t xml:space="preserve">Conforme a la Encuesta Nacional de la Dinámica Demográfica 2014, el INEGE publicó que las adolescentes de 15 a 19 años </w:t>
      </w:r>
      <w:r w:rsidR="00B22353" w:rsidRPr="00FD4B84">
        <w:t xml:space="preserve">habían </w:t>
      </w:r>
      <w:r w:rsidRPr="00FD4B84">
        <w:t>tenido relaciones sexuales, 44.9 % manifest</w:t>
      </w:r>
      <w:r w:rsidR="006B0849" w:rsidRPr="00FD4B84">
        <w:t>ó</w:t>
      </w:r>
      <w:r w:rsidRPr="00FD4B84">
        <w:t xml:space="preserve"> no haber usado un método anticonceptivo </w:t>
      </w:r>
      <w:r w:rsidR="00B22353" w:rsidRPr="00FD4B84">
        <w:t xml:space="preserve">y </w:t>
      </w:r>
      <w:r w:rsidRPr="00FD4B84">
        <w:t>cada año 16 millones de mujeres adolescentes de 15 a</w:t>
      </w:r>
      <w:r w:rsidR="00887CA7" w:rsidRPr="00FD4B84">
        <w:t xml:space="preserve"> 19 años dan a luz</w:t>
      </w:r>
      <w:r w:rsidR="00B22353" w:rsidRPr="00FD4B84">
        <w:t xml:space="preserve"> en el mundo.</w:t>
      </w:r>
      <w:r w:rsidR="00887CA7" w:rsidRPr="00FD4B84">
        <w:t xml:space="preserve"> </w:t>
      </w:r>
      <w:r w:rsidR="00B22353" w:rsidRPr="00FD4B84">
        <w:t>E</w:t>
      </w:r>
      <w:r w:rsidR="00887CA7" w:rsidRPr="00FD4B84">
        <w:t>sto</w:t>
      </w:r>
      <w:r w:rsidRPr="00FD4B84">
        <w:t xml:space="preserve"> c</w:t>
      </w:r>
      <w:r w:rsidR="00887CA7" w:rsidRPr="00FD4B84">
        <w:t>o</w:t>
      </w:r>
      <w:r w:rsidRPr="00FD4B84">
        <w:t xml:space="preserve">ntribuye </w:t>
      </w:r>
      <w:r w:rsidR="00887CA7" w:rsidRPr="00FD4B84">
        <w:t>a</w:t>
      </w:r>
      <w:r w:rsidR="00F47A11" w:rsidRPr="00FD4B84">
        <w:t xml:space="preserve"> que </w:t>
      </w:r>
      <w:r w:rsidR="00887CA7" w:rsidRPr="00FD4B84">
        <w:t>842 millones de personas en el mundo</w:t>
      </w:r>
      <w:r w:rsidR="00B22353" w:rsidRPr="00FD4B84">
        <w:t>,</w:t>
      </w:r>
      <w:r w:rsidR="00887CA7" w:rsidRPr="00FD4B84">
        <w:t xml:space="preserve"> en el periodo 2010- 2012</w:t>
      </w:r>
      <w:r w:rsidR="00F47A11" w:rsidRPr="00FD4B84">
        <w:t>, padecier</w:t>
      </w:r>
      <w:r w:rsidR="00B22353" w:rsidRPr="00FD4B84">
        <w:t>a</w:t>
      </w:r>
      <w:r w:rsidR="00F47A11" w:rsidRPr="00FD4B84">
        <w:t>n hambre crónica de acuerdo a</w:t>
      </w:r>
      <w:r w:rsidR="00887CA7" w:rsidRPr="00FD4B84">
        <w:t xml:space="preserve"> info</w:t>
      </w:r>
      <w:r w:rsidR="00F47A11" w:rsidRPr="00FD4B84">
        <w:t>rme</w:t>
      </w:r>
      <w:r w:rsidR="00B22353" w:rsidRPr="00FD4B84">
        <w:t>s</w:t>
      </w:r>
      <w:r w:rsidR="00F47A11" w:rsidRPr="00FD4B84">
        <w:t xml:space="preserve"> de la FAO.</w:t>
      </w:r>
    </w:p>
    <w:p w:rsidR="00A064C0" w:rsidRPr="00FD4B84" w:rsidRDefault="00A064C0" w:rsidP="00FD4B84">
      <w:pPr>
        <w:spacing w:line="360" w:lineRule="auto"/>
        <w:jc w:val="both"/>
      </w:pPr>
    </w:p>
    <w:p w:rsidR="00826F5D" w:rsidRPr="00FD4B84" w:rsidRDefault="00887CA7" w:rsidP="00FD4B84">
      <w:pPr>
        <w:spacing w:line="360" w:lineRule="auto"/>
        <w:jc w:val="both"/>
      </w:pPr>
      <w:r w:rsidRPr="00FD4B84">
        <w:t>Adic</w:t>
      </w:r>
      <w:r w:rsidR="00A15ACE" w:rsidRPr="00FD4B84">
        <w:t>c</w:t>
      </w:r>
      <w:r w:rsidRPr="00FD4B84">
        <w:t xml:space="preserve">ión a </w:t>
      </w:r>
      <w:r w:rsidR="00A62B89" w:rsidRPr="00FD4B84">
        <w:t xml:space="preserve">las </w:t>
      </w:r>
      <w:r w:rsidRPr="00FD4B84">
        <w:t xml:space="preserve">redes sociales   </w:t>
      </w:r>
      <w:r w:rsidR="00DA1B6B" w:rsidRPr="00FD4B84">
        <w:t xml:space="preserve">    </w:t>
      </w:r>
    </w:p>
    <w:p w:rsidR="00A064C0" w:rsidRPr="00FD4B84" w:rsidRDefault="00A064C0" w:rsidP="00FD4B84">
      <w:pPr>
        <w:spacing w:line="360" w:lineRule="auto"/>
        <w:jc w:val="both"/>
      </w:pPr>
    </w:p>
    <w:p w:rsidR="00B76CE0" w:rsidRPr="00FD4B84" w:rsidRDefault="001F21B6" w:rsidP="00FD4B84">
      <w:pPr>
        <w:spacing w:line="360" w:lineRule="auto"/>
        <w:jc w:val="both"/>
      </w:pPr>
      <w:r w:rsidRPr="00FD4B84">
        <w:t>Según estadística</w:t>
      </w:r>
      <w:r w:rsidR="00012D68" w:rsidRPr="00FD4B84">
        <w:t>s publicadas por la Asociación M</w:t>
      </w:r>
      <w:r w:rsidRPr="00FD4B84">
        <w:t>exicana de Internet</w:t>
      </w:r>
      <w:r w:rsidR="00A62B89" w:rsidRPr="00FD4B84">
        <w:t>,</w:t>
      </w:r>
      <w:r w:rsidRPr="00FD4B84">
        <w:t xml:space="preserve"> los jóvenes </w:t>
      </w:r>
      <w:r w:rsidR="00A62B89" w:rsidRPr="00FD4B84">
        <w:t xml:space="preserve">de </w:t>
      </w:r>
      <w:r w:rsidRPr="00FD4B84">
        <w:t xml:space="preserve">entre 13 a 18 </w:t>
      </w:r>
      <w:r w:rsidR="00A62B89" w:rsidRPr="00FD4B84">
        <w:t xml:space="preserve">años de edad </w:t>
      </w:r>
      <w:r w:rsidRPr="00FD4B84">
        <w:t xml:space="preserve">se conectan a </w:t>
      </w:r>
      <w:r w:rsidR="00A62B89" w:rsidRPr="00FD4B84">
        <w:t>i</w:t>
      </w:r>
      <w:r w:rsidRPr="00FD4B84">
        <w:t xml:space="preserve">nternet para </w:t>
      </w:r>
      <w:r w:rsidR="00A62B89" w:rsidRPr="00FD4B84">
        <w:t xml:space="preserve">su </w:t>
      </w:r>
      <w:r w:rsidRPr="00FD4B84">
        <w:t>uso personal hasta cinco horas diarias</w:t>
      </w:r>
      <w:r w:rsidR="00B76CE0" w:rsidRPr="00FD4B84">
        <w:t>, a</w:t>
      </w:r>
      <w:r w:rsidR="00A62B89" w:rsidRPr="00FD4B84">
        <w:t xml:space="preserve">lejándose </w:t>
      </w:r>
      <w:r w:rsidRPr="00FD4B84">
        <w:t>de la convivencia</w:t>
      </w:r>
      <w:r w:rsidR="002C0F3F" w:rsidRPr="00FD4B84">
        <w:t xml:space="preserve"> familiar y</w:t>
      </w:r>
      <w:r w:rsidRPr="00FD4B84">
        <w:t xml:space="preserve"> social</w:t>
      </w:r>
      <w:r w:rsidR="00A62B89" w:rsidRPr="00FD4B84">
        <w:t>, lo que genera</w:t>
      </w:r>
      <w:r w:rsidR="00B76CE0" w:rsidRPr="00FD4B84">
        <w:t xml:space="preserve"> soledad, ansiedad, angustia, frustración y estrés.</w:t>
      </w:r>
    </w:p>
    <w:p w:rsidR="004610F6" w:rsidRPr="00FD4B84" w:rsidRDefault="00B76CE0" w:rsidP="00FD4B84">
      <w:pPr>
        <w:spacing w:line="360" w:lineRule="auto"/>
        <w:jc w:val="both"/>
      </w:pPr>
      <w:r w:rsidRPr="00FD4B84">
        <w:t xml:space="preserve">En el ámbito de los negocios, las pérdidas económicas </w:t>
      </w:r>
      <w:r w:rsidR="00A62B89" w:rsidRPr="00FD4B84">
        <w:t xml:space="preserve">ocasionadas </w:t>
      </w:r>
      <w:r w:rsidRPr="00FD4B84">
        <w:t xml:space="preserve">por el tiempo improductivo </w:t>
      </w:r>
      <w:r w:rsidR="00A62B89" w:rsidRPr="00FD4B84">
        <w:t>producto</w:t>
      </w:r>
      <w:r w:rsidRPr="00FD4B84">
        <w:t xml:space="preserve"> del uso excesivo de las redes sociales</w:t>
      </w:r>
      <w:r w:rsidR="00A60DFF" w:rsidRPr="00FD4B84">
        <w:t xml:space="preserve"> </w:t>
      </w:r>
      <w:proofErr w:type="gramStart"/>
      <w:r w:rsidR="00A60DFF" w:rsidRPr="00FD4B84">
        <w:t>es</w:t>
      </w:r>
      <w:proofErr w:type="gramEnd"/>
      <w:r w:rsidR="00A60DFF" w:rsidRPr="00FD4B84">
        <w:t xml:space="preserve"> alarmante</w:t>
      </w:r>
      <w:r w:rsidR="00A62B89" w:rsidRPr="00FD4B84">
        <w:t>,</w:t>
      </w:r>
      <w:r w:rsidR="00A60DFF" w:rsidRPr="00FD4B84">
        <w:t xml:space="preserve"> según estudios de la empresa Digital </w:t>
      </w:r>
      <w:proofErr w:type="spellStart"/>
      <w:r w:rsidR="00A60DFF" w:rsidRPr="00FD4B84">
        <w:t>Educatión</w:t>
      </w:r>
      <w:proofErr w:type="spellEnd"/>
      <w:r w:rsidR="00A60DFF" w:rsidRPr="00FD4B84">
        <w:t xml:space="preserve"> </w:t>
      </w:r>
      <w:proofErr w:type="spellStart"/>
      <w:r w:rsidR="00A60DFF" w:rsidRPr="00FD4B84">
        <w:t>Technolgy</w:t>
      </w:r>
      <w:proofErr w:type="spellEnd"/>
      <w:r w:rsidR="00A60DFF" w:rsidRPr="00FD4B84">
        <w:t xml:space="preserve"> en 2010</w:t>
      </w:r>
      <w:r w:rsidR="00A62B89" w:rsidRPr="00FD4B84">
        <w:t>. L</w:t>
      </w:r>
      <w:r w:rsidR="00A60DFF" w:rsidRPr="00FD4B84">
        <w:t xml:space="preserve">as pérdidas anuales </w:t>
      </w:r>
      <w:r w:rsidR="00A62B89" w:rsidRPr="00FD4B84">
        <w:t xml:space="preserve">ascienden a </w:t>
      </w:r>
      <w:r w:rsidR="00A60DFF" w:rsidRPr="00FD4B84">
        <w:t>1.4 billones de pesos</w:t>
      </w:r>
      <w:r w:rsidR="00A62B89" w:rsidRPr="00FD4B84">
        <w:t>. E</w:t>
      </w:r>
      <w:r w:rsidR="00A60DFF" w:rsidRPr="00FD4B84">
        <w:t>st</w:t>
      </w:r>
      <w:r w:rsidR="00A62B89" w:rsidRPr="00FD4B84">
        <w:t>a</w:t>
      </w:r>
      <w:r w:rsidR="00A60DFF" w:rsidRPr="00FD4B84">
        <w:t xml:space="preserve"> </w:t>
      </w:r>
      <w:r w:rsidR="00A62B89" w:rsidRPr="00FD4B84">
        <w:t>situación</w:t>
      </w:r>
      <w:r w:rsidR="00A60DFF" w:rsidRPr="00FD4B84">
        <w:t xml:space="preserve"> repercute </w:t>
      </w:r>
      <w:r w:rsidRPr="00FD4B84">
        <w:t>en la baja</w:t>
      </w:r>
      <w:r w:rsidR="00A60DFF" w:rsidRPr="00FD4B84">
        <w:t xml:space="preserve"> remuneraci</w:t>
      </w:r>
      <w:r w:rsidR="00A62B89" w:rsidRPr="00FD4B84">
        <w:t xml:space="preserve">ón </w:t>
      </w:r>
      <w:r w:rsidR="00A60DFF" w:rsidRPr="00FD4B84">
        <w:t xml:space="preserve">a los trabajadores </w:t>
      </w:r>
      <w:r w:rsidR="00A62B89" w:rsidRPr="00FD4B84">
        <w:t>m</w:t>
      </w:r>
      <w:r w:rsidR="00A60DFF" w:rsidRPr="00FD4B84">
        <w:t>exicanos</w:t>
      </w:r>
      <w:r w:rsidR="00A62B89" w:rsidRPr="00FD4B84">
        <w:t>,</w:t>
      </w:r>
      <w:r w:rsidR="00A60DFF" w:rsidRPr="00FD4B84">
        <w:t xml:space="preserve"> </w:t>
      </w:r>
      <w:r w:rsidRPr="00FD4B84">
        <w:t>que oscila entre uno a tres salarios mínimos</w:t>
      </w:r>
      <w:r w:rsidR="00A62B89" w:rsidRPr="00FD4B84">
        <w:t>,</w:t>
      </w:r>
      <w:r w:rsidRPr="00FD4B84">
        <w:t xml:space="preserve"> </w:t>
      </w:r>
      <w:r w:rsidR="002C0F3F" w:rsidRPr="00FD4B84">
        <w:t xml:space="preserve">algo así como </w:t>
      </w:r>
      <w:r w:rsidR="00A62B89" w:rsidRPr="00FD4B84">
        <w:t>cuatro mil</w:t>
      </w:r>
      <w:r w:rsidR="002C0F3F" w:rsidRPr="00FD4B84">
        <w:t xml:space="preserve"> a </w:t>
      </w:r>
      <w:r w:rsidR="00A62B89" w:rsidRPr="00FD4B84">
        <w:t>siete mil quinientos</w:t>
      </w:r>
      <w:r w:rsidR="002C0F3F" w:rsidRPr="00FD4B84">
        <w:t xml:space="preserve"> </w:t>
      </w:r>
      <w:r w:rsidR="00A62B89" w:rsidRPr="00FD4B84">
        <w:t xml:space="preserve">pesos </w:t>
      </w:r>
      <w:r w:rsidR="002C0F3F" w:rsidRPr="00FD4B84">
        <w:t>mensuales</w:t>
      </w:r>
      <w:r w:rsidR="00AB2C07" w:rsidRPr="00FD4B84">
        <w:t xml:space="preserve">, </w:t>
      </w:r>
      <w:r w:rsidR="00A62B89" w:rsidRPr="00FD4B84">
        <w:t xml:space="preserve">lo que </w:t>
      </w:r>
      <w:r w:rsidR="00A60DFF" w:rsidRPr="00FD4B84">
        <w:t xml:space="preserve">afecta </w:t>
      </w:r>
      <w:r w:rsidR="00AB2C07" w:rsidRPr="00FD4B84">
        <w:t>la capacidad de comp</w:t>
      </w:r>
      <w:r w:rsidR="00A60DFF" w:rsidRPr="00FD4B84">
        <w:t>ra de los jóvenes</w:t>
      </w:r>
      <w:r w:rsidR="00A62B89" w:rsidRPr="00FD4B84">
        <w:t xml:space="preserve">, sobre todo </w:t>
      </w:r>
      <w:r w:rsidR="00A60DFF" w:rsidRPr="00FD4B84">
        <w:t xml:space="preserve">de bienes de consumo duradero  </w:t>
      </w:r>
      <w:r w:rsidR="00A62B89" w:rsidRPr="00FD4B84">
        <w:t xml:space="preserve">como </w:t>
      </w:r>
      <w:r w:rsidR="00AB2C07" w:rsidRPr="00FD4B84">
        <w:t>autos</w:t>
      </w:r>
      <w:r w:rsidR="00A60DFF" w:rsidRPr="00FD4B84">
        <w:t xml:space="preserve">, </w:t>
      </w:r>
      <w:r w:rsidR="00AB2C07" w:rsidRPr="00FD4B84">
        <w:t>v</w:t>
      </w:r>
      <w:r w:rsidR="009C5F2D" w:rsidRPr="00FD4B84">
        <w:t>i</w:t>
      </w:r>
      <w:r w:rsidR="00AB2C07" w:rsidRPr="00FD4B84">
        <w:t>vienda</w:t>
      </w:r>
      <w:r w:rsidR="00A62B89" w:rsidRPr="00FD4B84">
        <w:t xml:space="preserve"> y</w:t>
      </w:r>
      <w:r w:rsidR="00A60DFF" w:rsidRPr="00FD4B84">
        <w:t xml:space="preserve"> muebles de línea blanca</w:t>
      </w:r>
      <w:r w:rsidR="00AB2C07" w:rsidRPr="00FD4B84">
        <w:t>.</w:t>
      </w:r>
      <w:r w:rsidR="002C0F3F" w:rsidRPr="00FD4B84">
        <w:t xml:space="preserve"> </w:t>
      </w:r>
      <w:r w:rsidRPr="00FD4B84">
        <w:t xml:space="preserve"> </w:t>
      </w:r>
      <w:r w:rsidR="001F21B6" w:rsidRPr="00FD4B84">
        <w:t xml:space="preserve"> </w:t>
      </w:r>
    </w:p>
    <w:p w:rsidR="004E2CD1" w:rsidRPr="00FD4B84" w:rsidRDefault="004E2CD1" w:rsidP="00FD4B84">
      <w:pPr>
        <w:spacing w:line="360" w:lineRule="auto"/>
        <w:jc w:val="both"/>
      </w:pPr>
    </w:p>
    <w:p w:rsidR="004E2CD1" w:rsidRDefault="004E2CD1" w:rsidP="00FD4B84">
      <w:pPr>
        <w:spacing w:line="360" w:lineRule="auto"/>
        <w:jc w:val="both"/>
      </w:pPr>
    </w:p>
    <w:p w:rsidR="00FD4B84" w:rsidRPr="00FD4B84" w:rsidRDefault="00FD4B84" w:rsidP="00FD4B84">
      <w:pPr>
        <w:spacing w:line="360" w:lineRule="auto"/>
        <w:jc w:val="both"/>
      </w:pPr>
    </w:p>
    <w:p w:rsidR="00316189" w:rsidRPr="00FD4B84" w:rsidRDefault="004610F6" w:rsidP="00FD4B84">
      <w:pPr>
        <w:spacing w:line="360" w:lineRule="auto"/>
        <w:jc w:val="both"/>
        <w:rPr>
          <w:b/>
          <w:sz w:val="28"/>
          <w:szCs w:val="28"/>
        </w:rPr>
      </w:pPr>
      <w:r w:rsidRPr="00FD4B84">
        <w:rPr>
          <w:b/>
          <w:sz w:val="28"/>
          <w:szCs w:val="28"/>
        </w:rPr>
        <w:lastRenderedPageBreak/>
        <w:t xml:space="preserve">Salud </w:t>
      </w:r>
    </w:p>
    <w:p w:rsidR="00781917" w:rsidRPr="00FD4B84" w:rsidRDefault="001F2387" w:rsidP="00FD4B84">
      <w:pPr>
        <w:spacing w:line="360" w:lineRule="auto"/>
        <w:jc w:val="both"/>
      </w:pPr>
      <w:r w:rsidRPr="00FD4B84">
        <w:t xml:space="preserve">La mala alimentación y el sedentarismo en las redes sociales además </w:t>
      </w:r>
      <w:r w:rsidR="00A404B6" w:rsidRPr="00FD4B84">
        <w:t>generan</w:t>
      </w:r>
      <w:r w:rsidRPr="00FD4B84">
        <w:t xml:space="preserve"> problemas de obesidad</w:t>
      </w:r>
      <w:r w:rsidR="00A404B6" w:rsidRPr="00FD4B84">
        <w:t>. Por su parte,</w:t>
      </w:r>
      <w:r w:rsidRPr="00FD4B84">
        <w:t xml:space="preserve"> la Encuesta Nacional de Salud y Nutrición de la UNICEF para México reporta que </w:t>
      </w:r>
      <w:r w:rsidR="00A404B6" w:rsidRPr="00FD4B84">
        <w:t>1</w:t>
      </w:r>
      <w:r w:rsidRPr="00FD4B84">
        <w:t xml:space="preserve"> de cada tres adolescentes </w:t>
      </w:r>
      <w:r w:rsidR="00A404B6" w:rsidRPr="00FD4B84">
        <w:t xml:space="preserve">de </w:t>
      </w:r>
      <w:r w:rsidRPr="00FD4B84">
        <w:t xml:space="preserve">entre 12 a 19 años </w:t>
      </w:r>
      <w:r w:rsidR="00A404B6" w:rsidRPr="00FD4B84">
        <w:t xml:space="preserve">de edad </w:t>
      </w:r>
      <w:r w:rsidRPr="00FD4B84">
        <w:t xml:space="preserve">presenta sobrepeso.  </w:t>
      </w:r>
      <w:r w:rsidR="00826F5D" w:rsidRPr="00FD4B84">
        <w:t xml:space="preserve"> </w:t>
      </w:r>
      <w:r w:rsidR="00781917" w:rsidRPr="00FD4B84">
        <w:t xml:space="preserve"> </w:t>
      </w:r>
    </w:p>
    <w:p w:rsidR="00A064C0" w:rsidRPr="00FD4B84" w:rsidRDefault="00A064C0" w:rsidP="00FD4B84">
      <w:pPr>
        <w:spacing w:line="360" w:lineRule="auto"/>
        <w:jc w:val="both"/>
      </w:pPr>
    </w:p>
    <w:p w:rsidR="000930C7" w:rsidRPr="00FD4B84" w:rsidRDefault="00AB2C07" w:rsidP="00FD4B84">
      <w:pPr>
        <w:spacing w:line="360" w:lineRule="auto"/>
        <w:jc w:val="both"/>
      </w:pPr>
      <w:r w:rsidRPr="00FD4B84">
        <w:t xml:space="preserve">Educación para la vida </w:t>
      </w:r>
    </w:p>
    <w:p w:rsidR="00A064C0" w:rsidRPr="00FD4B84" w:rsidRDefault="00A064C0" w:rsidP="00FD4B84">
      <w:pPr>
        <w:spacing w:line="360" w:lineRule="auto"/>
        <w:jc w:val="both"/>
      </w:pPr>
    </w:p>
    <w:p w:rsidR="00494611" w:rsidRPr="00FD4B84" w:rsidRDefault="007E1612" w:rsidP="00FD4B84">
      <w:pPr>
        <w:spacing w:line="360" w:lineRule="auto"/>
        <w:jc w:val="both"/>
      </w:pPr>
      <w:r w:rsidRPr="00FD4B84">
        <w:t xml:space="preserve">El estudio demuestra que la deserción escolar </w:t>
      </w:r>
      <w:r w:rsidR="00165E51" w:rsidRPr="00FD4B84">
        <w:t>y poco interés de los jóvenes en</w:t>
      </w:r>
      <w:r w:rsidRPr="00FD4B84">
        <w:t xml:space="preserve"> la escuela se debe</w:t>
      </w:r>
      <w:r w:rsidR="00A404B6" w:rsidRPr="00FD4B84">
        <w:t>n</w:t>
      </w:r>
      <w:r w:rsidRPr="00FD4B84">
        <w:t xml:space="preserve"> a que la educación que reciben les es poco útil </w:t>
      </w:r>
      <w:r w:rsidR="00A404B6" w:rsidRPr="00FD4B84">
        <w:t>para cubrir</w:t>
      </w:r>
      <w:r w:rsidRPr="00FD4B84">
        <w:t xml:space="preserve"> sus necesidades y más aún para enfrentar la vida adulta. </w:t>
      </w:r>
      <w:r w:rsidR="00571841" w:rsidRPr="00FD4B84">
        <w:t xml:space="preserve"> </w:t>
      </w:r>
    </w:p>
    <w:p w:rsidR="00A064C0" w:rsidRPr="00FD4B84" w:rsidRDefault="00A064C0" w:rsidP="00FD4B84">
      <w:pPr>
        <w:spacing w:line="360" w:lineRule="auto"/>
        <w:jc w:val="both"/>
      </w:pPr>
    </w:p>
    <w:p w:rsidR="00494611" w:rsidRPr="00FD4B84" w:rsidRDefault="00494611" w:rsidP="00FD4B84">
      <w:pPr>
        <w:spacing w:line="360" w:lineRule="auto"/>
        <w:jc w:val="both"/>
      </w:pPr>
      <w:r w:rsidRPr="00FD4B84">
        <w:t xml:space="preserve">Corrupción </w:t>
      </w:r>
    </w:p>
    <w:p w:rsidR="00A064C0" w:rsidRPr="00FD4B84" w:rsidRDefault="00A064C0" w:rsidP="00FD4B84">
      <w:pPr>
        <w:spacing w:line="360" w:lineRule="auto"/>
        <w:jc w:val="both"/>
      </w:pPr>
    </w:p>
    <w:p w:rsidR="007E7C29" w:rsidRPr="00FD4B84" w:rsidRDefault="00A404B6" w:rsidP="00FD4B84">
      <w:pPr>
        <w:spacing w:line="360" w:lineRule="auto"/>
        <w:jc w:val="both"/>
      </w:pPr>
      <w:r w:rsidRPr="00FD4B84">
        <w:t>Lo</w:t>
      </w:r>
      <w:r w:rsidR="00A45D4B" w:rsidRPr="00FD4B84">
        <w:t xml:space="preserve"> que molesta del </w:t>
      </w:r>
      <w:r w:rsidRPr="00FD4B84">
        <w:t>s</w:t>
      </w:r>
      <w:r w:rsidR="00A45D4B" w:rsidRPr="00FD4B84">
        <w:t xml:space="preserve">istema </w:t>
      </w:r>
      <w:r w:rsidRPr="00FD4B84">
        <w:t>e</w:t>
      </w:r>
      <w:r w:rsidR="00494611" w:rsidRPr="00FD4B84">
        <w:t xml:space="preserve">conómico y </w:t>
      </w:r>
      <w:r w:rsidRPr="00FD4B84">
        <w:t>p</w:t>
      </w:r>
      <w:r w:rsidR="00494611" w:rsidRPr="00FD4B84">
        <w:t xml:space="preserve">olítico </w:t>
      </w:r>
      <w:r w:rsidRPr="00FD4B84">
        <w:t>m</w:t>
      </w:r>
      <w:r w:rsidR="00494611" w:rsidRPr="00FD4B84">
        <w:t>exicano a los jóvenes es la corrupción y la impunidad. La corrupción en México</w:t>
      </w:r>
      <w:r w:rsidRPr="00FD4B84">
        <w:t>,</w:t>
      </w:r>
      <w:r w:rsidR="00494611" w:rsidRPr="00FD4B84">
        <w:t xml:space="preserve"> según reportes </w:t>
      </w:r>
      <w:r w:rsidR="00A45D4B" w:rsidRPr="00FD4B84">
        <w:t>del Banco M</w:t>
      </w:r>
      <w:r w:rsidR="00494611" w:rsidRPr="00FD4B84">
        <w:t>undial cuesta 9</w:t>
      </w:r>
      <w:r w:rsidR="00A45D4B" w:rsidRPr="00FD4B84">
        <w:t xml:space="preserve"> </w:t>
      </w:r>
      <w:r w:rsidR="00494611" w:rsidRPr="00FD4B84">
        <w:t>% del PIB</w:t>
      </w:r>
      <w:r w:rsidRPr="00FD4B84">
        <w:t>. E</w:t>
      </w:r>
      <w:r w:rsidR="00494611" w:rsidRPr="00FD4B84">
        <w:t>n relación con la impunidad e impartición de justicia</w:t>
      </w:r>
      <w:r w:rsidRPr="00FD4B84">
        <w:t>,</w:t>
      </w:r>
      <w:r w:rsidR="00494611" w:rsidRPr="00FD4B84">
        <w:t xml:space="preserve"> según el índice de impunidad</w:t>
      </w:r>
      <w:r w:rsidRPr="00FD4B84">
        <w:t>,</w:t>
      </w:r>
      <w:r w:rsidR="00494611" w:rsidRPr="00FD4B84">
        <w:t xml:space="preserve"> México ocupa el lugar 75.7</w:t>
      </w:r>
      <w:r w:rsidR="002149EE" w:rsidRPr="00FD4B84">
        <w:t xml:space="preserve">, </w:t>
      </w:r>
      <w:r w:rsidRPr="00FD4B84">
        <w:t>uno de los más bajos en</w:t>
      </w:r>
      <w:r w:rsidR="00A45D4B" w:rsidRPr="00FD4B84">
        <w:t xml:space="preserve"> los países miembros de la OCDE, </w:t>
      </w:r>
      <w:r w:rsidRPr="00FD4B84">
        <w:t xml:space="preserve">aunque </w:t>
      </w:r>
      <w:r w:rsidR="00A45D4B" w:rsidRPr="00FD4B84">
        <w:t xml:space="preserve">el </w:t>
      </w:r>
      <w:r w:rsidRPr="00FD4B84">
        <w:t>peor</w:t>
      </w:r>
      <w:r w:rsidR="00A45D4B" w:rsidRPr="00FD4B84">
        <w:t xml:space="preserve"> </w:t>
      </w:r>
      <w:r w:rsidRPr="00FD4B84">
        <w:t xml:space="preserve">con 8.0 lo ocupa </w:t>
      </w:r>
      <w:r w:rsidR="00A45D4B" w:rsidRPr="00FD4B84">
        <w:t xml:space="preserve">Filipinas.  </w:t>
      </w:r>
      <w:r w:rsidR="00494611" w:rsidRPr="00FD4B84">
        <w:t xml:space="preserve"> </w:t>
      </w:r>
    </w:p>
    <w:p w:rsidR="00053534" w:rsidRPr="00FD4B84" w:rsidRDefault="00A404B6" w:rsidP="00FD4B84">
      <w:pPr>
        <w:spacing w:line="360" w:lineRule="auto"/>
        <w:jc w:val="both"/>
      </w:pPr>
      <w:r w:rsidRPr="00FD4B84">
        <w:t>Después de conocer</w:t>
      </w:r>
      <w:r w:rsidR="007E7C29" w:rsidRPr="00FD4B84">
        <w:t xml:space="preserve"> la problemática que enfrenta</w:t>
      </w:r>
      <w:r w:rsidR="00ED4A32" w:rsidRPr="00FD4B84">
        <w:t xml:space="preserve">n </w:t>
      </w:r>
      <w:r w:rsidR="007E7C29" w:rsidRPr="00FD4B84">
        <w:t>las</w:t>
      </w:r>
      <w:r w:rsidR="00ED4A32" w:rsidRPr="00FD4B84">
        <w:t xml:space="preserve"> organizaciones </w:t>
      </w:r>
      <w:r w:rsidRPr="00FD4B84">
        <w:t xml:space="preserve">es preciso que </w:t>
      </w:r>
      <w:r w:rsidR="00ED4A32" w:rsidRPr="00FD4B84">
        <w:t>el Sistema de Educación Media Superior</w:t>
      </w:r>
      <w:r w:rsidR="007E7C29" w:rsidRPr="00FD4B84">
        <w:t xml:space="preserve">, </w:t>
      </w:r>
      <w:r w:rsidRPr="00FD4B84">
        <w:t xml:space="preserve">los </w:t>
      </w:r>
      <w:r w:rsidR="007E7C29" w:rsidRPr="00FD4B84">
        <w:t>organismos profesionales y empresariales</w:t>
      </w:r>
      <w:r w:rsidR="00ED4A32" w:rsidRPr="00FD4B84">
        <w:t xml:space="preserve">, </w:t>
      </w:r>
      <w:r w:rsidRPr="00FD4B84">
        <w:t xml:space="preserve">las </w:t>
      </w:r>
      <w:r w:rsidR="00ED4A32" w:rsidRPr="00FD4B84">
        <w:t xml:space="preserve">fundaciones de asociaciones civiles, </w:t>
      </w:r>
      <w:r w:rsidRPr="00FD4B84">
        <w:t xml:space="preserve">los </w:t>
      </w:r>
      <w:r w:rsidR="00ED4A32" w:rsidRPr="00FD4B84">
        <w:t xml:space="preserve">maestros de todos los niveles educativos, </w:t>
      </w:r>
      <w:r w:rsidRPr="00FD4B84">
        <w:t xml:space="preserve">los </w:t>
      </w:r>
      <w:r w:rsidR="00ED4A32" w:rsidRPr="00FD4B84">
        <w:t>padres de familia y</w:t>
      </w:r>
      <w:r w:rsidRPr="00FD4B84">
        <w:t xml:space="preserve"> la</w:t>
      </w:r>
      <w:r w:rsidR="00ED4A32" w:rsidRPr="00FD4B84">
        <w:t xml:space="preserve"> sociedad en general nos involucremos en la formación integral de niños y jóvenes con un</w:t>
      </w:r>
      <w:r w:rsidR="007E7C29" w:rsidRPr="00FD4B84">
        <w:t xml:space="preserve"> enfoque socialmente responsable</w:t>
      </w:r>
      <w:r w:rsidRPr="00FD4B84">
        <w:t>,</w:t>
      </w:r>
      <w:r w:rsidR="007E7C29" w:rsidRPr="00FD4B84">
        <w:t xml:space="preserve"> en virtud </w:t>
      </w:r>
      <w:r w:rsidRPr="00FD4B84">
        <w:t>de</w:t>
      </w:r>
      <w:r w:rsidR="007E7C29" w:rsidRPr="00FD4B84">
        <w:t xml:space="preserve"> </w:t>
      </w:r>
      <w:r w:rsidR="00D34E33" w:rsidRPr="00FD4B84">
        <w:t xml:space="preserve">que los jóvenes en formación ya no </w:t>
      </w:r>
      <w:r w:rsidRPr="00FD4B84">
        <w:t>son</w:t>
      </w:r>
      <w:r w:rsidR="00D34E33" w:rsidRPr="00FD4B84">
        <w:t xml:space="preserve"> el futuro del mundo sino </w:t>
      </w:r>
      <w:r w:rsidRPr="00FD4B84">
        <w:t>su</w:t>
      </w:r>
      <w:r w:rsidR="00D34E33" w:rsidRPr="00FD4B84">
        <w:t xml:space="preserve"> presente </w:t>
      </w:r>
      <w:r w:rsidRPr="00FD4B84">
        <w:t>porque son</w:t>
      </w:r>
      <w:r w:rsidR="00D34E33" w:rsidRPr="00FD4B84">
        <w:t xml:space="preserve"> la población mayor</w:t>
      </w:r>
      <w:r w:rsidRPr="00FD4B84">
        <w:t>itaria</w:t>
      </w:r>
      <w:r w:rsidR="00D34E33" w:rsidRPr="00FD4B84">
        <w:t>.</w:t>
      </w:r>
    </w:p>
    <w:p w:rsidR="007B1D16" w:rsidRPr="00FD4B84" w:rsidRDefault="007B1D16" w:rsidP="00FD4B84">
      <w:pPr>
        <w:spacing w:line="360" w:lineRule="auto"/>
        <w:jc w:val="both"/>
      </w:pPr>
    </w:p>
    <w:p w:rsidR="005120B1" w:rsidRPr="00FD4B84" w:rsidRDefault="00053534" w:rsidP="00FD4B84">
      <w:pPr>
        <w:spacing w:line="360" w:lineRule="auto"/>
        <w:jc w:val="both"/>
      </w:pPr>
      <w:r w:rsidRPr="00FD4B84">
        <w:t xml:space="preserve">La presente investigación </w:t>
      </w:r>
      <w:r w:rsidR="00A064C0" w:rsidRPr="00FD4B84">
        <w:t>busca responder</w:t>
      </w:r>
      <w:r w:rsidRPr="00FD4B84">
        <w:t xml:space="preserve"> la</w:t>
      </w:r>
      <w:r w:rsidR="00A064C0" w:rsidRPr="00FD4B84">
        <w:t xml:space="preserve">s </w:t>
      </w:r>
      <w:r w:rsidR="00A404B6" w:rsidRPr="00FD4B84">
        <w:t xml:space="preserve">siguientes </w:t>
      </w:r>
      <w:r w:rsidR="00A064C0" w:rsidRPr="00FD4B84">
        <w:t>preguntas:</w:t>
      </w:r>
      <w:r w:rsidR="00A404B6" w:rsidRPr="00FD4B84">
        <w:t xml:space="preserve"> </w:t>
      </w:r>
      <w:r w:rsidRPr="00FD4B84">
        <w:t xml:space="preserve">¿El modelo educativo en los niveles de educación media superior </w:t>
      </w:r>
      <w:r w:rsidR="005120B1" w:rsidRPr="00FD4B84">
        <w:t>cumple la misión de formar para la vida? ¿La evaluación de los docentes medirá efectivamente la calidad de la educación? ¿Conocen los maestro</w:t>
      </w:r>
      <w:r w:rsidR="00A064C0" w:rsidRPr="00FD4B84">
        <w:t>s</w:t>
      </w:r>
      <w:r w:rsidR="005120B1" w:rsidRPr="00FD4B84">
        <w:t xml:space="preserve"> la problemática social de la </w:t>
      </w:r>
      <w:r w:rsidR="009515A8" w:rsidRPr="00FD4B84">
        <w:t>población</w:t>
      </w:r>
      <w:r w:rsidR="005120B1" w:rsidRPr="00FD4B84">
        <w:t xml:space="preserve"> para enfocar la educación a ella? ¿Cómo </w:t>
      </w:r>
      <w:r w:rsidR="005120B1" w:rsidRPr="00FD4B84">
        <w:lastRenderedPageBreak/>
        <w:t xml:space="preserve">pueden involucrarse las </w:t>
      </w:r>
      <w:r w:rsidR="009515A8" w:rsidRPr="00FD4B84">
        <w:t>escue</w:t>
      </w:r>
      <w:r w:rsidR="00654E32" w:rsidRPr="00FD4B84">
        <w:t>la</w:t>
      </w:r>
      <w:r w:rsidR="009515A8" w:rsidRPr="00FD4B84">
        <w:t>s</w:t>
      </w:r>
      <w:r w:rsidR="005120B1" w:rsidRPr="00FD4B84">
        <w:t xml:space="preserve">, padres de familia y sociedad civil en la educación de los </w:t>
      </w:r>
      <w:r w:rsidR="009515A8" w:rsidRPr="00FD4B84">
        <w:t>jóvenes</w:t>
      </w:r>
      <w:r w:rsidR="005120B1" w:rsidRPr="00FD4B84">
        <w:t xml:space="preserve">? </w:t>
      </w:r>
    </w:p>
    <w:p w:rsidR="00A404B6" w:rsidRPr="00FD4B84" w:rsidRDefault="00A404B6" w:rsidP="00FD4B84">
      <w:pPr>
        <w:spacing w:line="360" w:lineRule="auto"/>
        <w:jc w:val="both"/>
      </w:pPr>
    </w:p>
    <w:p w:rsidR="00F85D56" w:rsidRPr="00FD4B84" w:rsidRDefault="00A404B6" w:rsidP="00FD4B84">
      <w:pPr>
        <w:spacing w:line="360" w:lineRule="auto"/>
        <w:jc w:val="both"/>
      </w:pPr>
      <w:r w:rsidRPr="00FD4B84">
        <w:t>L</w:t>
      </w:r>
      <w:r w:rsidR="009515A8" w:rsidRPr="00FD4B84">
        <w:t>a educación es la variable básica y fundamental para aspirar a una mejor calidad de vida</w:t>
      </w:r>
      <w:r w:rsidR="003A3EB2" w:rsidRPr="00FD4B84">
        <w:t xml:space="preserve"> y a la mejora económica de las naciones, p</w:t>
      </w:r>
      <w:r w:rsidRPr="00FD4B84">
        <w:t>or lo que se debe</w:t>
      </w:r>
      <w:r w:rsidR="003A3EB2" w:rsidRPr="00FD4B84">
        <w:t xml:space="preserve"> redefinir la misión de las escuelas y de los educadores, consistente en formar personas física, intelectual, étic</w:t>
      </w:r>
      <w:r w:rsidRPr="00FD4B84">
        <w:t>a y</w:t>
      </w:r>
      <w:r w:rsidR="003A3EB2" w:rsidRPr="00FD4B84">
        <w:t xml:space="preserve"> cultural</w:t>
      </w:r>
      <w:r w:rsidRPr="00FD4B84">
        <w:t>mente</w:t>
      </w:r>
      <w:r w:rsidR="00986F41" w:rsidRPr="00FD4B84">
        <w:t xml:space="preserve"> (am</w:t>
      </w:r>
      <w:r w:rsidR="00A064C0" w:rsidRPr="00FD4B84">
        <w:t>o</w:t>
      </w:r>
      <w:r w:rsidR="00986F41" w:rsidRPr="00FD4B84">
        <w:t xml:space="preserve">r </w:t>
      </w:r>
      <w:r w:rsidR="00A064C0" w:rsidRPr="00FD4B84">
        <w:t xml:space="preserve">a </w:t>
      </w:r>
      <w:r w:rsidR="00986F41" w:rsidRPr="00FD4B84">
        <w:t xml:space="preserve">la vida, </w:t>
      </w:r>
      <w:r w:rsidRPr="00FD4B84">
        <w:t xml:space="preserve">a </w:t>
      </w:r>
      <w:r w:rsidR="00986F41" w:rsidRPr="00FD4B84">
        <w:t xml:space="preserve">la patria y </w:t>
      </w:r>
      <w:r w:rsidRPr="00FD4B84">
        <w:t xml:space="preserve">a </w:t>
      </w:r>
      <w:r w:rsidR="00986F41" w:rsidRPr="00FD4B84">
        <w:t>la familia).</w:t>
      </w:r>
    </w:p>
    <w:p w:rsidR="00330A64" w:rsidRPr="00FD4B84" w:rsidRDefault="00330A64" w:rsidP="00FD4B84">
      <w:pPr>
        <w:spacing w:line="360" w:lineRule="auto"/>
        <w:jc w:val="both"/>
      </w:pPr>
    </w:p>
    <w:p w:rsidR="00F85D56" w:rsidRPr="00FD4B84" w:rsidRDefault="00F85D56" w:rsidP="00FD4B84">
      <w:pPr>
        <w:spacing w:line="360" w:lineRule="auto"/>
        <w:jc w:val="both"/>
        <w:rPr>
          <w:b/>
          <w:sz w:val="28"/>
          <w:szCs w:val="28"/>
        </w:rPr>
      </w:pPr>
      <w:r w:rsidRPr="00FD4B84">
        <w:rPr>
          <w:b/>
          <w:sz w:val="28"/>
          <w:szCs w:val="28"/>
        </w:rPr>
        <w:t xml:space="preserve">Contrastación de </w:t>
      </w:r>
      <w:r w:rsidR="00316189" w:rsidRPr="00FD4B84">
        <w:rPr>
          <w:b/>
          <w:sz w:val="28"/>
          <w:szCs w:val="28"/>
        </w:rPr>
        <w:t>hipótesis</w:t>
      </w:r>
    </w:p>
    <w:p w:rsidR="00316189" w:rsidRPr="00FD4B84" w:rsidRDefault="00316189" w:rsidP="00FD4B84">
      <w:pPr>
        <w:spacing w:line="360" w:lineRule="auto"/>
        <w:jc w:val="both"/>
        <w:rPr>
          <w:sz w:val="28"/>
          <w:szCs w:val="28"/>
        </w:rPr>
      </w:pPr>
    </w:p>
    <w:p w:rsidR="000E6931" w:rsidRPr="00FD4B84" w:rsidRDefault="009515A8" w:rsidP="00FD4B84">
      <w:pPr>
        <w:spacing w:line="360" w:lineRule="auto"/>
        <w:jc w:val="both"/>
      </w:pPr>
      <w:r w:rsidRPr="00FD4B84">
        <w:t>El estudio partió del supuesto hipotético</w:t>
      </w:r>
      <w:r w:rsidR="00D20E35" w:rsidRPr="00FD4B84">
        <w:t>:</w:t>
      </w:r>
      <w:r w:rsidRPr="00FD4B84">
        <w:t xml:space="preserve"> “si la educación en el nivel de educación medi</w:t>
      </w:r>
      <w:r w:rsidR="00D20E35" w:rsidRPr="00FD4B84">
        <w:t>o</w:t>
      </w:r>
      <w:r w:rsidRPr="00FD4B84">
        <w:t xml:space="preserve"> superior no sirve para enfrentar la vida adulta y contribuir a la economía nacional, entonces </w:t>
      </w:r>
      <w:r w:rsidR="003708EC" w:rsidRPr="00FD4B84">
        <w:t>es</w:t>
      </w:r>
      <w:r w:rsidRPr="00FD4B84">
        <w:t xml:space="preserve"> pertinente reformar el modelo educativo con </w:t>
      </w:r>
      <w:r w:rsidR="003708EC" w:rsidRPr="00FD4B84">
        <w:t xml:space="preserve">un </w:t>
      </w:r>
      <w:r w:rsidRPr="00FD4B84">
        <w:t xml:space="preserve">sentido de responsabilidad social”. La investigación muestra la necesidad de una verdadera reforma educativa para formar jóvenes socialmente responsables y capaces de resolver la problemática social de su entorno y liderar </w:t>
      </w:r>
      <w:r w:rsidR="003708EC" w:rsidRPr="00FD4B84">
        <w:t>el</w:t>
      </w:r>
      <w:r w:rsidRPr="00FD4B84">
        <w:t xml:space="preserve"> destino del país en el futuro inmediato, aprovechando la habilidad que tienen </w:t>
      </w:r>
      <w:r w:rsidR="003708EC" w:rsidRPr="00FD4B84">
        <w:t xml:space="preserve">con </w:t>
      </w:r>
      <w:r w:rsidRPr="00FD4B84">
        <w:t xml:space="preserve">el manejo de las tecnologías de la información.     </w:t>
      </w:r>
    </w:p>
    <w:p w:rsidR="009C2741" w:rsidRPr="00FD4B84" w:rsidRDefault="009C2741" w:rsidP="00FD4B84">
      <w:pPr>
        <w:spacing w:line="360" w:lineRule="auto"/>
        <w:jc w:val="both"/>
      </w:pPr>
    </w:p>
    <w:p w:rsidR="00630D22" w:rsidRPr="00FD4B84" w:rsidRDefault="00F85D56" w:rsidP="00FD4B84">
      <w:pPr>
        <w:spacing w:line="360" w:lineRule="auto"/>
        <w:jc w:val="both"/>
      </w:pPr>
      <w:r w:rsidRPr="00FD4B84">
        <w:rPr>
          <w:b/>
          <w:sz w:val="32"/>
          <w:szCs w:val="32"/>
        </w:rPr>
        <w:t>MODELO</w:t>
      </w:r>
      <w:r w:rsidR="006C7FE0" w:rsidRPr="00FD4B84">
        <w:rPr>
          <w:b/>
          <w:sz w:val="32"/>
          <w:szCs w:val="32"/>
        </w:rPr>
        <w:t xml:space="preserve"> DE FORMACIÓN INTEGRAL PARA LA EDUCACIÓN MEDIA SUPERIOR </w:t>
      </w:r>
    </w:p>
    <w:p w:rsidR="00CF29DB" w:rsidRPr="00FD4B84" w:rsidRDefault="00CF29DB" w:rsidP="00FD4B84">
      <w:pPr>
        <w:spacing w:line="360" w:lineRule="auto"/>
        <w:jc w:val="both"/>
      </w:pPr>
    </w:p>
    <w:p w:rsidR="004E490A" w:rsidRPr="00FD4B84" w:rsidRDefault="004B26CB" w:rsidP="00FD4B84">
      <w:pPr>
        <w:spacing w:line="360" w:lineRule="auto"/>
        <w:jc w:val="both"/>
      </w:pPr>
      <w:r w:rsidRPr="00FD4B84">
        <w:t>Uno de los principales indicadores para medir la competitividad económica de los países es la educación, por lo tanto</w:t>
      </w:r>
      <w:r w:rsidR="007B0AC5" w:rsidRPr="00FD4B84">
        <w:t>,</w:t>
      </w:r>
      <w:r w:rsidRPr="00FD4B84">
        <w:t xml:space="preserve"> para fortalecerla, la UNESCO, la OCDE, la Unión Europea y varios países del orbe, han establecido modelos educativos basados en cuatro pilares de la educación del futuro: </w:t>
      </w:r>
      <w:r w:rsidRPr="00FD4B84">
        <w:rPr>
          <w:i/>
        </w:rPr>
        <w:t>aprender a conocer, aprender a hacer, aprender a convivir juntos y aprender a ser</w:t>
      </w:r>
      <w:r w:rsidR="007B0AC5" w:rsidRPr="00FD4B84">
        <w:rPr>
          <w:i/>
        </w:rPr>
        <w:t>.</w:t>
      </w:r>
      <w:r w:rsidRPr="00FD4B84">
        <w:t xml:space="preserve"> </w:t>
      </w:r>
      <w:r w:rsidR="007B0AC5" w:rsidRPr="00FD4B84">
        <w:t>E</w:t>
      </w:r>
      <w:r w:rsidRPr="00FD4B84">
        <w:t xml:space="preserve">stos principios deben  interrelacionarse con cuatro competencias fundamentales: competencia de pensamiento crítico, competencia para resolver problemas, habilidades de comunicación y competencias para vivir en sociedad. </w:t>
      </w:r>
    </w:p>
    <w:p w:rsidR="009C2790" w:rsidRPr="00FD4B84" w:rsidRDefault="004E490A" w:rsidP="00FD4B84">
      <w:pPr>
        <w:spacing w:line="360" w:lineRule="auto"/>
        <w:jc w:val="both"/>
      </w:pPr>
      <w:r w:rsidRPr="00FD4B84">
        <w:lastRenderedPageBreak/>
        <w:t xml:space="preserve">En este </w:t>
      </w:r>
      <w:r w:rsidR="009515A8" w:rsidRPr="00FD4B84">
        <w:t>capítulo</w:t>
      </w:r>
      <w:r w:rsidRPr="00FD4B84">
        <w:t xml:space="preserve"> se propone un modelo de </w:t>
      </w:r>
      <w:r w:rsidR="009515A8" w:rsidRPr="00FD4B84">
        <w:t>fo</w:t>
      </w:r>
      <w:r w:rsidR="00986F41" w:rsidRPr="00FD4B84">
        <w:t>r</w:t>
      </w:r>
      <w:r w:rsidR="009515A8" w:rsidRPr="00FD4B84">
        <w:t>mación</w:t>
      </w:r>
      <w:r w:rsidRPr="00FD4B84">
        <w:t xml:space="preserve"> integral</w:t>
      </w:r>
      <w:r w:rsidR="00986F41" w:rsidRPr="00FD4B84">
        <w:t xml:space="preserve"> de manera objetiva</w:t>
      </w:r>
      <w:r w:rsidRPr="00FD4B84">
        <w:t xml:space="preserve"> y sencilla para su comprensión, </w:t>
      </w:r>
      <w:r w:rsidR="009515A8" w:rsidRPr="00FD4B84">
        <w:t>difusión</w:t>
      </w:r>
      <w:r w:rsidRPr="00FD4B84">
        <w:t xml:space="preserve"> y aplicación </w:t>
      </w:r>
      <w:r w:rsidR="007B0AC5" w:rsidRPr="00FD4B84">
        <w:t>por</w:t>
      </w:r>
      <w:r w:rsidRPr="00FD4B84">
        <w:t xml:space="preserve"> parte de los actores </w:t>
      </w:r>
      <w:r w:rsidR="009515A8" w:rsidRPr="00FD4B84">
        <w:t>involucrados</w:t>
      </w:r>
      <w:r w:rsidRPr="00FD4B84">
        <w:t xml:space="preserve"> en la educación juvenil. </w:t>
      </w:r>
    </w:p>
    <w:p w:rsidR="004E490A" w:rsidRPr="00FD4B84" w:rsidRDefault="004E490A" w:rsidP="00FD4B84">
      <w:pPr>
        <w:spacing w:line="360" w:lineRule="auto"/>
        <w:jc w:val="both"/>
      </w:pPr>
      <w:r w:rsidRPr="00FD4B84">
        <w:t xml:space="preserve"> </w:t>
      </w:r>
    </w:p>
    <w:p w:rsidR="00EC5778" w:rsidRPr="00FD4B84" w:rsidRDefault="00EC5778" w:rsidP="00FD4B84">
      <w:pPr>
        <w:spacing w:line="360" w:lineRule="auto"/>
        <w:jc w:val="both"/>
        <w:rPr>
          <w:b/>
          <w:sz w:val="28"/>
          <w:szCs w:val="28"/>
        </w:rPr>
      </w:pPr>
      <w:r w:rsidRPr="00FD4B84">
        <w:rPr>
          <w:b/>
          <w:sz w:val="28"/>
          <w:szCs w:val="28"/>
        </w:rPr>
        <w:t xml:space="preserve">Modelo de formación integral en base a competencias </w:t>
      </w:r>
    </w:p>
    <w:p w:rsidR="00556FD5" w:rsidRPr="00FD4B84" w:rsidRDefault="00556FD5" w:rsidP="00FD4B84">
      <w:pPr>
        <w:spacing w:line="360" w:lineRule="auto"/>
        <w:jc w:val="both"/>
        <w:rPr>
          <w:b/>
          <w:sz w:val="28"/>
          <w:szCs w:val="28"/>
        </w:rPr>
      </w:pPr>
    </w:p>
    <w:p w:rsidR="005E78B9" w:rsidRPr="00FD4B84" w:rsidRDefault="0092568B" w:rsidP="00FD4B84">
      <w:pPr>
        <w:spacing w:line="360" w:lineRule="auto"/>
        <w:jc w:val="both"/>
      </w:pPr>
      <w:r w:rsidRPr="00FD4B84">
        <w:t xml:space="preserve">De conformidad con la reforma </w:t>
      </w:r>
      <w:r w:rsidR="00D525AA" w:rsidRPr="00FD4B84">
        <w:t>e</w:t>
      </w:r>
      <w:r w:rsidR="00AB1C27" w:rsidRPr="00FD4B84">
        <w:t>ducativa</w:t>
      </w:r>
      <w:r w:rsidR="005A5C8E" w:rsidRPr="00FD4B84">
        <w:t xml:space="preserve"> </w:t>
      </w:r>
      <w:r w:rsidR="00B259AE" w:rsidRPr="00FD4B84">
        <w:t>in</w:t>
      </w:r>
      <w:r w:rsidR="00680EDB" w:rsidRPr="00FD4B84">
        <w:t>i</w:t>
      </w:r>
      <w:r w:rsidR="00B259AE" w:rsidRPr="00FD4B84">
        <w:t>ci</w:t>
      </w:r>
      <w:r w:rsidR="00680EDB" w:rsidRPr="00FD4B84">
        <w:t xml:space="preserve">ada </w:t>
      </w:r>
      <w:r w:rsidR="00055B98" w:rsidRPr="00FD4B84">
        <w:t>por el</w:t>
      </w:r>
      <w:r w:rsidR="009515A8" w:rsidRPr="00FD4B84">
        <w:t xml:space="preserve"> </w:t>
      </w:r>
      <w:r w:rsidR="00D20E35" w:rsidRPr="00FD4B84">
        <w:t>g</w:t>
      </w:r>
      <w:r w:rsidR="009515A8" w:rsidRPr="00FD4B84">
        <w:t xml:space="preserve">obierno </w:t>
      </w:r>
      <w:r w:rsidR="00D20E35" w:rsidRPr="00FD4B84">
        <w:t>f</w:t>
      </w:r>
      <w:r w:rsidR="009515A8" w:rsidRPr="00FD4B84">
        <w:t>ederal en 2013</w:t>
      </w:r>
      <w:r w:rsidR="00852A79" w:rsidRPr="00FD4B84">
        <w:t xml:space="preserve"> y retomada </w:t>
      </w:r>
      <w:r w:rsidR="008D577B" w:rsidRPr="00FD4B84">
        <w:t xml:space="preserve">en </w:t>
      </w:r>
      <w:r w:rsidR="00720540" w:rsidRPr="00FD4B84">
        <w:t xml:space="preserve">2016, </w:t>
      </w:r>
      <w:r w:rsidR="00786BB6" w:rsidRPr="00FD4B84">
        <w:t xml:space="preserve">y con base en los resultados </w:t>
      </w:r>
      <w:r w:rsidR="005E78B9" w:rsidRPr="00FD4B84">
        <w:t xml:space="preserve">de este estudio, </w:t>
      </w:r>
      <w:r w:rsidR="007B0AC5" w:rsidRPr="00FD4B84">
        <w:t>l</w:t>
      </w:r>
      <w:r w:rsidR="005E78B9" w:rsidRPr="00FD4B84">
        <w:t xml:space="preserve">os sistemas de educación media superior se </w:t>
      </w:r>
      <w:r w:rsidR="007B0AC5" w:rsidRPr="00FD4B84">
        <w:t xml:space="preserve">deben </w:t>
      </w:r>
      <w:r w:rsidR="005E78B9" w:rsidRPr="00FD4B84">
        <w:t>centr</w:t>
      </w:r>
      <w:r w:rsidR="007B0AC5" w:rsidRPr="00FD4B84">
        <w:t>ar</w:t>
      </w:r>
      <w:r w:rsidR="005E78B9" w:rsidRPr="00FD4B84">
        <w:t xml:space="preserve"> en el educando. Para este propósito se sugiere un modelo </w:t>
      </w:r>
      <w:r w:rsidR="007B0AC5" w:rsidRPr="00FD4B84">
        <w:t>de</w:t>
      </w:r>
      <w:r w:rsidR="005E78B9" w:rsidRPr="00FD4B84">
        <w:t xml:space="preserve"> formación integra</w:t>
      </w:r>
      <w:r w:rsidR="007B0AC5" w:rsidRPr="00FD4B84">
        <w:t>l</w:t>
      </w:r>
      <w:r w:rsidR="005E78B9" w:rsidRPr="00FD4B84">
        <w:t xml:space="preserve"> en educación m</w:t>
      </w:r>
      <w:r w:rsidR="004C1A59" w:rsidRPr="00FD4B84">
        <w:t xml:space="preserve">edia superior </w:t>
      </w:r>
      <w:r w:rsidR="007B0AC5" w:rsidRPr="00FD4B84">
        <w:t>a partir de</w:t>
      </w:r>
      <w:r w:rsidR="004C1A59" w:rsidRPr="00FD4B84">
        <w:t xml:space="preserve"> tres ejes</w:t>
      </w:r>
      <w:r w:rsidR="005E78B9" w:rsidRPr="00FD4B84">
        <w:t>:</w:t>
      </w:r>
    </w:p>
    <w:p w:rsidR="00D20E35" w:rsidRPr="00FD4B84" w:rsidRDefault="00D20E35" w:rsidP="00FD4B84">
      <w:pPr>
        <w:spacing w:line="360" w:lineRule="auto"/>
        <w:jc w:val="both"/>
      </w:pPr>
    </w:p>
    <w:p w:rsidR="005E78B9" w:rsidRPr="00FD4B84" w:rsidRDefault="005E78B9" w:rsidP="00FD4B84">
      <w:pPr>
        <w:spacing w:line="360" w:lineRule="auto"/>
        <w:jc w:val="both"/>
      </w:pPr>
      <w:r w:rsidRPr="00FD4B84">
        <w:t>1</w:t>
      </w:r>
      <w:r w:rsidR="00D20E35" w:rsidRPr="00FD4B84">
        <w:t>.</w:t>
      </w:r>
      <w:r w:rsidRPr="00FD4B84">
        <w:t xml:space="preserve"> Formación intelectual </w:t>
      </w:r>
      <w:r w:rsidR="007B0AC5" w:rsidRPr="00FD4B84">
        <w:t>que incluya</w:t>
      </w:r>
      <w:r w:rsidRPr="00FD4B84">
        <w:t xml:space="preserve"> conocimientos, capacidades y habilidades </w:t>
      </w:r>
      <w:r w:rsidR="007B0AC5" w:rsidRPr="00FD4B84">
        <w:t>sobre</w:t>
      </w:r>
      <w:r w:rsidRPr="00FD4B84">
        <w:t xml:space="preserve"> la</w:t>
      </w:r>
      <w:r w:rsidR="00D20E35" w:rsidRPr="00FD4B84">
        <w:t>s</w:t>
      </w:r>
      <w:r w:rsidRPr="00FD4B84">
        <w:t xml:space="preserve"> necesidades de los jóvenes y los desafíos mundiales.</w:t>
      </w:r>
    </w:p>
    <w:p w:rsidR="00641111" w:rsidRPr="00FD4B84" w:rsidRDefault="005E78B9" w:rsidP="00FD4B84">
      <w:pPr>
        <w:spacing w:line="360" w:lineRule="auto"/>
        <w:jc w:val="both"/>
      </w:pPr>
      <w:r w:rsidRPr="00FD4B84">
        <w:t>2</w:t>
      </w:r>
      <w:r w:rsidR="00D20E35" w:rsidRPr="00FD4B84">
        <w:t>.</w:t>
      </w:r>
      <w:r w:rsidRPr="00FD4B84">
        <w:t xml:space="preserve"> Formación física corporal </w:t>
      </w:r>
      <w:r w:rsidR="007B0AC5" w:rsidRPr="00FD4B84">
        <w:t>mediante el fomento de</w:t>
      </w:r>
      <w:r w:rsidRPr="00FD4B84">
        <w:t xml:space="preserve"> la cultura física, </w:t>
      </w:r>
      <w:r w:rsidR="007B0AC5" w:rsidRPr="00FD4B84">
        <w:t xml:space="preserve">el </w:t>
      </w:r>
      <w:r w:rsidRPr="00FD4B84">
        <w:t>deporte, el arte, la música</w:t>
      </w:r>
      <w:r w:rsidR="00641111" w:rsidRPr="00FD4B84">
        <w:t xml:space="preserve">, </w:t>
      </w:r>
      <w:r w:rsidR="007B0AC5" w:rsidRPr="00FD4B84">
        <w:t xml:space="preserve">la </w:t>
      </w:r>
      <w:r w:rsidR="00641111" w:rsidRPr="00FD4B84">
        <w:t>danza</w:t>
      </w:r>
      <w:r w:rsidRPr="00FD4B84">
        <w:t xml:space="preserve"> y </w:t>
      </w:r>
      <w:r w:rsidR="007B0AC5" w:rsidRPr="00FD4B84">
        <w:t xml:space="preserve">la </w:t>
      </w:r>
      <w:r w:rsidRPr="00FD4B84">
        <w:t>nutrición</w:t>
      </w:r>
      <w:r w:rsidR="007B0AC5" w:rsidRPr="00FD4B84">
        <w:t>.</w:t>
      </w:r>
    </w:p>
    <w:p w:rsidR="00641111" w:rsidRPr="00FD4B84" w:rsidRDefault="00C334C0" w:rsidP="00FD4B84">
      <w:pPr>
        <w:spacing w:line="360" w:lineRule="auto"/>
        <w:jc w:val="both"/>
      </w:pPr>
      <w:r w:rsidRPr="00FD4B84">
        <w:t>3</w:t>
      </w:r>
      <w:r w:rsidR="00D20E35" w:rsidRPr="00FD4B84">
        <w:t>.</w:t>
      </w:r>
      <w:r w:rsidRPr="00FD4B84">
        <w:t xml:space="preserve"> Formación</w:t>
      </w:r>
      <w:r w:rsidR="00641111" w:rsidRPr="00FD4B84">
        <w:t xml:space="preserve"> moral </w:t>
      </w:r>
      <w:r w:rsidRPr="00FD4B84">
        <w:t xml:space="preserve">y ética </w:t>
      </w:r>
      <w:r w:rsidR="00641111" w:rsidRPr="00FD4B84">
        <w:t>con responsabilidad social, tradiciones, principios y valores sociales.</w:t>
      </w:r>
    </w:p>
    <w:p w:rsidR="00D20E35" w:rsidRPr="00FD4B84" w:rsidRDefault="00D20E35" w:rsidP="00FD4B84">
      <w:pPr>
        <w:spacing w:line="360" w:lineRule="auto"/>
        <w:jc w:val="both"/>
      </w:pPr>
    </w:p>
    <w:p w:rsidR="001527DB" w:rsidRPr="00FD4B84" w:rsidRDefault="002864BC" w:rsidP="00FD4B84">
      <w:pPr>
        <w:spacing w:line="360" w:lineRule="auto"/>
        <w:jc w:val="both"/>
      </w:pPr>
      <w:r w:rsidRPr="00FD4B84">
        <w:t xml:space="preserve">Los ejes anteriores </w:t>
      </w:r>
      <w:r w:rsidR="000D1307" w:rsidRPr="00FD4B84">
        <w:t xml:space="preserve">responden a la pregunta </w:t>
      </w:r>
      <w:r w:rsidR="001E2AB0" w:rsidRPr="00FD4B84">
        <w:t>que todos nos hacemos</w:t>
      </w:r>
      <w:r w:rsidR="00D20E35" w:rsidRPr="00FD4B84">
        <w:t xml:space="preserve">: </w:t>
      </w:r>
      <w:r w:rsidR="001E2AB0" w:rsidRPr="00FD4B84">
        <w:t>¿</w:t>
      </w:r>
      <w:r w:rsidR="00D20E35" w:rsidRPr="00FD4B84">
        <w:t>q</w:t>
      </w:r>
      <w:r w:rsidR="001E2AB0" w:rsidRPr="00FD4B84">
        <w:t>ué es la educación integral?</w:t>
      </w:r>
      <w:r w:rsidR="00D20E35" w:rsidRPr="00FD4B84">
        <w:t xml:space="preserve"> </w:t>
      </w:r>
      <w:r w:rsidR="001E2AB0" w:rsidRPr="00FD4B84">
        <w:t>Es simple</w:t>
      </w:r>
      <w:r w:rsidR="007B0AC5" w:rsidRPr="00FD4B84">
        <w:t>m</w:t>
      </w:r>
      <w:r w:rsidR="001E2AB0" w:rsidRPr="00FD4B84">
        <w:t xml:space="preserve">ente </w:t>
      </w:r>
      <w:r w:rsidR="00D20E35" w:rsidRPr="00FD4B84">
        <w:t>f</w:t>
      </w:r>
      <w:r w:rsidR="007764F3" w:rsidRPr="00FD4B84">
        <w:t>ormación mental</w:t>
      </w:r>
      <w:r w:rsidR="00CD4B2C" w:rsidRPr="00FD4B84">
        <w:t xml:space="preserve">, física y </w:t>
      </w:r>
      <w:r w:rsidR="00636FD2" w:rsidRPr="00FD4B84">
        <w:t>ética</w:t>
      </w:r>
      <w:r w:rsidR="001527DB" w:rsidRPr="00FD4B84">
        <w:t>.</w:t>
      </w:r>
    </w:p>
    <w:p w:rsidR="005E2541" w:rsidRPr="00FD4B84" w:rsidRDefault="006744FF" w:rsidP="00FD4B84">
      <w:pPr>
        <w:spacing w:line="360" w:lineRule="auto"/>
        <w:jc w:val="both"/>
      </w:pPr>
      <w:r w:rsidRPr="00FD4B84">
        <w:t xml:space="preserve">El comportamiento de la población joven necesita de mayor atención </w:t>
      </w:r>
      <w:r w:rsidR="00636FD2" w:rsidRPr="00FD4B84">
        <w:t>por</w:t>
      </w:r>
      <w:r w:rsidRPr="00FD4B84">
        <w:t xml:space="preserve"> parte de todos los actores de la educació</w:t>
      </w:r>
      <w:r w:rsidR="005E2541" w:rsidRPr="00FD4B84">
        <w:t xml:space="preserve">n, padres o tutores, maestros, </w:t>
      </w:r>
      <w:r w:rsidRPr="00FD4B84">
        <w:t>s</w:t>
      </w:r>
      <w:r w:rsidR="005E2541" w:rsidRPr="00FD4B84">
        <w:t>is</w:t>
      </w:r>
      <w:r w:rsidRPr="00FD4B84">
        <w:t>temas de educación y gobierno</w:t>
      </w:r>
      <w:r w:rsidR="005E2541" w:rsidRPr="00FD4B84">
        <w:t xml:space="preserve">, </w:t>
      </w:r>
      <w:r w:rsidR="00636FD2" w:rsidRPr="00FD4B84">
        <w:t xml:space="preserve">para </w:t>
      </w:r>
      <w:r w:rsidR="005E2541" w:rsidRPr="00FD4B84">
        <w:t>centra</w:t>
      </w:r>
      <w:r w:rsidR="00636FD2" w:rsidRPr="00FD4B84">
        <w:t>rse en</w:t>
      </w:r>
      <w:r w:rsidR="005E2541" w:rsidRPr="00FD4B84">
        <w:t xml:space="preserve"> la educación </w:t>
      </w:r>
      <w:r w:rsidR="00636FD2" w:rsidRPr="00FD4B84">
        <w:t>dentro de</w:t>
      </w:r>
      <w:r w:rsidR="005E2541" w:rsidRPr="00FD4B84">
        <w:t xml:space="preserve"> los tres ejes anteriores </w:t>
      </w:r>
    </w:p>
    <w:p w:rsidR="005E2541" w:rsidRPr="00FD4B84" w:rsidRDefault="004C1A59" w:rsidP="00FD4B84">
      <w:pPr>
        <w:spacing w:line="360" w:lineRule="auto"/>
        <w:jc w:val="both"/>
      </w:pPr>
      <w:r w:rsidRPr="00FD4B84">
        <w:t>La formación integral de las nuevas generaciones, principalmente en el nivel medio superior</w:t>
      </w:r>
      <w:r w:rsidR="00636FD2" w:rsidRPr="00FD4B84">
        <w:t>,</w:t>
      </w:r>
      <w:r w:rsidRPr="00FD4B84">
        <w:t xml:space="preserve"> requiere </w:t>
      </w:r>
      <w:r w:rsidR="00636FD2" w:rsidRPr="00FD4B84">
        <w:t xml:space="preserve">de la inclusión de las </w:t>
      </w:r>
      <w:r w:rsidRPr="00FD4B84">
        <w:t xml:space="preserve">asignaturas de ética y moral, </w:t>
      </w:r>
      <w:r w:rsidR="005E2541" w:rsidRPr="00FD4B84">
        <w:t>nutrición integral</w:t>
      </w:r>
      <w:r w:rsidRPr="00FD4B84">
        <w:t>, psicología social y con</w:t>
      </w:r>
      <w:r w:rsidR="005E2541" w:rsidRPr="00FD4B84">
        <w:t>t</w:t>
      </w:r>
      <w:r w:rsidRPr="00FD4B84">
        <w:t>a</w:t>
      </w:r>
      <w:r w:rsidR="005E2541" w:rsidRPr="00FD4B84">
        <w:t>bilidad básica.</w:t>
      </w:r>
    </w:p>
    <w:p w:rsidR="00F76B17" w:rsidRPr="00FD4B84" w:rsidRDefault="009515A8" w:rsidP="00FD4B84">
      <w:pPr>
        <w:spacing w:line="360" w:lineRule="auto"/>
        <w:jc w:val="both"/>
      </w:pPr>
      <w:r w:rsidRPr="00FD4B84">
        <w:t xml:space="preserve">  </w:t>
      </w:r>
    </w:p>
    <w:p w:rsidR="00316152" w:rsidRPr="00FD4B84" w:rsidRDefault="009515A8" w:rsidP="00FD4B84">
      <w:pPr>
        <w:spacing w:line="360" w:lineRule="auto"/>
        <w:jc w:val="both"/>
      </w:pPr>
      <w:r w:rsidRPr="00FD4B84">
        <w:t xml:space="preserve">El modelo de formación que se propone se basa en la indagación de la problemática juvenil en sus necesidades y aspiraciones </w:t>
      </w:r>
      <w:r w:rsidR="001079C9" w:rsidRPr="00FD4B84">
        <w:t xml:space="preserve">sobre </w:t>
      </w:r>
      <w:r w:rsidRPr="00FD4B84">
        <w:t>cuatro competencias fundamentales</w:t>
      </w:r>
      <w:r w:rsidR="001079C9" w:rsidRPr="00FD4B84">
        <w:t>:</w:t>
      </w:r>
      <w:r w:rsidRPr="00FD4B84">
        <w:t xml:space="preserve"> de pensamiento crítico, para resolver problemas, </w:t>
      </w:r>
      <w:r w:rsidR="001079C9" w:rsidRPr="00FD4B84">
        <w:t xml:space="preserve">de </w:t>
      </w:r>
      <w:r w:rsidRPr="00FD4B84">
        <w:t>habilidades de comunicación</w:t>
      </w:r>
      <w:r w:rsidR="001079C9" w:rsidRPr="00FD4B84">
        <w:t>,</w:t>
      </w:r>
      <w:r w:rsidRPr="00FD4B84">
        <w:t xml:space="preserve"> y de habilidades para la convivencia y la vida en sociedad. </w:t>
      </w:r>
    </w:p>
    <w:p w:rsidR="009E626E" w:rsidRDefault="009515A8" w:rsidP="00FD4B84">
      <w:pPr>
        <w:spacing w:line="360" w:lineRule="auto"/>
        <w:jc w:val="both"/>
      </w:pPr>
      <w:r w:rsidRPr="00FD4B84">
        <w:lastRenderedPageBreak/>
        <w:t xml:space="preserve">El modelo se caracteriza por describir </w:t>
      </w:r>
      <w:r w:rsidR="001079C9" w:rsidRPr="00FD4B84">
        <w:t>el desarrollo de</w:t>
      </w:r>
      <w:r w:rsidRPr="00FD4B84">
        <w:t xml:space="preserve"> la competencia y </w:t>
      </w:r>
      <w:r w:rsidR="001079C9" w:rsidRPr="00FD4B84">
        <w:t>su</w:t>
      </w:r>
      <w:r w:rsidRPr="00FD4B84">
        <w:t xml:space="preserve"> aplicación en la problemática social y </w:t>
      </w:r>
      <w:r w:rsidR="001079C9" w:rsidRPr="00FD4B84">
        <w:t xml:space="preserve">los </w:t>
      </w:r>
      <w:r w:rsidRPr="00FD4B84">
        <w:t>desafíos mundiales, fa</w:t>
      </w:r>
      <w:r w:rsidR="00DF3FED" w:rsidRPr="00FD4B84">
        <w:t>ci</w:t>
      </w:r>
      <w:r w:rsidRPr="00FD4B84">
        <w:t>l</w:t>
      </w:r>
      <w:r w:rsidR="00DF3FED" w:rsidRPr="00FD4B84">
        <w:t>i</w:t>
      </w:r>
      <w:r w:rsidRPr="00FD4B84">
        <w:t xml:space="preserve">tando la educación por parte del docente y la comprensión </w:t>
      </w:r>
      <w:r w:rsidR="001079C9" w:rsidRPr="00FD4B84">
        <w:t>por</w:t>
      </w:r>
      <w:r w:rsidRPr="00FD4B84">
        <w:t xml:space="preserve"> parte del alumno</w:t>
      </w:r>
      <w:r w:rsidR="00E34BD7" w:rsidRPr="00FD4B84">
        <w:t xml:space="preserve"> (ver</w:t>
      </w:r>
      <w:r w:rsidRPr="00FD4B84">
        <w:t xml:space="preserve"> cuadro </w:t>
      </w:r>
      <w:r w:rsidR="00E34BD7" w:rsidRPr="00FD4B84">
        <w:t>5.1)</w:t>
      </w:r>
      <w:r w:rsidRPr="00FD4B84">
        <w:t>.</w:t>
      </w:r>
      <w:r w:rsidRPr="00EC078F">
        <w:rPr>
          <w:rFonts w:ascii="Arial" w:hAnsi="Arial" w:cs="Arial"/>
        </w:rPr>
        <w:t xml:space="preserve"> </w:t>
      </w:r>
    </w:p>
    <w:p w:rsidR="00986F41" w:rsidRPr="00917CAC" w:rsidRDefault="00986F41" w:rsidP="00E544B2">
      <w:pPr>
        <w:spacing w:line="360" w:lineRule="auto"/>
        <w:jc w:val="both"/>
      </w:pPr>
    </w:p>
    <w:p w:rsidR="004B26CB" w:rsidRDefault="001B2DA3" w:rsidP="004B26CB">
      <w:pPr>
        <w:jc w:val="both"/>
        <w:rPr>
          <w:rFonts w:ascii="Arial" w:hAnsi="Arial" w:cs="Arial"/>
          <w:b/>
        </w:rPr>
      </w:pPr>
      <w:r>
        <w:rPr>
          <w:rFonts w:ascii="Arial" w:hAnsi="Arial" w:cs="Arial"/>
          <w:b/>
        </w:rPr>
        <w:t>Cuadro 5</w:t>
      </w:r>
      <w:r w:rsidR="00316152" w:rsidRPr="009E626E">
        <w:rPr>
          <w:rFonts w:ascii="Arial" w:hAnsi="Arial" w:cs="Arial"/>
          <w:b/>
        </w:rPr>
        <w:t>.1</w:t>
      </w:r>
      <w:r w:rsidR="004B26CB" w:rsidRPr="009E626E">
        <w:rPr>
          <w:rFonts w:ascii="Arial" w:hAnsi="Arial" w:cs="Arial"/>
          <w:b/>
        </w:rPr>
        <w:t xml:space="preserve"> </w:t>
      </w:r>
      <w:r w:rsidR="00773EB3" w:rsidRPr="009E626E">
        <w:rPr>
          <w:rFonts w:ascii="Arial" w:hAnsi="Arial" w:cs="Arial"/>
          <w:b/>
        </w:rPr>
        <w:t xml:space="preserve">Modelo  de formación integral para la educación media superior </w:t>
      </w:r>
    </w:p>
    <w:p w:rsidR="003445F5" w:rsidRDefault="003445F5" w:rsidP="004B26CB">
      <w:pPr>
        <w:jc w:val="both"/>
        <w:rPr>
          <w:rFonts w:ascii="Arial" w:hAnsi="Arial" w:cs="Arial"/>
          <w:b/>
        </w:rPr>
      </w:pPr>
    </w:p>
    <w:p w:rsidR="00906789" w:rsidRDefault="003445F5" w:rsidP="00C86E6A">
      <w:pPr>
        <w:spacing w:line="360" w:lineRule="auto"/>
        <w:jc w:val="both"/>
        <w:rPr>
          <w:rFonts w:ascii="Arial" w:hAnsi="Arial" w:cs="Arial"/>
        </w:rPr>
      </w:pPr>
      <w:r w:rsidRPr="003445F5">
        <w:rPr>
          <w:rFonts w:ascii="Arial" w:hAnsi="Arial" w:cs="Arial"/>
          <w:noProof/>
          <w:lang w:val="es-MX" w:eastAsia="es-MX"/>
        </w:rPr>
        <w:drawing>
          <wp:inline distT="0" distB="0" distL="0" distR="0" wp14:anchorId="5207A203" wp14:editId="39CBC013">
            <wp:extent cx="5612130" cy="434340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4343400"/>
                    </a:xfrm>
                    <a:prstGeom prst="rect">
                      <a:avLst/>
                    </a:prstGeom>
                  </pic:spPr>
                </pic:pic>
              </a:graphicData>
            </a:graphic>
          </wp:inline>
        </w:drawing>
      </w:r>
    </w:p>
    <w:p w:rsidR="003445F5" w:rsidRDefault="003445F5" w:rsidP="00C86E6A">
      <w:pPr>
        <w:spacing w:line="360" w:lineRule="auto"/>
        <w:jc w:val="both"/>
        <w:rPr>
          <w:rFonts w:ascii="Arial" w:hAnsi="Arial" w:cs="Arial"/>
        </w:rPr>
      </w:pPr>
    </w:p>
    <w:p w:rsidR="003445F5" w:rsidRDefault="003445F5" w:rsidP="003445F5">
      <w:pPr>
        <w:jc w:val="both"/>
      </w:pPr>
      <w:r>
        <w:t xml:space="preserve">Fuente: </w:t>
      </w:r>
      <w:r w:rsidR="001079C9">
        <w:t>elaboración</w:t>
      </w:r>
      <w:r>
        <w:t xml:space="preserve"> propia </w:t>
      </w:r>
      <w:r w:rsidR="001079C9">
        <w:t>a partir d</w:t>
      </w:r>
      <w:r>
        <w:t>e</w:t>
      </w:r>
      <w:r w:rsidR="001079C9">
        <w:t xml:space="preserve"> </w:t>
      </w:r>
      <w:r w:rsidRPr="00830348">
        <w:rPr>
          <w:i/>
        </w:rPr>
        <w:t xml:space="preserve">Competencias </w:t>
      </w:r>
      <w:r w:rsidR="007517AC">
        <w:rPr>
          <w:i/>
        </w:rPr>
        <w:t>b</w:t>
      </w:r>
      <w:r w:rsidRPr="00830348">
        <w:rPr>
          <w:i/>
        </w:rPr>
        <w:t>ásicas</w:t>
      </w:r>
      <w:r w:rsidR="007517AC">
        <w:rPr>
          <w:i/>
        </w:rPr>
        <w:t>,</w:t>
      </w:r>
      <w:r w:rsidRPr="00917CAC">
        <w:t xml:space="preserve"> </w:t>
      </w:r>
      <w:r w:rsidRPr="00830348">
        <w:rPr>
          <w:i/>
        </w:rPr>
        <w:t>desarrollo y evaluación en educación secundaria</w:t>
      </w:r>
      <w:r>
        <w:rPr>
          <w:i/>
        </w:rPr>
        <w:t>,</w:t>
      </w:r>
      <w:r w:rsidRPr="00917CAC">
        <w:t xml:space="preserve"> de Pilar Vázquez Fernández y José Luis Ortega Osuna.  </w:t>
      </w:r>
    </w:p>
    <w:p w:rsidR="003445F5" w:rsidRDefault="003445F5" w:rsidP="00C86E6A">
      <w:pPr>
        <w:spacing w:line="360" w:lineRule="auto"/>
        <w:jc w:val="both"/>
        <w:rPr>
          <w:rFonts w:ascii="Arial" w:hAnsi="Arial" w:cs="Arial"/>
        </w:rPr>
      </w:pPr>
    </w:p>
    <w:p w:rsidR="003445F5" w:rsidRDefault="003445F5" w:rsidP="00C86E6A">
      <w:pPr>
        <w:spacing w:line="360" w:lineRule="auto"/>
        <w:jc w:val="both"/>
        <w:rPr>
          <w:rFonts w:ascii="Arial" w:hAnsi="Arial" w:cs="Arial"/>
        </w:rPr>
      </w:pPr>
      <w:r w:rsidRPr="003445F5">
        <w:rPr>
          <w:rFonts w:ascii="Arial" w:hAnsi="Arial" w:cs="Arial"/>
          <w:noProof/>
          <w:lang w:val="es-MX" w:eastAsia="es-MX"/>
        </w:rPr>
        <w:lastRenderedPageBreak/>
        <w:drawing>
          <wp:inline distT="0" distB="0" distL="0" distR="0" wp14:anchorId="50687E10" wp14:editId="63FFC586">
            <wp:extent cx="5612130" cy="333057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3330575"/>
                    </a:xfrm>
                    <a:prstGeom prst="rect">
                      <a:avLst/>
                    </a:prstGeom>
                  </pic:spPr>
                </pic:pic>
              </a:graphicData>
            </a:graphic>
          </wp:inline>
        </w:drawing>
      </w:r>
    </w:p>
    <w:p w:rsidR="003445F5" w:rsidRDefault="003445F5" w:rsidP="00C86E6A">
      <w:pPr>
        <w:spacing w:line="360" w:lineRule="auto"/>
        <w:jc w:val="both"/>
        <w:rPr>
          <w:rFonts w:ascii="Arial" w:hAnsi="Arial" w:cs="Arial"/>
        </w:rPr>
      </w:pPr>
      <w:r w:rsidRPr="003445F5">
        <w:rPr>
          <w:rFonts w:ascii="Arial" w:hAnsi="Arial" w:cs="Arial"/>
          <w:noProof/>
          <w:lang w:val="es-MX" w:eastAsia="es-MX"/>
        </w:rPr>
        <w:drawing>
          <wp:inline distT="0" distB="0" distL="0" distR="0" wp14:anchorId="3F96E5F9" wp14:editId="7FC95871">
            <wp:extent cx="5612130" cy="2317115"/>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2317115"/>
                    </a:xfrm>
                    <a:prstGeom prst="rect">
                      <a:avLst/>
                    </a:prstGeom>
                  </pic:spPr>
                </pic:pic>
              </a:graphicData>
            </a:graphic>
          </wp:inline>
        </w:drawing>
      </w:r>
    </w:p>
    <w:p w:rsidR="003445F5" w:rsidRDefault="003445F5" w:rsidP="00C86E6A">
      <w:pPr>
        <w:spacing w:line="360" w:lineRule="auto"/>
        <w:jc w:val="both"/>
        <w:rPr>
          <w:rFonts w:ascii="Arial" w:hAnsi="Arial" w:cs="Arial"/>
        </w:rPr>
      </w:pPr>
      <w:r w:rsidRPr="003445F5">
        <w:rPr>
          <w:rFonts w:ascii="Arial" w:hAnsi="Arial" w:cs="Arial"/>
          <w:noProof/>
          <w:lang w:val="es-MX" w:eastAsia="es-MX"/>
        </w:rPr>
        <w:drawing>
          <wp:inline distT="0" distB="0" distL="0" distR="0" wp14:anchorId="2AD3C34B" wp14:editId="2EC5907C">
            <wp:extent cx="5612130" cy="2044065"/>
            <wp:effectExtent l="0" t="0" r="127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2044065"/>
                    </a:xfrm>
                    <a:prstGeom prst="rect">
                      <a:avLst/>
                    </a:prstGeom>
                  </pic:spPr>
                </pic:pic>
              </a:graphicData>
            </a:graphic>
          </wp:inline>
        </w:drawing>
      </w:r>
    </w:p>
    <w:p w:rsidR="003445F5" w:rsidRDefault="003445F5" w:rsidP="00C86E6A">
      <w:pPr>
        <w:spacing w:line="360" w:lineRule="auto"/>
        <w:jc w:val="both"/>
        <w:rPr>
          <w:rFonts w:ascii="Arial" w:hAnsi="Arial" w:cs="Arial"/>
        </w:rPr>
      </w:pPr>
    </w:p>
    <w:p w:rsidR="004B26CB" w:rsidRPr="00FD4B84" w:rsidRDefault="004B26CB" w:rsidP="00FD4B84">
      <w:pPr>
        <w:spacing w:line="360" w:lineRule="auto"/>
        <w:jc w:val="both"/>
      </w:pPr>
      <w:r w:rsidRPr="00FD4B84">
        <w:lastRenderedPageBreak/>
        <w:t xml:space="preserve">El desarrollo y </w:t>
      </w:r>
      <w:r w:rsidR="007517AC" w:rsidRPr="00FD4B84">
        <w:t xml:space="preserve">la </w:t>
      </w:r>
      <w:r w:rsidRPr="00FD4B84">
        <w:t xml:space="preserve">aplicación de las competencias anteriores </w:t>
      </w:r>
      <w:r w:rsidR="007517AC" w:rsidRPr="00FD4B84">
        <w:t xml:space="preserve">dotan </w:t>
      </w:r>
      <w:r w:rsidRPr="00FD4B84">
        <w:t>a las personas</w:t>
      </w:r>
      <w:r w:rsidR="007517AC" w:rsidRPr="00FD4B84">
        <w:t xml:space="preserve"> d</w:t>
      </w:r>
      <w:r w:rsidRPr="00FD4B84">
        <w:t xml:space="preserve">e capacidades, habilidades y destrezas para mejorar </w:t>
      </w:r>
      <w:r w:rsidR="007517AC" w:rsidRPr="00FD4B84">
        <w:t>su</w:t>
      </w:r>
      <w:r w:rsidRPr="00FD4B84">
        <w:t xml:space="preserve"> forma de vida y adaptarse a la sociedad </w:t>
      </w:r>
      <w:r w:rsidR="007517AC" w:rsidRPr="00FD4B84">
        <w:t>d</w:t>
      </w:r>
      <w:r w:rsidRPr="00FD4B84">
        <w:t>el conocimiento</w:t>
      </w:r>
      <w:r w:rsidR="007517AC" w:rsidRPr="00FD4B84">
        <w:t xml:space="preserve"> actual</w:t>
      </w:r>
      <w:r w:rsidRPr="00FD4B84">
        <w:t xml:space="preserve">.   </w:t>
      </w:r>
    </w:p>
    <w:p w:rsidR="004B26CB" w:rsidRPr="00FD4B84" w:rsidRDefault="004B26CB" w:rsidP="00FD4B84">
      <w:pPr>
        <w:spacing w:line="360" w:lineRule="auto"/>
        <w:jc w:val="both"/>
        <w:outlineLvl w:val="0"/>
        <w:rPr>
          <w:b/>
        </w:rPr>
      </w:pPr>
    </w:p>
    <w:p w:rsidR="00FD2961" w:rsidRPr="00FD4B84" w:rsidRDefault="00E83D0B" w:rsidP="00FD4B84">
      <w:pPr>
        <w:spacing w:line="360" w:lineRule="auto"/>
        <w:jc w:val="both"/>
        <w:rPr>
          <w:b/>
        </w:rPr>
      </w:pPr>
      <w:r w:rsidRPr="00FD4B84">
        <w:rPr>
          <w:b/>
        </w:rPr>
        <w:t xml:space="preserve">Coaching </w:t>
      </w:r>
      <w:r w:rsidR="006B0849" w:rsidRPr="00FD4B84">
        <w:rPr>
          <w:b/>
        </w:rPr>
        <w:t>e</w:t>
      </w:r>
      <w:r w:rsidRPr="00FD4B84">
        <w:rPr>
          <w:b/>
        </w:rPr>
        <w:t xml:space="preserve">ducativo </w:t>
      </w:r>
    </w:p>
    <w:p w:rsidR="004B26CB" w:rsidRPr="00FD4B84" w:rsidRDefault="004B26CB" w:rsidP="00FD4B84">
      <w:pPr>
        <w:spacing w:line="360" w:lineRule="auto"/>
        <w:jc w:val="both"/>
      </w:pPr>
    </w:p>
    <w:p w:rsidR="007E17A2" w:rsidRPr="00FD4B84" w:rsidRDefault="007E17A2" w:rsidP="00FD4B84">
      <w:pPr>
        <w:spacing w:line="360" w:lineRule="auto"/>
        <w:jc w:val="both"/>
      </w:pPr>
      <w:r w:rsidRPr="00FD4B84">
        <w:t>La niñez y juventud necesitan</w:t>
      </w:r>
      <w:r w:rsidR="007517AC" w:rsidRPr="00FD4B84">
        <w:t xml:space="preserve"> </w:t>
      </w:r>
      <w:r w:rsidRPr="00FD4B84">
        <w:t xml:space="preserve">facilitadores del conocimiento de la verdad, la disciplina, la limpieza, el amor </w:t>
      </w:r>
      <w:r w:rsidR="007517AC" w:rsidRPr="00FD4B84">
        <w:t>a</w:t>
      </w:r>
      <w:r w:rsidRPr="00FD4B84">
        <w:t xml:space="preserve"> la vida, la patria y la naturaleza, </w:t>
      </w:r>
      <w:r w:rsidR="007517AC" w:rsidRPr="00FD4B84">
        <w:t>orientadores de sus</w:t>
      </w:r>
      <w:r w:rsidRPr="00FD4B84">
        <w:t xml:space="preserve"> capacidades y habilidades para enfrentar la vida adulta.         </w:t>
      </w:r>
    </w:p>
    <w:p w:rsidR="00A42BBF" w:rsidRPr="00FD4B84" w:rsidRDefault="00A42BBF" w:rsidP="00FD4B84">
      <w:pPr>
        <w:spacing w:line="360" w:lineRule="auto"/>
        <w:jc w:val="both"/>
      </w:pPr>
    </w:p>
    <w:p w:rsidR="004B26CB" w:rsidRPr="00FD4B84" w:rsidRDefault="004B26CB" w:rsidP="00FD4B84">
      <w:pPr>
        <w:spacing w:line="360" w:lineRule="auto"/>
        <w:jc w:val="both"/>
      </w:pPr>
      <w:r w:rsidRPr="00FD4B84">
        <w:t>¿Cómo desarrollar o llevar a la práctica el modelo de educación integral para la vida? ¿Qué metodología utilizar?</w:t>
      </w:r>
    </w:p>
    <w:p w:rsidR="00A42BBF" w:rsidRPr="00FD4B84" w:rsidRDefault="00A42BBF" w:rsidP="00FD4B84">
      <w:pPr>
        <w:spacing w:line="360" w:lineRule="auto"/>
        <w:jc w:val="both"/>
      </w:pPr>
    </w:p>
    <w:p w:rsidR="004B26CB" w:rsidRPr="00FD4B84" w:rsidRDefault="004B26CB" w:rsidP="00FD4B84">
      <w:pPr>
        <w:spacing w:line="360" w:lineRule="auto"/>
        <w:jc w:val="both"/>
      </w:pPr>
      <w:r w:rsidRPr="00FD4B84">
        <w:t>Para poner en acción el modelo de educación integral para la vida, se requiere voluntad de quienes ejercen la patria potestad de los jóvenes, el compromiso de los profesores, el interés de las autoridades educativas, de las organizaciones sociales, fundaciones educativas, el sector empresarial y patronal. Para este propósito se propone:</w:t>
      </w:r>
    </w:p>
    <w:p w:rsidR="00E34BD7" w:rsidRPr="00FD4B84" w:rsidRDefault="00E34BD7" w:rsidP="00FD4B84">
      <w:pPr>
        <w:spacing w:line="360" w:lineRule="auto"/>
        <w:jc w:val="both"/>
      </w:pPr>
    </w:p>
    <w:p w:rsidR="004B26CB" w:rsidRPr="00FD4B84" w:rsidRDefault="004B26CB" w:rsidP="00FD4B84">
      <w:pPr>
        <w:spacing w:line="360" w:lineRule="auto"/>
        <w:jc w:val="both"/>
      </w:pPr>
      <w:r w:rsidRPr="00FD4B84">
        <w:t>1</w:t>
      </w:r>
      <w:r w:rsidR="00E34BD7" w:rsidRPr="00FD4B84">
        <w:t>.</w:t>
      </w:r>
      <w:r w:rsidRPr="00FD4B84">
        <w:t xml:space="preserve"> Impulsar la vinculación de autoridades escolares con los sectores sociales y empresariales para que se involucren en acciones comunitarias.        </w:t>
      </w:r>
    </w:p>
    <w:p w:rsidR="004B26CB" w:rsidRPr="00FD4B84" w:rsidRDefault="009C2741" w:rsidP="00FD4B84">
      <w:pPr>
        <w:spacing w:line="360" w:lineRule="auto"/>
        <w:jc w:val="both"/>
      </w:pPr>
      <w:r w:rsidRPr="00FD4B84">
        <w:t>2</w:t>
      </w:r>
      <w:r w:rsidR="00E34BD7" w:rsidRPr="00FD4B84">
        <w:t>.</w:t>
      </w:r>
      <w:r w:rsidR="004B26CB" w:rsidRPr="00FD4B84">
        <w:t xml:space="preserve"> Implementar el uso y aplicación de las </w:t>
      </w:r>
      <w:r w:rsidR="00146D50" w:rsidRPr="00FD4B84">
        <w:t>t</w:t>
      </w:r>
      <w:r w:rsidR="004B26CB" w:rsidRPr="00FD4B84">
        <w:t xml:space="preserve">ecnologías de la </w:t>
      </w:r>
      <w:r w:rsidR="00146D50" w:rsidRPr="00FD4B84">
        <w:t>i</w:t>
      </w:r>
      <w:r w:rsidR="004B26CB" w:rsidRPr="00FD4B84">
        <w:t xml:space="preserve">nformación y </w:t>
      </w:r>
      <w:r w:rsidR="00146D50" w:rsidRPr="00FD4B84">
        <w:t>c</w:t>
      </w:r>
      <w:r w:rsidR="004B26CB" w:rsidRPr="00FD4B84">
        <w:t>omunicación en el proceso de aprendizaje significativo. Hacer que el alumno adquiera sus propios conocimientos fuera del salón de clase y s</w:t>
      </w:r>
      <w:r w:rsidR="007517AC" w:rsidRPr="00FD4B84">
        <w:t>ó</w:t>
      </w:r>
      <w:r w:rsidR="004B26CB" w:rsidRPr="00FD4B84">
        <w:t xml:space="preserve">lo los reafirme con la tutoría del profesor.  </w:t>
      </w:r>
    </w:p>
    <w:p w:rsidR="004B26CB" w:rsidRPr="00FD4B84" w:rsidRDefault="009C2741" w:rsidP="00FD4B84">
      <w:pPr>
        <w:spacing w:line="360" w:lineRule="auto"/>
        <w:jc w:val="both"/>
      </w:pPr>
      <w:r w:rsidRPr="00FD4B84">
        <w:t>3</w:t>
      </w:r>
      <w:r w:rsidR="00E34BD7" w:rsidRPr="00FD4B84">
        <w:t>.</w:t>
      </w:r>
      <w:r w:rsidRPr="00FD4B84">
        <w:t xml:space="preserve"> </w:t>
      </w:r>
      <w:r w:rsidR="004B26CB" w:rsidRPr="00FD4B84">
        <w:t xml:space="preserve">Adoptar la profesionalización docente en los programas de educación media superior y superior. Esta acción implica la actualización y capacitación docente de manera sistemática y permanente que incida en la certificación de dichas capacidades. </w:t>
      </w:r>
    </w:p>
    <w:p w:rsidR="004B26CB" w:rsidRPr="00FD4B84" w:rsidRDefault="009C2741" w:rsidP="00FD4B84">
      <w:pPr>
        <w:spacing w:line="360" w:lineRule="auto"/>
        <w:jc w:val="both"/>
      </w:pPr>
      <w:r w:rsidRPr="00FD4B84">
        <w:t>4</w:t>
      </w:r>
      <w:r w:rsidR="00E34BD7" w:rsidRPr="00FD4B84">
        <w:t>.</w:t>
      </w:r>
      <w:r w:rsidR="004B26CB" w:rsidRPr="00FD4B84">
        <w:t xml:space="preserve"> </w:t>
      </w:r>
      <w:r w:rsidR="005539A3" w:rsidRPr="00FD4B84">
        <w:t>Sensibilizar a los maestros para implementar</w:t>
      </w:r>
      <w:r w:rsidR="004B26CB" w:rsidRPr="00FD4B84">
        <w:t xml:space="preserve"> técnicas de aprendizaje</w:t>
      </w:r>
      <w:r w:rsidR="005539A3" w:rsidRPr="00FD4B84">
        <w:t xml:space="preserve"> significativo</w:t>
      </w:r>
      <w:r w:rsidR="004B26CB" w:rsidRPr="00FD4B84">
        <w:t xml:space="preserve"> para la vida</w:t>
      </w:r>
      <w:r w:rsidR="007517AC" w:rsidRPr="00FD4B84">
        <w:t>,</w:t>
      </w:r>
      <w:r w:rsidR="004B26CB" w:rsidRPr="00FD4B84">
        <w:t xml:space="preserve"> estudio de casos reales, solución de problemas socio-económicos presentes y prevención de los desafíos futuros de la humanidad, mediante la teoría de juegos y videos para que desarrollen ensayos relacionados con actividades y roles de la cotidianidad con metáforas, cuentos y novelas.    </w:t>
      </w:r>
    </w:p>
    <w:p w:rsidR="004B26CB" w:rsidRPr="00FD4B84" w:rsidRDefault="009C2741" w:rsidP="00FD4B84">
      <w:pPr>
        <w:spacing w:line="360" w:lineRule="auto"/>
        <w:jc w:val="both"/>
      </w:pPr>
      <w:r w:rsidRPr="00FD4B84">
        <w:lastRenderedPageBreak/>
        <w:t>5</w:t>
      </w:r>
      <w:r w:rsidR="00E34BD7" w:rsidRPr="00FD4B84">
        <w:t>.</w:t>
      </w:r>
      <w:r w:rsidR="004B26CB" w:rsidRPr="00FD4B84">
        <w:t xml:space="preserve"> Aprovechar las habilidades, destrezas de los jóvenes y conocimiento de las tecnologías de la </w:t>
      </w:r>
      <w:r w:rsidR="007517AC" w:rsidRPr="00FD4B84">
        <w:t>i</w:t>
      </w:r>
      <w:r w:rsidR="004B26CB" w:rsidRPr="00FD4B84">
        <w:t>nformación  y comunicación para vincularla</w:t>
      </w:r>
      <w:r w:rsidR="007517AC" w:rsidRPr="00FD4B84">
        <w:t>s</w:t>
      </w:r>
      <w:r w:rsidR="004B26CB" w:rsidRPr="00FD4B84">
        <w:t xml:space="preserve"> con la experiencia de los adultos orientándolos en qué actividades de la vida social y económica pueden aplicarse. </w:t>
      </w:r>
    </w:p>
    <w:p w:rsidR="004E2CD1" w:rsidRPr="00FD4B84" w:rsidRDefault="004B26CB" w:rsidP="00FD4B84">
      <w:pPr>
        <w:spacing w:line="360" w:lineRule="auto"/>
        <w:jc w:val="both"/>
      </w:pPr>
      <w:r w:rsidRPr="00FD4B84">
        <w:t xml:space="preserve">La educación es la base para la solución de todos los problemas, para el crecimiento económico y para el bienestar personal y de la humanidad en general.  </w:t>
      </w:r>
    </w:p>
    <w:p w:rsidR="00670D1F" w:rsidRPr="00FD4B84" w:rsidRDefault="004B26CB" w:rsidP="00FD4B84">
      <w:pPr>
        <w:spacing w:line="360" w:lineRule="auto"/>
        <w:jc w:val="both"/>
      </w:pPr>
      <w:r w:rsidRPr="00FD4B84">
        <w:t xml:space="preserve">  </w:t>
      </w:r>
    </w:p>
    <w:p w:rsidR="00B44EBC" w:rsidRPr="00FD4B84" w:rsidRDefault="00E91AFF" w:rsidP="00FD4B84">
      <w:pPr>
        <w:spacing w:line="360" w:lineRule="auto"/>
        <w:jc w:val="both"/>
        <w:rPr>
          <w:b/>
        </w:rPr>
      </w:pPr>
      <w:r w:rsidRPr="00FD4B84">
        <w:rPr>
          <w:b/>
        </w:rPr>
        <w:t>CONCLUSIÓN</w:t>
      </w:r>
      <w:r w:rsidR="00B44EBC" w:rsidRPr="00FD4B84">
        <w:rPr>
          <w:b/>
        </w:rPr>
        <w:t xml:space="preserve">ES GENERALES </w:t>
      </w:r>
      <w:r w:rsidR="00097430" w:rsidRPr="00FD4B84">
        <w:rPr>
          <w:b/>
        </w:rPr>
        <w:t xml:space="preserve">Y SUGERENCIAS </w:t>
      </w:r>
    </w:p>
    <w:p w:rsidR="00DA71E4" w:rsidRPr="00FD4B84" w:rsidRDefault="00DA71E4" w:rsidP="00FD4B84">
      <w:pPr>
        <w:spacing w:line="360" w:lineRule="auto"/>
        <w:jc w:val="both"/>
      </w:pPr>
    </w:p>
    <w:p w:rsidR="00E91AFF" w:rsidRPr="00FD4B84" w:rsidRDefault="00730872" w:rsidP="00FD4B84">
      <w:pPr>
        <w:spacing w:line="360" w:lineRule="auto"/>
        <w:jc w:val="both"/>
      </w:pPr>
      <w:r w:rsidRPr="00FD4B84">
        <w:t>La juventud es el presente y futuro de las naciones, es la primavera de la vida</w:t>
      </w:r>
      <w:r w:rsidR="00146D50" w:rsidRPr="00FD4B84">
        <w:t>. E</w:t>
      </w:r>
      <w:r w:rsidRPr="00FD4B84">
        <w:t>n los jóvenes está la energía y el potencial para explotar la riqueza de los pueblos, lo único que necesita</w:t>
      </w:r>
      <w:r w:rsidR="00145770" w:rsidRPr="00FD4B84">
        <w:t>n</w:t>
      </w:r>
      <w:r w:rsidRPr="00FD4B84">
        <w:t xml:space="preserve"> es ser escuchad</w:t>
      </w:r>
      <w:r w:rsidR="00145770" w:rsidRPr="00FD4B84">
        <w:t>os</w:t>
      </w:r>
      <w:r w:rsidRPr="00FD4B84">
        <w:t>, comprendid</w:t>
      </w:r>
      <w:r w:rsidR="00145770" w:rsidRPr="00FD4B84">
        <w:t>os</w:t>
      </w:r>
      <w:r w:rsidRPr="00FD4B84">
        <w:t xml:space="preserve">, </w:t>
      </w:r>
      <w:r w:rsidR="00146D50" w:rsidRPr="00FD4B84">
        <w:t xml:space="preserve">recibir </w:t>
      </w:r>
      <w:r w:rsidRPr="00FD4B84">
        <w:t>atención</w:t>
      </w:r>
      <w:r w:rsidR="00146D50" w:rsidRPr="00FD4B84">
        <w:t xml:space="preserve"> </w:t>
      </w:r>
      <w:r w:rsidRPr="00FD4B84">
        <w:t xml:space="preserve">y confianza, tolerancia y oportunidades, </w:t>
      </w:r>
      <w:r w:rsidR="00145770" w:rsidRPr="00FD4B84">
        <w:t>que se les hable con  la verdad, orientación para desarrollar capacidades</w:t>
      </w:r>
      <w:r w:rsidR="00146D50" w:rsidRPr="00FD4B84">
        <w:t xml:space="preserve"> y</w:t>
      </w:r>
      <w:r w:rsidR="00145770" w:rsidRPr="00FD4B84">
        <w:t xml:space="preserve"> habilidades</w:t>
      </w:r>
      <w:r w:rsidR="00146D50" w:rsidRPr="00FD4B84">
        <w:t>,</w:t>
      </w:r>
      <w:r w:rsidR="00145770" w:rsidRPr="00FD4B84">
        <w:t xml:space="preserve"> y </w:t>
      </w:r>
      <w:r w:rsidR="00146D50" w:rsidRPr="00FD4B84">
        <w:t xml:space="preserve">tener la </w:t>
      </w:r>
      <w:r w:rsidR="00145770" w:rsidRPr="00FD4B84">
        <w:t>actitud para aprender y valerse por sí mismos, ser tratados con justicia y sin discriminación</w:t>
      </w:r>
      <w:r w:rsidR="00146D50" w:rsidRPr="00FD4B84">
        <w:t>. Los jóvenes</w:t>
      </w:r>
      <w:r w:rsidR="00145770" w:rsidRPr="00FD4B84">
        <w:t xml:space="preserve"> están deseosos de afecto, hambrientos de amor a la vida, a la patria y la naturaleza.       </w:t>
      </w:r>
      <w:r w:rsidRPr="00FD4B84">
        <w:t xml:space="preserve">     </w:t>
      </w:r>
      <w:r w:rsidR="009515A8" w:rsidRPr="00FD4B84">
        <w:t xml:space="preserve">        </w:t>
      </w:r>
    </w:p>
    <w:p w:rsidR="00375FC7" w:rsidRPr="00FD4B84" w:rsidRDefault="00AF6E8B" w:rsidP="00FD4B84">
      <w:pPr>
        <w:spacing w:line="360" w:lineRule="auto"/>
        <w:jc w:val="both"/>
      </w:pPr>
      <w:r w:rsidRPr="00FD4B84">
        <w:t xml:space="preserve">El estudio </w:t>
      </w:r>
      <w:r w:rsidR="00145770" w:rsidRPr="00FD4B84">
        <w:t xml:space="preserve">demostró </w:t>
      </w:r>
      <w:r w:rsidR="00146D50" w:rsidRPr="00FD4B84">
        <w:t xml:space="preserve">la existencia de </w:t>
      </w:r>
      <w:r w:rsidR="00145770" w:rsidRPr="00FD4B84">
        <w:t xml:space="preserve">desconocimiento </w:t>
      </w:r>
      <w:r w:rsidR="00146D50" w:rsidRPr="00FD4B84">
        <w:t>sobre</w:t>
      </w:r>
      <w:r w:rsidR="00145770" w:rsidRPr="00FD4B84">
        <w:t xml:space="preserve"> la problemática social de los jóvenes, así como </w:t>
      </w:r>
      <w:r w:rsidR="00146D50" w:rsidRPr="00FD4B84">
        <w:t xml:space="preserve">de </w:t>
      </w:r>
      <w:r w:rsidR="00145770" w:rsidRPr="00FD4B84">
        <w:t xml:space="preserve">los desafíos de la humanidad </w:t>
      </w:r>
      <w:r w:rsidR="00146D50" w:rsidRPr="00FD4B84">
        <w:t>por</w:t>
      </w:r>
      <w:r w:rsidR="00145770" w:rsidRPr="00FD4B84">
        <w:t xml:space="preserve"> parte de </w:t>
      </w:r>
      <w:r w:rsidR="00146D50" w:rsidRPr="00FD4B84">
        <w:t xml:space="preserve">los </w:t>
      </w:r>
      <w:r w:rsidR="00145770" w:rsidRPr="00FD4B84">
        <w:t xml:space="preserve">maestros y </w:t>
      </w:r>
      <w:r w:rsidR="00146D50" w:rsidRPr="00FD4B84">
        <w:t xml:space="preserve">los </w:t>
      </w:r>
      <w:r w:rsidR="00145770" w:rsidRPr="00FD4B84">
        <w:t>padres de familia</w:t>
      </w:r>
      <w:r w:rsidR="00A00EE7" w:rsidRPr="00FD4B84">
        <w:t xml:space="preserve"> relacionados con la educación. </w:t>
      </w:r>
    </w:p>
    <w:p w:rsidR="00E91AFF" w:rsidRPr="00FD4B84" w:rsidRDefault="00375FC7" w:rsidP="00FD4B84">
      <w:pPr>
        <w:spacing w:line="360" w:lineRule="auto"/>
        <w:jc w:val="both"/>
      </w:pPr>
      <w:r w:rsidRPr="00FD4B84">
        <w:t>La investigación también revel</w:t>
      </w:r>
      <w:r w:rsidR="00146D50" w:rsidRPr="00FD4B84">
        <w:t>ó</w:t>
      </w:r>
      <w:r w:rsidRPr="00FD4B84">
        <w:t xml:space="preserve"> que las técnicas de enseñanza aprendizaje</w:t>
      </w:r>
      <w:r w:rsidR="00097430" w:rsidRPr="00FD4B84">
        <w:t xml:space="preserve"> en </w:t>
      </w:r>
      <w:r w:rsidR="00AC4F34" w:rsidRPr="00FD4B84">
        <w:t>l</w:t>
      </w:r>
      <w:r w:rsidR="009C2741" w:rsidRPr="00FD4B84">
        <w:t xml:space="preserve">a </w:t>
      </w:r>
      <w:r w:rsidR="00AC4F34" w:rsidRPr="00FD4B84">
        <w:t>educación</w:t>
      </w:r>
      <w:r w:rsidR="00097430" w:rsidRPr="00FD4B84">
        <w:t xml:space="preserve"> de los alumnos de bachillerato</w:t>
      </w:r>
      <w:r w:rsidR="00146D50" w:rsidRPr="00FD4B84">
        <w:t xml:space="preserve"> han sido</w:t>
      </w:r>
      <w:r w:rsidRPr="00FD4B84">
        <w:t xml:space="preserve"> rebasadas </w:t>
      </w:r>
      <w:r w:rsidR="00097430" w:rsidRPr="00FD4B84">
        <w:t xml:space="preserve">por la forma de pensar y actuar de los educandos.  </w:t>
      </w:r>
      <w:r w:rsidR="00267C27" w:rsidRPr="00FD4B84">
        <w:t xml:space="preserve">  </w:t>
      </w:r>
    </w:p>
    <w:p w:rsidR="00A42BBF" w:rsidRPr="00FD4B84" w:rsidRDefault="00A42BBF" w:rsidP="00FD4B84">
      <w:pPr>
        <w:spacing w:line="360" w:lineRule="auto"/>
        <w:jc w:val="both"/>
      </w:pPr>
    </w:p>
    <w:p w:rsidR="00A42BBF" w:rsidRPr="00FD4B84" w:rsidRDefault="00097430" w:rsidP="00FD4B84">
      <w:pPr>
        <w:spacing w:line="360" w:lineRule="auto"/>
        <w:jc w:val="both"/>
        <w:rPr>
          <w:b/>
        </w:rPr>
      </w:pPr>
      <w:bookmarkStart w:id="0" w:name="_GoBack"/>
      <w:bookmarkEnd w:id="0"/>
      <w:r w:rsidRPr="00FD4B84">
        <w:rPr>
          <w:b/>
        </w:rPr>
        <w:t xml:space="preserve">SUGERENCIAS </w:t>
      </w:r>
    </w:p>
    <w:p w:rsidR="004B26CB" w:rsidRPr="00FD4B84" w:rsidRDefault="00097430" w:rsidP="00FD4B84">
      <w:pPr>
        <w:spacing w:line="360" w:lineRule="auto"/>
        <w:jc w:val="both"/>
      </w:pPr>
      <w:r w:rsidRPr="00FD4B84">
        <w:t xml:space="preserve"> </w:t>
      </w:r>
      <w:r w:rsidR="009C2741" w:rsidRPr="00FD4B84">
        <w:t xml:space="preserve"> </w:t>
      </w:r>
    </w:p>
    <w:p w:rsidR="004B26CB" w:rsidRPr="00FD4B84" w:rsidRDefault="00EF7780" w:rsidP="00FD4B84">
      <w:pPr>
        <w:spacing w:line="360" w:lineRule="auto"/>
        <w:jc w:val="both"/>
      </w:pPr>
      <w:r w:rsidRPr="00FD4B84">
        <w:t>Con</w:t>
      </w:r>
      <w:r w:rsidR="004B26CB" w:rsidRPr="00FD4B84">
        <w:t xml:space="preserve"> base </w:t>
      </w:r>
      <w:r w:rsidRPr="00FD4B84">
        <w:t>en</w:t>
      </w:r>
      <w:r w:rsidR="004B26CB" w:rsidRPr="00FD4B84">
        <w:t xml:space="preserve"> las estadísticas, problemas y necesidades de los jóvenes es necesario crear y poner en práctica políticas públicas en las que </w:t>
      </w:r>
      <w:r w:rsidRPr="00FD4B84">
        <w:t>se</w:t>
      </w:r>
      <w:r w:rsidR="004B26CB" w:rsidRPr="00FD4B84">
        <w:t xml:space="preserve"> involucre</w:t>
      </w:r>
      <w:r w:rsidRPr="00FD4B84">
        <w:t>n los</w:t>
      </w:r>
      <w:r w:rsidR="004B26CB" w:rsidRPr="00FD4B84">
        <w:t xml:space="preserve"> padres de familia, maestros</w:t>
      </w:r>
      <w:r w:rsidR="007B1D16" w:rsidRPr="00FD4B84">
        <w:t xml:space="preserve">, </w:t>
      </w:r>
      <w:r w:rsidR="004B26CB" w:rsidRPr="00FD4B84">
        <w:t>sistemas de educación media y superior, políticos, fundaciones educativas, gobierno federal, estatal y municipal, asociaciones religiosas,</w:t>
      </w:r>
      <w:r w:rsidR="001E5955" w:rsidRPr="00FD4B84">
        <w:t xml:space="preserve"> investigadores</w:t>
      </w:r>
      <w:r w:rsidR="004B26CB" w:rsidRPr="00FD4B84">
        <w:t>, corporativos empresariales y organismos empresariales</w:t>
      </w:r>
      <w:r w:rsidRPr="00FD4B84">
        <w:t>,</w:t>
      </w:r>
      <w:r w:rsidR="004B26CB" w:rsidRPr="00FD4B84">
        <w:t xml:space="preserve"> para instituir y gestionar políticas publicas enfocadas </w:t>
      </w:r>
      <w:r w:rsidRPr="00FD4B84">
        <w:t>en</w:t>
      </w:r>
      <w:r w:rsidR="004B26CB" w:rsidRPr="00FD4B84">
        <w:t xml:space="preserve"> la población joven</w:t>
      </w:r>
      <w:r w:rsidRPr="00FD4B84">
        <w:t>. Entre ellas están</w:t>
      </w:r>
      <w:r w:rsidR="004B26CB" w:rsidRPr="00FD4B84">
        <w:t xml:space="preserve"> las siguientes:</w:t>
      </w:r>
    </w:p>
    <w:p w:rsidR="006B0849" w:rsidRPr="00FD4B84" w:rsidRDefault="006B0849" w:rsidP="00FD4B84">
      <w:pPr>
        <w:spacing w:line="360" w:lineRule="auto"/>
        <w:jc w:val="both"/>
      </w:pPr>
    </w:p>
    <w:p w:rsidR="004B26CB" w:rsidRPr="00FD4B84" w:rsidRDefault="004B26CB" w:rsidP="00FD4B84">
      <w:pPr>
        <w:spacing w:line="360" w:lineRule="auto"/>
        <w:jc w:val="both"/>
      </w:pPr>
      <w:r w:rsidRPr="00FD4B84">
        <w:lastRenderedPageBreak/>
        <w:t>1</w:t>
      </w:r>
      <w:r w:rsidR="00AA151E" w:rsidRPr="00FD4B84">
        <w:t>.</w:t>
      </w:r>
      <w:r w:rsidRPr="00FD4B84">
        <w:t xml:space="preserve"> Políticas educativas para incrementar los espacios en educación superior, reducir los índices de abandono escolar y de eficiencia terminal, incluyendo cultura física y deporte.</w:t>
      </w:r>
    </w:p>
    <w:p w:rsidR="004B26CB" w:rsidRPr="00FD4B84" w:rsidRDefault="00360373" w:rsidP="00FD4B84">
      <w:pPr>
        <w:spacing w:line="360" w:lineRule="auto"/>
        <w:jc w:val="both"/>
      </w:pPr>
      <w:r w:rsidRPr="00FD4B84">
        <w:t>2</w:t>
      </w:r>
      <w:r w:rsidR="00AA151E" w:rsidRPr="00FD4B84">
        <w:t>.</w:t>
      </w:r>
      <w:r w:rsidRPr="00FD4B84">
        <w:t xml:space="preserve"> </w:t>
      </w:r>
      <w:r w:rsidR="004B26CB" w:rsidRPr="00FD4B84">
        <w:t>Políticas de educación y salud sexual que tenga</w:t>
      </w:r>
      <w:r w:rsidR="00EF7780" w:rsidRPr="00FD4B84">
        <w:t>n</w:t>
      </w:r>
      <w:r w:rsidR="004B26CB" w:rsidRPr="00FD4B84">
        <w:t xml:space="preserve"> como meta reducir el índice de embarazos en adolescentes y posponer la paternidad después de los 25 años</w:t>
      </w:r>
      <w:r w:rsidR="00EF7780" w:rsidRPr="00FD4B84">
        <w:t xml:space="preserve"> de edad</w:t>
      </w:r>
      <w:r w:rsidR="004B26CB" w:rsidRPr="00FD4B84">
        <w:t>.</w:t>
      </w:r>
    </w:p>
    <w:p w:rsidR="002F2A7F" w:rsidRPr="00FD4B84" w:rsidRDefault="00360373" w:rsidP="00FD4B84">
      <w:pPr>
        <w:spacing w:line="360" w:lineRule="auto"/>
        <w:jc w:val="both"/>
      </w:pPr>
      <w:r w:rsidRPr="00FD4B84">
        <w:t>3</w:t>
      </w:r>
      <w:r w:rsidR="00AA151E" w:rsidRPr="00FD4B84">
        <w:t>.</w:t>
      </w:r>
      <w:r w:rsidRPr="00FD4B84">
        <w:t xml:space="preserve"> </w:t>
      </w:r>
      <w:r w:rsidR="004B26CB" w:rsidRPr="00FD4B84">
        <w:t xml:space="preserve">Instituir la profesionalización docente en los sistemas de educación media y superior mediante la certificación disciplinar de los profesores y </w:t>
      </w:r>
      <w:r w:rsidR="003D0A75" w:rsidRPr="00FD4B84">
        <w:t xml:space="preserve">la </w:t>
      </w:r>
      <w:r w:rsidR="004B26CB" w:rsidRPr="00FD4B84">
        <w:t>actualización permanente.</w:t>
      </w:r>
    </w:p>
    <w:p w:rsidR="002F2A7F" w:rsidRPr="00FD4B84" w:rsidRDefault="002F2A7F" w:rsidP="00FD4B84">
      <w:pPr>
        <w:spacing w:line="360" w:lineRule="auto"/>
        <w:jc w:val="both"/>
      </w:pPr>
    </w:p>
    <w:p w:rsidR="002F2A7F" w:rsidRPr="00C86E6A" w:rsidRDefault="002F2A7F" w:rsidP="00FD4B84">
      <w:pPr>
        <w:spacing w:line="360" w:lineRule="auto"/>
        <w:jc w:val="both"/>
        <w:rPr>
          <w:rFonts w:ascii="Arial" w:hAnsi="Arial" w:cs="Arial"/>
        </w:rPr>
      </w:pPr>
      <w:r w:rsidRPr="00FD4B84">
        <w:t>La educación es el camino, la verdad y la vida</w:t>
      </w:r>
      <w:r w:rsidR="004F75AF" w:rsidRPr="00FD4B84">
        <w:t>,</w:t>
      </w:r>
      <w:r w:rsidRPr="00FD4B84">
        <w:t xml:space="preserve"> la esperanza para aspirar a una mejor calidad en bienestar, paz y felicidad.</w:t>
      </w:r>
      <w:r>
        <w:rPr>
          <w:rFonts w:ascii="Arial" w:hAnsi="Arial" w:cs="Arial"/>
        </w:rPr>
        <w:t xml:space="preserve">  </w:t>
      </w:r>
    </w:p>
    <w:p w:rsidR="002D544B" w:rsidRDefault="002D544B" w:rsidP="004B26CB">
      <w:pPr>
        <w:jc w:val="both"/>
        <w:outlineLvl w:val="0"/>
        <w:rPr>
          <w:rFonts w:ascii="Arial" w:hAnsi="Arial" w:cs="Arial"/>
          <w:b/>
          <w:sz w:val="32"/>
          <w:szCs w:val="32"/>
        </w:rPr>
      </w:pPr>
    </w:p>
    <w:p w:rsidR="004B26CB" w:rsidRPr="00A07C7A" w:rsidRDefault="00FD4B84" w:rsidP="004B26CB">
      <w:pPr>
        <w:jc w:val="both"/>
        <w:outlineLvl w:val="0"/>
        <w:rPr>
          <w:rFonts w:ascii="Arial" w:hAnsi="Arial" w:cs="Arial"/>
          <w:b/>
          <w:sz w:val="32"/>
          <w:szCs w:val="32"/>
        </w:rPr>
      </w:pPr>
      <w:r w:rsidRPr="00FD4B84">
        <w:rPr>
          <w:rFonts w:ascii="Calibri" w:eastAsia="Calibri" w:hAnsi="Calibri" w:cs="Arial"/>
          <w:color w:val="7030A0"/>
          <w:sz w:val="28"/>
          <w:lang w:val="es-MX" w:eastAsia="en-US"/>
        </w:rPr>
        <w:t>Bibliografía</w:t>
      </w:r>
    </w:p>
    <w:p w:rsidR="004B26CB" w:rsidRPr="00A07C7A" w:rsidRDefault="004B26CB" w:rsidP="004B26CB">
      <w:pPr>
        <w:jc w:val="both"/>
        <w:rPr>
          <w:rFonts w:ascii="Arial" w:hAnsi="Arial" w:cs="Arial"/>
        </w:rPr>
      </w:pPr>
    </w:p>
    <w:p w:rsidR="004B26CB" w:rsidRPr="00FD4B84" w:rsidRDefault="004B26CB" w:rsidP="00FD4B84">
      <w:pPr>
        <w:spacing w:line="360" w:lineRule="auto"/>
        <w:ind w:left="709" w:hanging="709"/>
        <w:jc w:val="both"/>
      </w:pPr>
      <w:r w:rsidRPr="00FD4B84">
        <w:t>Arredondo</w:t>
      </w:r>
      <w:r w:rsidR="0033250C" w:rsidRPr="00FD4B84">
        <w:t>,</w:t>
      </w:r>
      <w:r w:rsidRPr="00FD4B84">
        <w:t xml:space="preserve"> Juan Pablo</w:t>
      </w:r>
      <w:r w:rsidR="00AA151E" w:rsidRPr="00FD4B84">
        <w:t xml:space="preserve"> (2011).</w:t>
      </w:r>
      <w:r w:rsidRPr="00FD4B84">
        <w:rPr>
          <w:i/>
        </w:rPr>
        <w:t xml:space="preserve"> </w:t>
      </w:r>
      <w:r w:rsidRPr="00FD4B84">
        <w:t xml:space="preserve">Hablemos de </w:t>
      </w:r>
      <w:r w:rsidR="0033250C" w:rsidRPr="00FD4B84">
        <w:t>s</w:t>
      </w:r>
      <w:r w:rsidRPr="00FD4B84">
        <w:t xml:space="preserve">exo con los </w:t>
      </w:r>
      <w:r w:rsidR="0033250C" w:rsidRPr="00FD4B84">
        <w:t>n</w:t>
      </w:r>
      <w:r w:rsidRPr="00FD4B84">
        <w:t xml:space="preserve">iños, Ediciones B México, S.A. de C.V., México.   </w:t>
      </w:r>
    </w:p>
    <w:p w:rsidR="00AA151E" w:rsidRPr="00FD4B84" w:rsidRDefault="00AA151E" w:rsidP="00FD4B84">
      <w:pPr>
        <w:spacing w:line="360" w:lineRule="auto"/>
        <w:ind w:left="709" w:hanging="709"/>
        <w:jc w:val="both"/>
      </w:pPr>
    </w:p>
    <w:p w:rsidR="002F2A7F" w:rsidRPr="00FD4B84" w:rsidRDefault="002F2A7F" w:rsidP="00FD4B84">
      <w:pPr>
        <w:spacing w:line="360" w:lineRule="auto"/>
        <w:ind w:left="709" w:hanging="709"/>
        <w:jc w:val="both"/>
      </w:pPr>
      <w:proofErr w:type="spellStart"/>
      <w:r w:rsidRPr="00FD4B84">
        <w:t>Beuchot</w:t>
      </w:r>
      <w:proofErr w:type="spellEnd"/>
      <w:r w:rsidR="0033250C" w:rsidRPr="00FD4B84">
        <w:t>,</w:t>
      </w:r>
      <w:r w:rsidRPr="00FD4B84">
        <w:t xml:space="preserve"> Mauricio (2002)</w:t>
      </w:r>
      <w:r w:rsidR="00AA151E" w:rsidRPr="00FD4B84">
        <w:t>.</w:t>
      </w:r>
      <w:r w:rsidRPr="00FD4B84">
        <w:t xml:space="preserve"> Los principios de la filosofía de </w:t>
      </w:r>
      <w:r w:rsidR="0033250C" w:rsidRPr="00FD4B84">
        <w:t>S</w:t>
      </w:r>
      <w:r w:rsidRPr="00FD4B84">
        <w:t>anto Tomás</w:t>
      </w:r>
      <w:r w:rsidR="0033250C" w:rsidRPr="00FD4B84">
        <w:t>.</w:t>
      </w:r>
      <w:r w:rsidRPr="00FD4B84">
        <w:t xml:space="preserve"> Líneas generales del pensamiento sociopolítico de </w:t>
      </w:r>
      <w:r w:rsidR="0033250C" w:rsidRPr="00FD4B84">
        <w:t>S</w:t>
      </w:r>
      <w:r w:rsidRPr="00FD4B84">
        <w:t>anto Tomas de Aquino, Instituto Mexicano de Doctrina Social Cristiana</w:t>
      </w:r>
      <w:r w:rsidR="0033250C" w:rsidRPr="00FD4B84">
        <w:t>.</w:t>
      </w:r>
      <w:r w:rsidRPr="00FD4B84">
        <w:t xml:space="preserve"> Asociación Mexicana de Promoción y Cultura Social, A. C.</w:t>
      </w:r>
      <w:r w:rsidR="0033250C" w:rsidRPr="00FD4B84">
        <w:t>,</w:t>
      </w:r>
      <w:r w:rsidRPr="00FD4B84">
        <w:t xml:space="preserve"> México, D. F.  </w:t>
      </w:r>
    </w:p>
    <w:p w:rsidR="00AA151E" w:rsidRPr="00FD4B84" w:rsidRDefault="00AA151E" w:rsidP="00FD4B84">
      <w:pPr>
        <w:spacing w:line="360" w:lineRule="auto"/>
        <w:ind w:left="709" w:hanging="709"/>
        <w:jc w:val="both"/>
      </w:pPr>
    </w:p>
    <w:p w:rsidR="004B26CB" w:rsidRPr="00FD4B84" w:rsidRDefault="004B26CB" w:rsidP="00FD4B84">
      <w:pPr>
        <w:spacing w:line="360" w:lineRule="auto"/>
        <w:ind w:left="709" w:hanging="709"/>
        <w:jc w:val="both"/>
      </w:pPr>
      <w:r w:rsidRPr="00FD4B84">
        <w:t xml:space="preserve">Cásares </w:t>
      </w:r>
      <w:proofErr w:type="spellStart"/>
      <w:r w:rsidRPr="00FD4B84">
        <w:t>Arrangoíz</w:t>
      </w:r>
      <w:proofErr w:type="spellEnd"/>
      <w:r w:rsidR="0033250C" w:rsidRPr="00FD4B84">
        <w:t>,</w:t>
      </w:r>
      <w:r w:rsidRPr="00FD4B84">
        <w:t xml:space="preserve"> David</w:t>
      </w:r>
      <w:r w:rsidR="00AA151E" w:rsidRPr="00FD4B84">
        <w:t xml:space="preserve"> (2011).</w:t>
      </w:r>
      <w:r w:rsidRPr="00FD4B84">
        <w:t xml:space="preserve"> Líderes y </w:t>
      </w:r>
      <w:r w:rsidR="0033250C" w:rsidRPr="00FD4B84">
        <w:t>e</w:t>
      </w:r>
      <w:r w:rsidRPr="00FD4B84">
        <w:t xml:space="preserve">ducadores, Editorial </w:t>
      </w:r>
      <w:proofErr w:type="spellStart"/>
      <w:r w:rsidRPr="00FD4B84">
        <w:t>Limusa</w:t>
      </w:r>
      <w:proofErr w:type="spellEnd"/>
      <w:r w:rsidRPr="00FD4B84">
        <w:t>, S.A. de C. V.  México</w:t>
      </w:r>
      <w:r w:rsidR="00AA151E" w:rsidRPr="00FD4B84">
        <w:t>.</w:t>
      </w:r>
      <w:r w:rsidRPr="00FD4B84">
        <w:t xml:space="preserve">   </w:t>
      </w:r>
    </w:p>
    <w:p w:rsidR="00AA151E" w:rsidRPr="00FD4B84" w:rsidRDefault="00AA151E" w:rsidP="00FD4B84">
      <w:pPr>
        <w:spacing w:line="360" w:lineRule="auto"/>
        <w:ind w:left="709" w:hanging="709"/>
        <w:jc w:val="both"/>
      </w:pPr>
    </w:p>
    <w:p w:rsidR="00AA151E" w:rsidRPr="00FD4B84" w:rsidRDefault="004B26CB" w:rsidP="00FD4B84">
      <w:pPr>
        <w:spacing w:line="360" w:lineRule="auto"/>
        <w:ind w:left="709" w:hanging="709"/>
        <w:jc w:val="both"/>
      </w:pPr>
      <w:r w:rsidRPr="00FD4B84">
        <w:t xml:space="preserve">Cásares </w:t>
      </w:r>
      <w:proofErr w:type="spellStart"/>
      <w:r w:rsidRPr="00FD4B84">
        <w:t>Arrangoíz</w:t>
      </w:r>
      <w:proofErr w:type="spellEnd"/>
      <w:r w:rsidR="0033250C" w:rsidRPr="00FD4B84">
        <w:t>,</w:t>
      </w:r>
      <w:r w:rsidRPr="00FD4B84">
        <w:t xml:space="preserve"> David</w:t>
      </w:r>
      <w:r w:rsidR="0033250C" w:rsidRPr="00FD4B84">
        <w:t xml:space="preserve"> y</w:t>
      </w:r>
      <w:r w:rsidRPr="00FD4B84">
        <w:t xml:space="preserve"> </w:t>
      </w:r>
      <w:proofErr w:type="spellStart"/>
      <w:r w:rsidRPr="00FD4B84">
        <w:t>Siliceo</w:t>
      </w:r>
      <w:proofErr w:type="spellEnd"/>
      <w:r w:rsidRPr="00FD4B84">
        <w:t xml:space="preserve"> Aguilar</w:t>
      </w:r>
      <w:r w:rsidR="0033250C" w:rsidRPr="00FD4B84">
        <w:t>,</w:t>
      </w:r>
      <w:r w:rsidRPr="00FD4B84">
        <w:t xml:space="preserve"> Alfonso</w:t>
      </w:r>
      <w:r w:rsidR="00AA151E" w:rsidRPr="00FD4B84">
        <w:t xml:space="preserve"> (2013).</w:t>
      </w:r>
      <w:r w:rsidRPr="00FD4B84">
        <w:t xml:space="preserve"> Planeación de vida y carrera, Editorial </w:t>
      </w:r>
      <w:proofErr w:type="spellStart"/>
      <w:r w:rsidRPr="00FD4B84">
        <w:t>Limusa</w:t>
      </w:r>
      <w:proofErr w:type="spellEnd"/>
      <w:r w:rsidRPr="00FD4B84">
        <w:t>, S. A. de C. V., México.</w:t>
      </w:r>
    </w:p>
    <w:p w:rsidR="004B26CB" w:rsidRPr="00FD4B84" w:rsidRDefault="004B26CB" w:rsidP="00FD4B84">
      <w:pPr>
        <w:spacing w:line="360" w:lineRule="auto"/>
        <w:ind w:left="709" w:hanging="709"/>
        <w:jc w:val="both"/>
      </w:pPr>
      <w:r w:rsidRPr="00FD4B84">
        <w:t xml:space="preserve">    </w:t>
      </w:r>
    </w:p>
    <w:p w:rsidR="00AA151E" w:rsidRPr="00FD4B84" w:rsidRDefault="000B6804" w:rsidP="00FD4B84">
      <w:pPr>
        <w:spacing w:line="360" w:lineRule="auto"/>
        <w:ind w:left="709" w:hanging="709"/>
        <w:jc w:val="both"/>
      </w:pPr>
      <w:r w:rsidRPr="00FD4B84">
        <w:t>Celaya Figueroa</w:t>
      </w:r>
      <w:r w:rsidR="0033250C" w:rsidRPr="00FD4B84">
        <w:t>,</w:t>
      </w:r>
      <w:r w:rsidRPr="00FD4B84">
        <w:t xml:space="preserve"> Roberto (2003)</w:t>
      </w:r>
      <w:r w:rsidR="0033250C" w:rsidRPr="00FD4B84">
        <w:t>.</w:t>
      </w:r>
      <w:r w:rsidRPr="00FD4B84">
        <w:t xml:space="preserve"> Nuevas Tecnologías en la </w:t>
      </w:r>
      <w:r w:rsidR="0033250C" w:rsidRPr="00FD4B84">
        <w:t>d</w:t>
      </w:r>
      <w:r w:rsidRPr="00FD4B84">
        <w:t xml:space="preserve">ocencia </w:t>
      </w:r>
      <w:r w:rsidR="0033250C" w:rsidRPr="00FD4B84">
        <w:t>c</w:t>
      </w:r>
      <w:r w:rsidRPr="00FD4B84">
        <w:t>ontable</w:t>
      </w:r>
      <w:r w:rsidR="0033250C" w:rsidRPr="00FD4B84">
        <w:t>.</w:t>
      </w:r>
      <w:r w:rsidR="007E1141" w:rsidRPr="00FD4B84">
        <w:t xml:space="preserve"> Un </w:t>
      </w:r>
      <w:r w:rsidR="0033250C" w:rsidRPr="00FD4B84">
        <w:t>e</w:t>
      </w:r>
      <w:r w:rsidR="007E1141" w:rsidRPr="00FD4B84">
        <w:t>nfoque humanista basado en competencias, Instituto Mexicano de Cont</w:t>
      </w:r>
      <w:r w:rsidR="0033250C" w:rsidRPr="00FD4B84">
        <w:t>a</w:t>
      </w:r>
      <w:r w:rsidR="007E1141" w:rsidRPr="00FD4B84">
        <w:t>dores Públicos, A. C.</w:t>
      </w:r>
      <w:r w:rsidR="0033250C" w:rsidRPr="00FD4B84">
        <w:t>,</w:t>
      </w:r>
      <w:r w:rsidR="007E1141" w:rsidRPr="00FD4B84">
        <w:t xml:space="preserve"> México, D. F.  </w:t>
      </w:r>
    </w:p>
    <w:p w:rsidR="008471DD" w:rsidRPr="00FD4B84" w:rsidRDefault="007E1141" w:rsidP="00FD4B84">
      <w:pPr>
        <w:spacing w:line="360" w:lineRule="auto"/>
        <w:ind w:left="709" w:hanging="709"/>
        <w:jc w:val="both"/>
      </w:pPr>
      <w:r w:rsidRPr="00FD4B84">
        <w:t xml:space="preserve">  </w:t>
      </w:r>
    </w:p>
    <w:p w:rsidR="00AA151E" w:rsidRPr="00FD4B84" w:rsidRDefault="008471DD" w:rsidP="00FD4B84">
      <w:pPr>
        <w:spacing w:line="360" w:lineRule="auto"/>
        <w:ind w:left="709" w:hanging="709"/>
        <w:jc w:val="both"/>
      </w:pPr>
      <w:r w:rsidRPr="00FD4B84">
        <w:lastRenderedPageBreak/>
        <w:t xml:space="preserve">Conferencia del Episcopado Mexicano </w:t>
      </w:r>
      <w:r w:rsidR="0033250C" w:rsidRPr="00FD4B84">
        <w:t>(</w:t>
      </w:r>
      <w:r w:rsidRPr="00FD4B84">
        <w:t>CEM</w:t>
      </w:r>
      <w:r w:rsidR="0033250C" w:rsidRPr="00FD4B84">
        <w:t>)</w:t>
      </w:r>
      <w:r w:rsidRPr="00FD4B84">
        <w:t xml:space="preserve"> (2012)</w:t>
      </w:r>
      <w:r w:rsidR="00AA151E" w:rsidRPr="00FD4B84">
        <w:t>.</w:t>
      </w:r>
      <w:r w:rsidRPr="00FD4B84">
        <w:t xml:space="preserve"> Educar para una nueva sociedad</w:t>
      </w:r>
      <w:r w:rsidR="0033250C" w:rsidRPr="00FD4B84">
        <w:t>.</w:t>
      </w:r>
      <w:r w:rsidRPr="00FD4B84">
        <w:t xml:space="preserve"> Reflexiones y orientaciones sobre la educación en México, </w:t>
      </w:r>
      <w:r w:rsidR="0033250C" w:rsidRPr="00FD4B84">
        <w:t>e</w:t>
      </w:r>
      <w:r w:rsidRPr="00FD4B84">
        <w:t xml:space="preserve">ditada por </w:t>
      </w:r>
      <w:r w:rsidR="0033250C" w:rsidRPr="00FD4B84">
        <w:t xml:space="preserve">la </w:t>
      </w:r>
      <w:r w:rsidRPr="00FD4B84">
        <w:t xml:space="preserve">Conferencia del Episcopado Mexicano, México, D.F.  </w:t>
      </w:r>
    </w:p>
    <w:p w:rsidR="008471DD" w:rsidRPr="00FD4B84" w:rsidRDefault="008471DD" w:rsidP="00FD4B84">
      <w:pPr>
        <w:spacing w:line="360" w:lineRule="auto"/>
        <w:ind w:left="709" w:hanging="709"/>
        <w:jc w:val="both"/>
      </w:pPr>
      <w:r w:rsidRPr="00FD4B84">
        <w:t xml:space="preserve">      </w:t>
      </w:r>
    </w:p>
    <w:p w:rsidR="004B26CB" w:rsidRPr="00FD4B84" w:rsidRDefault="004B26CB" w:rsidP="00FD4B84">
      <w:pPr>
        <w:spacing w:line="360" w:lineRule="auto"/>
        <w:ind w:left="709" w:hanging="709"/>
        <w:jc w:val="both"/>
      </w:pPr>
      <w:r w:rsidRPr="00FD4B84">
        <w:t>Frank L Víctor E.</w:t>
      </w:r>
      <w:r w:rsidR="00AA151E" w:rsidRPr="00FD4B84">
        <w:t xml:space="preserve"> (2001).</w:t>
      </w:r>
      <w:r w:rsidRPr="00FD4B84">
        <w:t xml:space="preserve"> Ante </w:t>
      </w:r>
      <w:r w:rsidR="0033250C" w:rsidRPr="00FD4B84">
        <w:t>e</w:t>
      </w:r>
      <w:r w:rsidRPr="00FD4B84">
        <w:t xml:space="preserve">l </w:t>
      </w:r>
      <w:r w:rsidR="0033250C" w:rsidRPr="00FD4B84">
        <w:t>v</w:t>
      </w:r>
      <w:r w:rsidRPr="00FD4B84">
        <w:t>ac</w:t>
      </w:r>
      <w:r w:rsidR="00AA151E" w:rsidRPr="00FD4B84">
        <w:t>ío</w:t>
      </w:r>
      <w:r w:rsidRPr="00FD4B84">
        <w:t xml:space="preserve"> </w:t>
      </w:r>
      <w:r w:rsidR="0033250C" w:rsidRPr="00FD4B84">
        <w:t>e</w:t>
      </w:r>
      <w:r w:rsidRPr="00FD4B84">
        <w:t>xistencial, Editorial Herder. S.</w:t>
      </w:r>
      <w:r w:rsidR="0033250C" w:rsidRPr="00FD4B84">
        <w:t xml:space="preserve"> </w:t>
      </w:r>
      <w:r w:rsidRPr="00FD4B84">
        <w:t>A</w:t>
      </w:r>
      <w:r w:rsidR="0033250C" w:rsidRPr="00FD4B84">
        <w:t>.,</w:t>
      </w:r>
      <w:r w:rsidRPr="00FD4B84">
        <w:t xml:space="preserve">  Barcelona.</w:t>
      </w:r>
    </w:p>
    <w:p w:rsidR="00AA151E" w:rsidRPr="00FD4B84" w:rsidRDefault="00AA151E" w:rsidP="00FD4B84">
      <w:pPr>
        <w:spacing w:line="360" w:lineRule="auto"/>
        <w:ind w:left="709" w:hanging="709"/>
        <w:jc w:val="both"/>
      </w:pPr>
    </w:p>
    <w:p w:rsidR="004B26CB" w:rsidRPr="00FD4B84" w:rsidRDefault="004B26CB" w:rsidP="00FD4B84">
      <w:pPr>
        <w:spacing w:line="360" w:lineRule="auto"/>
        <w:ind w:left="709" w:hanging="709"/>
        <w:jc w:val="both"/>
      </w:pPr>
      <w:r w:rsidRPr="00FD4B84">
        <w:t>From</w:t>
      </w:r>
      <w:r w:rsidR="00AA151E" w:rsidRPr="00FD4B84">
        <w:t>m,</w:t>
      </w:r>
      <w:r w:rsidRPr="00FD4B84">
        <w:t xml:space="preserve"> Erich</w:t>
      </w:r>
      <w:r w:rsidR="00AA151E" w:rsidRPr="00FD4B84">
        <w:t xml:space="preserve"> (1995).</w:t>
      </w:r>
      <w:r w:rsidRPr="00FD4B84">
        <w:t xml:space="preserve"> El </w:t>
      </w:r>
      <w:r w:rsidR="0033250C" w:rsidRPr="00FD4B84">
        <w:t>a</w:t>
      </w:r>
      <w:r w:rsidRPr="00FD4B84">
        <w:t xml:space="preserve">rte </w:t>
      </w:r>
      <w:r w:rsidR="00AA151E" w:rsidRPr="00FD4B84">
        <w:t>d</w:t>
      </w:r>
      <w:r w:rsidRPr="00FD4B84">
        <w:t xml:space="preserve">e </w:t>
      </w:r>
      <w:r w:rsidR="0033250C" w:rsidRPr="00FD4B84">
        <w:t>a</w:t>
      </w:r>
      <w:r w:rsidRPr="00FD4B84">
        <w:t>mar, Editorial Paid</w:t>
      </w:r>
      <w:r w:rsidR="00AA151E" w:rsidRPr="00FD4B84">
        <w:t>ó</w:t>
      </w:r>
      <w:r w:rsidRPr="00FD4B84">
        <w:t>s Mexicana, S.A.</w:t>
      </w:r>
    </w:p>
    <w:p w:rsidR="00AA151E" w:rsidRPr="00FD4B84" w:rsidRDefault="00AA151E" w:rsidP="00FD4B84">
      <w:pPr>
        <w:spacing w:line="360" w:lineRule="auto"/>
        <w:ind w:left="709" w:hanging="709"/>
        <w:jc w:val="both"/>
      </w:pPr>
    </w:p>
    <w:p w:rsidR="004B26CB" w:rsidRPr="00FD4B84" w:rsidRDefault="004B26CB" w:rsidP="00FD4B84">
      <w:pPr>
        <w:spacing w:line="360" w:lineRule="auto"/>
        <w:ind w:left="709" w:hanging="709"/>
        <w:jc w:val="both"/>
      </w:pPr>
      <w:r w:rsidRPr="00FD4B84">
        <w:t>García Márquez</w:t>
      </w:r>
      <w:r w:rsidR="00AA151E" w:rsidRPr="00FD4B84">
        <w:t>,</w:t>
      </w:r>
      <w:r w:rsidRPr="00FD4B84">
        <w:t xml:space="preserve"> Gabriel</w:t>
      </w:r>
      <w:r w:rsidR="00AA151E" w:rsidRPr="00FD4B84">
        <w:t xml:space="preserve"> (1981).</w:t>
      </w:r>
      <w:r w:rsidRPr="00FD4B84">
        <w:t xml:space="preserve"> Cien </w:t>
      </w:r>
      <w:r w:rsidR="0033250C" w:rsidRPr="00FD4B84">
        <w:t>a</w:t>
      </w:r>
      <w:r w:rsidRPr="00FD4B84">
        <w:t xml:space="preserve">ños </w:t>
      </w:r>
      <w:r w:rsidR="0033250C" w:rsidRPr="00FD4B84">
        <w:t>d</w:t>
      </w:r>
      <w:r w:rsidRPr="00FD4B84">
        <w:t xml:space="preserve">e </w:t>
      </w:r>
      <w:r w:rsidR="0033250C" w:rsidRPr="00FD4B84">
        <w:t>s</w:t>
      </w:r>
      <w:r w:rsidRPr="00FD4B84">
        <w:t xml:space="preserve">oledad, Editorial Vergara, </w:t>
      </w:r>
      <w:r w:rsidR="0033250C" w:rsidRPr="00FD4B84">
        <w:t>quinta</w:t>
      </w:r>
      <w:r w:rsidRPr="00FD4B84">
        <w:t xml:space="preserve"> </w:t>
      </w:r>
      <w:r w:rsidR="0033250C" w:rsidRPr="00FD4B84">
        <w:t>e</w:t>
      </w:r>
      <w:r w:rsidRPr="00FD4B84">
        <w:t>dición.</w:t>
      </w:r>
    </w:p>
    <w:p w:rsidR="00AA151E" w:rsidRPr="00FD4B84" w:rsidRDefault="00AA151E" w:rsidP="00FD4B84">
      <w:pPr>
        <w:spacing w:line="360" w:lineRule="auto"/>
        <w:ind w:left="709" w:hanging="709"/>
        <w:jc w:val="both"/>
      </w:pPr>
    </w:p>
    <w:p w:rsidR="00F63D51" w:rsidRPr="00FD4B84" w:rsidRDefault="00F63D51" w:rsidP="00FD4B84">
      <w:pPr>
        <w:spacing w:line="360" w:lineRule="auto"/>
        <w:ind w:left="709" w:hanging="709"/>
        <w:jc w:val="both"/>
      </w:pPr>
      <w:r w:rsidRPr="00FD4B84">
        <w:t>Fuentes Díaz</w:t>
      </w:r>
      <w:r w:rsidR="00AA151E" w:rsidRPr="00FD4B84">
        <w:t>,</w:t>
      </w:r>
      <w:r w:rsidRPr="00FD4B84">
        <w:t xml:space="preserve"> Vicente y Morales Jiménez</w:t>
      </w:r>
      <w:r w:rsidR="00AA151E" w:rsidRPr="00FD4B84">
        <w:t>,</w:t>
      </w:r>
      <w:r w:rsidRPr="00FD4B84">
        <w:t xml:space="preserve"> Alberto (1993)</w:t>
      </w:r>
      <w:r w:rsidR="00AA151E" w:rsidRPr="00FD4B84">
        <w:t>.</w:t>
      </w:r>
      <w:r w:rsidRPr="00FD4B84">
        <w:t xml:space="preserve"> Los </w:t>
      </w:r>
      <w:r w:rsidR="0033250C" w:rsidRPr="00FD4B84">
        <w:t>g</w:t>
      </w:r>
      <w:r w:rsidRPr="00FD4B84">
        <w:t xml:space="preserve">randes </w:t>
      </w:r>
      <w:r w:rsidR="0033250C" w:rsidRPr="00FD4B84">
        <w:t>e</w:t>
      </w:r>
      <w:r w:rsidRPr="00FD4B84">
        <w:t xml:space="preserve">ducadores </w:t>
      </w:r>
      <w:r w:rsidR="0033250C" w:rsidRPr="00FD4B84">
        <w:t>m</w:t>
      </w:r>
      <w:r w:rsidRPr="00FD4B84">
        <w:t xml:space="preserve">exicanos del </w:t>
      </w:r>
      <w:r w:rsidR="0033250C" w:rsidRPr="00FD4B84">
        <w:t>s</w:t>
      </w:r>
      <w:r w:rsidRPr="00FD4B84">
        <w:t xml:space="preserve">iglo XX, Editorial del Magisterio, México, D. F. </w:t>
      </w:r>
    </w:p>
    <w:p w:rsidR="00AA151E" w:rsidRPr="00FD4B84" w:rsidRDefault="00AA151E" w:rsidP="00FD4B84">
      <w:pPr>
        <w:spacing w:line="360" w:lineRule="auto"/>
        <w:ind w:left="709" w:hanging="709"/>
        <w:jc w:val="both"/>
      </w:pPr>
    </w:p>
    <w:p w:rsidR="00AA151E" w:rsidRPr="00FD4B84" w:rsidRDefault="0033250C" w:rsidP="00FD4B84">
      <w:pPr>
        <w:spacing w:line="360" w:lineRule="auto"/>
        <w:ind w:left="709" w:hanging="709"/>
        <w:jc w:val="both"/>
      </w:pPr>
      <w:r w:rsidRPr="00FD4B84">
        <w:t xml:space="preserve">Aristóteles (2001). </w:t>
      </w:r>
      <w:r w:rsidR="004B26CB" w:rsidRPr="00FD4B84">
        <w:t>Grandes pensadores,</w:t>
      </w:r>
      <w:r w:rsidR="004B26CB" w:rsidRPr="00FD4B84">
        <w:rPr>
          <w:i/>
        </w:rPr>
        <w:t xml:space="preserve"> </w:t>
      </w:r>
      <w:r w:rsidR="004B26CB" w:rsidRPr="00FD4B84">
        <w:t xml:space="preserve">Ética. Grupo Editorial Diana, México. </w:t>
      </w:r>
    </w:p>
    <w:p w:rsidR="004B26CB" w:rsidRPr="00FD4B84" w:rsidRDefault="004B26CB" w:rsidP="00FD4B84">
      <w:pPr>
        <w:spacing w:line="360" w:lineRule="auto"/>
        <w:ind w:left="709" w:hanging="709"/>
        <w:jc w:val="both"/>
      </w:pPr>
      <w:r w:rsidRPr="00FD4B84">
        <w:t xml:space="preserve">      </w:t>
      </w:r>
    </w:p>
    <w:p w:rsidR="004B26CB" w:rsidRPr="00FD4B84" w:rsidRDefault="004B26CB" w:rsidP="00FD4B84">
      <w:pPr>
        <w:spacing w:line="360" w:lineRule="auto"/>
        <w:ind w:left="709" w:hanging="709"/>
        <w:jc w:val="both"/>
      </w:pPr>
      <w:r w:rsidRPr="00FD4B84">
        <w:t>González Lara</w:t>
      </w:r>
      <w:r w:rsidR="0033250C" w:rsidRPr="00FD4B84">
        <w:t>,</w:t>
      </w:r>
      <w:r w:rsidRPr="00FD4B84">
        <w:t xml:space="preserve"> Mauricio (2008). Responsabilidad </w:t>
      </w:r>
      <w:r w:rsidR="0033250C" w:rsidRPr="00FD4B84">
        <w:t>s</w:t>
      </w:r>
      <w:r w:rsidRPr="00FD4B84">
        <w:t xml:space="preserve">ocial </w:t>
      </w:r>
      <w:r w:rsidR="0033250C" w:rsidRPr="00FD4B84">
        <w:t>e</w:t>
      </w:r>
      <w:r w:rsidRPr="00FD4B84">
        <w:t xml:space="preserve">mpresarial. Norma </w:t>
      </w:r>
      <w:r w:rsidR="0033250C" w:rsidRPr="00FD4B84">
        <w:t>e</w:t>
      </w:r>
      <w:r w:rsidRPr="00FD4B84">
        <w:t>diciones, S.</w:t>
      </w:r>
      <w:r w:rsidR="0033250C" w:rsidRPr="00FD4B84">
        <w:t xml:space="preserve"> </w:t>
      </w:r>
      <w:r w:rsidRPr="00FD4B84">
        <w:t>A. de C. V.</w:t>
      </w:r>
      <w:r w:rsidR="0033250C" w:rsidRPr="00FD4B84">
        <w:t>,</w:t>
      </w:r>
      <w:r w:rsidRPr="00FD4B84">
        <w:t xml:space="preserve"> México.  </w:t>
      </w:r>
    </w:p>
    <w:p w:rsidR="00AA151E" w:rsidRPr="00FD4B84" w:rsidRDefault="00AA151E" w:rsidP="00FD4B84">
      <w:pPr>
        <w:spacing w:line="360" w:lineRule="auto"/>
        <w:ind w:left="709" w:hanging="709"/>
        <w:jc w:val="both"/>
      </w:pPr>
    </w:p>
    <w:p w:rsidR="00F63D51" w:rsidRPr="00FD4B84" w:rsidRDefault="00F63D51" w:rsidP="00FD4B84">
      <w:pPr>
        <w:spacing w:line="360" w:lineRule="auto"/>
        <w:ind w:left="709" w:hanging="709"/>
        <w:jc w:val="both"/>
      </w:pPr>
      <w:r w:rsidRPr="00FD4B84">
        <w:t>Gonz</w:t>
      </w:r>
      <w:r w:rsidR="0033250C" w:rsidRPr="00FD4B84">
        <w:t>á</w:t>
      </w:r>
      <w:r w:rsidRPr="00FD4B84">
        <w:t>lez</w:t>
      </w:r>
      <w:r w:rsidR="0033250C" w:rsidRPr="00FD4B84">
        <w:t>,</w:t>
      </w:r>
      <w:r w:rsidRPr="00FD4B84">
        <w:t xml:space="preserve"> Luis Miguel (2013)</w:t>
      </w:r>
      <w:r w:rsidR="0033250C" w:rsidRPr="00FD4B84">
        <w:t>.</w:t>
      </w:r>
      <w:r w:rsidRPr="00FD4B84">
        <w:t xml:space="preserve"> Reforma educativa</w:t>
      </w:r>
      <w:r w:rsidR="0033250C" w:rsidRPr="00FD4B84">
        <w:t>, l</w:t>
      </w:r>
      <w:r w:rsidRPr="00FD4B84">
        <w:t xml:space="preserve">a historia sin fin, </w:t>
      </w:r>
      <w:r w:rsidRPr="00FD4B84">
        <w:rPr>
          <w:i/>
        </w:rPr>
        <w:t>Revista Expansión</w:t>
      </w:r>
      <w:r w:rsidR="0033250C" w:rsidRPr="00FD4B84">
        <w:t>, n</w:t>
      </w:r>
      <w:r w:rsidRPr="00FD4B84">
        <w:t>úmero 1126</w:t>
      </w:r>
      <w:r w:rsidR="0033250C" w:rsidRPr="00FD4B84">
        <w:t>,</w:t>
      </w:r>
      <w:r w:rsidRPr="00FD4B84">
        <w:t xml:space="preserve"> octubre 2013, México, D. F.  </w:t>
      </w:r>
    </w:p>
    <w:p w:rsidR="00AA151E" w:rsidRPr="00FD4B84" w:rsidRDefault="00AA151E" w:rsidP="00FD4B84">
      <w:pPr>
        <w:spacing w:line="360" w:lineRule="auto"/>
        <w:ind w:left="709" w:hanging="709"/>
        <w:jc w:val="both"/>
      </w:pPr>
    </w:p>
    <w:p w:rsidR="004B26CB" w:rsidRPr="00FD4B84" w:rsidRDefault="004B26CB" w:rsidP="00FD4B84">
      <w:pPr>
        <w:spacing w:line="360" w:lineRule="auto"/>
        <w:ind w:left="709" w:hanging="709"/>
        <w:jc w:val="both"/>
      </w:pPr>
      <w:r w:rsidRPr="00FD4B84">
        <w:t>Gurrola Castro</w:t>
      </w:r>
      <w:r w:rsidR="0033250C" w:rsidRPr="00FD4B84">
        <w:t>,</w:t>
      </w:r>
      <w:r w:rsidRPr="00FD4B84">
        <w:t xml:space="preserve"> Gloria</w:t>
      </w:r>
      <w:r w:rsidR="0033250C" w:rsidRPr="00FD4B84">
        <w:t xml:space="preserve"> y</w:t>
      </w:r>
      <w:r w:rsidRPr="00FD4B84">
        <w:t xml:space="preserve"> Vázquez Reyna</w:t>
      </w:r>
      <w:r w:rsidR="0033250C" w:rsidRPr="00FD4B84">
        <w:t>,</w:t>
      </w:r>
      <w:r w:rsidRPr="00FD4B84">
        <w:t xml:space="preserve"> José Luis (2012). Formación </w:t>
      </w:r>
      <w:r w:rsidR="0033250C" w:rsidRPr="00FD4B84">
        <w:t>c</w:t>
      </w:r>
      <w:r w:rsidRPr="00FD4B84">
        <w:t xml:space="preserve">ívica y </w:t>
      </w:r>
      <w:r w:rsidR="0033250C" w:rsidRPr="00FD4B84">
        <w:t>é</w:t>
      </w:r>
      <w:r w:rsidRPr="00FD4B84">
        <w:t>tica. Grupo Editorial Patria</w:t>
      </w:r>
      <w:r w:rsidR="0033250C" w:rsidRPr="00FD4B84">
        <w:t>, c</w:t>
      </w:r>
      <w:r w:rsidRPr="00FD4B84">
        <w:t xml:space="preserve">uarta </w:t>
      </w:r>
      <w:r w:rsidR="0033250C" w:rsidRPr="00FD4B84">
        <w:t>r</w:t>
      </w:r>
      <w:r w:rsidRPr="00FD4B84">
        <w:t>eimpresión</w:t>
      </w:r>
      <w:r w:rsidR="0033250C" w:rsidRPr="00FD4B84">
        <w:t>,</w:t>
      </w:r>
      <w:r w:rsidRPr="00FD4B84">
        <w:t xml:space="preserve"> México.</w:t>
      </w:r>
    </w:p>
    <w:p w:rsidR="00AA151E" w:rsidRPr="00FD4B84" w:rsidRDefault="00AA151E" w:rsidP="00FD4B84">
      <w:pPr>
        <w:spacing w:line="360" w:lineRule="auto"/>
        <w:ind w:left="709" w:hanging="709"/>
        <w:jc w:val="both"/>
      </w:pPr>
    </w:p>
    <w:p w:rsidR="004B26CB" w:rsidRPr="00FD4B84" w:rsidRDefault="004B26CB" w:rsidP="00FD4B84">
      <w:pPr>
        <w:spacing w:line="360" w:lineRule="auto"/>
        <w:ind w:left="709" w:hanging="709"/>
        <w:jc w:val="both"/>
      </w:pPr>
      <w:proofErr w:type="spellStart"/>
      <w:r w:rsidRPr="00FD4B84">
        <w:t>Hammersleyben</w:t>
      </w:r>
      <w:proofErr w:type="spellEnd"/>
      <w:r w:rsidRPr="00FD4B84">
        <w:t xml:space="preserve"> (2013).</w:t>
      </w:r>
      <w:r w:rsidR="0033250C" w:rsidRPr="00FD4B84">
        <w:t xml:space="preserve"> </w:t>
      </w:r>
      <w:r w:rsidRPr="00FD4B84">
        <w:t xml:space="preserve">64 </w:t>
      </w:r>
      <w:r w:rsidR="0033250C" w:rsidRPr="00FD4B84">
        <w:t>c</w:t>
      </w:r>
      <w:r w:rsidRPr="00FD4B84">
        <w:t xml:space="preserve">osas que </w:t>
      </w:r>
      <w:r w:rsidR="0033250C" w:rsidRPr="00FD4B84">
        <w:t>d</w:t>
      </w:r>
      <w:r w:rsidRPr="00FD4B84">
        <w:t xml:space="preserve">ebes </w:t>
      </w:r>
      <w:r w:rsidR="0033250C" w:rsidRPr="00FD4B84">
        <w:t>s</w:t>
      </w:r>
      <w:r w:rsidRPr="00FD4B84">
        <w:t xml:space="preserve">aber sobre la </w:t>
      </w:r>
      <w:r w:rsidR="0033250C" w:rsidRPr="00FD4B84">
        <w:t>e</w:t>
      </w:r>
      <w:r w:rsidRPr="00FD4B84">
        <w:t xml:space="preserve">ra </w:t>
      </w:r>
      <w:r w:rsidR="0033250C" w:rsidRPr="00FD4B84">
        <w:t>d</w:t>
      </w:r>
      <w:r w:rsidRPr="00FD4B84">
        <w:t>igital. Editorial Océano de México, S.A. de C.V., México, D.F.</w:t>
      </w:r>
    </w:p>
    <w:p w:rsidR="00AA151E" w:rsidRPr="00FD4B84" w:rsidRDefault="00AA151E" w:rsidP="00FD4B84">
      <w:pPr>
        <w:spacing w:line="360" w:lineRule="auto"/>
        <w:ind w:left="709" w:hanging="709"/>
        <w:jc w:val="both"/>
      </w:pPr>
    </w:p>
    <w:p w:rsidR="004B26CB" w:rsidRPr="00FD4B84" w:rsidRDefault="004B26CB" w:rsidP="00FD4B84">
      <w:pPr>
        <w:spacing w:line="360" w:lineRule="auto"/>
        <w:ind w:left="709" w:hanging="709"/>
        <w:jc w:val="both"/>
      </w:pPr>
      <w:proofErr w:type="spellStart"/>
      <w:r w:rsidRPr="00FD4B84">
        <w:t>Katzenbach</w:t>
      </w:r>
      <w:proofErr w:type="spellEnd"/>
      <w:r w:rsidR="0033250C" w:rsidRPr="00FD4B84">
        <w:t>,</w:t>
      </w:r>
      <w:r w:rsidRPr="00FD4B84">
        <w:t xml:space="preserve"> John</w:t>
      </w:r>
      <w:r w:rsidR="0033250C" w:rsidRPr="00FD4B84">
        <w:t xml:space="preserve"> (2010).</w:t>
      </w:r>
      <w:r w:rsidRPr="00FD4B84">
        <w:t xml:space="preserve"> El Profesor</w:t>
      </w:r>
      <w:r w:rsidR="00F62EA3" w:rsidRPr="00FD4B84">
        <w:t>.</w:t>
      </w:r>
      <w:r w:rsidRPr="00FD4B84">
        <w:t xml:space="preserve"> Santillana Ediciones Generales, S. A. de C.V., México.</w:t>
      </w:r>
    </w:p>
    <w:p w:rsidR="00AA151E" w:rsidRPr="00FD4B84" w:rsidRDefault="00AA151E" w:rsidP="00FD4B84">
      <w:pPr>
        <w:spacing w:line="360" w:lineRule="auto"/>
        <w:ind w:left="709" w:hanging="709"/>
        <w:jc w:val="both"/>
      </w:pPr>
    </w:p>
    <w:p w:rsidR="004B26CB" w:rsidRPr="00FD4B84" w:rsidRDefault="004B26CB" w:rsidP="00FD4B84">
      <w:pPr>
        <w:spacing w:line="360" w:lineRule="auto"/>
        <w:ind w:left="709" w:hanging="709"/>
        <w:jc w:val="both"/>
      </w:pPr>
      <w:proofErr w:type="spellStart"/>
      <w:r w:rsidRPr="00FD4B84">
        <w:t>Mandino</w:t>
      </w:r>
      <w:proofErr w:type="spellEnd"/>
      <w:r w:rsidR="00AA151E" w:rsidRPr="00FD4B84">
        <w:t>,</w:t>
      </w:r>
      <w:r w:rsidRPr="00FD4B84">
        <w:t xml:space="preserve"> </w:t>
      </w:r>
      <w:proofErr w:type="spellStart"/>
      <w:r w:rsidRPr="00FD4B84">
        <w:t>O</w:t>
      </w:r>
      <w:r w:rsidR="00AA151E" w:rsidRPr="00FD4B84">
        <w:t>g</w:t>
      </w:r>
      <w:proofErr w:type="spellEnd"/>
      <w:r w:rsidRPr="00FD4B84">
        <w:t xml:space="preserve"> (1989)</w:t>
      </w:r>
      <w:r w:rsidR="00AA151E" w:rsidRPr="00FD4B84">
        <w:t>.</w:t>
      </w:r>
      <w:r w:rsidRPr="00FD4B84">
        <w:t xml:space="preserve"> La </w:t>
      </w:r>
      <w:r w:rsidR="00933F5C" w:rsidRPr="00FD4B84">
        <w:t>u</w:t>
      </w:r>
      <w:r w:rsidRPr="00FD4B84">
        <w:t xml:space="preserve">niversidad </w:t>
      </w:r>
      <w:r w:rsidR="00AA151E" w:rsidRPr="00FD4B84">
        <w:t>d</w:t>
      </w:r>
      <w:r w:rsidRPr="00FD4B84">
        <w:t xml:space="preserve">el </w:t>
      </w:r>
      <w:r w:rsidR="00933F5C" w:rsidRPr="00FD4B84">
        <w:t>é</w:t>
      </w:r>
      <w:r w:rsidRPr="00FD4B84">
        <w:t xml:space="preserve">xito. Diana, México. </w:t>
      </w:r>
    </w:p>
    <w:p w:rsidR="00AA151E" w:rsidRPr="00FD4B84" w:rsidRDefault="00AA151E" w:rsidP="00FD4B84">
      <w:pPr>
        <w:spacing w:line="360" w:lineRule="auto"/>
        <w:ind w:left="709" w:hanging="709"/>
        <w:jc w:val="both"/>
      </w:pPr>
    </w:p>
    <w:p w:rsidR="004B26CB" w:rsidRPr="00FD4B84" w:rsidRDefault="004B26CB" w:rsidP="00FD4B84">
      <w:pPr>
        <w:spacing w:line="360" w:lineRule="auto"/>
        <w:ind w:left="709" w:hanging="709"/>
        <w:jc w:val="both"/>
      </w:pPr>
      <w:r w:rsidRPr="00FD4B84">
        <w:t>Morín</w:t>
      </w:r>
      <w:r w:rsidR="00933F5C" w:rsidRPr="00FD4B84">
        <w:t>,</w:t>
      </w:r>
      <w:r w:rsidRPr="00FD4B84">
        <w:t xml:space="preserve"> Edgar</w:t>
      </w:r>
      <w:r w:rsidR="00933F5C" w:rsidRPr="00FD4B84">
        <w:t xml:space="preserve"> (2011).</w:t>
      </w:r>
      <w:r w:rsidRPr="00FD4B84">
        <w:t xml:space="preserve"> Los </w:t>
      </w:r>
      <w:r w:rsidR="00933F5C" w:rsidRPr="00FD4B84">
        <w:t>s</w:t>
      </w:r>
      <w:r w:rsidRPr="00FD4B84">
        <w:t xml:space="preserve">iete </w:t>
      </w:r>
      <w:r w:rsidR="00933F5C" w:rsidRPr="00FD4B84">
        <w:t>s</w:t>
      </w:r>
      <w:r w:rsidRPr="00FD4B84">
        <w:t xml:space="preserve">aberes </w:t>
      </w:r>
      <w:r w:rsidR="00933F5C" w:rsidRPr="00FD4B84">
        <w:t>n</w:t>
      </w:r>
      <w:r w:rsidRPr="00FD4B84">
        <w:t xml:space="preserve">ecesarios </w:t>
      </w:r>
      <w:r w:rsidR="00933F5C" w:rsidRPr="00FD4B84">
        <w:t>p</w:t>
      </w:r>
      <w:r w:rsidRPr="00FD4B84">
        <w:t xml:space="preserve">ara </w:t>
      </w:r>
      <w:r w:rsidR="00933F5C" w:rsidRPr="00FD4B84">
        <w:t>l</w:t>
      </w:r>
      <w:r w:rsidRPr="00FD4B84">
        <w:t xml:space="preserve">a </w:t>
      </w:r>
      <w:r w:rsidR="00933F5C" w:rsidRPr="00FD4B84">
        <w:t>e</w:t>
      </w:r>
      <w:r w:rsidRPr="00FD4B84">
        <w:t xml:space="preserve">ducación </w:t>
      </w:r>
      <w:r w:rsidR="00933F5C" w:rsidRPr="00FD4B84">
        <w:t>d</w:t>
      </w:r>
      <w:r w:rsidRPr="00FD4B84">
        <w:t xml:space="preserve">el </w:t>
      </w:r>
      <w:r w:rsidR="00933F5C" w:rsidRPr="00FD4B84">
        <w:t>f</w:t>
      </w:r>
      <w:r w:rsidRPr="00FD4B84">
        <w:t xml:space="preserve">uturo, </w:t>
      </w:r>
      <w:proofErr w:type="spellStart"/>
      <w:r w:rsidRPr="00FD4B84">
        <w:t>Dower</w:t>
      </w:r>
      <w:proofErr w:type="spellEnd"/>
      <w:r w:rsidRPr="00FD4B84">
        <w:t xml:space="preserve"> International S.A. de C.V., México.   </w:t>
      </w:r>
    </w:p>
    <w:p w:rsidR="00AA151E" w:rsidRPr="00FD4B84" w:rsidRDefault="00AA151E" w:rsidP="00FD4B84">
      <w:pPr>
        <w:spacing w:line="360" w:lineRule="auto"/>
        <w:ind w:left="709" w:hanging="709"/>
        <w:jc w:val="both"/>
      </w:pPr>
    </w:p>
    <w:p w:rsidR="004B26CB" w:rsidRPr="00FD4B84" w:rsidRDefault="004B26CB" w:rsidP="00FD4B84">
      <w:pPr>
        <w:spacing w:line="360" w:lineRule="auto"/>
        <w:ind w:left="709" w:hanging="709"/>
        <w:jc w:val="both"/>
      </w:pPr>
      <w:r w:rsidRPr="00FD4B84">
        <w:t>Llamas</w:t>
      </w:r>
      <w:r w:rsidR="00933F5C" w:rsidRPr="00FD4B84">
        <w:t>,</w:t>
      </w:r>
      <w:r w:rsidRPr="00FD4B84">
        <w:t xml:space="preserve"> Alejandra</w:t>
      </w:r>
      <w:r w:rsidR="00933F5C" w:rsidRPr="00FD4B84">
        <w:t xml:space="preserve"> (2014).</w:t>
      </w:r>
      <w:r w:rsidRPr="00FD4B84">
        <w:t xml:space="preserve"> El </w:t>
      </w:r>
      <w:r w:rsidR="00933F5C" w:rsidRPr="00FD4B84">
        <w:t>a</w:t>
      </w:r>
      <w:r w:rsidRPr="00FD4B84">
        <w:t xml:space="preserve">rte de </w:t>
      </w:r>
      <w:r w:rsidR="00933F5C" w:rsidRPr="00FD4B84">
        <w:t>e</w:t>
      </w:r>
      <w:r w:rsidRPr="00FD4B84">
        <w:t xml:space="preserve">ducar, </w:t>
      </w:r>
      <w:proofErr w:type="spellStart"/>
      <w:r w:rsidRPr="00FD4B84">
        <w:t>Pengu</w:t>
      </w:r>
      <w:r w:rsidR="00933F5C" w:rsidRPr="00FD4B84">
        <w:t>i</w:t>
      </w:r>
      <w:r w:rsidRPr="00FD4B84">
        <w:t>n</w:t>
      </w:r>
      <w:proofErr w:type="spellEnd"/>
      <w:r w:rsidRPr="00FD4B84">
        <w:t xml:space="preserve"> </w:t>
      </w:r>
      <w:proofErr w:type="spellStart"/>
      <w:r w:rsidRPr="00FD4B84">
        <w:t>Random</w:t>
      </w:r>
      <w:proofErr w:type="spellEnd"/>
      <w:r w:rsidRPr="00FD4B84">
        <w:t xml:space="preserve"> </w:t>
      </w:r>
      <w:proofErr w:type="spellStart"/>
      <w:r w:rsidR="00933F5C" w:rsidRPr="00FD4B84">
        <w:t>H</w:t>
      </w:r>
      <w:r w:rsidRPr="00FD4B84">
        <w:t>ouse</w:t>
      </w:r>
      <w:proofErr w:type="spellEnd"/>
      <w:r w:rsidR="00933F5C" w:rsidRPr="00FD4B84">
        <w:t xml:space="preserve"> </w:t>
      </w:r>
      <w:proofErr w:type="spellStart"/>
      <w:r w:rsidR="00933F5C" w:rsidRPr="00FD4B84">
        <w:t>Mondadori</w:t>
      </w:r>
      <w:proofErr w:type="spellEnd"/>
      <w:r w:rsidRPr="00FD4B84">
        <w:t xml:space="preserve"> Grupo Editorial, S. A. de C. V., México</w:t>
      </w:r>
      <w:r w:rsidR="00933F5C" w:rsidRPr="00FD4B84">
        <w:t>.</w:t>
      </w:r>
      <w:r w:rsidRPr="00FD4B84">
        <w:t xml:space="preserve">    </w:t>
      </w:r>
    </w:p>
    <w:p w:rsidR="00AA151E" w:rsidRPr="00FD4B84" w:rsidRDefault="00AA151E" w:rsidP="00FD4B84">
      <w:pPr>
        <w:spacing w:line="360" w:lineRule="auto"/>
        <w:ind w:left="709" w:hanging="709"/>
        <w:jc w:val="both"/>
      </w:pPr>
    </w:p>
    <w:p w:rsidR="004B26CB" w:rsidRPr="00FD4B84" w:rsidRDefault="004B26CB" w:rsidP="00FD4B84">
      <w:pPr>
        <w:spacing w:line="360" w:lineRule="auto"/>
        <w:ind w:left="709" w:hanging="709"/>
        <w:jc w:val="both"/>
      </w:pPr>
      <w:r w:rsidRPr="00FD4B84">
        <w:t>Ochoa</w:t>
      </w:r>
      <w:r w:rsidR="00AF5BDE" w:rsidRPr="00FD4B84">
        <w:t>,</w:t>
      </w:r>
      <w:r w:rsidRPr="00FD4B84">
        <w:t xml:space="preserve"> Lorena</w:t>
      </w:r>
      <w:r w:rsidR="00AF5BDE" w:rsidRPr="00FD4B84">
        <w:t xml:space="preserve"> (2012).</w:t>
      </w:r>
      <w:r w:rsidRPr="00FD4B84">
        <w:t xml:space="preserve"> Soñar </w:t>
      </w:r>
      <w:r w:rsidR="00AF5BDE" w:rsidRPr="00FD4B84">
        <w:t>e</w:t>
      </w:r>
      <w:r w:rsidRPr="00FD4B84">
        <w:t xml:space="preserve">n </w:t>
      </w:r>
      <w:r w:rsidR="007E22D5" w:rsidRPr="00FD4B84">
        <w:t>g</w:t>
      </w:r>
      <w:r w:rsidRPr="00FD4B84">
        <w:t>rande</w:t>
      </w:r>
      <w:r w:rsidRPr="00FD4B84">
        <w:rPr>
          <w:i/>
        </w:rPr>
        <w:t>,</w:t>
      </w:r>
      <w:r w:rsidRPr="00FD4B84">
        <w:t xml:space="preserve"> </w:t>
      </w:r>
      <w:proofErr w:type="spellStart"/>
      <w:r w:rsidRPr="00FD4B84">
        <w:t>Random</w:t>
      </w:r>
      <w:proofErr w:type="spellEnd"/>
      <w:r w:rsidRPr="00FD4B84">
        <w:t xml:space="preserve"> </w:t>
      </w:r>
      <w:proofErr w:type="spellStart"/>
      <w:r w:rsidRPr="00FD4B84">
        <w:t>House</w:t>
      </w:r>
      <w:proofErr w:type="spellEnd"/>
      <w:r w:rsidRPr="00FD4B84">
        <w:t xml:space="preserve"> </w:t>
      </w:r>
      <w:proofErr w:type="spellStart"/>
      <w:r w:rsidRPr="00FD4B84">
        <w:t>Mondadori</w:t>
      </w:r>
      <w:proofErr w:type="spellEnd"/>
      <w:r w:rsidRPr="00FD4B84">
        <w:t>, S.A. de C.V., México.</w:t>
      </w:r>
    </w:p>
    <w:p w:rsidR="00AA151E" w:rsidRPr="00FD4B84" w:rsidRDefault="00AA151E" w:rsidP="00FD4B84">
      <w:pPr>
        <w:spacing w:line="360" w:lineRule="auto"/>
        <w:ind w:left="709" w:hanging="709"/>
        <w:jc w:val="both"/>
      </w:pPr>
    </w:p>
    <w:p w:rsidR="004B26CB" w:rsidRPr="00FD4B84" w:rsidRDefault="004B26CB" w:rsidP="00FD4B84">
      <w:pPr>
        <w:spacing w:line="360" w:lineRule="auto"/>
        <w:ind w:left="709" w:hanging="709"/>
        <w:jc w:val="both"/>
      </w:pPr>
      <w:r w:rsidRPr="00FD4B84">
        <w:t>Olmedo</w:t>
      </w:r>
      <w:r w:rsidR="00AA151E" w:rsidRPr="00FD4B84">
        <w:t>,</w:t>
      </w:r>
      <w:r w:rsidRPr="00FD4B84">
        <w:t xml:space="preserve"> Silvia</w:t>
      </w:r>
      <w:r w:rsidR="00AA151E" w:rsidRPr="00FD4B84">
        <w:t xml:space="preserve"> (2009).</w:t>
      </w:r>
      <w:r w:rsidRPr="00FD4B84">
        <w:t xml:space="preserve"> Pregúntale a Silvia… Los Secretos </w:t>
      </w:r>
      <w:r w:rsidR="00AA151E" w:rsidRPr="00FD4B84">
        <w:t>d</w:t>
      </w:r>
      <w:r w:rsidRPr="00FD4B84">
        <w:t>e Eva</w:t>
      </w:r>
      <w:r w:rsidRPr="00FD4B84">
        <w:rPr>
          <w:i/>
        </w:rPr>
        <w:t xml:space="preserve">, </w:t>
      </w:r>
      <w:r w:rsidRPr="00FD4B84">
        <w:t xml:space="preserve">Santillana Ediciones Generales, S.A de C.V.    </w:t>
      </w:r>
    </w:p>
    <w:p w:rsidR="00AA151E" w:rsidRPr="00FD4B84" w:rsidRDefault="00AA151E" w:rsidP="00FD4B84">
      <w:pPr>
        <w:spacing w:line="360" w:lineRule="auto"/>
        <w:ind w:left="709" w:hanging="709"/>
        <w:jc w:val="both"/>
      </w:pPr>
    </w:p>
    <w:p w:rsidR="00574CD5" w:rsidRPr="00FD4B84" w:rsidRDefault="00574CD5" w:rsidP="00FD4B84">
      <w:pPr>
        <w:spacing w:line="360" w:lineRule="auto"/>
        <w:ind w:left="709" w:hanging="709"/>
        <w:jc w:val="both"/>
      </w:pPr>
      <w:proofErr w:type="spellStart"/>
      <w:r w:rsidRPr="00FD4B84">
        <w:t>Oppenheimer</w:t>
      </w:r>
      <w:proofErr w:type="spellEnd"/>
      <w:r w:rsidR="00AA151E" w:rsidRPr="00FD4B84">
        <w:t>,</w:t>
      </w:r>
      <w:r w:rsidRPr="00FD4B84">
        <w:t xml:space="preserve"> Andrés (2010)</w:t>
      </w:r>
      <w:r w:rsidR="00AA151E" w:rsidRPr="00FD4B84">
        <w:t>.</w:t>
      </w:r>
      <w:r w:rsidRPr="00FD4B84">
        <w:t xml:space="preserve"> ¡Basta de historias! La obsesión latinoamericana con el pasado y las doce claves del futu</w:t>
      </w:r>
      <w:r w:rsidR="00CE1BC5" w:rsidRPr="00FD4B84">
        <w:t xml:space="preserve">ro, </w:t>
      </w:r>
      <w:proofErr w:type="spellStart"/>
      <w:r w:rsidR="00CE1BC5" w:rsidRPr="00FD4B84">
        <w:t>Ran</w:t>
      </w:r>
      <w:r w:rsidRPr="00FD4B84">
        <w:t>dom</w:t>
      </w:r>
      <w:proofErr w:type="spellEnd"/>
      <w:r w:rsidRPr="00FD4B84">
        <w:t xml:space="preserve"> </w:t>
      </w:r>
      <w:proofErr w:type="spellStart"/>
      <w:r w:rsidRPr="00FD4B84">
        <w:t>House</w:t>
      </w:r>
      <w:proofErr w:type="spellEnd"/>
      <w:r w:rsidRPr="00FD4B84">
        <w:t xml:space="preserve"> </w:t>
      </w:r>
      <w:proofErr w:type="spellStart"/>
      <w:r w:rsidRPr="00FD4B84">
        <w:t>Mondadori</w:t>
      </w:r>
      <w:proofErr w:type="spellEnd"/>
      <w:r w:rsidRPr="00FD4B84">
        <w:t xml:space="preserve">, S. A. de C. V. México, D. F. </w:t>
      </w:r>
    </w:p>
    <w:p w:rsidR="00AA151E" w:rsidRPr="00FD4B84" w:rsidRDefault="00AA151E" w:rsidP="00FD4B84">
      <w:pPr>
        <w:spacing w:line="360" w:lineRule="auto"/>
        <w:ind w:left="709" w:hanging="709"/>
        <w:jc w:val="both"/>
      </w:pPr>
    </w:p>
    <w:p w:rsidR="00AA151E" w:rsidRPr="00FD4B84" w:rsidRDefault="00574CD5" w:rsidP="00FD4B84">
      <w:pPr>
        <w:spacing w:line="360" w:lineRule="auto"/>
        <w:ind w:left="709" w:hanging="709"/>
        <w:jc w:val="both"/>
      </w:pPr>
      <w:proofErr w:type="spellStart"/>
      <w:r w:rsidRPr="00FD4B84">
        <w:t>Oppenheimer</w:t>
      </w:r>
      <w:proofErr w:type="spellEnd"/>
      <w:r w:rsidRPr="00FD4B84">
        <w:t xml:space="preserve"> Andrés (2011)</w:t>
      </w:r>
      <w:r w:rsidR="00AF5BDE" w:rsidRPr="00FD4B84">
        <w:t>.</w:t>
      </w:r>
      <w:r w:rsidRPr="00FD4B84">
        <w:t xml:space="preserve"> Cuentos chinos</w:t>
      </w:r>
      <w:r w:rsidR="00AF5BDE" w:rsidRPr="00FD4B84">
        <w:t>:</w:t>
      </w:r>
      <w:r w:rsidRPr="00FD4B84">
        <w:t xml:space="preserve"> </w:t>
      </w:r>
      <w:r w:rsidR="00AF5BDE" w:rsidRPr="00FD4B84">
        <w:t>e</w:t>
      </w:r>
      <w:r w:rsidRPr="00FD4B84">
        <w:t xml:space="preserve">l engaño de Washington, la mentira populista y la esperanza </w:t>
      </w:r>
      <w:r w:rsidR="00CE1BC5" w:rsidRPr="00FD4B84">
        <w:t xml:space="preserve">de América Latina, </w:t>
      </w:r>
      <w:proofErr w:type="spellStart"/>
      <w:r w:rsidR="00CE1BC5" w:rsidRPr="00FD4B84">
        <w:t>Random</w:t>
      </w:r>
      <w:proofErr w:type="spellEnd"/>
      <w:r w:rsidR="00CE1BC5" w:rsidRPr="00FD4B84">
        <w:t xml:space="preserve"> </w:t>
      </w:r>
      <w:proofErr w:type="spellStart"/>
      <w:r w:rsidR="00CE1BC5" w:rsidRPr="00FD4B84">
        <w:t>House</w:t>
      </w:r>
      <w:proofErr w:type="spellEnd"/>
      <w:r w:rsidR="00CE1BC5" w:rsidRPr="00FD4B84">
        <w:t xml:space="preserve"> </w:t>
      </w:r>
      <w:proofErr w:type="spellStart"/>
      <w:r w:rsidR="00CE1BC5" w:rsidRPr="00FD4B84">
        <w:t>Mondadori</w:t>
      </w:r>
      <w:proofErr w:type="spellEnd"/>
      <w:r w:rsidR="00CE1BC5" w:rsidRPr="00FD4B84">
        <w:t>, S. A. de C. V.</w:t>
      </w:r>
      <w:r w:rsidR="00AF5BDE" w:rsidRPr="00FD4B84">
        <w:t>,</w:t>
      </w:r>
      <w:r w:rsidR="00CE1BC5" w:rsidRPr="00FD4B84">
        <w:t xml:space="preserve"> México, D. F.  </w:t>
      </w:r>
    </w:p>
    <w:p w:rsidR="00574CD5" w:rsidRPr="00FD4B84" w:rsidRDefault="00CE1BC5" w:rsidP="00FD4B84">
      <w:pPr>
        <w:spacing w:line="360" w:lineRule="auto"/>
        <w:ind w:left="709" w:hanging="709"/>
        <w:jc w:val="both"/>
      </w:pPr>
      <w:r w:rsidRPr="00FD4B84">
        <w:t xml:space="preserve"> </w:t>
      </w:r>
      <w:r w:rsidR="00574CD5" w:rsidRPr="00FD4B84">
        <w:t xml:space="preserve"> </w:t>
      </w:r>
    </w:p>
    <w:p w:rsidR="00574CD5" w:rsidRPr="00FD4B84" w:rsidRDefault="00574CD5" w:rsidP="00FD4B84">
      <w:pPr>
        <w:spacing w:line="360" w:lineRule="auto"/>
        <w:ind w:left="709" w:hanging="709"/>
        <w:jc w:val="both"/>
      </w:pPr>
      <w:proofErr w:type="spellStart"/>
      <w:r w:rsidRPr="00FD4B84">
        <w:t>Oppenheimer</w:t>
      </w:r>
      <w:proofErr w:type="spellEnd"/>
      <w:r w:rsidR="0025629F" w:rsidRPr="00FD4B84">
        <w:t>,</w:t>
      </w:r>
      <w:r w:rsidRPr="00FD4B84">
        <w:t xml:space="preserve"> Andrés (2014)</w:t>
      </w:r>
      <w:r w:rsidR="0025629F" w:rsidRPr="00FD4B84">
        <w:t xml:space="preserve">. </w:t>
      </w:r>
      <w:r w:rsidRPr="00FD4B84">
        <w:t>¡Crear o morir! La esperanza de Latinoamérica y las cinco claves de</w:t>
      </w:r>
      <w:r w:rsidR="00CE1BC5" w:rsidRPr="00FD4B84">
        <w:t xml:space="preserve"> la innovación, </w:t>
      </w:r>
      <w:proofErr w:type="spellStart"/>
      <w:r w:rsidR="00CE1BC5" w:rsidRPr="00FD4B84">
        <w:t>Penguin</w:t>
      </w:r>
      <w:proofErr w:type="spellEnd"/>
      <w:r w:rsidR="00CE1BC5" w:rsidRPr="00FD4B84">
        <w:t xml:space="preserve"> </w:t>
      </w:r>
      <w:proofErr w:type="spellStart"/>
      <w:r w:rsidR="00CE1BC5" w:rsidRPr="00FD4B84">
        <w:t>Ran</w:t>
      </w:r>
      <w:r w:rsidRPr="00FD4B84">
        <w:t>dom</w:t>
      </w:r>
      <w:proofErr w:type="spellEnd"/>
      <w:r w:rsidRPr="00FD4B84">
        <w:t xml:space="preserve"> </w:t>
      </w:r>
      <w:proofErr w:type="spellStart"/>
      <w:r w:rsidRPr="00FD4B84">
        <w:t>House</w:t>
      </w:r>
      <w:proofErr w:type="spellEnd"/>
      <w:r w:rsidRPr="00FD4B84">
        <w:t xml:space="preserve"> Grupo Editorial, S. A. de C. V.</w:t>
      </w:r>
      <w:r w:rsidR="0025629F" w:rsidRPr="00FD4B84">
        <w:t>,</w:t>
      </w:r>
      <w:r w:rsidRPr="00FD4B84">
        <w:t xml:space="preserve"> México, D. F.    </w:t>
      </w:r>
    </w:p>
    <w:p w:rsidR="00AA151E" w:rsidRPr="00FD4B84" w:rsidRDefault="00AA151E" w:rsidP="00FD4B84">
      <w:pPr>
        <w:spacing w:line="360" w:lineRule="auto"/>
        <w:ind w:left="709" w:hanging="709"/>
        <w:jc w:val="both"/>
      </w:pPr>
    </w:p>
    <w:p w:rsidR="004B26CB" w:rsidRPr="00FD4B84" w:rsidRDefault="004B26CB" w:rsidP="00FD4B84">
      <w:pPr>
        <w:spacing w:line="360" w:lineRule="auto"/>
        <w:ind w:left="709" w:hanging="709"/>
        <w:jc w:val="both"/>
      </w:pPr>
      <w:r w:rsidRPr="00FD4B84">
        <w:t>Paz</w:t>
      </w:r>
      <w:r w:rsidR="0025629F" w:rsidRPr="00FD4B84">
        <w:t>,</w:t>
      </w:r>
      <w:r w:rsidRPr="00FD4B84">
        <w:t xml:space="preserve"> Octavio</w:t>
      </w:r>
      <w:r w:rsidR="0025629F" w:rsidRPr="00FD4B84">
        <w:t xml:space="preserve"> (2011).</w:t>
      </w:r>
      <w:r w:rsidRPr="00FD4B84">
        <w:t xml:space="preserve"> El Laberinto </w:t>
      </w:r>
      <w:r w:rsidR="0025629F" w:rsidRPr="00FD4B84">
        <w:t>d</w:t>
      </w:r>
      <w:r w:rsidRPr="00FD4B84">
        <w:t xml:space="preserve">e </w:t>
      </w:r>
      <w:r w:rsidR="0025629F" w:rsidRPr="00FD4B84">
        <w:t>l</w:t>
      </w:r>
      <w:r w:rsidRPr="00FD4B84">
        <w:t xml:space="preserve">a </w:t>
      </w:r>
      <w:r w:rsidR="0025629F" w:rsidRPr="00FD4B84">
        <w:t>s</w:t>
      </w:r>
      <w:r w:rsidRPr="00FD4B84">
        <w:t xml:space="preserve">oledad, Fondo </w:t>
      </w:r>
      <w:r w:rsidR="0025629F" w:rsidRPr="00FD4B84">
        <w:t>d</w:t>
      </w:r>
      <w:r w:rsidRPr="00FD4B84">
        <w:t xml:space="preserve">e Cultura Económica, </w:t>
      </w:r>
      <w:r w:rsidR="0025629F" w:rsidRPr="00FD4B84">
        <w:t>n</w:t>
      </w:r>
      <w:r w:rsidRPr="00FD4B84">
        <w:t>ovena Reimpresión, México.</w:t>
      </w:r>
    </w:p>
    <w:p w:rsidR="00AA151E" w:rsidRPr="00FD4B84" w:rsidRDefault="00AA151E" w:rsidP="00FD4B84">
      <w:pPr>
        <w:spacing w:line="360" w:lineRule="auto"/>
        <w:ind w:left="709" w:hanging="709"/>
        <w:jc w:val="both"/>
      </w:pPr>
    </w:p>
    <w:p w:rsidR="000B6804" w:rsidRPr="00FD4B84" w:rsidRDefault="000B6804" w:rsidP="00FD4B84">
      <w:pPr>
        <w:spacing w:line="360" w:lineRule="auto"/>
        <w:ind w:left="709" w:hanging="709"/>
        <w:jc w:val="both"/>
      </w:pPr>
      <w:proofErr w:type="spellStart"/>
      <w:r w:rsidRPr="00FD4B84">
        <w:t>Teller</w:t>
      </w:r>
      <w:proofErr w:type="spellEnd"/>
      <w:r w:rsidR="00BF3DED" w:rsidRPr="00FD4B84">
        <w:t>,</w:t>
      </w:r>
      <w:r w:rsidRPr="00FD4B84">
        <w:t xml:space="preserve"> </w:t>
      </w:r>
      <w:proofErr w:type="spellStart"/>
      <w:r w:rsidRPr="00FD4B84">
        <w:t>Janne</w:t>
      </w:r>
      <w:proofErr w:type="spellEnd"/>
      <w:r w:rsidRPr="00FD4B84">
        <w:t xml:space="preserve"> (2006)</w:t>
      </w:r>
      <w:r w:rsidR="00BF3DED" w:rsidRPr="00FD4B84">
        <w:t>.</w:t>
      </w:r>
      <w:r w:rsidRPr="00FD4B84">
        <w:t xml:space="preserve"> Nada</w:t>
      </w:r>
      <w:r w:rsidR="00BF3DED" w:rsidRPr="00FD4B84">
        <w:t>,</w:t>
      </w:r>
      <w:r w:rsidRPr="00FD4B84">
        <w:t xml:space="preserve"> </w:t>
      </w:r>
      <w:r w:rsidR="00BF3DED" w:rsidRPr="00FD4B84">
        <w:t>n</w:t>
      </w:r>
      <w:r w:rsidRPr="00FD4B84">
        <w:t>ada importa</w:t>
      </w:r>
      <w:r w:rsidR="00BF3DED" w:rsidRPr="00FD4B84">
        <w:t>, ha</w:t>
      </w:r>
      <w:r w:rsidRPr="00FD4B84">
        <w:t>ce mucho que lo sé</w:t>
      </w:r>
      <w:r w:rsidR="00BF3DED" w:rsidRPr="00FD4B84">
        <w:t>. A</w:t>
      </w:r>
      <w:r w:rsidRPr="00FD4B84">
        <w:t>sí que no merece la pena hacer nada</w:t>
      </w:r>
      <w:r w:rsidR="00BF3DED" w:rsidRPr="00FD4B84">
        <w:t>, e</w:t>
      </w:r>
      <w:r w:rsidRPr="00FD4B84">
        <w:t xml:space="preserve">so acabo de descubrirlo, Editorial Planeta Mexicana, S. A. de C. V. México, D. F. </w:t>
      </w:r>
    </w:p>
    <w:p w:rsidR="00AA151E" w:rsidRPr="00FD4B84" w:rsidRDefault="00AA151E" w:rsidP="00FD4B84">
      <w:pPr>
        <w:spacing w:line="360" w:lineRule="auto"/>
        <w:ind w:left="709" w:hanging="709"/>
        <w:jc w:val="both"/>
      </w:pPr>
    </w:p>
    <w:p w:rsidR="00AA151E" w:rsidRPr="00FD4B84" w:rsidRDefault="000B6804" w:rsidP="00FD4B84">
      <w:pPr>
        <w:spacing w:line="360" w:lineRule="auto"/>
        <w:ind w:left="709" w:hanging="709"/>
        <w:jc w:val="both"/>
      </w:pPr>
      <w:proofErr w:type="spellStart"/>
      <w:r w:rsidRPr="00FD4B84">
        <w:lastRenderedPageBreak/>
        <w:t>Teller</w:t>
      </w:r>
      <w:proofErr w:type="spellEnd"/>
      <w:r w:rsidRPr="00FD4B84">
        <w:t xml:space="preserve"> </w:t>
      </w:r>
      <w:proofErr w:type="spellStart"/>
      <w:r w:rsidRPr="00FD4B84">
        <w:t>Janne</w:t>
      </w:r>
      <w:proofErr w:type="spellEnd"/>
      <w:r w:rsidRPr="00FD4B84">
        <w:t xml:space="preserve"> (2012), Ven, Editorial </w:t>
      </w:r>
      <w:proofErr w:type="spellStart"/>
      <w:r w:rsidRPr="00FD4B84">
        <w:t>Seix</w:t>
      </w:r>
      <w:proofErr w:type="spellEnd"/>
      <w:r w:rsidRPr="00FD4B84">
        <w:t xml:space="preserve"> Barral, S. A.</w:t>
      </w:r>
      <w:r w:rsidR="00BF3DED" w:rsidRPr="00FD4B84">
        <w:t>,</w:t>
      </w:r>
      <w:r w:rsidRPr="00FD4B84">
        <w:t xml:space="preserve"> Barcelona.   </w:t>
      </w:r>
    </w:p>
    <w:p w:rsidR="000B6804" w:rsidRPr="00FD4B84" w:rsidRDefault="000B6804" w:rsidP="00FD4B84">
      <w:pPr>
        <w:spacing w:line="360" w:lineRule="auto"/>
        <w:ind w:left="709" w:hanging="709"/>
        <w:jc w:val="both"/>
      </w:pPr>
      <w:r w:rsidRPr="00FD4B84">
        <w:t xml:space="preserve"> </w:t>
      </w:r>
    </w:p>
    <w:p w:rsidR="004B26CB" w:rsidRPr="00FD4B84" w:rsidRDefault="004B26CB" w:rsidP="00FD4B84">
      <w:pPr>
        <w:spacing w:line="360" w:lineRule="auto"/>
        <w:ind w:left="709" w:hanging="709"/>
        <w:jc w:val="both"/>
      </w:pPr>
      <w:r w:rsidRPr="00FD4B84">
        <w:t>Vázquez Fernández y José Luis Ortega</w:t>
      </w:r>
      <w:r w:rsidR="00BF3DED" w:rsidRPr="00FD4B84">
        <w:t xml:space="preserve"> (2011).</w:t>
      </w:r>
      <w:r w:rsidRPr="00FD4B84">
        <w:t xml:space="preserve"> Competencias Básicas, Desarrollo y Evaluación en la Educación Secundaria, </w:t>
      </w:r>
      <w:proofErr w:type="spellStart"/>
      <w:r w:rsidRPr="00FD4B84">
        <w:t>Wolters</w:t>
      </w:r>
      <w:proofErr w:type="spellEnd"/>
      <w:r w:rsidRPr="00FD4B84">
        <w:t xml:space="preserve"> </w:t>
      </w:r>
      <w:proofErr w:type="spellStart"/>
      <w:r w:rsidRPr="00FD4B84">
        <w:t>Illuwer</w:t>
      </w:r>
      <w:proofErr w:type="spellEnd"/>
      <w:r w:rsidRPr="00FD4B84">
        <w:t xml:space="preserve"> España, S.A. </w:t>
      </w:r>
    </w:p>
    <w:p w:rsidR="00AA151E" w:rsidRPr="00FD4B84" w:rsidRDefault="00AA151E" w:rsidP="00FD4B84">
      <w:pPr>
        <w:spacing w:line="360" w:lineRule="auto"/>
        <w:ind w:left="709" w:hanging="709"/>
        <w:jc w:val="both"/>
      </w:pPr>
    </w:p>
    <w:p w:rsidR="004B26CB" w:rsidRPr="00FD4B84" w:rsidRDefault="004B26CB" w:rsidP="00FD4B84">
      <w:pPr>
        <w:spacing w:line="360" w:lineRule="auto"/>
        <w:ind w:left="709" w:hanging="709"/>
        <w:jc w:val="both"/>
      </w:pPr>
      <w:proofErr w:type="spellStart"/>
      <w:r w:rsidRPr="00FD4B84">
        <w:t>Rampolla</w:t>
      </w:r>
      <w:proofErr w:type="spellEnd"/>
      <w:r w:rsidRPr="00FD4B84">
        <w:t xml:space="preserve"> </w:t>
      </w:r>
      <w:proofErr w:type="spellStart"/>
      <w:r w:rsidRPr="00FD4B84">
        <w:t>Alessandra</w:t>
      </w:r>
      <w:proofErr w:type="spellEnd"/>
      <w:r w:rsidR="00AA151E" w:rsidRPr="00FD4B84">
        <w:t xml:space="preserve"> (2007).</w:t>
      </w:r>
      <w:r w:rsidRPr="00FD4B84">
        <w:t xml:space="preserve"> Sexo…</w:t>
      </w:r>
      <w:r w:rsidR="00AA151E" w:rsidRPr="00FD4B84">
        <w:t xml:space="preserve"> </w:t>
      </w:r>
      <w:r w:rsidRPr="00FD4B84">
        <w:t xml:space="preserve">¡¿Y </w:t>
      </w:r>
      <w:r w:rsidR="00AA151E" w:rsidRPr="00FD4B84">
        <w:t>a</w:t>
      </w:r>
      <w:r w:rsidRPr="00FD4B84">
        <w:t xml:space="preserve">hora </w:t>
      </w:r>
      <w:r w:rsidR="00AA151E" w:rsidRPr="00FD4B84">
        <w:t>q</w:t>
      </w:r>
      <w:r w:rsidRPr="00FD4B84">
        <w:t xml:space="preserve">ué </w:t>
      </w:r>
      <w:r w:rsidR="00AA151E" w:rsidRPr="00FD4B84">
        <w:t>h</w:t>
      </w:r>
      <w:r w:rsidRPr="00FD4B84">
        <w:t>ago?! Editorial Sudamericana Grijalbo</w:t>
      </w:r>
      <w:r w:rsidR="00AA151E" w:rsidRPr="00FD4B84">
        <w:t>,</w:t>
      </w:r>
      <w:r w:rsidRPr="00FD4B84">
        <w:t xml:space="preserve"> México.</w:t>
      </w:r>
    </w:p>
    <w:p w:rsidR="00AA151E" w:rsidRPr="00FD4B84" w:rsidRDefault="00AA151E" w:rsidP="00FD4B84">
      <w:pPr>
        <w:spacing w:line="360" w:lineRule="auto"/>
        <w:ind w:left="709" w:hanging="709"/>
        <w:jc w:val="both"/>
        <w:rPr>
          <w:lang w:val="es-ES"/>
        </w:rPr>
      </w:pPr>
    </w:p>
    <w:p w:rsidR="002D544B" w:rsidRPr="00A07C7A" w:rsidRDefault="004B26CB" w:rsidP="00FD4B84">
      <w:pPr>
        <w:spacing w:line="360" w:lineRule="auto"/>
        <w:ind w:left="709" w:hanging="709"/>
        <w:jc w:val="both"/>
        <w:rPr>
          <w:rFonts w:ascii="Arial" w:hAnsi="Arial" w:cs="Arial"/>
        </w:rPr>
      </w:pPr>
      <w:proofErr w:type="spellStart"/>
      <w:r w:rsidRPr="00FD4B84">
        <w:t>Stengel</w:t>
      </w:r>
      <w:proofErr w:type="spellEnd"/>
      <w:r w:rsidR="00AA151E" w:rsidRPr="00FD4B84">
        <w:t>,</w:t>
      </w:r>
      <w:r w:rsidRPr="00FD4B84">
        <w:t xml:space="preserve"> Richard</w:t>
      </w:r>
      <w:r w:rsidR="00AA151E" w:rsidRPr="00FD4B84">
        <w:t xml:space="preserve"> (2012).</w:t>
      </w:r>
      <w:r w:rsidRPr="00FD4B84">
        <w:t xml:space="preserve"> El legado de Mandela, Planeta, México</w:t>
      </w:r>
      <w:r w:rsidRPr="00A07C7A">
        <w:rPr>
          <w:rFonts w:ascii="Arial" w:hAnsi="Arial" w:cs="Arial"/>
        </w:rPr>
        <w:t>.</w:t>
      </w:r>
    </w:p>
    <w:sectPr w:rsidR="002D544B" w:rsidRPr="00A07C7A">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9F1" w:rsidRDefault="006F09F1" w:rsidP="004B26CB">
      <w:r>
        <w:separator/>
      </w:r>
    </w:p>
  </w:endnote>
  <w:endnote w:type="continuationSeparator" w:id="0">
    <w:p w:rsidR="006F09F1" w:rsidRDefault="006F09F1" w:rsidP="004B2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965956"/>
      <w:docPartObj>
        <w:docPartGallery w:val="Page Numbers (Bottom of Page)"/>
        <w:docPartUnique/>
      </w:docPartObj>
    </w:sdtPr>
    <w:sdtContent>
      <w:p w:rsidR="00FD4B84" w:rsidRDefault="00FD4B84" w:rsidP="00FD4B84">
        <w:pPr>
          <w:pStyle w:val="Piedepgina"/>
          <w:jc w:val="center"/>
        </w:pPr>
        <w:sdt>
          <w:sdtPr>
            <w:rPr>
              <w:rFonts w:asciiTheme="minorHAnsi" w:hAnsiTheme="minorHAnsi" w:cs="Calibri"/>
              <w:b/>
              <w:sz w:val="22"/>
            </w:rPr>
            <w:id w:val="-1818020497"/>
            <w:docPartObj>
              <w:docPartGallery w:val="Page Numbers (Bottom of Page)"/>
              <w:docPartUnique/>
            </w:docPartObj>
          </w:sdtPr>
          <w:sdtEndPr>
            <w:rPr>
              <w:rFonts w:asciiTheme="majorHAnsi" w:hAnsiTheme="majorHAnsi"/>
              <w:sz w:val="24"/>
            </w:rPr>
          </w:sdtEndPr>
          <w:sdtContent>
            <w:r w:rsidRPr="00FD4B84">
              <w:rPr>
                <w:rFonts w:asciiTheme="minorHAnsi" w:hAnsiTheme="minorHAnsi" w:cs="Calibri"/>
                <w:b/>
                <w:sz w:val="22"/>
              </w:rPr>
              <w:t>Publicación # 06                    Julio - Diciembre 2016                           PAG</w:t>
            </w:r>
          </w:sdtContent>
        </w:sdt>
      </w:p>
    </w:sdtContent>
  </w:sdt>
  <w:p w:rsidR="00FD4B84" w:rsidRDefault="00FD4B8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9F1" w:rsidRDefault="006F09F1" w:rsidP="004B26CB">
      <w:r>
        <w:separator/>
      </w:r>
    </w:p>
  </w:footnote>
  <w:footnote w:type="continuationSeparator" w:id="0">
    <w:p w:rsidR="006F09F1" w:rsidRDefault="006F09F1" w:rsidP="004B2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B84" w:rsidRPr="00FD4B84" w:rsidRDefault="00FD4B84" w:rsidP="00FD4B84">
    <w:pPr>
      <w:pStyle w:val="Encabezado"/>
      <w:jc w:val="center"/>
      <w:rPr>
        <w:rFonts w:asciiTheme="minorHAnsi" w:hAnsiTheme="minorHAnsi"/>
      </w:rPr>
    </w:pPr>
    <w:r w:rsidRPr="00FD4B84">
      <w:rPr>
        <w:rFonts w:asciiTheme="minorHAnsi" w:hAnsiTheme="minorHAnsi" w:cs="Calibri"/>
        <w:b/>
        <w:i/>
        <w:sz w:val="22"/>
      </w:rPr>
      <w:t>Revista Iberoamericana de Producción Académica y Gestión Educativa</w:t>
    </w:r>
    <w:r w:rsidRPr="00FD4B84">
      <w:rPr>
        <w:rFonts w:asciiTheme="minorHAnsi" w:hAnsiTheme="minorHAnsi"/>
        <w:b/>
        <w:sz w:val="22"/>
      </w:rPr>
      <w:t xml:space="preserve">  </w:t>
    </w:r>
    <w:r w:rsidRPr="00FD4B84">
      <w:rPr>
        <w:rFonts w:asciiTheme="minorHAnsi" w:hAnsiTheme="minorHAnsi"/>
        <w:sz w:val="22"/>
      </w:rPr>
      <w:t xml:space="preserve">              </w:t>
    </w:r>
    <w:r w:rsidRPr="00FD4B84">
      <w:rPr>
        <w:rFonts w:asciiTheme="minorHAnsi" w:hAnsiTheme="minorHAnsi" w:cs="Calibri"/>
        <w:b/>
        <w:sz w:val="22"/>
      </w:rPr>
      <w:t>ISSN 2007 - 8412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5pt;height:15pt" o:bullet="t">
        <v:imagedata r:id="rId1" o:title="mso6"/>
      </v:shape>
    </w:pict>
  </w:numPicBullet>
  <w:abstractNum w:abstractNumId="0">
    <w:nsid w:val="051A623F"/>
    <w:multiLevelType w:val="multilevel"/>
    <w:tmpl w:val="E328299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1C74048"/>
    <w:multiLevelType w:val="multilevel"/>
    <w:tmpl w:val="E328299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A525E3"/>
    <w:multiLevelType w:val="hybridMultilevel"/>
    <w:tmpl w:val="C8003198"/>
    <w:lvl w:ilvl="0" w:tplc="48A43760">
      <w:start w:val="3"/>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7235BE1"/>
    <w:multiLevelType w:val="hybridMultilevel"/>
    <w:tmpl w:val="25F2087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F774FDB"/>
    <w:multiLevelType w:val="hybridMultilevel"/>
    <w:tmpl w:val="AAEA753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260E217E"/>
    <w:multiLevelType w:val="hybridMultilevel"/>
    <w:tmpl w:val="299A525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68317D2"/>
    <w:multiLevelType w:val="hybridMultilevel"/>
    <w:tmpl w:val="1B222CC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9611AD6"/>
    <w:multiLevelType w:val="hybridMultilevel"/>
    <w:tmpl w:val="5CF82B0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31350D2A"/>
    <w:multiLevelType w:val="hybridMultilevel"/>
    <w:tmpl w:val="8CE2364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362314FF"/>
    <w:multiLevelType w:val="hybridMultilevel"/>
    <w:tmpl w:val="3AA646C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37F1579C"/>
    <w:multiLevelType w:val="hybridMultilevel"/>
    <w:tmpl w:val="AB705B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382B00B9"/>
    <w:multiLevelType w:val="hybridMultilevel"/>
    <w:tmpl w:val="F5184DD8"/>
    <w:lvl w:ilvl="0" w:tplc="2C0A0013">
      <w:start w:val="1"/>
      <w:numFmt w:val="upp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3D9A7D29"/>
    <w:multiLevelType w:val="hybridMultilevel"/>
    <w:tmpl w:val="BB7AA66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42C77FB3"/>
    <w:multiLevelType w:val="hybridMultilevel"/>
    <w:tmpl w:val="8304BB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4B9D7C67"/>
    <w:multiLevelType w:val="hybridMultilevel"/>
    <w:tmpl w:val="B974157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53D674F3"/>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53A6113"/>
    <w:multiLevelType w:val="hybridMultilevel"/>
    <w:tmpl w:val="C1C4196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58556B9C"/>
    <w:multiLevelType w:val="hybridMultilevel"/>
    <w:tmpl w:val="0DE206E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59C473DB"/>
    <w:multiLevelType w:val="hybridMultilevel"/>
    <w:tmpl w:val="B5F4DF3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5EDD15B6"/>
    <w:multiLevelType w:val="hybridMultilevel"/>
    <w:tmpl w:val="19D2E20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671F6865"/>
    <w:multiLevelType w:val="hybridMultilevel"/>
    <w:tmpl w:val="54D86AF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67527BAE"/>
    <w:multiLevelType w:val="hybridMultilevel"/>
    <w:tmpl w:val="3E9C5040"/>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68927D19"/>
    <w:multiLevelType w:val="hybridMultilevel"/>
    <w:tmpl w:val="87401FE4"/>
    <w:lvl w:ilvl="0" w:tplc="22F22374">
      <w:start w:val="3"/>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04C50CC"/>
    <w:multiLevelType w:val="hybridMultilevel"/>
    <w:tmpl w:val="DE0050F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nsid w:val="73DD3DE0"/>
    <w:multiLevelType w:val="multilevel"/>
    <w:tmpl w:val="E328299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65F6060"/>
    <w:multiLevelType w:val="hybridMultilevel"/>
    <w:tmpl w:val="08A03CD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79AD33FB"/>
    <w:multiLevelType w:val="multilevel"/>
    <w:tmpl w:val="398AD66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2"/>
  </w:num>
  <w:num w:numId="3">
    <w:abstractNumId w:val="24"/>
  </w:num>
  <w:num w:numId="4">
    <w:abstractNumId w:val="20"/>
  </w:num>
  <w:num w:numId="5">
    <w:abstractNumId w:val="25"/>
  </w:num>
  <w:num w:numId="6">
    <w:abstractNumId w:val="19"/>
  </w:num>
  <w:num w:numId="7">
    <w:abstractNumId w:val="26"/>
  </w:num>
  <w:num w:numId="8">
    <w:abstractNumId w:val="12"/>
  </w:num>
  <w:num w:numId="9">
    <w:abstractNumId w:val="5"/>
  </w:num>
  <w:num w:numId="10">
    <w:abstractNumId w:val="17"/>
  </w:num>
  <w:num w:numId="11">
    <w:abstractNumId w:val="14"/>
  </w:num>
  <w:num w:numId="12">
    <w:abstractNumId w:val="13"/>
  </w:num>
  <w:num w:numId="13">
    <w:abstractNumId w:val="10"/>
  </w:num>
  <w:num w:numId="14">
    <w:abstractNumId w:val="15"/>
  </w:num>
  <w:num w:numId="15">
    <w:abstractNumId w:val="0"/>
  </w:num>
  <w:num w:numId="16">
    <w:abstractNumId w:val="1"/>
  </w:num>
  <w:num w:numId="17">
    <w:abstractNumId w:val="21"/>
  </w:num>
  <w:num w:numId="18">
    <w:abstractNumId w:val="8"/>
  </w:num>
  <w:num w:numId="19">
    <w:abstractNumId w:val="16"/>
  </w:num>
  <w:num w:numId="20">
    <w:abstractNumId w:val="23"/>
  </w:num>
  <w:num w:numId="21">
    <w:abstractNumId w:val="9"/>
  </w:num>
  <w:num w:numId="22">
    <w:abstractNumId w:val="11"/>
  </w:num>
  <w:num w:numId="23">
    <w:abstractNumId w:val="6"/>
  </w:num>
  <w:num w:numId="24">
    <w:abstractNumId w:val="7"/>
  </w:num>
  <w:num w:numId="25">
    <w:abstractNumId w:val="18"/>
  </w:num>
  <w:num w:numId="26">
    <w:abstractNumId w:val="3"/>
  </w:num>
  <w:num w:numId="27">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F71"/>
    <w:rsid w:val="00000C58"/>
    <w:rsid w:val="00001CF8"/>
    <w:rsid w:val="00001FAE"/>
    <w:rsid w:val="0000215C"/>
    <w:rsid w:val="000049E2"/>
    <w:rsid w:val="00012D68"/>
    <w:rsid w:val="000205C4"/>
    <w:rsid w:val="0002088D"/>
    <w:rsid w:val="000230A7"/>
    <w:rsid w:val="000232BD"/>
    <w:rsid w:val="0003022F"/>
    <w:rsid w:val="000340F4"/>
    <w:rsid w:val="0003554C"/>
    <w:rsid w:val="00042690"/>
    <w:rsid w:val="0004382F"/>
    <w:rsid w:val="00045A9C"/>
    <w:rsid w:val="00051829"/>
    <w:rsid w:val="0005305E"/>
    <w:rsid w:val="00053534"/>
    <w:rsid w:val="00055929"/>
    <w:rsid w:val="00055B98"/>
    <w:rsid w:val="00057006"/>
    <w:rsid w:val="000606F2"/>
    <w:rsid w:val="00064A67"/>
    <w:rsid w:val="00065D32"/>
    <w:rsid w:val="00070F71"/>
    <w:rsid w:val="000723EB"/>
    <w:rsid w:val="00075360"/>
    <w:rsid w:val="0007707F"/>
    <w:rsid w:val="000820E6"/>
    <w:rsid w:val="000858AF"/>
    <w:rsid w:val="000930C7"/>
    <w:rsid w:val="000956AB"/>
    <w:rsid w:val="00097430"/>
    <w:rsid w:val="000A5C9E"/>
    <w:rsid w:val="000A6890"/>
    <w:rsid w:val="000B293B"/>
    <w:rsid w:val="000B385F"/>
    <w:rsid w:val="000B4212"/>
    <w:rsid w:val="000B6804"/>
    <w:rsid w:val="000B6BC9"/>
    <w:rsid w:val="000B7E19"/>
    <w:rsid w:val="000C06C5"/>
    <w:rsid w:val="000C18ED"/>
    <w:rsid w:val="000C26A7"/>
    <w:rsid w:val="000C5930"/>
    <w:rsid w:val="000C77D7"/>
    <w:rsid w:val="000D0E14"/>
    <w:rsid w:val="000D11A6"/>
    <w:rsid w:val="000D1307"/>
    <w:rsid w:val="000D168B"/>
    <w:rsid w:val="000D32E1"/>
    <w:rsid w:val="000D55E1"/>
    <w:rsid w:val="000E0145"/>
    <w:rsid w:val="000E0514"/>
    <w:rsid w:val="000E6931"/>
    <w:rsid w:val="000E782F"/>
    <w:rsid w:val="000E7CDC"/>
    <w:rsid w:val="000F28AE"/>
    <w:rsid w:val="000F2A4B"/>
    <w:rsid w:val="000F4719"/>
    <w:rsid w:val="00101269"/>
    <w:rsid w:val="00104426"/>
    <w:rsid w:val="00104CEE"/>
    <w:rsid w:val="00105BCD"/>
    <w:rsid w:val="001079C9"/>
    <w:rsid w:val="001130EA"/>
    <w:rsid w:val="0011342A"/>
    <w:rsid w:val="001167F4"/>
    <w:rsid w:val="0012103E"/>
    <w:rsid w:val="001211A7"/>
    <w:rsid w:val="00122986"/>
    <w:rsid w:val="001237AA"/>
    <w:rsid w:val="00133515"/>
    <w:rsid w:val="00145770"/>
    <w:rsid w:val="00146D50"/>
    <w:rsid w:val="00147462"/>
    <w:rsid w:val="001527DB"/>
    <w:rsid w:val="00156D43"/>
    <w:rsid w:val="001577FE"/>
    <w:rsid w:val="00157E2F"/>
    <w:rsid w:val="00165E51"/>
    <w:rsid w:val="00166606"/>
    <w:rsid w:val="00166FDD"/>
    <w:rsid w:val="00171D02"/>
    <w:rsid w:val="00181E0A"/>
    <w:rsid w:val="001872EC"/>
    <w:rsid w:val="001922E8"/>
    <w:rsid w:val="00196CBC"/>
    <w:rsid w:val="00196DBB"/>
    <w:rsid w:val="001A3502"/>
    <w:rsid w:val="001B2DA3"/>
    <w:rsid w:val="001B6489"/>
    <w:rsid w:val="001D0D10"/>
    <w:rsid w:val="001D5C26"/>
    <w:rsid w:val="001D5CBA"/>
    <w:rsid w:val="001D67FB"/>
    <w:rsid w:val="001E2AB0"/>
    <w:rsid w:val="001E35B0"/>
    <w:rsid w:val="001E5810"/>
    <w:rsid w:val="001E5955"/>
    <w:rsid w:val="001E7660"/>
    <w:rsid w:val="001F1EC8"/>
    <w:rsid w:val="001F21B6"/>
    <w:rsid w:val="001F2387"/>
    <w:rsid w:val="001F7B13"/>
    <w:rsid w:val="00201485"/>
    <w:rsid w:val="00202130"/>
    <w:rsid w:val="00205E34"/>
    <w:rsid w:val="0021226F"/>
    <w:rsid w:val="002130D9"/>
    <w:rsid w:val="002145CE"/>
    <w:rsid w:val="002149EE"/>
    <w:rsid w:val="00216E32"/>
    <w:rsid w:val="00220E27"/>
    <w:rsid w:val="0022353E"/>
    <w:rsid w:val="00223AA1"/>
    <w:rsid w:val="00230824"/>
    <w:rsid w:val="00234451"/>
    <w:rsid w:val="00246292"/>
    <w:rsid w:val="00247568"/>
    <w:rsid w:val="002513A8"/>
    <w:rsid w:val="0025191E"/>
    <w:rsid w:val="00253275"/>
    <w:rsid w:val="00254221"/>
    <w:rsid w:val="002549C8"/>
    <w:rsid w:val="0025629F"/>
    <w:rsid w:val="0025697C"/>
    <w:rsid w:val="00260682"/>
    <w:rsid w:val="00260D92"/>
    <w:rsid w:val="002611E3"/>
    <w:rsid w:val="002637F2"/>
    <w:rsid w:val="002649E1"/>
    <w:rsid w:val="00265F0A"/>
    <w:rsid w:val="002671EF"/>
    <w:rsid w:val="00267C27"/>
    <w:rsid w:val="00274CBD"/>
    <w:rsid w:val="00284197"/>
    <w:rsid w:val="00284394"/>
    <w:rsid w:val="002864BC"/>
    <w:rsid w:val="00286C44"/>
    <w:rsid w:val="00287013"/>
    <w:rsid w:val="0029152B"/>
    <w:rsid w:val="002919BF"/>
    <w:rsid w:val="002964A4"/>
    <w:rsid w:val="002A16E1"/>
    <w:rsid w:val="002A76E1"/>
    <w:rsid w:val="002B0C43"/>
    <w:rsid w:val="002B3767"/>
    <w:rsid w:val="002B3CDE"/>
    <w:rsid w:val="002B6C1A"/>
    <w:rsid w:val="002B7AE5"/>
    <w:rsid w:val="002C0613"/>
    <w:rsid w:val="002C0F3F"/>
    <w:rsid w:val="002D045A"/>
    <w:rsid w:val="002D0D68"/>
    <w:rsid w:val="002D0F85"/>
    <w:rsid w:val="002D1D04"/>
    <w:rsid w:val="002D27A6"/>
    <w:rsid w:val="002D3CA0"/>
    <w:rsid w:val="002D441A"/>
    <w:rsid w:val="002D4911"/>
    <w:rsid w:val="002D544B"/>
    <w:rsid w:val="002D6A29"/>
    <w:rsid w:val="002E0153"/>
    <w:rsid w:val="002E2164"/>
    <w:rsid w:val="002E25D2"/>
    <w:rsid w:val="002F0D1B"/>
    <w:rsid w:val="002F2533"/>
    <w:rsid w:val="002F2A7F"/>
    <w:rsid w:val="002F5836"/>
    <w:rsid w:val="00303080"/>
    <w:rsid w:val="00303FA0"/>
    <w:rsid w:val="00304EBB"/>
    <w:rsid w:val="00307DBB"/>
    <w:rsid w:val="0031279A"/>
    <w:rsid w:val="0031489D"/>
    <w:rsid w:val="00316152"/>
    <w:rsid w:val="00316189"/>
    <w:rsid w:val="0031753F"/>
    <w:rsid w:val="00321BB8"/>
    <w:rsid w:val="0032340B"/>
    <w:rsid w:val="00325A23"/>
    <w:rsid w:val="00325F7D"/>
    <w:rsid w:val="00326E5A"/>
    <w:rsid w:val="00330A64"/>
    <w:rsid w:val="0033250C"/>
    <w:rsid w:val="00340620"/>
    <w:rsid w:val="00340867"/>
    <w:rsid w:val="003445F5"/>
    <w:rsid w:val="0034505D"/>
    <w:rsid w:val="00345100"/>
    <w:rsid w:val="003458C3"/>
    <w:rsid w:val="0035070C"/>
    <w:rsid w:val="00350B0B"/>
    <w:rsid w:val="00353213"/>
    <w:rsid w:val="00355CE5"/>
    <w:rsid w:val="00360373"/>
    <w:rsid w:val="00364904"/>
    <w:rsid w:val="0037070E"/>
    <w:rsid w:val="003708EC"/>
    <w:rsid w:val="003718F9"/>
    <w:rsid w:val="003747FA"/>
    <w:rsid w:val="00375E8E"/>
    <w:rsid w:val="00375FC7"/>
    <w:rsid w:val="003818CD"/>
    <w:rsid w:val="00385E6E"/>
    <w:rsid w:val="00387891"/>
    <w:rsid w:val="003905BC"/>
    <w:rsid w:val="003928D9"/>
    <w:rsid w:val="003A128D"/>
    <w:rsid w:val="003A3397"/>
    <w:rsid w:val="003A3EB2"/>
    <w:rsid w:val="003B18E5"/>
    <w:rsid w:val="003B475A"/>
    <w:rsid w:val="003B7582"/>
    <w:rsid w:val="003B761D"/>
    <w:rsid w:val="003C0DE5"/>
    <w:rsid w:val="003C1B6F"/>
    <w:rsid w:val="003C3FC2"/>
    <w:rsid w:val="003C5638"/>
    <w:rsid w:val="003C703D"/>
    <w:rsid w:val="003D0A75"/>
    <w:rsid w:val="003D2BA6"/>
    <w:rsid w:val="003D7188"/>
    <w:rsid w:val="003F00CF"/>
    <w:rsid w:val="003F78AD"/>
    <w:rsid w:val="00401324"/>
    <w:rsid w:val="0040502E"/>
    <w:rsid w:val="00410374"/>
    <w:rsid w:val="0042211F"/>
    <w:rsid w:val="00423247"/>
    <w:rsid w:val="00424E84"/>
    <w:rsid w:val="0042613C"/>
    <w:rsid w:val="00440692"/>
    <w:rsid w:val="00440DC5"/>
    <w:rsid w:val="00444322"/>
    <w:rsid w:val="00450F2F"/>
    <w:rsid w:val="00452CCC"/>
    <w:rsid w:val="004530EE"/>
    <w:rsid w:val="00453557"/>
    <w:rsid w:val="004604FF"/>
    <w:rsid w:val="004610F6"/>
    <w:rsid w:val="00477001"/>
    <w:rsid w:val="004867B8"/>
    <w:rsid w:val="00487CC1"/>
    <w:rsid w:val="004920F2"/>
    <w:rsid w:val="00494611"/>
    <w:rsid w:val="00494ACE"/>
    <w:rsid w:val="00494ED3"/>
    <w:rsid w:val="0049644B"/>
    <w:rsid w:val="004A1A83"/>
    <w:rsid w:val="004A2D5E"/>
    <w:rsid w:val="004A340F"/>
    <w:rsid w:val="004A54AE"/>
    <w:rsid w:val="004A7B69"/>
    <w:rsid w:val="004B26CB"/>
    <w:rsid w:val="004B2C04"/>
    <w:rsid w:val="004B523C"/>
    <w:rsid w:val="004B54E6"/>
    <w:rsid w:val="004C0C37"/>
    <w:rsid w:val="004C1A59"/>
    <w:rsid w:val="004D1484"/>
    <w:rsid w:val="004D1D61"/>
    <w:rsid w:val="004D42AF"/>
    <w:rsid w:val="004D5572"/>
    <w:rsid w:val="004E2CD1"/>
    <w:rsid w:val="004E490A"/>
    <w:rsid w:val="004E7C50"/>
    <w:rsid w:val="004F4D8F"/>
    <w:rsid w:val="004F5AB1"/>
    <w:rsid w:val="004F63DD"/>
    <w:rsid w:val="004F75AF"/>
    <w:rsid w:val="00502829"/>
    <w:rsid w:val="00510BF7"/>
    <w:rsid w:val="005120B1"/>
    <w:rsid w:val="005126EE"/>
    <w:rsid w:val="005242BB"/>
    <w:rsid w:val="00525FE2"/>
    <w:rsid w:val="005277DA"/>
    <w:rsid w:val="00534957"/>
    <w:rsid w:val="00536A0C"/>
    <w:rsid w:val="00536E4D"/>
    <w:rsid w:val="00541102"/>
    <w:rsid w:val="00541E31"/>
    <w:rsid w:val="005420AC"/>
    <w:rsid w:val="005429D0"/>
    <w:rsid w:val="00544732"/>
    <w:rsid w:val="00547561"/>
    <w:rsid w:val="00547A7C"/>
    <w:rsid w:val="005539A3"/>
    <w:rsid w:val="00555BCA"/>
    <w:rsid w:val="00556FD5"/>
    <w:rsid w:val="00562B36"/>
    <w:rsid w:val="00562DC8"/>
    <w:rsid w:val="00564ED7"/>
    <w:rsid w:val="00571841"/>
    <w:rsid w:val="00574CD5"/>
    <w:rsid w:val="00575001"/>
    <w:rsid w:val="00576D5B"/>
    <w:rsid w:val="0058065A"/>
    <w:rsid w:val="00585FD0"/>
    <w:rsid w:val="00591F4F"/>
    <w:rsid w:val="00592214"/>
    <w:rsid w:val="005A43BE"/>
    <w:rsid w:val="005A5C8E"/>
    <w:rsid w:val="005A79DE"/>
    <w:rsid w:val="005B120E"/>
    <w:rsid w:val="005B5951"/>
    <w:rsid w:val="005C117E"/>
    <w:rsid w:val="005C1C5F"/>
    <w:rsid w:val="005D39A9"/>
    <w:rsid w:val="005D44FF"/>
    <w:rsid w:val="005D4FD1"/>
    <w:rsid w:val="005D59F2"/>
    <w:rsid w:val="005D6E9D"/>
    <w:rsid w:val="005E078D"/>
    <w:rsid w:val="005E2541"/>
    <w:rsid w:val="005E2600"/>
    <w:rsid w:val="005E42D0"/>
    <w:rsid w:val="005E78B9"/>
    <w:rsid w:val="005E7F6C"/>
    <w:rsid w:val="005F1EC7"/>
    <w:rsid w:val="005F208E"/>
    <w:rsid w:val="005F2303"/>
    <w:rsid w:val="005F4469"/>
    <w:rsid w:val="005F58D5"/>
    <w:rsid w:val="00601736"/>
    <w:rsid w:val="006024DA"/>
    <w:rsid w:val="006024EB"/>
    <w:rsid w:val="0060261A"/>
    <w:rsid w:val="006043A6"/>
    <w:rsid w:val="006065AE"/>
    <w:rsid w:val="00620992"/>
    <w:rsid w:val="006209A0"/>
    <w:rsid w:val="00630D22"/>
    <w:rsid w:val="00631F16"/>
    <w:rsid w:val="00633C56"/>
    <w:rsid w:val="00636FD2"/>
    <w:rsid w:val="00641111"/>
    <w:rsid w:val="006436A0"/>
    <w:rsid w:val="00653A84"/>
    <w:rsid w:val="00654E32"/>
    <w:rsid w:val="006564C8"/>
    <w:rsid w:val="006622DA"/>
    <w:rsid w:val="0066380E"/>
    <w:rsid w:val="006638FC"/>
    <w:rsid w:val="0066599B"/>
    <w:rsid w:val="00667C59"/>
    <w:rsid w:val="00670D1F"/>
    <w:rsid w:val="00672248"/>
    <w:rsid w:val="00674410"/>
    <w:rsid w:val="006744FF"/>
    <w:rsid w:val="0067636F"/>
    <w:rsid w:val="00676625"/>
    <w:rsid w:val="00680EDB"/>
    <w:rsid w:val="0068180E"/>
    <w:rsid w:val="00682D46"/>
    <w:rsid w:val="006844A7"/>
    <w:rsid w:val="00687721"/>
    <w:rsid w:val="006951D2"/>
    <w:rsid w:val="006A265B"/>
    <w:rsid w:val="006A3FC2"/>
    <w:rsid w:val="006A5E18"/>
    <w:rsid w:val="006A7F8E"/>
    <w:rsid w:val="006B0849"/>
    <w:rsid w:val="006B11AC"/>
    <w:rsid w:val="006B1BDB"/>
    <w:rsid w:val="006B247A"/>
    <w:rsid w:val="006B6910"/>
    <w:rsid w:val="006C12C2"/>
    <w:rsid w:val="006C1306"/>
    <w:rsid w:val="006C3C55"/>
    <w:rsid w:val="006C55B8"/>
    <w:rsid w:val="006C596D"/>
    <w:rsid w:val="006C7FE0"/>
    <w:rsid w:val="006D0CD6"/>
    <w:rsid w:val="006D0FBE"/>
    <w:rsid w:val="006D51A9"/>
    <w:rsid w:val="006D644E"/>
    <w:rsid w:val="006D66EE"/>
    <w:rsid w:val="006E12F2"/>
    <w:rsid w:val="006F09F1"/>
    <w:rsid w:val="006F1603"/>
    <w:rsid w:val="006F3B24"/>
    <w:rsid w:val="006F4500"/>
    <w:rsid w:val="006F4BB7"/>
    <w:rsid w:val="006F6601"/>
    <w:rsid w:val="006F6B4A"/>
    <w:rsid w:val="006F7F00"/>
    <w:rsid w:val="00701515"/>
    <w:rsid w:val="0070216C"/>
    <w:rsid w:val="00703FD9"/>
    <w:rsid w:val="00707FA6"/>
    <w:rsid w:val="0071467F"/>
    <w:rsid w:val="00720540"/>
    <w:rsid w:val="00730872"/>
    <w:rsid w:val="00734CAE"/>
    <w:rsid w:val="00735D3D"/>
    <w:rsid w:val="00736EAA"/>
    <w:rsid w:val="0074158C"/>
    <w:rsid w:val="007468D0"/>
    <w:rsid w:val="00747C3E"/>
    <w:rsid w:val="007517AC"/>
    <w:rsid w:val="0076300D"/>
    <w:rsid w:val="007661BC"/>
    <w:rsid w:val="00767443"/>
    <w:rsid w:val="007677C2"/>
    <w:rsid w:val="00771434"/>
    <w:rsid w:val="00773EB3"/>
    <w:rsid w:val="007764F3"/>
    <w:rsid w:val="00776517"/>
    <w:rsid w:val="00776F87"/>
    <w:rsid w:val="00777E79"/>
    <w:rsid w:val="00780F48"/>
    <w:rsid w:val="00781917"/>
    <w:rsid w:val="00781F90"/>
    <w:rsid w:val="00784AC0"/>
    <w:rsid w:val="00786244"/>
    <w:rsid w:val="00786BB6"/>
    <w:rsid w:val="00786EFF"/>
    <w:rsid w:val="007907F7"/>
    <w:rsid w:val="007915D7"/>
    <w:rsid w:val="007933F6"/>
    <w:rsid w:val="00794F97"/>
    <w:rsid w:val="00796749"/>
    <w:rsid w:val="007A7DF5"/>
    <w:rsid w:val="007B0AC5"/>
    <w:rsid w:val="007B1D16"/>
    <w:rsid w:val="007B3F3D"/>
    <w:rsid w:val="007B42B2"/>
    <w:rsid w:val="007B4897"/>
    <w:rsid w:val="007B5AD7"/>
    <w:rsid w:val="007B6372"/>
    <w:rsid w:val="007B7D0D"/>
    <w:rsid w:val="007C31ED"/>
    <w:rsid w:val="007C4321"/>
    <w:rsid w:val="007C6E29"/>
    <w:rsid w:val="007C6E30"/>
    <w:rsid w:val="007C70B4"/>
    <w:rsid w:val="007C79C3"/>
    <w:rsid w:val="007D0043"/>
    <w:rsid w:val="007D3D5B"/>
    <w:rsid w:val="007D6D59"/>
    <w:rsid w:val="007E1141"/>
    <w:rsid w:val="007E1612"/>
    <w:rsid w:val="007E17A2"/>
    <w:rsid w:val="007E22D5"/>
    <w:rsid w:val="007E7C29"/>
    <w:rsid w:val="007F1222"/>
    <w:rsid w:val="007F271D"/>
    <w:rsid w:val="007F73AF"/>
    <w:rsid w:val="008049FD"/>
    <w:rsid w:val="0080642F"/>
    <w:rsid w:val="00807745"/>
    <w:rsid w:val="0082615B"/>
    <w:rsid w:val="008263D2"/>
    <w:rsid w:val="00826F5D"/>
    <w:rsid w:val="00834875"/>
    <w:rsid w:val="008430A0"/>
    <w:rsid w:val="00843E5E"/>
    <w:rsid w:val="008471DD"/>
    <w:rsid w:val="00847B84"/>
    <w:rsid w:val="008505ED"/>
    <w:rsid w:val="00852A79"/>
    <w:rsid w:val="0085485A"/>
    <w:rsid w:val="00855612"/>
    <w:rsid w:val="00862C16"/>
    <w:rsid w:val="00863490"/>
    <w:rsid w:val="008637E0"/>
    <w:rsid w:val="0087148C"/>
    <w:rsid w:val="0087256D"/>
    <w:rsid w:val="0087478B"/>
    <w:rsid w:val="0087562C"/>
    <w:rsid w:val="008850D2"/>
    <w:rsid w:val="008862B3"/>
    <w:rsid w:val="008878E1"/>
    <w:rsid w:val="00887ACD"/>
    <w:rsid w:val="00887CA7"/>
    <w:rsid w:val="00891A76"/>
    <w:rsid w:val="00892288"/>
    <w:rsid w:val="00895800"/>
    <w:rsid w:val="008A0213"/>
    <w:rsid w:val="008A034F"/>
    <w:rsid w:val="008A5C01"/>
    <w:rsid w:val="008B5A2F"/>
    <w:rsid w:val="008B7103"/>
    <w:rsid w:val="008C087E"/>
    <w:rsid w:val="008C421C"/>
    <w:rsid w:val="008C4CF4"/>
    <w:rsid w:val="008C5457"/>
    <w:rsid w:val="008D1124"/>
    <w:rsid w:val="008D577B"/>
    <w:rsid w:val="008D6710"/>
    <w:rsid w:val="008E0A24"/>
    <w:rsid w:val="008E33C6"/>
    <w:rsid w:val="008E6800"/>
    <w:rsid w:val="008F263A"/>
    <w:rsid w:val="008F3DBC"/>
    <w:rsid w:val="008F488A"/>
    <w:rsid w:val="008F5D13"/>
    <w:rsid w:val="008F7020"/>
    <w:rsid w:val="009015CB"/>
    <w:rsid w:val="00904A47"/>
    <w:rsid w:val="00905760"/>
    <w:rsid w:val="00906789"/>
    <w:rsid w:val="009072A2"/>
    <w:rsid w:val="009073C3"/>
    <w:rsid w:val="00910C88"/>
    <w:rsid w:val="0091449A"/>
    <w:rsid w:val="00914E33"/>
    <w:rsid w:val="009161EA"/>
    <w:rsid w:val="00922366"/>
    <w:rsid w:val="0092528A"/>
    <w:rsid w:val="0092568B"/>
    <w:rsid w:val="0092575A"/>
    <w:rsid w:val="00927413"/>
    <w:rsid w:val="009303F3"/>
    <w:rsid w:val="009309EE"/>
    <w:rsid w:val="009336F0"/>
    <w:rsid w:val="00933F5C"/>
    <w:rsid w:val="00935B3A"/>
    <w:rsid w:val="009418B9"/>
    <w:rsid w:val="00941A21"/>
    <w:rsid w:val="009425FB"/>
    <w:rsid w:val="00944026"/>
    <w:rsid w:val="009515A8"/>
    <w:rsid w:val="0095440D"/>
    <w:rsid w:val="009544F9"/>
    <w:rsid w:val="00955951"/>
    <w:rsid w:val="009601DF"/>
    <w:rsid w:val="00965800"/>
    <w:rsid w:val="00984190"/>
    <w:rsid w:val="00986F41"/>
    <w:rsid w:val="00990D20"/>
    <w:rsid w:val="009952A3"/>
    <w:rsid w:val="00996C6D"/>
    <w:rsid w:val="00996D10"/>
    <w:rsid w:val="009A3FFB"/>
    <w:rsid w:val="009A527B"/>
    <w:rsid w:val="009A5589"/>
    <w:rsid w:val="009A55AA"/>
    <w:rsid w:val="009A717B"/>
    <w:rsid w:val="009B0BF7"/>
    <w:rsid w:val="009B1A6A"/>
    <w:rsid w:val="009C0A25"/>
    <w:rsid w:val="009C2741"/>
    <w:rsid w:val="009C2790"/>
    <w:rsid w:val="009C3669"/>
    <w:rsid w:val="009C5F2D"/>
    <w:rsid w:val="009E18B7"/>
    <w:rsid w:val="009E3CA7"/>
    <w:rsid w:val="009E5400"/>
    <w:rsid w:val="009E546F"/>
    <w:rsid w:val="009E5FA3"/>
    <w:rsid w:val="009E626E"/>
    <w:rsid w:val="009E7CEE"/>
    <w:rsid w:val="009F1467"/>
    <w:rsid w:val="009F4823"/>
    <w:rsid w:val="009F4C70"/>
    <w:rsid w:val="009F5C91"/>
    <w:rsid w:val="00A00EE7"/>
    <w:rsid w:val="00A02081"/>
    <w:rsid w:val="00A03748"/>
    <w:rsid w:val="00A0451A"/>
    <w:rsid w:val="00A057F9"/>
    <w:rsid w:val="00A05817"/>
    <w:rsid w:val="00A064C0"/>
    <w:rsid w:val="00A07C7A"/>
    <w:rsid w:val="00A120CE"/>
    <w:rsid w:val="00A13C3D"/>
    <w:rsid w:val="00A15642"/>
    <w:rsid w:val="00A15ACE"/>
    <w:rsid w:val="00A1610E"/>
    <w:rsid w:val="00A23E56"/>
    <w:rsid w:val="00A337AA"/>
    <w:rsid w:val="00A3622B"/>
    <w:rsid w:val="00A404B6"/>
    <w:rsid w:val="00A40532"/>
    <w:rsid w:val="00A4166E"/>
    <w:rsid w:val="00A42BBF"/>
    <w:rsid w:val="00A43D72"/>
    <w:rsid w:val="00A45074"/>
    <w:rsid w:val="00A45D4B"/>
    <w:rsid w:val="00A4711F"/>
    <w:rsid w:val="00A5018A"/>
    <w:rsid w:val="00A528A6"/>
    <w:rsid w:val="00A603A4"/>
    <w:rsid w:val="00A60DFF"/>
    <w:rsid w:val="00A6228F"/>
    <w:rsid w:val="00A62B89"/>
    <w:rsid w:val="00A62EE0"/>
    <w:rsid w:val="00A62FBB"/>
    <w:rsid w:val="00A64EAA"/>
    <w:rsid w:val="00A659A3"/>
    <w:rsid w:val="00A66586"/>
    <w:rsid w:val="00A665E1"/>
    <w:rsid w:val="00A70DAE"/>
    <w:rsid w:val="00A7187C"/>
    <w:rsid w:val="00A749C0"/>
    <w:rsid w:val="00A80D79"/>
    <w:rsid w:val="00A84417"/>
    <w:rsid w:val="00A9387E"/>
    <w:rsid w:val="00A93CE5"/>
    <w:rsid w:val="00A95871"/>
    <w:rsid w:val="00A977C5"/>
    <w:rsid w:val="00AA151E"/>
    <w:rsid w:val="00AA3229"/>
    <w:rsid w:val="00AA68B7"/>
    <w:rsid w:val="00AA7EA1"/>
    <w:rsid w:val="00AB1C27"/>
    <w:rsid w:val="00AB1F97"/>
    <w:rsid w:val="00AB2C07"/>
    <w:rsid w:val="00AB3C5B"/>
    <w:rsid w:val="00AB3F22"/>
    <w:rsid w:val="00AB4DB3"/>
    <w:rsid w:val="00AB5414"/>
    <w:rsid w:val="00AC4F34"/>
    <w:rsid w:val="00AC56B8"/>
    <w:rsid w:val="00AD2440"/>
    <w:rsid w:val="00AE0DD6"/>
    <w:rsid w:val="00AE5947"/>
    <w:rsid w:val="00AE64FF"/>
    <w:rsid w:val="00AE66CC"/>
    <w:rsid w:val="00AE7979"/>
    <w:rsid w:val="00AF1AD3"/>
    <w:rsid w:val="00AF3B59"/>
    <w:rsid w:val="00AF5BDE"/>
    <w:rsid w:val="00AF6E8B"/>
    <w:rsid w:val="00B02832"/>
    <w:rsid w:val="00B03312"/>
    <w:rsid w:val="00B0439F"/>
    <w:rsid w:val="00B0482B"/>
    <w:rsid w:val="00B06BB5"/>
    <w:rsid w:val="00B132DB"/>
    <w:rsid w:val="00B22353"/>
    <w:rsid w:val="00B22A2C"/>
    <w:rsid w:val="00B23A72"/>
    <w:rsid w:val="00B24F71"/>
    <w:rsid w:val="00B259AE"/>
    <w:rsid w:val="00B30D7A"/>
    <w:rsid w:val="00B35F2C"/>
    <w:rsid w:val="00B40951"/>
    <w:rsid w:val="00B41F2E"/>
    <w:rsid w:val="00B42D22"/>
    <w:rsid w:val="00B43C15"/>
    <w:rsid w:val="00B44EBC"/>
    <w:rsid w:val="00B45A6C"/>
    <w:rsid w:val="00B54470"/>
    <w:rsid w:val="00B54E57"/>
    <w:rsid w:val="00B63503"/>
    <w:rsid w:val="00B73BAB"/>
    <w:rsid w:val="00B73C1A"/>
    <w:rsid w:val="00B75184"/>
    <w:rsid w:val="00B76CE0"/>
    <w:rsid w:val="00B8270D"/>
    <w:rsid w:val="00B8355A"/>
    <w:rsid w:val="00B86EEC"/>
    <w:rsid w:val="00BA0284"/>
    <w:rsid w:val="00BA10E7"/>
    <w:rsid w:val="00BA4F26"/>
    <w:rsid w:val="00BA5C03"/>
    <w:rsid w:val="00BA6190"/>
    <w:rsid w:val="00BA7908"/>
    <w:rsid w:val="00BB0E7A"/>
    <w:rsid w:val="00BB13AC"/>
    <w:rsid w:val="00BB66D8"/>
    <w:rsid w:val="00BB6A29"/>
    <w:rsid w:val="00BB7B4B"/>
    <w:rsid w:val="00BC075F"/>
    <w:rsid w:val="00BC3118"/>
    <w:rsid w:val="00BC61AB"/>
    <w:rsid w:val="00BC6D31"/>
    <w:rsid w:val="00BD099F"/>
    <w:rsid w:val="00BD16B7"/>
    <w:rsid w:val="00BD2A2F"/>
    <w:rsid w:val="00BD6722"/>
    <w:rsid w:val="00BD67F8"/>
    <w:rsid w:val="00BE1B34"/>
    <w:rsid w:val="00BE499B"/>
    <w:rsid w:val="00BE5995"/>
    <w:rsid w:val="00BE5B13"/>
    <w:rsid w:val="00BE74D8"/>
    <w:rsid w:val="00BF3012"/>
    <w:rsid w:val="00BF3DED"/>
    <w:rsid w:val="00BF6EE4"/>
    <w:rsid w:val="00C022D4"/>
    <w:rsid w:val="00C20648"/>
    <w:rsid w:val="00C21C5E"/>
    <w:rsid w:val="00C222A3"/>
    <w:rsid w:val="00C2522B"/>
    <w:rsid w:val="00C27042"/>
    <w:rsid w:val="00C334C0"/>
    <w:rsid w:val="00C3367B"/>
    <w:rsid w:val="00C36816"/>
    <w:rsid w:val="00C45E71"/>
    <w:rsid w:val="00C46911"/>
    <w:rsid w:val="00C53A32"/>
    <w:rsid w:val="00C53BC7"/>
    <w:rsid w:val="00C56691"/>
    <w:rsid w:val="00C57B27"/>
    <w:rsid w:val="00C61724"/>
    <w:rsid w:val="00C61947"/>
    <w:rsid w:val="00C62784"/>
    <w:rsid w:val="00C65B1E"/>
    <w:rsid w:val="00C703FA"/>
    <w:rsid w:val="00C80104"/>
    <w:rsid w:val="00C86E6A"/>
    <w:rsid w:val="00CA61B0"/>
    <w:rsid w:val="00CB20AF"/>
    <w:rsid w:val="00CB5F6E"/>
    <w:rsid w:val="00CB714D"/>
    <w:rsid w:val="00CC17B5"/>
    <w:rsid w:val="00CC6A43"/>
    <w:rsid w:val="00CD3499"/>
    <w:rsid w:val="00CD47B6"/>
    <w:rsid w:val="00CD4B2C"/>
    <w:rsid w:val="00CD50EB"/>
    <w:rsid w:val="00CD5B47"/>
    <w:rsid w:val="00CE1BC5"/>
    <w:rsid w:val="00CE464F"/>
    <w:rsid w:val="00CE505E"/>
    <w:rsid w:val="00CE72D9"/>
    <w:rsid w:val="00CF29DB"/>
    <w:rsid w:val="00CF7862"/>
    <w:rsid w:val="00CF79B7"/>
    <w:rsid w:val="00D01E33"/>
    <w:rsid w:val="00D051AA"/>
    <w:rsid w:val="00D058A3"/>
    <w:rsid w:val="00D12EFA"/>
    <w:rsid w:val="00D139B8"/>
    <w:rsid w:val="00D16CD9"/>
    <w:rsid w:val="00D205DE"/>
    <w:rsid w:val="00D20E35"/>
    <w:rsid w:val="00D2552C"/>
    <w:rsid w:val="00D2689F"/>
    <w:rsid w:val="00D27641"/>
    <w:rsid w:val="00D31663"/>
    <w:rsid w:val="00D3183C"/>
    <w:rsid w:val="00D31DB0"/>
    <w:rsid w:val="00D32A92"/>
    <w:rsid w:val="00D34E33"/>
    <w:rsid w:val="00D354C6"/>
    <w:rsid w:val="00D3569F"/>
    <w:rsid w:val="00D402DC"/>
    <w:rsid w:val="00D41F59"/>
    <w:rsid w:val="00D43891"/>
    <w:rsid w:val="00D43DA4"/>
    <w:rsid w:val="00D46F73"/>
    <w:rsid w:val="00D525AA"/>
    <w:rsid w:val="00D60849"/>
    <w:rsid w:val="00D70720"/>
    <w:rsid w:val="00D70DF0"/>
    <w:rsid w:val="00D7151C"/>
    <w:rsid w:val="00D80DA2"/>
    <w:rsid w:val="00D86AB5"/>
    <w:rsid w:val="00D938D7"/>
    <w:rsid w:val="00DA0256"/>
    <w:rsid w:val="00DA1B6B"/>
    <w:rsid w:val="00DA30F5"/>
    <w:rsid w:val="00DA55E8"/>
    <w:rsid w:val="00DA71E4"/>
    <w:rsid w:val="00DB2E66"/>
    <w:rsid w:val="00DB3FA5"/>
    <w:rsid w:val="00DB7BB5"/>
    <w:rsid w:val="00DB7D94"/>
    <w:rsid w:val="00DC0A38"/>
    <w:rsid w:val="00DC431D"/>
    <w:rsid w:val="00DC52C2"/>
    <w:rsid w:val="00DD0905"/>
    <w:rsid w:val="00DD390E"/>
    <w:rsid w:val="00DD523C"/>
    <w:rsid w:val="00DE44C7"/>
    <w:rsid w:val="00DE6176"/>
    <w:rsid w:val="00DE687A"/>
    <w:rsid w:val="00DF3FED"/>
    <w:rsid w:val="00E0104A"/>
    <w:rsid w:val="00E02209"/>
    <w:rsid w:val="00E10715"/>
    <w:rsid w:val="00E1238A"/>
    <w:rsid w:val="00E2040F"/>
    <w:rsid w:val="00E21588"/>
    <w:rsid w:val="00E215BF"/>
    <w:rsid w:val="00E25D52"/>
    <w:rsid w:val="00E27A09"/>
    <w:rsid w:val="00E27BD9"/>
    <w:rsid w:val="00E30C72"/>
    <w:rsid w:val="00E32970"/>
    <w:rsid w:val="00E33AFE"/>
    <w:rsid w:val="00E34BD7"/>
    <w:rsid w:val="00E378AA"/>
    <w:rsid w:val="00E406E3"/>
    <w:rsid w:val="00E40FC0"/>
    <w:rsid w:val="00E46368"/>
    <w:rsid w:val="00E46CC7"/>
    <w:rsid w:val="00E53435"/>
    <w:rsid w:val="00E544B2"/>
    <w:rsid w:val="00E54FB4"/>
    <w:rsid w:val="00E57ED6"/>
    <w:rsid w:val="00E614C1"/>
    <w:rsid w:val="00E64EAD"/>
    <w:rsid w:val="00E716B7"/>
    <w:rsid w:val="00E76F72"/>
    <w:rsid w:val="00E775B5"/>
    <w:rsid w:val="00E8248D"/>
    <w:rsid w:val="00E82A7E"/>
    <w:rsid w:val="00E83D0B"/>
    <w:rsid w:val="00E84096"/>
    <w:rsid w:val="00E86B73"/>
    <w:rsid w:val="00E90BFB"/>
    <w:rsid w:val="00E91AFF"/>
    <w:rsid w:val="00E97E50"/>
    <w:rsid w:val="00EA0107"/>
    <w:rsid w:val="00EA1129"/>
    <w:rsid w:val="00EA494F"/>
    <w:rsid w:val="00EA5387"/>
    <w:rsid w:val="00EA5E45"/>
    <w:rsid w:val="00EB0EFD"/>
    <w:rsid w:val="00EB705D"/>
    <w:rsid w:val="00EB7B0C"/>
    <w:rsid w:val="00EC0531"/>
    <w:rsid w:val="00EC078F"/>
    <w:rsid w:val="00EC412B"/>
    <w:rsid w:val="00EC5778"/>
    <w:rsid w:val="00EC79E4"/>
    <w:rsid w:val="00ED19A9"/>
    <w:rsid w:val="00ED324F"/>
    <w:rsid w:val="00ED4A32"/>
    <w:rsid w:val="00ED606C"/>
    <w:rsid w:val="00ED7787"/>
    <w:rsid w:val="00ED7DBB"/>
    <w:rsid w:val="00EE0E05"/>
    <w:rsid w:val="00EF3C66"/>
    <w:rsid w:val="00EF7780"/>
    <w:rsid w:val="00F01D19"/>
    <w:rsid w:val="00F05065"/>
    <w:rsid w:val="00F06017"/>
    <w:rsid w:val="00F069F2"/>
    <w:rsid w:val="00F10566"/>
    <w:rsid w:val="00F20455"/>
    <w:rsid w:val="00F250AD"/>
    <w:rsid w:val="00F30330"/>
    <w:rsid w:val="00F30A62"/>
    <w:rsid w:val="00F315BE"/>
    <w:rsid w:val="00F316C7"/>
    <w:rsid w:val="00F31C69"/>
    <w:rsid w:val="00F33131"/>
    <w:rsid w:val="00F34B33"/>
    <w:rsid w:val="00F35212"/>
    <w:rsid w:val="00F36462"/>
    <w:rsid w:val="00F36BCD"/>
    <w:rsid w:val="00F40AB1"/>
    <w:rsid w:val="00F41808"/>
    <w:rsid w:val="00F47A11"/>
    <w:rsid w:val="00F47F3F"/>
    <w:rsid w:val="00F513E0"/>
    <w:rsid w:val="00F52ACC"/>
    <w:rsid w:val="00F57B42"/>
    <w:rsid w:val="00F609B4"/>
    <w:rsid w:val="00F62EA3"/>
    <w:rsid w:val="00F63D51"/>
    <w:rsid w:val="00F64E6A"/>
    <w:rsid w:val="00F753EB"/>
    <w:rsid w:val="00F75480"/>
    <w:rsid w:val="00F76B17"/>
    <w:rsid w:val="00F77571"/>
    <w:rsid w:val="00F8363F"/>
    <w:rsid w:val="00F83E27"/>
    <w:rsid w:val="00F8501D"/>
    <w:rsid w:val="00F85D56"/>
    <w:rsid w:val="00F85F0F"/>
    <w:rsid w:val="00F90185"/>
    <w:rsid w:val="00F95ED7"/>
    <w:rsid w:val="00FA15AF"/>
    <w:rsid w:val="00FB08CC"/>
    <w:rsid w:val="00FB240B"/>
    <w:rsid w:val="00FB4509"/>
    <w:rsid w:val="00FC06D8"/>
    <w:rsid w:val="00FC4F44"/>
    <w:rsid w:val="00FC7BB6"/>
    <w:rsid w:val="00FD2961"/>
    <w:rsid w:val="00FD4B84"/>
    <w:rsid w:val="00FD7005"/>
    <w:rsid w:val="00FE08A5"/>
    <w:rsid w:val="00FE474B"/>
    <w:rsid w:val="00FE7AD7"/>
    <w:rsid w:val="00FF1406"/>
    <w:rsid w:val="00FF1D76"/>
    <w:rsid w:val="00FF332A"/>
    <w:rsid w:val="00FF561E"/>
    <w:rsid w:val="00FF6A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D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26E"/>
    <w:pPr>
      <w:spacing w:after="0" w:line="240" w:lineRule="auto"/>
    </w:pPr>
    <w:rPr>
      <w:rFonts w:ascii="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0DC5"/>
    <w:pPr>
      <w:spacing w:after="200" w:line="276" w:lineRule="auto"/>
      <w:ind w:left="720"/>
      <w:contextualSpacing/>
    </w:pPr>
    <w:rPr>
      <w:rFonts w:cstheme="minorBidi"/>
      <w:szCs w:val="22"/>
      <w:lang w:val="es-MX" w:eastAsia="en-US"/>
    </w:rPr>
  </w:style>
  <w:style w:type="table" w:styleId="Tablaconcuadrcula">
    <w:name w:val="Table Grid"/>
    <w:basedOn w:val="Tablanormal"/>
    <w:uiPriority w:val="59"/>
    <w:rsid w:val="00381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63503"/>
    <w:rPr>
      <w:rFonts w:ascii="Tahoma"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B63503"/>
    <w:rPr>
      <w:rFonts w:ascii="Tahoma" w:hAnsi="Tahoma" w:cs="Tahoma"/>
      <w:sz w:val="16"/>
      <w:szCs w:val="16"/>
    </w:rPr>
  </w:style>
  <w:style w:type="paragraph" w:styleId="Encabezado">
    <w:name w:val="header"/>
    <w:basedOn w:val="Normal"/>
    <w:link w:val="EncabezadoCar"/>
    <w:uiPriority w:val="99"/>
    <w:unhideWhenUsed/>
    <w:rsid w:val="004B26CB"/>
    <w:pPr>
      <w:tabs>
        <w:tab w:val="center" w:pos="4252"/>
        <w:tab w:val="right" w:pos="8504"/>
      </w:tabs>
    </w:pPr>
    <w:rPr>
      <w:rFonts w:cstheme="minorBidi"/>
      <w:szCs w:val="22"/>
      <w:lang w:val="es-ES" w:eastAsia="en-US"/>
    </w:rPr>
  </w:style>
  <w:style w:type="character" w:customStyle="1" w:styleId="EncabezadoCar">
    <w:name w:val="Encabezado Car"/>
    <w:basedOn w:val="Fuentedeprrafopredeter"/>
    <w:link w:val="Encabezado"/>
    <w:uiPriority w:val="99"/>
    <w:rsid w:val="004B26CB"/>
    <w:rPr>
      <w:rFonts w:ascii="Times New Roman" w:hAnsi="Times New Roman"/>
      <w:sz w:val="24"/>
      <w:lang w:val="es-ES"/>
    </w:rPr>
  </w:style>
  <w:style w:type="paragraph" w:styleId="Piedepgina">
    <w:name w:val="footer"/>
    <w:basedOn w:val="Normal"/>
    <w:link w:val="PiedepginaCar"/>
    <w:uiPriority w:val="99"/>
    <w:unhideWhenUsed/>
    <w:rsid w:val="004B26CB"/>
    <w:pPr>
      <w:tabs>
        <w:tab w:val="center" w:pos="4252"/>
        <w:tab w:val="right" w:pos="8504"/>
      </w:tabs>
    </w:pPr>
    <w:rPr>
      <w:rFonts w:cstheme="minorBidi"/>
      <w:szCs w:val="22"/>
      <w:lang w:val="es-ES" w:eastAsia="en-US"/>
    </w:rPr>
  </w:style>
  <w:style w:type="character" w:customStyle="1" w:styleId="PiedepginaCar">
    <w:name w:val="Pie de página Car"/>
    <w:basedOn w:val="Fuentedeprrafopredeter"/>
    <w:link w:val="Piedepgina"/>
    <w:uiPriority w:val="99"/>
    <w:rsid w:val="004B26CB"/>
    <w:rPr>
      <w:rFonts w:ascii="Times New Roman" w:hAnsi="Times New Roman"/>
      <w:sz w:val="24"/>
      <w:lang w:val="es-ES"/>
    </w:rPr>
  </w:style>
  <w:style w:type="character" w:styleId="Hipervnculo">
    <w:name w:val="Hyperlink"/>
    <w:basedOn w:val="Fuentedeprrafopredeter"/>
    <w:uiPriority w:val="99"/>
    <w:unhideWhenUsed/>
    <w:rsid w:val="004B26CB"/>
    <w:rPr>
      <w:color w:val="0000FF" w:themeColor="hyperlink"/>
      <w:u w:val="single"/>
    </w:rPr>
  </w:style>
  <w:style w:type="paragraph" w:styleId="NormalWeb">
    <w:name w:val="Normal (Web)"/>
    <w:basedOn w:val="Normal"/>
    <w:uiPriority w:val="99"/>
    <w:unhideWhenUsed/>
    <w:rsid w:val="004B26CB"/>
    <w:pPr>
      <w:spacing w:before="100" w:beforeAutospacing="1" w:after="100" w:afterAutospacing="1"/>
    </w:pPr>
    <w:rPr>
      <w:rFonts w:eastAsia="Times New Roman"/>
      <w:lang w:val="es-ES" w:eastAsia="es-ES"/>
    </w:rPr>
  </w:style>
  <w:style w:type="character" w:customStyle="1" w:styleId="apple-converted-space">
    <w:name w:val="apple-converted-space"/>
    <w:basedOn w:val="Fuentedeprrafopredeter"/>
    <w:rsid w:val="004B26CB"/>
  </w:style>
  <w:style w:type="table" w:customStyle="1" w:styleId="Tabladecuadrcula5oscura1">
    <w:name w:val="Tabla de cuadrícula 5 oscura1"/>
    <w:basedOn w:val="Tablanormal"/>
    <w:uiPriority w:val="50"/>
    <w:rsid w:val="004B26CB"/>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adecuadrcula31">
    <w:name w:val="Tabla de cuadrícula 31"/>
    <w:basedOn w:val="Tablanormal"/>
    <w:uiPriority w:val="48"/>
    <w:rsid w:val="004B26CB"/>
    <w:pPr>
      <w:spacing w:after="0" w:line="240" w:lineRule="auto"/>
    </w:pPr>
    <w:rPr>
      <w:lang w:val="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normal51">
    <w:name w:val="Tabla normal 51"/>
    <w:basedOn w:val="Tablanormal"/>
    <w:uiPriority w:val="45"/>
    <w:rsid w:val="004B26CB"/>
    <w:pPr>
      <w:spacing w:after="0" w:line="240" w:lineRule="auto"/>
    </w:pPr>
    <w:rPr>
      <w:lang w:val="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1clara1">
    <w:name w:val="Tabla de cuadrícula 1 clara1"/>
    <w:basedOn w:val="Tablanormal"/>
    <w:uiPriority w:val="46"/>
    <w:rsid w:val="004B26CB"/>
    <w:pPr>
      <w:spacing w:after="0" w:line="240" w:lineRule="auto"/>
    </w:pPr>
    <w:rPr>
      <w:lang w:val="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notaalfinal">
    <w:name w:val="endnote text"/>
    <w:basedOn w:val="Normal"/>
    <w:link w:val="TextonotaalfinalCar"/>
    <w:uiPriority w:val="99"/>
    <w:semiHidden/>
    <w:unhideWhenUsed/>
    <w:rsid w:val="004B26CB"/>
    <w:rPr>
      <w:rFonts w:cstheme="minorBidi"/>
      <w:sz w:val="20"/>
      <w:szCs w:val="20"/>
      <w:lang w:val="es-ES" w:eastAsia="en-US"/>
    </w:rPr>
  </w:style>
  <w:style w:type="character" w:customStyle="1" w:styleId="TextonotaalfinalCar">
    <w:name w:val="Texto nota al final Car"/>
    <w:basedOn w:val="Fuentedeprrafopredeter"/>
    <w:link w:val="Textonotaalfinal"/>
    <w:uiPriority w:val="99"/>
    <w:semiHidden/>
    <w:rsid w:val="004B26CB"/>
    <w:rPr>
      <w:rFonts w:ascii="Times New Roman" w:hAnsi="Times New Roman"/>
      <w:sz w:val="20"/>
      <w:szCs w:val="20"/>
      <w:lang w:val="es-ES"/>
    </w:rPr>
  </w:style>
  <w:style w:type="character" w:styleId="Refdenotaalfinal">
    <w:name w:val="endnote reference"/>
    <w:basedOn w:val="Fuentedeprrafopredeter"/>
    <w:uiPriority w:val="99"/>
    <w:semiHidden/>
    <w:unhideWhenUsed/>
    <w:rsid w:val="004B26CB"/>
    <w:rPr>
      <w:vertAlign w:val="superscript"/>
    </w:rPr>
  </w:style>
  <w:style w:type="paragraph" w:styleId="Textonotapie">
    <w:name w:val="footnote text"/>
    <w:basedOn w:val="Normal"/>
    <w:link w:val="TextonotapieCar"/>
    <w:uiPriority w:val="99"/>
    <w:unhideWhenUsed/>
    <w:rsid w:val="004B26CB"/>
    <w:rPr>
      <w:rFonts w:cstheme="minorBidi"/>
      <w:sz w:val="20"/>
      <w:szCs w:val="20"/>
      <w:lang w:val="es-ES" w:eastAsia="en-US"/>
    </w:rPr>
  </w:style>
  <w:style w:type="character" w:customStyle="1" w:styleId="TextonotapieCar">
    <w:name w:val="Texto nota pie Car"/>
    <w:basedOn w:val="Fuentedeprrafopredeter"/>
    <w:link w:val="Textonotapie"/>
    <w:uiPriority w:val="99"/>
    <w:rsid w:val="004B26CB"/>
    <w:rPr>
      <w:rFonts w:ascii="Times New Roman" w:hAnsi="Times New Roman"/>
      <w:sz w:val="20"/>
      <w:szCs w:val="20"/>
      <w:lang w:val="es-ES"/>
    </w:rPr>
  </w:style>
  <w:style w:type="character" w:styleId="Refdenotaalpie">
    <w:name w:val="footnote reference"/>
    <w:basedOn w:val="Fuentedeprrafopredeter"/>
    <w:uiPriority w:val="99"/>
    <w:semiHidden/>
    <w:unhideWhenUsed/>
    <w:rsid w:val="004B26CB"/>
    <w:rPr>
      <w:vertAlign w:val="superscript"/>
    </w:rPr>
  </w:style>
  <w:style w:type="paragraph" w:styleId="Mapadeldocumento">
    <w:name w:val="Document Map"/>
    <w:basedOn w:val="Normal"/>
    <w:link w:val="MapadeldocumentoCar"/>
    <w:uiPriority w:val="99"/>
    <w:semiHidden/>
    <w:unhideWhenUsed/>
    <w:rsid w:val="004B26CB"/>
    <w:rPr>
      <w:lang w:val="es-ES" w:eastAsia="en-US"/>
    </w:rPr>
  </w:style>
  <w:style w:type="character" w:customStyle="1" w:styleId="MapadeldocumentoCar">
    <w:name w:val="Mapa del documento Car"/>
    <w:basedOn w:val="Fuentedeprrafopredeter"/>
    <w:link w:val="Mapadeldocumento"/>
    <w:uiPriority w:val="99"/>
    <w:semiHidden/>
    <w:rsid w:val="004B26CB"/>
    <w:rPr>
      <w:rFonts w:ascii="Times New Roman" w:hAnsi="Times New Roman" w:cs="Times New Roman"/>
      <w:sz w:val="24"/>
      <w:szCs w:val="24"/>
      <w:lang w:val="es-ES"/>
    </w:rPr>
  </w:style>
  <w:style w:type="paragraph" w:styleId="Revisin">
    <w:name w:val="Revision"/>
    <w:hidden/>
    <w:uiPriority w:val="99"/>
    <w:semiHidden/>
    <w:rsid w:val="00AC4F34"/>
    <w:pPr>
      <w:spacing w:after="0" w:line="240" w:lineRule="auto"/>
    </w:pPr>
    <w:rPr>
      <w:rFonts w:ascii="Times New Roman" w:hAnsi="Times New Roman" w:cs="Times New Roman"/>
      <w:sz w:val="24"/>
      <w:szCs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26E"/>
    <w:pPr>
      <w:spacing w:after="0" w:line="240" w:lineRule="auto"/>
    </w:pPr>
    <w:rPr>
      <w:rFonts w:ascii="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0DC5"/>
    <w:pPr>
      <w:spacing w:after="200" w:line="276" w:lineRule="auto"/>
      <w:ind w:left="720"/>
      <w:contextualSpacing/>
    </w:pPr>
    <w:rPr>
      <w:rFonts w:cstheme="minorBidi"/>
      <w:szCs w:val="22"/>
      <w:lang w:val="es-MX" w:eastAsia="en-US"/>
    </w:rPr>
  </w:style>
  <w:style w:type="table" w:styleId="Tablaconcuadrcula">
    <w:name w:val="Table Grid"/>
    <w:basedOn w:val="Tablanormal"/>
    <w:uiPriority w:val="59"/>
    <w:rsid w:val="00381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63503"/>
    <w:rPr>
      <w:rFonts w:ascii="Tahoma"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B63503"/>
    <w:rPr>
      <w:rFonts w:ascii="Tahoma" w:hAnsi="Tahoma" w:cs="Tahoma"/>
      <w:sz w:val="16"/>
      <w:szCs w:val="16"/>
    </w:rPr>
  </w:style>
  <w:style w:type="paragraph" w:styleId="Encabezado">
    <w:name w:val="header"/>
    <w:basedOn w:val="Normal"/>
    <w:link w:val="EncabezadoCar"/>
    <w:uiPriority w:val="99"/>
    <w:unhideWhenUsed/>
    <w:rsid w:val="004B26CB"/>
    <w:pPr>
      <w:tabs>
        <w:tab w:val="center" w:pos="4252"/>
        <w:tab w:val="right" w:pos="8504"/>
      </w:tabs>
    </w:pPr>
    <w:rPr>
      <w:rFonts w:cstheme="minorBidi"/>
      <w:szCs w:val="22"/>
      <w:lang w:val="es-ES" w:eastAsia="en-US"/>
    </w:rPr>
  </w:style>
  <w:style w:type="character" w:customStyle="1" w:styleId="EncabezadoCar">
    <w:name w:val="Encabezado Car"/>
    <w:basedOn w:val="Fuentedeprrafopredeter"/>
    <w:link w:val="Encabezado"/>
    <w:uiPriority w:val="99"/>
    <w:rsid w:val="004B26CB"/>
    <w:rPr>
      <w:rFonts w:ascii="Times New Roman" w:hAnsi="Times New Roman"/>
      <w:sz w:val="24"/>
      <w:lang w:val="es-ES"/>
    </w:rPr>
  </w:style>
  <w:style w:type="paragraph" w:styleId="Piedepgina">
    <w:name w:val="footer"/>
    <w:basedOn w:val="Normal"/>
    <w:link w:val="PiedepginaCar"/>
    <w:uiPriority w:val="99"/>
    <w:unhideWhenUsed/>
    <w:rsid w:val="004B26CB"/>
    <w:pPr>
      <w:tabs>
        <w:tab w:val="center" w:pos="4252"/>
        <w:tab w:val="right" w:pos="8504"/>
      </w:tabs>
    </w:pPr>
    <w:rPr>
      <w:rFonts w:cstheme="minorBidi"/>
      <w:szCs w:val="22"/>
      <w:lang w:val="es-ES" w:eastAsia="en-US"/>
    </w:rPr>
  </w:style>
  <w:style w:type="character" w:customStyle="1" w:styleId="PiedepginaCar">
    <w:name w:val="Pie de página Car"/>
    <w:basedOn w:val="Fuentedeprrafopredeter"/>
    <w:link w:val="Piedepgina"/>
    <w:uiPriority w:val="99"/>
    <w:rsid w:val="004B26CB"/>
    <w:rPr>
      <w:rFonts w:ascii="Times New Roman" w:hAnsi="Times New Roman"/>
      <w:sz w:val="24"/>
      <w:lang w:val="es-ES"/>
    </w:rPr>
  </w:style>
  <w:style w:type="character" w:styleId="Hipervnculo">
    <w:name w:val="Hyperlink"/>
    <w:basedOn w:val="Fuentedeprrafopredeter"/>
    <w:uiPriority w:val="99"/>
    <w:unhideWhenUsed/>
    <w:rsid w:val="004B26CB"/>
    <w:rPr>
      <w:color w:val="0000FF" w:themeColor="hyperlink"/>
      <w:u w:val="single"/>
    </w:rPr>
  </w:style>
  <w:style w:type="paragraph" w:styleId="NormalWeb">
    <w:name w:val="Normal (Web)"/>
    <w:basedOn w:val="Normal"/>
    <w:uiPriority w:val="99"/>
    <w:unhideWhenUsed/>
    <w:rsid w:val="004B26CB"/>
    <w:pPr>
      <w:spacing w:before="100" w:beforeAutospacing="1" w:after="100" w:afterAutospacing="1"/>
    </w:pPr>
    <w:rPr>
      <w:rFonts w:eastAsia="Times New Roman"/>
      <w:lang w:val="es-ES" w:eastAsia="es-ES"/>
    </w:rPr>
  </w:style>
  <w:style w:type="character" w:customStyle="1" w:styleId="apple-converted-space">
    <w:name w:val="apple-converted-space"/>
    <w:basedOn w:val="Fuentedeprrafopredeter"/>
    <w:rsid w:val="004B26CB"/>
  </w:style>
  <w:style w:type="table" w:customStyle="1" w:styleId="Tabladecuadrcula5oscura1">
    <w:name w:val="Tabla de cuadrícula 5 oscura1"/>
    <w:basedOn w:val="Tablanormal"/>
    <w:uiPriority w:val="50"/>
    <w:rsid w:val="004B26CB"/>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adecuadrcula31">
    <w:name w:val="Tabla de cuadrícula 31"/>
    <w:basedOn w:val="Tablanormal"/>
    <w:uiPriority w:val="48"/>
    <w:rsid w:val="004B26CB"/>
    <w:pPr>
      <w:spacing w:after="0" w:line="240" w:lineRule="auto"/>
    </w:pPr>
    <w:rPr>
      <w:lang w:val="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normal51">
    <w:name w:val="Tabla normal 51"/>
    <w:basedOn w:val="Tablanormal"/>
    <w:uiPriority w:val="45"/>
    <w:rsid w:val="004B26CB"/>
    <w:pPr>
      <w:spacing w:after="0" w:line="240" w:lineRule="auto"/>
    </w:pPr>
    <w:rPr>
      <w:lang w:val="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1clara1">
    <w:name w:val="Tabla de cuadrícula 1 clara1"/>
    <w:basedOn w:val="Tablanormal"/>
    <w:uiPriority w:val="46"/>
    <w:rsid w:val="004B26CB"/>
    <w:pPr>
      <w:spacing w:after="0" w:line="240" w:lineRule="auto"/>
    </w:pPr>
    <w:rPr>
      <w:lang w:val="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notaalfinal">
    <w:name w:val="endnote text"/>
    <w:basedOn w:val="Normal"/>
    <w:link w:val="TextonotaalfinalCar"/>
    <w:uiPriority w:val="99"/>
    <w:semiHidden/>
    <w:unhideWhenUsed/>
    <w:rsid w:val="004B26CB"/>
    <w:rPr>
      <w:rFonts w:cstheme="minorBidi"/>
      <w:sz w:val="20"/>
      <w:szCs w:val="20"/>
      <w:lang w:val="es-ES" w:eastAsia="en-US"/>
    </w:rPr>
  </w:style>
  <w:style w:type="character" w:customStyle="1" w:styleId="TextonotaalfinalCar">
    <w:name w:val="Texto nota al final Car"/>
    <w:basedOn w:val="Fuentedeprrafopredeter"/>
    <w:link w:val="Textonotaalfinal"/>
    <w:uiPriority w:val="99"/>
    <w:semiHidden/>
    <w:rsid w:val="004B26CB"/>
    <w:rPr>
      <w:rFonts w:ascii="Times New Roman" w:hAnsi="Times New Roman"/>
      <w:sz w:val="20"/>
      <w:szCs w:val="20"/>
      <w:lang w:val="es-ES"/>
    </w:rPr>
  </w:style>
  <w:style w:type="character" w:styleId="Refdenotaalfinal">
    <w:name w:val="endnote reference"/>
    <w:basedOn w:val="Fuentedeprrafopredeter"/>
    <w:uiPriority w:val="99"/>
    <w:semiHidden/>
    <w:unhideWhenUsed/>
    <w:rsid w:val="004B26CB"/>
    <w:rPr>
      <w:vertAlign w:val="superscript"/>
    </w:rPr>
  </w:style>
  <w:style w:type="paragraph" w:styleId="Textonotapie">
    <w:name w:val="footnote text"/>
    <w:basedOn w:val="Normal"/>
    <w:link w:val="TextonotapieCar"/>
    <w:uiPriority w:val="99"/>
    <w:unhideWhenUsed/>
    <w:rsid w:val="004B26CB"/>
    <w:rPr>
      <w:rFonts w:cstheme="minorBidi"/>
      <w:sz w:val="20"/>
      <w:szCs w:val="20"/>
      <w:lang w:val="es-ES" w:eastAsia="en-US"/>
    </w:rPr>
  </w:style>
  <w:style w:type="character" w:customStyle="1" w:styleId="TextonotapieCar">
    <w:name w:val="Texto nota pie Car"/>
    <w:basedOn w:val="Fuentedeprrafopredeter"/>
    <w:link w:val="Textonotapie"/>
    <w:uiPriority w:val="99"/>
    <w:rsid w:val="004B26CB"/>
    <w:rPr>
      <w:rFonts w:ascii="Times New Roman" w:hAnsi="Times New Roman"/>
      <w:sz w:val="20"/>
      <w:szCs w:val="20"/>
      <w:lang w:val="es-ES"/>
    </w:rPr>
  </w:style>
  <w:style w:type="character" w:styleId="Refdenotaalpie">
    <w:name w:val="footnote reference"/>
    <w:basedOn w:val="Fuentedeprrafopredeter"/>
    <w:uiPriority w:val="99"/>
    <w:semiHidden/>
    <w:unhideWhenUsed/>
    <w:rsid w:val="004B26CB"/>
    <w:rPr>
      <w:vertAlign w:val="superscript"/>
    </w:rPr>
  </w:style>
  <w:style w:type="paragraph" w:styleId="Mapadeldocumento">
    <w:name w:val="Document Map"/>
    <w:basedOn w:val="Normal"/>
    <w:link w:val="MapadeldocumentoCar"/>
    <w:uiPriority w:val="99"/>
    <w:semiHidden/>
    <w:unhideWhenUsed/>
    <w:rsid w:val="004B26CB"/>
    <w:rPr>
      <w:lang w:val="es-ES" w:eastAsia="en-US"/>
    </w:rPr>
  </w:style>
  <w:style w:type="character" w:customStyle="1" w:styleId="MapadeldocumentoCar">
    <w:name w:val="Mapa del documento Car"/>
    <w:basedOn w:val="Fuentedeprrafopredeter"/>
    <w:link w:val="Mapadeldocumento"/>
    <w:uiPriority w:val="99"/>
    <w:semiHidden/>
    <w:rsid w:val="004B26CB"/>
    <w:rPr>
      <w:rFonts w:ascii="Times New Roman" w:hAnsi="Times New Roman" w:cs="Times New Roman"/>
      <w:sz w:val="24"/>
      <w:szCs w:val="24"/>
      <w:lang w:val="es-ES"/>
    </w:rPr>
  </w:style>
  <w:style w:type="paragraph" w:styleId="Revisin">
    <w:name w:val="Revision"/>
    <w:hidden/>
    <w:uiPriority w:val="99"/>
    <w:semiHidden/>
    <w:rsid w:val="00AC4F34"/>
    <w:pPr>
      <w:spacing w:after="0" w:line="240" w:lineRule="auto"/>
    </w:pPr>
    <w:rPr>
      <w:rFonts w:ascii="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7006">
      <w:bodyDiv w:val="1"/>
      <w:marLeft w:val="0"/>
      <w:marRight w:val="0"/>
      <w:marTop w:val="0"/>
      <w:marBottom w:val="0"/>
      <w:divBdr>
        <w:top w:val="none" w:sz="0" w:space="0" w:color="auto"/>
        <w:left w:val="none" w:sz="0" w:space="0" w:color="auto"/>
        <w:bottom w:val="none" w:sz="0" w:space="0" w:color="auto"/>
        <w:right w:val="none" w:sz="0" w:space="0" w:color="auto"/>
      </w:divBdr>
    </w:div>
    <w:div w:id="875312167">
      <w:bodyDiv w:val="1"/>
      <w:marLeft w:val="0"/>
      <w:marRight w:val="0"/>
      <w:marTop w:val="0"/>
      <w:marBottom w:val="0"/>
      <w:divBdr>
        <w:top w:val="none" w:sz="0" w:space="0" w:color="auto"/>
        <w:left w:val="none" w:sz="0" w:space="0" w:color="auto"/>
        <w:bottom w:val="none" w:sz="0" w:space="0" w:color="auto"/>
        <w:right w:val="none" w:sz="0" w:space="0" w:color="auto"/>
      </w:divBdr>
    </w:div>
    <w:div w:id="1077172660">
      <w:bodyDiv w:val="1"/>
      <w:marLeft w:val="0"/>
      <w:marRight w:val="0"/>
      <w:marTop w:val="0"/>
      <w:marBottom w:val="0"/>
      <w:divBdr>
        <w:top w:val="none" w:sz="0" w:space="0" w:color="auto"/>
        <w:left w:val="none" w:sz="0" w:space="0" w:color="auto"/>
        <w:bottom w:val="none" w:sz="0" w:space="0" w:color="auto"/>
        <w:right w:val="none" w:sz="0" w:space="0" w:color="auto"/>
      </w:divBdr>
    </w:div>
    <w:div w:id="1396077214">
      <w:bodyDiv w:val="1"/>
      <w:marLeft w:val="0"/>
      <w:marRight w:val="0"/>
      <w:marTop w:val="0"/>
      <w:marBottom w:val="0"/>
      <w:divBdr>
        <w:top w:val="none" w:sz="0" w:space="0" w:color="auto"/>
        <w:left w:val="none" w:sz="0" w:space="0" w:color="auto"/>
        <w:bottom w:val="none" w:sz="0" w:space="0" w:color="auto"/>
        <w:right w:val="none" w:sz="0" w:space="0" w:color="auto"/>
      </w:divBdr>
    </w:div>
    <w:div w:id="184767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tif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tif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tiff"/><Relationship Id="rId4" Type="http://schemas.microsoft.com/office/2007/relationships/stylesWithEffects" Target="stylesWithEffects.xml"/><Relationship Id="rId9" Type="http://schemas.openxmlformats.org/officeDocument/2006/relationships/hyperlink" Target="mailto:svycia05@yahoo.com.mx"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B6968-5636-4A87-A156-DE08D2C6C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5591</Words>
  <Characters>30752</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dc:creator>
  <cp:lastModifiedBy>Gustavo Toledo Andrade</cp:lastModifiedBy>
  <cp:revision>2</cp:revision>
  <dcterms:created xsi:type="dcterms:W3CDTF">2017-01-10T01:43:00Z</dcterms:created>
  <dcterms:modified xsi:type="dcterms:W3CDTF">2017-01-10T01:43:00Z</dcterms:modified>
</cp:coreProperties>
</file>