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4E04EE1" w14:textId="3D3CF0FF" w:rsidR="000F1D20" w:rsidRPr="00AF0360" w:rsidRDefault="02DA91FC" w:rsidP="00AF0360">
      <w:pPr>
        <w:spacing w:line="276" w:lineRule="auto"/>
        <w:jc w:val="right"/>
        <w:rPr>
          <w:rFonts w:ascii="Calibri" w:eastAsia="Calibri" w:hAnsi="Calibri" w:cs="Calibri"/>
          <w:b/>
          <w:color w:val="000000"/>
          <w:sz w:val="36"/>
          <w:szCs w:val="36"/>
          <w:lang w:val="es-ES" w:eastAsia="es-MX"/>
        </w:rPr>
      </w:pPr>
      <w:r w:rsidRPr="00AF0360">
        <w:rPr>
          <w:rFonts w:ascii="Calibri" w:eastAsia="Calibri" w:hAnsi="Calibri" w:cs="Calibri"/>
          <w:b/>
          <w:color w:val="000000"/>
          <w:sz w:val="36"/>
          <w:szCs w:val="36"/>
          <w:lang w:val="es-ES" w:eastAsia="es-MX"/>
        </w:rPr>
        <w:t>Percepción de los estudiantes y evaluación de una variante del aprendizaje basado en proyectos en el desarrollo de software distribuido</w:t>
      </w:r>
    </w:p>
    <w:p w14:paraId="70A930FF" w14:textId="76AD1206" w:rsidR="000150A5" w:rsidRPr="00050ECF" w:rsidRDefault="02DA91FC" w:rsidP="00AF0360">
      <w:pPr>
        <w:spacing w:line="276" w:lineRule="auto"/>
        <w:jc w:val="right"/>
        <w:rPr>
          <w:rFonts w:ascii="Calibri" w:eastAsia="Calibri" w:hAnsi="Calibri" w:cs="Calibri"/>
          <w:b/>
          <w:i/>
          <w:color w:val="000000"/>
          <w:sz w:val="28"/>
          <w:szCs w:val="36"/>
          <w:lang w:val="en-US" w:eastAsia="es-MX"/>
        </w:rPr>
      </w:pPr>
      <w:r w:rsidRPr="00050ECF">
        <w:rPr>
          <w:rFonts w:ascii="Calibri" w:eastAsia="Calibri" w:hAnsi="Calibri" w:cs="Calibri"/>
          <w:b/>
          <w:i/>
          <w:color w:val="000000"/>
          <w:sz w:val="28"/>
          <w:szCs w:val="36"/>
          <w:lang w:val="en-US" w:eastAsia="es-MX"/>
        </w:rPr>
        <w:t>Perception of students and evaluation of a variant of project-based learning in distributed software development</w:t>
      </w:r>
    </w:p>
    <w:p w14:paraId="25C9948F" w14:textId="41BF3136" w:rsidR="000150A5" w:rsidRPr="00C03296" w:rsidRDefault="00902639" w:rsidP="00AF0360">
      <w:pPr>
        <w:spacing w:after="0" w:line="276" w:lineRule="auto"/>
        <w:jc w:val="right"/>
        <w:rPr>
          <w:rFonts w:ascii="Times New Roman" w:hAnsi="Times New Roman" w:cs="Times New Roman"/>
          <w:sz w:val="24"/>
          <w:szCs w:val="24"/>
        </w:rPr>
      </w:pPr>
      <w:r w:rsidRPr="00AF0360">
        <w:rPr>
          <w:rFonts w:ascii="Calibri" w:eastAsia="Calibri" w:hAnsi="Calibri" w:cs="Calibri"/>
          <w:b/>
          <w:sz w:val="24"/>
          <w:szCs w:val="24"/>
          <w:lang w:eastAsia="es-ES_tradnl"/>
        </w:rPr>
        <w:t>Ukranio Coronilla Contreras</w:t>
      </w:r>
      <w:r w:rsidRPr="00C03296">
        <w:rPr>
          <w:rFonts w:ascii="Times New Roman" w:hAnsi="Times New Roman" w:cs="Times New Roman"/>
          <w:sz w:val="24"/>
          <w:szCs w:val="24"/>
        </w:rPr>
        <w:t xml:space="preserve"> </w:t>
      </w:r>
      <w:r w:rsidR="00AF0360">
        <w:rPr>
          <w:rFonts w:ascii="Times New Roman" w:hAnsi="Times New Roman" w:cs="Times New Roman"/>
          <w:sz w:val="24"/>
          <w:szCs w:val="24"/>
        </w:rPr>
        <w:br/>
      </w:r>
      <w:r w:rsidRPr="00C03296">
        <w:rPr>
          <w:rFonts w:ascii="Times New Roman" w:hAnsi="Times New Roman" w:cs="Times New Roman"/>
          <w:sz w:val="24"/>
          <w:szCs w:val="24"/>
        </w:rPr>
        <w:t>Instituto Politécnico Nacional</w:t>
      </w:r>
      <w:r w:rsidR="00AF0360">
        <w:rPr>
          <w:rFonts w:ascii="Times New Roman" w:hAnsi="Times New Roman" w:cs="Times New Roman"/>
          <w:sz w:val="24"/>
          <w:szCs w:val="24"/>
        </w:rPr>
        <w:t xml:space="preserve">, </w:t>
      </w:r>
      <w:r w:rsidRPr="00C03296">
        <w:rPr>
          <w:rFonts w:ascii="Times New Roman" w:hAnsi="Times New Roman" w:cs="Times New Roman"/>
          <w:sz w:val="24"/>
          <w:szCs w:val="24"/>
        </w:rPr>
        <w:t>Escuela Superior de Cómputo</w:t>
      </w:r>
      <w:r w:rsidR="00AF0360">
        <w:rPr>
          <w:rFonts w:ascii="Times New Roman" w:hAnsi="Times New Roman" w:cs="Times New Roman"/>
          <w:sz w:val="24"/>
          <w:szCs w:val="24"/>
        </w:rPr>
        <w:t>, México</w:t>
      </w:r>
      <w:r w:rsidR="00AF0360">
        <w:rPr>
          <w:rFonts w:ascii="Times New Roman" w:hAnsi="Times New Roman" w:cs="Times New Roman"/>
          <w:sz w:val="24"/>
          <w:szCs w:val="24"/>
        </w:rPr>
        <w:br/>
      </w:r>
      <w:r w:rsidR="00732BCF" w:rsidRPr="00AF0360">
        <w:rPr>
          <w:rFonts w:eastAsia="Calibri"/>
          <w:color w:val="FF0000"/>
          <w:sz w:val="24"/>
          <w:lang w:val="es-ES_tradnl" w:eastAsia="es-ES_tradnl"/>
        </w:rPr>
        <w:t>ukraniocc@yahoo.com</w:t>
      </w:r>
      <w:r w:rsidR="00732BCF" w:rsidRPr="00AF0360">
        <w:rPr>
          <w:rFonts w:ascii="Times New Roman" w:hAnsi="Times New Roman" w:cs="Times New Roman"/>
          <w:sz w:val="28"/>
          <w:szCs w:val="24"/>
        </w:rPr>
        <w:t xml:space="preserve"> </w:t>
      </w:r>
    </w:p>
    <w:p w14:paraId="4154F768" w14:textId="2354FEAD" w:rsidR="000150A5" w:rsidRPr="00C03296" w:rsidRDefault="00AF0360" w:rsidP="00AF0360">
      <w:pPr>
        <w:spacing w:after="0" w:line="276" w:lineRule="auto"/>
        <w:jc w:val="right"/>
        <w:rPr>
          <w:rFonts w:ascii="Times New Roman" w:hAnsi="Times New Roman" w:cs="Times New Roman"/>
          <w:sz w:val="24"/>
          <w:szCs w:val="24"/>
        </w:rPr>
      </w:pPr>
      <w:r>
        <w:rPr>
          <w:rFonts w:ascii="Times New Roman" w:hAnsi="Times New Roman" w:cs="Times New Roman"/>
          <w:b/>
          <w:sz w:val="24"/>
          <w:szCs w:val="24"/>
        </w:rPr>
        <w:br/>
      </w:r>
      <w:r w:rsidR="00902639" w:rsidRPr="00AF0360">
        <w:rPr>
          <w:rFonts w:ascii="Calibri" w:eastAsia="Calibri" w:hAnsi="Calibri" w:cs="Calibri"/>
          <w:b/>
          <w:sz w:val="24"/>
          <w:szCs w:val="24"/>
          <w:lang w:eastAsia="es-ES_tradnl"/>
        </w:rPr>
        <w:t>Virginia Medina Mejía</w:t>
      </w:r>
      <w:r w:rsidR="00902639" w:rsidRPr="00C03296">
        <w:rPr>
          <w:rFonts w:ascii="Times New Roman" w:hAnsi="Times New Roman" w:cs="Times New Roman"/>
          <w:sz w:val="24"/>
          <w:szCs w:val="24"/>
        </w:rPr>
        <w:t xml:space="preserve"> </w:t>
      </w:r>
      <w:r>
        <w:rPr>
          <w:rFonts w:ascii="Times New Roman" w:hAnsi="Times New Roman" w:cs="Times New Roman"/>
          <w:sz w:val="24"/>
          <w:szCs w:val="24"/>
        </w:rPr>
        <w:br/>
      </w:r>
      <w:r w:rsidRPr="00C03296">
        <w:rPr>
          <w:rFonts w:ascii="Times New Roman" w:hAnsi="Times New Roman" w:cs="Times New Roman"/>
          <w:sz w:val="24"/>
          <w:szCs w:val="24"/>
        </w:rPr>
        <w:t>Instituto Politécnico Nacional</w:t>
      </w:r>
      <w:r>
        <w:rPr>
          <w:rFonts w:ascii="Times New Roman" w:hAnsi="Times New Roman" w:cs="Times New Roman"/>
          <w:sz w:val="24"/>
          <w:szCs w:val="24"/>
        </w:rPr>
        <w:t xml:space="preserve">, </w:t>
      </w:r>
      <w:r w:rsidRPr="00C03296">
        <w:rPr>
          <w:rFonts w:ascii="Times New Roman" w:hAnsi="Times New Roman" w:cs="Times New Roman"/>
          <w:sz w:val="24"/>
          <w:szCs w:val="24"/>
        </w:rPr>
        <w:t>Escuela Superior de Cómputo</w:t>
      </w:r>
      <w:r>
        <w:rPr>
          <w:rFonts w:ascii="Times New Roman" w:hAnsi="Times New Roman" w:cs="Times New Roman"/>
          <w:sz w:val="24"/>
          <w:szCs w:val="24"/>
        </w:rPr>
        <w:t>, México</w:t>
      </w:r>
      <w:r>
        <w:rPr>
          <w:rFonts w:ascii="Times New Roman" w:hAnsi="Times New Roman" w:cs="Times New Roman"/>
          <w:sz w:val="24"/>
          <w:szCs w:val="24"/>
        </w:rPr>
        <w:br/>
      </w:r>
      <w:r w:rsidR="00902639" w:rsidRPr="00C03296">
        <w:rPr>
          <w:rFonts w:ascii="Times New Roman" w:hAnsi="Times New Roman" w:cs="Times New Roman"/>
          <w:sz w:val="24"/>
          <w:szCs w:val="24"/>
        </w:rPr>
        <w:t xml:space="preserve"> </w:t>
      </w:r>
      <w:r w:rsidR="00AF12B3" w:rsidRPr="00AF0360">
        <w:rPr>
          <w:rFonts w:eastAsia="Calibri"/>
          <w:color w:val="FF0000"/>
          <w:sz w:val="24"/>
          <w:lang w:val="es-ES_tradnl" w:eastAsia="es-ES_tradnl"/>
        </w:rPr>
        <w:t>vmedinamejia@yahoo.com.mx</w:t>
      </w:r>
    </w:p>
    <w:p w14:paraId="061A089B" w14:textId="77777777" w:rsidR="00732BCF" w:rsidRDefault="00732BCF" w:rsidP="00AF0360">
      <w:pPr>
        <w:spacing w:line="276" w:lineRule="auto"/>
        <w:jc w:val="right"/>
        <w:rPr>
          <w:rFonts w:ascii="Times New Roman" w:hAnsi="Times New Roman" w:cs="Times New Roman"/>
          <w:b/>
          <w:sz w:val="24"/>
          <w:szCs w:val="24"/>
        </w:rPr>
      </w:pPr>
    </w:p>
    <w:p w14:paraId="3533E5C6" w14:textId="64822C63" w:rsidR="00AF12B3" w:rsidRPr="00C03296" w:rsidRDefault="00AF12B3" w:rsidP="00AF0360">
      <w:pPr>
        <w:spacing w:line="276" w:lineRule="auto"/>
        <w:jc w:val="right"/>
        <w:rPr>
          <w:rFonts w:ascii="Times New Roman" w:hAnsi="Times New Roman" w:cs="Times New Roman"/>
          <w:sz w:val="24"/>
          <w:szCs w:val="24"/>
        </w:rPr>
      </w:pPr>
      <w:r w:rsidRPr="00AF0360">
        <w:rPr>
          <w:rFonts w:ascii="Calibri" w:eastAsia="Calibri" w:hAnsi="Calibri" w:cs="Calibri"/>
          <w:b/>
          <w:sz w:val="24"/>
          <w:szCs w:val="24"/>
          <w:lang w:eastAsia="es-ES_tradnl"/>
        </w:rPr>
        <w:t>Gisela González Albarrán</w:t>
      </w:r>
      <w:r w:rsidRPr="00C03296">
        <w:rPr>
          <w:rFonts w:ascii="Times New Roman" w:hAnsi="Times New Roman" w:cs="Times New Roman"/>
          <w:sz w:val="24"/>
          <w:szCs w:val="24"/>
        </w:rPr>
        <w:t xml:space="preserve"> </w:t>
      </w:r>
      <w:r w:rsidR="00AF0360">
        <w:rPr>
          <w:rFonts w:ascii="Times New Roman" w:hAnsi="Times New Roman" w:cs="Times New Roman"/>
          <w:sz w:val="24"/>
          <w:szCs w:val="24"/>
        </w:rPr>
        <w:br/>
      </w:r>
      <w:r w:rsidR="00AF0360" w:rsidRPr="00C03296">
        <w:rPr>
          <w:rFonts w:ascii="Times New Roman" w:hAnsi="Times New Roman" w:cs="Times New Roman"/>
          <w:sz w:val="24"/>
          <w:szCs w:val="24"/>
        </w:rPr>
        <w:t>Instituto Politécnico Nacional</w:t>
      </w:r>
      <w:r w:rsidR="00AF0360">
        <w:rPr>
          <w:rFonts w:ascii="Times New Roman" w:hAnsi="Times New Roman" w:cs="Times New Roman"/>
          <w:sz w:val="24"/>
          <w:szCs w:val="24"/>
        </w:rPr>
        <w:t xml:space="preserve">, </w:t>
      </w:r>
      <w:r w:rsidR="00AF0360" w:rsidRPr="00C03296">
        <w:rPr>
          <w:rFonts w:ascii="Times New Roman" w:hAnsi="Times New Roman" w:cs="Times New Roman"/>
          <w:sz w:val="24"/>
          <w:szCs w:val="24"/>
        </w:rPr>
        <w:t>Escuela Superior de Cómputo</w:t>
      </w:r>
      <w:r w:rsidR="00AF0360">
        <w:rPr>
          <w:rFonts w:ascii="Times New Roman" w:hAnsi="Times New Roman" w:cs="Times New Roman"/>
          <w:sz w:val="24"/>
          <w:szCs w:val="24"/>
        </w:rPr>
        <w:t>, México</w:t>
      </w:r>
      <w:r w:rsidR="00AF0360">
        <w:rPr>
          <w:rFonts w:ascii="Times New Roman" w:hAnsi="Times New Roman" w:cs="Times New Roman"/>
          <w:sz w:val="24"/>
          <w:szCs w:val="24"/>
        </w:rPr>
        <w:br/>
      </w:r>
      <w:r w:rsidR="00732BCF" w:rsidRPr="00AF0360">
        <w:rPr>
          <w:rFonts w:eastAsia="Calibri"/>
          <w:color w:val="FF0000"/>
          <w:sz w:val="24"/>
          <w:lang w:val="es-ES_tradnl" w:eastAsia="es-ES_tradnl"/>
        </w:rPr>
        <w:t>gisela6543210@yahoo.com.mx</w:t>
      </w:r>
      <w:r w:rsidR="00732BCF" w:rsidRPr="00AF0360">
        <w:rPr>
          <w:rFonts w:ascii="Times New Roman" w:hAnsi="Times New Roman" w:cs="Times New Roman"/>
          <w:sz w:val="28"/>
          <w:szCs w:val="24"/>
        </w:rPr>
        <w:t xml:space="preserve"> </w:t>
      </w:r>
    </w:p>
    <w:p w14:paraId="73A4393A" w14:textId="77777777" w:rsidR="000150A5" w:rsidRPr="00C03296" w:rsidRDefault="000150A5" w:rsidP="00C03296">
      <w:pPr>
        <w:spacing w:line="360" w:lineRule="auto"/>
        <w:jc w:val="both"/>
        <w:rPr>
          <w:rFonts w:ascii="Times New Roman" w:hAnsi="Times New Roman" w:cs="Times New Roman"/>
          <w:b/>
          <w:sz w:val="24"/>
          <w:szCs w:val="24"/>
        </w:rPr>
      </w:pPr>
    </w:p>
    <w:p w14:paraId="7E346E36" w14:textId="636AA2B3" w:rsidR="000150A5" w:rsidRPr="00D34452" w:rsidRDefault="00902639" w:rsidP="00D34452">
      <w:pPr>
        <w:pStyle w:val="Ttulo1"/>
        <w:spacing w:after="0"/>
        <w:rPr>
          <w:rFonts w:asciiTheme="minorHAnsi" w:hAnsiTheme="minorHAnsi" w:cstheme="minorHAnsi"/>
          <w:sz w:val="28"/>
          <w:szCs w:val="22"/>
        </w:rPr>
      </w:pPr>
      <w:r w:rsidRPr="00D34452">
        <w:rPr>
          <w:rFonts w:asciiTheme="minorHAnsi" w:hAnsiTheme="minorHAnsi" w:cstheme="minorHAnsi"/>
          <w:sz w:val="28"/>
          <w:szCs w:val="22"/>
        </w:rPr>
        <w:t>R</w:t>
      </w:r>
      <w:r w:rsidR="00732BCF" w:rsidRPr="00D34452">
        <w:rPr>
          <w:rFonts w:asciiTheme="minorHAnsi" w:hAnsiTheme="minorHAnsi" w:cstheme="minorHAnsi"/>
          <w:sz w:val="28"/>
          <w:szCs w:val="22"/>
        </w:rPr>
        <w:t xml:space="preserve">esumen </w:t>
      </w:r>
    </w:p>
    <w:p w14:paraId="4554E573" w14:textId="5DF68DDB" w:rsidR="00810392" w:rsidRPr="00C03296" w:rsidRDefault="00810392" w:rsidP="00D344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objetivo del </w:t>
      </w:r>
      <w:r w:rsidRPr="00F9619C">
        <w:rPr>
          <w:rFonts w:ascii="Times New Roman" w:hAnsi="Times New Roman" w:cs="Times New Roman"/>
          <w:sz w:val="24"/>
          <w:szCs w:val="24"/>
        </w:rPr>
        <w:t xml:space="preserve">presente trabajo </w:t>
      </w:r>
      <w:r>
        <w:rPr>
          <w:rFonts w:ascii="Times New Roman" w:hAnsi="Times New Roman" w:cs="Times New Roman"/>
          <w:sz w:val="24"/>
          <w:szCs w:val="24"/>
        </w:rPr>
        <w:t xml:space="preserve">fue conocer la percepción de </w:t>
      </w:r>
      <w:r w:rsidRPr="02DA91FC">
        <w:rPr>
          <w:rFonts w:ascii="Times New Roman" w:hAnsi="Times New Roman" w:cs="Times New Roman"/>
          <w:sz w:val="24"/>
          <w:szCs w:val="24"/>
        </w:rPr>
        <w:t>83</w:t>
      </w:r>
      <w:r>
        <w:rPr>
          <w:rFonts w:ascii="Times New Roman" w:hAnsi="Times New Roman" w:cs="Times New Roman"/>
          <w:sz w:val="24"/>
          <w:szCs w:val="24"/>
        </w:rPr>
        <w:t xml:space="preserve"> alumnos que cursaban la materia </w:t>
      </w:r>
      <w:r w:rsidRPr="00340141">
        <w:rPr>
          <w:rFonts w:ascii="Times New Roman" w:hAnsi="Times New Roman" w:cs="Times New Roman"/>
          <w:sz w:val="24"/>
          <w:szCs w:val="24"/>
        </w:rPr>
        <w:t>Desarrollo de Sistemas Distribuidos</w:t>
      </w:r>
      <w:r>
        <w:rPr>
          <w:rFonts w:ascii="Times New Roman" w:hAnsi="Times New Roman" w:cs="Times New Roman"/>
          <w:sz w:val="24"/>
          <w:szCs w:val="24"/>
        </w:rPr>
        <w:t xml:space="preserve"> en la </w:t>
      </w:r>
      <w:r w:rsidRPr="002A584C">
        <w:rPr>
          <w:rFonts w:ascii="Times New Roman" w:hAnsi="Times New Roman" w:cs="Times New Roman"/>
          <w:sz w:val="24"/>
          <w:szCs w:val="24"/>
        </w:rPr>
        <w:t xml:space="preserve">Escuela Superior de Cómputo </w:t>
      </w:r>
      <w:r>
        <w:rPr>
          <w:rFonts w:ascii="Times New Roman" w:hAnsi="Times New Roman" w:cs="Times New Roman"/>
          <w:sz w:val="24"/>
          <w:szCs w:val="24"/>
        </w:rPr>
        <w:t xml:space="preserve">en torno a las actividades </w:t>
      </w:r>
      <w:r w:rsidR="004C1A27">
        <w:rPr>
          <w:rFonts w:ascii="Times New Roman" w:hAnsi="Times New Roman" w:cs="Times New Roman"/>
          <w:sz w:val="24"/>
          <w:szCs w:val="24"/>
        </w:rPr>
        <w:t>realizadas</w:t>
      </w:r>
      <w:r>
        <w:rPr>
          <w:rFonts w:ascii="Times New Roman" w:hAnsi="Times New Roman" w:cs="Times New Roman"/>
          <w:sz w:val="24"/>
          <w:szCs w:val="24"/>
        </w:rPr>
        <w:t xml:space="preserve"> con </w:t>
      </w:r>
      <w:r w:rsidRPr="00F9619C">
        <w:rPr>
          <w:rFonts w:ascii="Times New Roman" w:hAnsi="Times New Roman" w:cs="Times New Roman"/>
          <w:sz w:val="24"/>
          <w:szCs w:val="24"/>
        </w:rPr>
        <w:t xml:space="preserve">la adecuación de una estrategia de aprendizaje </w:t>
      </w:r>
      <w:r>
        <w:rPr>
          <w:rFonts w:ascii="Times New Roman" w:hAnsi="Times New Roman" w:cs="Times New Roman"/>
          <w:sz w:val="24"/>
          <w:szCs w:val="24"/>
        </w:rPr>
        <w:t>basado en proyectos, la cual se empleó</w:t>
      </w:r>
      <w:r w:rsidRPr="00732BCF">
        <w:rPr>
          <w:rFonts w:ascii="Times New Roman" w:hAnsi="Times New Roman" w:cs="Times New Roman"/>
          <w:sz w:val="24"/>
          <w:szCs w:val="24"/>
        </w:rPr>
        <w:t xml:space="preserve"> </w:t>
      </w:r>
      <w:r>
        <w:rPr>
          <w:rFonts w:ascii="Times New Roman" w:hAnsi="Times New Roman" w:cs="Times New Roman"/>
          <w:sz w:val="24"/>
          <w:szCs w:val="24"/>
        </w:rPr>
        <w:t xml:space="preserve">para trabajar en el desarrollo de </w:t>
      </w:r>
      <w:r w:rsidRPr="00732BCF">
        <w:rPr>
          <w:rFonts w:ascii="Times New Roman" w:hAnsi="Times New Roman" w:cs="Times New Roman"/>
          <w:i/>
          <w:sz w:val="24"/>
          <w:szCs w:val="24"/>
        </w:rPr>
        <w:t>software</w:t>
      </w:r>
      <w:r>
        <w:rPr>
          <w:rFonts w:ascii="Times New Roman" w:hAnsi="Times New Roman" w:cs="Times New Roman"/>
          <w:sz w:val="24"/>
          <w:szCs w:val="24"/>
        </w:rPr>
        <w:t xml:space="preserve"> en aplicaciones distribuidas. Para recabar la información se aplicó una encuesta de satisfacción sobre el proyecto final y sobre el curso. Los resultados </w:t>
      </w:r>
      <w:r w:rsidR="004C1A27">
        <w:rPr>
          <w:rFonts w:ascii="Times New Roman" w:hAnsi="Times New Roman" w:cs="Times New Roman"/>
          <w:sz w:val="24"/>
          <w:szCs w:val="24"/>
        </w:rPr>
        <w:t>demuestran</w:t>
      </w:r>
      <w:r>
        <w:rPr>
          <w:rFonts w:ascii="Times New Roman" w:hAnsi="Times New Roman" w:cs="Times New Roman"/>
          <w:sz w:val="24"/>
          <w:szCs w:val="24"/>
        </w:rPr>
        <w:t xml:space="preserve"> </w:t>
      </w:r>
      <w:r w:rsidRPr="02DA91FC">
        <w:rPr>
          <w:rFonts w:ascii="Times New Roman" w:hAnsi="Times New Roman" w:cs="Times New Roman"/>
          <w:sz w:val="24"/>
          <w:szCs w:val="24"/>
        </w:rPr>
        <w:t xml:space="preserve">que los alumnos están claramente de acuerdo </w:t>
      </w:r>
      <w:r>
        <w:rPr>
          <w:rFonts w:ascii="Times New Roman" w:hAnsi="Times New Roman" w:cs="Times New Roman"/>
          <w:sz w:val="24"/>
          <w:szCs w:val="24"/>
        </w:rPr>
        <w:t xml:space="preserve">en que la actividad sirvió para ejercitar la capacidad de proponer ideas, aceptar las formuladas por otros y mejorar el desempeño en equipo. De hecho, </w:t>
      </w:r>
      <w:r w:rsidRPr="02DA91FC">
        <w:rPr>
          <w:rFonts w:ascii="Times New Roman" w:hAnsi="Times New Roman" w:cs="Times New Roman"/>
          <w:sz w:val="24"/>
          <w:szCs w:val="24"/>
        </w:rPr>
        <w:t xml:space="preserve">se observó un incremento </w:t>
      </w:r>
      <w:r>
        <w:rPr>
          <w:rFonts w:ascii="Times New Roman" w:hAnsi="Times New Roman" w:cs="Times New Roman"/>
          <w:sz w:val="24"/>
          <w:szCs w:val="24"/>
        </w:rPr>
        <w:t>de</w:t>
      </w:r>
      <w:r w:rsidRPr="02DA91FC">
        <w:rPr>
          <w:rFonts w:ascii="Times New Roman" w:hAnsi="Times New Roman" w:cs="Times New Roman"/>
          <w:sz w:val="24"/>
          <w:szCs w:val="24"/>
        </w:rPr>
        <w:t xml:space="preserve"> 1.3 unidades en la calificación promedio de los alumnos </w:t>
      </w:r>
      <w:r>
        <w:rPr>
          <w:rFonts w:ascii="Times New Roman" w:hAnsi="Times New Roman" w:cs="Times New Roman"/>
          <w:sz w:val="24"/>
          <w:szCs w:val="24"/>
        </w:rPr>
        <w:t xml:space="preserve">cuando se empleó esta </w:t>
      </w:r>
      <w:r w:rsidRPr="02DA91FC">
        <w:rPr>
          <w:rFonts w:ascii="Times New Roman" w:hAnsi="Times New Roman" w:cs="Times New Roman"/>
          <w:sz w:val="24"/>
          <w:szCs w:val="24"/>
        </w:rPr>
        <w:t xml:space="preserve">experiencia en comparación </w:t>
      </w:r>
      <w:r>
        <w:rPr>
          <w:rFonts w:ascii="Times New Roman" w:hAnsi="Times New Roman" w:cs="Times New Roman"/>
          <w:sz w:val="24"/>
          <w:szCs w:val="24"/>
        </w:rPr>
        <w:t xml:space="preserve">a cuando se trabajó de forma </w:t>
      </w:r>
      <w:r w:rsidRPr="02DA91FC">
        <w:rPr>
          <w:rFonts w:ascii="Times New Roman" w:hAnsi="Times New Roman" w:cs="Times New Roman"/>
          <w:sz w:val="24"/>
          <w:szCs w:val="24"/>
        </w:rPr>
        <w:t xml:space="preserve">individual. También se pudo </w:t>
      </w:r>
      <w:r>
        <w:rPr>
          <w:rFonts w:ascii="Times New Roman" w:hAnsi="Times New Roman" w:cs="Times New Roman"/>
          <w:sz w:val="24"/>
          <w:szCs w:val="24"/>
        </w:rPr>
        <w:t>apreciar</w:t>
      </w:r>
      <w:r w:rsidRPr="02DA91FC">
        <w:rPr>
          <w:rFonts w:ascii="Times New Roman" w:hAnsi="Times New Roman" w:cs="Times New Roman"/>
          <w:sz w:val="24"/>
          <w:szCs w:val="24"/>
        </w:rPr>
        <w:t xml:space="preserve"> que aproximadamente </w:t>
      </w:r>
      <w:r>
        <w:rPr>
          <w:rFonts w:ascii="Times New Roman" w:hAnsi="Times New Roman" w:cs="Times New Roman"/>
          <w:sz w:val="24"/>
          <w:szCs w:val="24"/>
        </w:rPr>
        <w:t>la mitad</w:t>
      </w:r>
      <w:r w:rsidRPr="02DA91FC">
        <w:rPr>
          <w:rFonts w:ascii="Times New Roman" w:hAnsi="Times New Roman" w:cs="Times New Roman"/>
          <w:sz w:val="24"/>
          <w:szCs w:val="24"/>
        </w:rPr>
        <w:t xml:space="preserve"> de los alumnos logró resolver todo o parte de los problemas de desarrollo de </w:t>
      </w:r>
      <w:r w:rsidRPr="00091B49">
        <w:rPr>
          <w:rFonts w:ascii="Times New Roman" w:hAnsi="Times New Roman" w:cs="Times New Roman"/>
          <w:i/>
          <w:sz w:val="24"/>
          <w:szCs w:val="24"/>
        </w:rPr>
        <w:t>software</w:t>
      </w:r>
      <w:r w:rsidRPr="02DA91FC">
        <w:rPr>
          <w:rFonts w:ascii="Times New Roman" w:hAnsi="Times New Roman" w:cs="Times New Roman"/>
          <w:sz w:val="24"/>
          <w:szCs w:val="24"/>
        </w:rPr>
        <w:t xml:space="preserve"> para los cuales no se les había capacitado durante el semestre.</w:t>
      </w:r>
      <w:r>
        <w:rPr>
          <w:rFonts w:ascii="Times New Roman" w:hAnsi="Times New Roman" w:cs="Times New Roman"/>
          <w:sz w:val="24"/>
          <w:szCs w:val="24"/>
        </w:rPr>
        <w:t xml:space="preserve"> </w:t>
      </w:r>
    </w:p>
    <w:p w14:paraId="1A6EEF10" w14:textId="52904E2A" w:rsidR="505B9F79" w:rsidRDefault="505B9F79" w:rsidP="505B9F79">
      <w:pPr>
        <w:spacing w:line="360" w:lineRule="auto"/>
        <w:jc w:val="both"/>
        <w:rPr>
          <w:rFonts w:ascii="Times New Roman" w:eastAsia="Times New Roman" w:hAnsi="Times New Roman" w:cs="Times New Roman"/>
          <w:sz w:val="24"/>
          <w:szCs w:val="24"/>
        </w:rPr>
      </w:pPr>
      <w:r w:rsidRPr="00D34452">
        <w:rPr>
          <w:rFonts w:cstheme="minorHAnsi"/>
          <w:b/>
          <w:sz w:val="28"/>
        </w:rPr>
        <w:lastRenderedPageBreak/>
        <w:t>Palabras clave:</w:t>
      </w:r>
      <w:r w:rsidRPr="505B9F79">
        <w:rPr>
          <w:rFonts w:ascii="Times New Roman" w:hAnsi="Times New Roman" w:cs="Times New Roman"/>
          <w:b/>
          <w:bCs/>
          <w:sz w:val="24"/>
          <w:szCs w:val="24"/>
        </w:rPr>
        <w:t xml:space="preserve"> </w:t>
      </w:r>
      <w:r w:rsidRPr="505B9F79">
        <w:rPr>
          <w:rFonts w:ascii="Times New Roman" w:hAnsi="Times New Roman" w:cs="Times New Roman"/>
          <w:sz w:val="24"/>
          <w:szCs w:val="24"/>
        </w:rPr>
        <w:t xml:space="preserve">aprendizaje basado en proyectos, </w:t>
      </w:r>
      <w:r w:rsidR="00732BCF" w:rsidRPr="505B9F79">
        <w:rPr>
          <w:rFonts w:ascii="Times New Roman" w:eastAsia="Times New Roman" w:hAnsi="Times New Roman" w:cs="Times New Roman"/>
          <w:sz w:val="24"/>
          <w:szCs w:val="24"/>
        </w:rPr>
        <w:t xml:space="preserve">desarrollo de </w:t>
      </w:r>
      <w:r w:rsidR="00732BCF" w:rsidRPr="00732BCF">
        <w:rPr>
          <w:rFonts w:ascii="Times New Roman" w:eastAsia="Times New Roman" w:hAnsi="Times New Roman" w:cs="Times New Roman"/>
          <w:i/>
          <w:sz w:val="24"/>
          <w:szCs w:val="24"/>
        </w:rPr>
        <w:t>software</w:t>
      </w:r>
      <w:r w:rsidR="00732BCF">
        <w:rPr>
          <w:rFonts w:ascii="Times New Roman" w:eastAsia="Times New Roman" w:hAnsi="Times New Roman" w:cs="Times New Roman"/>
          <w:sz w:val="24"/>
          <w:szCs w:val="24"/>
        </w:rPr>
        <w:t>,</w:t>
      </w:r>
      <w:r w:rsidR="00732BCF" w:rsidRPr="505B9F79">
        <w:rPr>
          <w:rFonts w:ascii="Times New Roman" w:hAnsi="Times New Roman" w:cs="Times New Roman"/>
          <w:sz w:val="24"/>
          <w:szCs w:val="24"/>
        </w:rPr>
        <w:t xml:space="preserve"> </w:t>
      </w:r>
      <w:r w:rsidRPr="505B9F79">
        <w:rPr>
          <w:rFonts w:ascii="Times New Roman" w:hAnsi="Times New Roman" w:cs="Times New Roman"/>
          <w:sz w:val="24"/>
          <w:szCs w:val="24"/>
        </w:rPr>
        <w:t>evaluación</w:t>
      </w:r>
      <w:r w:rsidRPr="505B9F79">
        <w:rPr>
          <w:rFonts w:ascii="Times New Roman" w:eastAsia="Times New Roman" w:hAnsi="Times New Roman" w:cs="Times New Roman"/>
          <w:sz w:val="24"/>
          <w:szCs w:val="24"/>
        </w:rPr>
        <w:t>.</w:t>
      </w:r>
    </w:p>
    <w:p w14:paraId="7CD2E776" w14:textId="5A547E00" w:rsidR="000150A5" w:rsidRPr="00D34452" w:rsidRDefault="00902639" w:rsidP="00D34452">
      <w:pPr>
        <w:pStyle w:val="Ttulo1"/>
        <w:spacing w:after="0"/>
        <w:rPr>
          <w:rFonts w:asciiTheme="minorHAnsi" w:hAnsiTheme="minorHAnsi" w:cstheme="minorHAnsi"/>
          <w:sz w:val="28"/>
          <w:szCs w:val="22"/>
        </w:rPr>
      </w:pPr>
      <w:proofErr w:type="spellStart"/>
      <w:r w:rsidRPr="00D34452">
        <w:rPr>
          <w:rFonts w:asciiTheme="minorHAnsi" w:hAnsiTheme="minorHAnsi" w:cstheme="minorHAnsi"/>
          <w:sz w:val="28"/>
          <w:szCs w:val="22"/>
        </w:rPr>
        <w:t>A</w:t>
      </w:r>
      <w:r w:rsidR="00732BCF" w:rsidRPr="00D34452">
        <w:rPr>
          <w:rFonts w:asciiTheme="minorHAnsi" w:hAnsiTheme="minorHAnsi" w:cstheme="minorHAnsi"/>
          <w:sz w:val="28"/>
          <w:szCs w:val="22"/>
        </w:rPr>
        <w:t>bstract</w:t>
      </w:r>
      <w:proofErr w:type="spellEnd"/>
    </w:p>
    <w:p w14:paraId="67D16472" w14:textId="679D73B4" w:rsidR="00050ECF" w:rsidRPr="00DC7275" w:rsidRDefault="00050ECF" w:rsidP="00D34452">
      <w:pPr>
        <w:spacing w:after="0" w:line="360" w:lineRule="auto"/>
        <w:jc w:val="both"/>
        <w:rPr>
          <w:rFonts w:ascii="Times New Roman" w:hAnsi="Times New Roman" w:cs="Times New Roman"/>
          <w:sz w:val="24"/>
          <w:szCs w:val="24"/>
        </w:rPr>
      </w:pPr>
      <w:r w:rsidRPr="00050ECF">
        <w:rPr>
          <w:rFonts w:ascii="Times New Roman" w:hAnsi="Times New Roman" w:cs="Times New Roman"/>
          <w:sz w:val="24"/>
          <w:szCs w:val="24"/>
          <w:lang w:val="en-US"/>
        </w:rPr>
        <w:t xml:space="preserve">The objective of this work was to know the perception of 83 students who studied the subject Development of Distributed Systems at the Higher School of Computing about the activities carried out with the adaptation of a project-based learning strategy, which was used to work in the development of software in distributed applications. To collect the information, a satisfaction survey was applied to the final project and </w:t>
      </w:r>
      <w:r>
        <w:rPr>
          <w:rFonts w:ascii="Times New Roman" w:hAnsi="Times New Roman" w:cs="Times New Roman"/>
          <w:sz w:val="24"/>
          <w:szCs w:val="24"/>
          <w:lang w:val="en-US"/>
        </w:rPr>
        <w:t xml:space="preserve">during </w:t>
      </w:r>
      <w:r w:rsidRPr="00050ECF">
        <w:rPr>
          <w:rFonts w:ascii="Times New Roman" w:hAnsi="Times New Roman" w:cs="Times New Roman"/>
          <w:sz w:val="24"/>
          <w:szCs w:val="24"/>
          <w:lang w:val="en-US"/>
        </w:rPr>
        <w:t>the course. The results show that the students clearly agree that the activity served to exercise the ability to propose ideas, accept those formulated by others and improve team performance. In fact, there was an increase of 1.3 units in the average grade of students when this experience was used compared to when they worked individually. It was also noted that approximately half of the students managed to solve all or part of the software development problems for which they had not been trained during the semester.</w:t>
      </w:r>
    </w:p>
    <w:p w14:paraId="683E99F7" w14:textId="22F1BB55" w:rsidR="000150A5" w:rsidRDefault="505B9F79" w:rsidP="505B9F79">
      <w:pPr>
        <w:spacing w:line="360" w:lineRule="auto"/>
        <w:jc w:val="both"/>
        <w:rPr>
          <w:rFonts w:ascii="Times New Roman" w:hAnsi="Times New Roman" w:cs="Times New Roman"/>
          <w:sz w:val="24"/>
          <w:szCs w:val="24"/>
          <w:lang w:val="en-US"/>
        </w:rPr>
      </w:pPr>
      <w:r w:rsidRPr="00D34452">
        <w:rPr>
          <w:rFonts w:cstheme="minorHAnsi"/>
          <w:b/>
          <w:sz w:val="28"/>
        </w:rPr>
        <w:t>Keywords:</w:t>
      </w:r>
      <w:r w:rsidRPr="505B9F79">
        <w:rPr>
          <w:rFonts w:ascii="Times New Roman" w:hAnsi="Times New Roman" w:cs="Times New Roman"/>
          <w:b/>
          <w:bCs/>
          <w:sz w:val="24"/>
          <w:szCs w:val="24"/>
          <w:lang w:val="en-US"/>
        </w:rPr>
        <w:t xml:space="preserve"> </w:t>
      </w:r>
      <w:r w:rsidRPr="505B9F79">
        <w:rPr>
          <w:rFonts w:ascii="Times New Roman" w:hAnsi="Times New Roman" w:cs="Times New Roman"/>
          <w:sz w:val="24"/>
          <w:szCs w:val="24"/>
          <w:lang w:val="en-US"/>
        </w:rPr>
        <w:t xml:space="preserve">project-based learning, </w:t>
      </w:r>
      <w:r w:rsidR="00732BCF" w:rsidRPr="505B9F79">
        <w:rPr>
          <w:rFonts w:ascii="Times New Roman" w:hAnsi="Times New Roman" w:cs="Times New Roman"/>
          <w:sz w:val="24"/>
          <w:szCs w:val="24"/>
          <w:lang w:val="en-US"/>
        </w:rPr>
        <w:t>software development</w:t>
      </w:r>
      <w:r w:rsidR="00732BCF">
        <w:rPr>
          <w:rFonts w:ascii="Times New Roman" w:hAnsi="Times New Roman" w:cs="Times New Roman"/>
          <w:sz w:val="24"/>
          <w:szCs w:val="24"/>
          <w:lang w:val="en-US"/>
        </w:rPr>
        <w:t>,</w:t>
      </w:r>
      <w:r w:rsidR="00732BCF" w:rsidRPr="505B9F79">
        <w:rPr>
          <w:rFonts w:ascii="Times New Roman" w:hAnsi="Times New Roman" w:cs="Times New Roman"/>
          <w:sz w:val="24"/>
          <w:szCs w:val="24"/>
          <w:lang w:val="en-US"/>
        </w:rPr>
        <w:t xml:space="preserve"> </w:t>
      </w:r>
      <w:r w:rsidRPr="505B9F79">
        <w:rPr>
          <w:rFonts w:ascii="Times New Roman" w:hAnsi="Times New Roman" w:cs="Times New Roman"/>
          <w:sz w:val="24"/>
          <w:szCs w:val="24"/>
          <w:lang w:val="en-US"/>
        </w:rPr>
        <w:t>evaluation.</w:t>
      </w:r>
    </w:p>
    <w:p w14:paraId="39B60702" w14:textId="1CE4DAF4" w:rsidR="00D34452" w:rsidRPr="00D34452" w:rsidRDefault="00D34452" w:rsidP="00D34452">
      <w:pPr>
        <w:spacing w:line="360" w:lineRule="auto"/>
        <w:jc w:val="both"/>
        <w:rPr>
          <w:rFonts w:ascii="Times New Roman" w:hAnsi="Times New Roman" w:cs="Times New Roman"/>
          <w:sz w:val="24"/>
        </w:rPr>
      </w:pPr>
      <w:r w:rsidRPr="00D34452">
        <w:rPr>
          <w:rFonts w:ascii="Times New Roman" w:hAnsi="Times New Roman" w:cs="Times New Roman"/>
          <w:b/>
          <w:sz w:val="24"/>
        </w:rPr>
        <w:t>Fecha Recepción:</w:t>
      </w:r>
      <w:r w:rsidRPr="00D34452">
        <w:rPr>
          <w:rFonts w:ascii="Times New Roman" w:hAnsi="Times New Roman" w:cs="Times New Roman"/>
          <w:sz w:val="24"/>
        </w:rPr>
        <w:t xml:space="preserve"> </w:t>
      </w:r>
      <w:proofErr w:type="gramStart"/>
      <w:r w:rsidRPr="00D34452">
        <w:rPr>
          <w:rFonts w:ascii="Times New Roman" w:hAnsi="Times New Roman" w:cs="Times New Roman"/>
          <w:sz w:val="24"/>
        </w:rPr>
        <w:t>Enero</w:t>
      </w:r>
      <w:proofErr w:type="gramEnd"/>
      <w:r w:rsidRPr="00D34452">
        <w:rPr>
          <w:rFonts w:ascii="Times New Roman" w:hAnsi="Times New Roman" w:cs="Times New Roman"/>
          <w:sz w:val="24"/>
        </w:rPr>
        <w:t xml:space="preserve"> 2018                                      </w:t>
      </w:r>
      <w:r w:rsidRPr="00D34452">
        <w:rPr>
          <w:rFonts w:ascii="Times New Roman" w:hAnsi="Times New Roman" w:cs="Times New Roman"/>
          <w:b/>
          <w:sz w:val="24"/>
        </w:rPr>
        <w:t>Fecha Aceptación:</w:t>
      </w:r>
      <w:r w:rsidRPr="00D34452">
        <w:rPr>
          <w:rFonts w:ascii="Times New Roman" w:hAnsi="Times New Roman" w:cs="Times New Roman"/>
          <w:sz w:val="24"/>
        </w:rPr>
        <w:t xml:space="preserve"> </w:t>
      </w:r>
      <w:r>
        <w:rPr>
          <w:rFonts w:ascii="Times New Roman" w:hAnsi="Times New Roman" w:cs="Times New Roman"/>
          <w:sz w:val="24"/>
        </w:rPr>
        <w:t>Julio</w:t>
      </w:r>
      <w:r w:rsidRPr="00D34452">
        <w:rPr>
          <w:rFonts w:ascii="Times New Roman" w:hAnsi="Times New Roman" w:cs="Times New Roman"/>
          <w:sz w:val="24"/>
        </w:rPr>
        <w:t xml:space="preserve"> 2018       </w:t>
      </w:r>
    </w:p>
    <w:p w14:paraId="1737A641" w14:textId="77777777" w:rsidR="00D34452" w:rsidRPr="00F93777" w:rsidRDefault="00D34452" w:rsidP="00D34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pict w14:anchorId="42CFD1F2">
          <v:rect id="_x0000_i1025" style="width:0;height:1.5pt" o:hralign="center" o:bullet="t" o:hrstd="t" o:hr="t" fillcolor="#a0a0a0" stroked="f"/>
        </w:pict>
      </w:r>
    </w:p>
    <w:p w14:paraId="205A95F3" w14:textId="33862659" w:rsidR="000150A5" w:rsidRPr="00D34452" w:rsidRDefault="00902639" w:rsidP="00732BCF">
      <w:pPr>
        <w:pStyle w:val="Ttulo1"/>
        <w:rPr>
          <w:rFonts w:asciiTheme="minorHAnsi" w:hAnsiTheme="minorHAnsi" w:cstheme="minorHAnsi"/>
          <w:sz w:val="28"/>
          <w:szCs w:val="22"/>
        </w:rPr>
      </w:pPr>
      <w:r w:rsidRPr="00D34452">
        <w:rPr>
          <w:rFonts w:asciiTheme="minorHAnsi" w:hAnsiTheme="minorHAnsi" w:cstheme="minorHAnsi"/>
          <w:sz w:val="28"/>
          <w:szCs w:val="22"/>
        </w:rPr>
        <w:t>I</w:t>
      </w:r>
      <w:r w:rsidR="00732BCF" w:rsidRPr="00D34452">
        <w:rPr>
          <w:rFonts w:asciiTheme="minorHAnsi" w:hAnsiTheme="minorHAnsi" w:cstheme="minorHAnsi"/>
          <w:sz w:val="28"/>
          <w:szCs w:val="22"/>
        </w:rPr>
        <w:t>ntroducción</w:t>
      </w:r>
    </w:p>
    <w:p w14:paraId="5D07C53C" w14:textId="170F41C5" w:rsidR="002A584C" w:rsidRDefault="505B9F79" w:rsidP="00C61E59">
      <w:pPr>
        <w:spacing w:line="360" w:lineRule="auto"/>
        <w:ind w:firstLine="708"/>
        <w:jc w:val="both"/>
        <w:rPr>
          <w:rFonts w:ascii="Times New Roman" w:hAnsi="Times New Roman" w:cs="Times New Roman"/>
          <w:sz w:val="24"/>
          <w:szCs w:val="24"/>
        </w:rPr>
      </w:pPr>
      <w:r w:rsidRPr="505B9F79">
        <w:rPr>
          <w:rFonts w:ascii="Times New Roman" w:hAnsi="Times New Roman" w:cs="Times New Roman"/>
          <w:sz w:val="24"/>
          <w:szCs w:val="24"/>
        </w:rPr>
        <w:t xml:space="preserve">En la actualidad las </w:t>
      </w:r>
      <w:r w:rsidR="00C61E59">
        <w:rPr>
          <w:rFonts w:ascii="Times New Roman" w:hAnsi="Times New Roman" w:cs="Times New Roman"/>
          <w:sz w:val="24"/>
          <w:szCs w:val="24"/>
        </w:rPr>
        <w:t>distintas instituciones de educación superior —entre ellas,</w:t>
      </w:r>
      <w:r w:rsidR="00C61E59" w:rsidRPr="00C61E59">
        <w:rPr>
          <w:rFonts w:ascii="Times New Roman" w:hAnsi="Times New Roman" w:cs="Times New Roman"/>
          <w:sz w:val="24"/>
          <w:szCs w:val="24"/>
        </w:rPr>
        <w:t xml:space="preserve"> </w:t>
      </w:r>
      <w:r w:rsidR="00C61E59" w:rsidRPr="505B9F79">
        <w:rPr>
          <w:rFonts w:ascii="Times New Roman" w:hAnsi="Times New Roman" w:cs="Times New Roman"/>
          <w:sz w:val="24"/>
          <w:szCs w:val="24"/>
        </w:rPr>
        <w:t xml:space="preserve">el Instituto Politécnico Nacional (IPN) </w:t>
      </w:r>
      <w:r w:rsidR="00C61E59">
        <w:rPr>
          <w:rFonts w:ascii="Times New Roman" w:hAnsi="Times New Roman" w:cs="Times New Roman"/>
          <w:sz w:val="24"/>
          <w:szCs w:val="24"/>
        </w:rPr>
        <w:t>de</w:t>
      </w:r>
      <w:r w:rsidR="00C61E59" w:rsidRPr="505B9F79">
        <w:rPr>
          <w:rFonts w:ascii="Times New Roman" w:hAnsi="Times New Roman" w:cs="Times New Roman"/>
          <w:sz w:val="24"/>
          <w:szCs w:val="24"/>
        </w:rPr>
        <w:t xml:space="preserve"> México</w:t>
      </w:r>
      <w:r w:rsidR="00C61E59">
        <w:rPr>
          <w:rFonts w:ascii="Times New Roman" w:hAnsi="Times New Roman" w:cs="Times New Roman"/>
          <w:sz w:val="24"/>
          <w:szCs w:val="24"/>
        </w:rPr>
        <w:t xml:space="preserve">— </w:t>
      </w:r>
      <w:r w:rsidRPr="505B9F79">
        <w:rPr>
          <w:rFonts w:ascii="Times New Roman" w:hAnsi="Times New Roman" w:cs="Times New Roman"/>
          <w:sz w:val="24"/>
          <w:szCs w:val="24"/>
        </w:rPr>
        <w:t xml:space="preserve">son conscientes de la importancia que </w:t>
      </w:r>
      <w:r w:rsidR="00C61E59">
        <w:rPr>
          <w:rFonts w:ascii="Times New Roman" w:hAnsi="Times New Roman" w:cs="Times New Roman"/>
          <w:sz w:val="24"/>
          <w:szCs w:val="24"/>
        </w:rPr>
        <w:t xml:space="preserve">subyace en el enfoque pedagógico </w:t>
      </w:r>
      <w:r w:rsidRPr="505B9F79">
        <w:rPr>
          <w:rFonts w:ascii="Times New Roman" w:hAnsi="Times New Roman" w:cs="Times New Roman"/>
          <w:sz w:val="24"/>
          <w:szCs w:val="24"/>
        </w:rPr>
        <w:t>basad</w:t>
      </w:r>
      <w:r w:rsidR="00C61E59">
        <w:rPr>
          <w:rFonts w:ascii="Times New Roman" w:hAnsi="Times New Roman" w:cs="Times New Roman"/>
          <w:sz w:val="24"/>
          <w:szCs w:val="24"/>
        </w:rPr>
        <w:t>o</w:t>
      </w:r>
      <w:r w:rsidRPr="505B9F79">
        <w:rPr>
          <w:rFonts w:ascii="Times New Roman" w:hAnsi="Times New Roman" w:cs="Times New Roman"/>
          <w:sz w:val="24"/>
          <w:szCs w:val="24"/>
        </w:rPr>
        <w:t xml:space="preserve"> en competencias</w:t>
      </w:r>
      <w:r w:rsidR="00C61E59">
        <w:rPr>
          <w:rFonts w:ascii="Times New Roman" w:hAnsi="Times New Roman" w:cs="Times New Roman"/>
          <w:sz w:val="24"/>
          <w:szCs w:val="24"/>
        </w:rPr>
        <w:t xml:space="preserve"> </w:t>
      </w:r>
      <w:r w:rsidR="00C61E59" w:rsidRPr="505B9F79">
        <w:rPr>
          <w:rFonts w:ascii="Times New Roman" w:hAnsi="Times New Roman" w:cs="Times New Roman"/>
          <w:sz w:val="24"/>
          <w:szCs w:val="24"/>
        </w:rPr>
        <w:t>(</w:t>
      </w:r>
      <w:r w:rsidR="00266888">
        <w:rPr>
          <w:rFonts w:ascii="Times New Roman" w:hAnsi="Times New Roman" w:cs="Times New Roman"/>
          <w:sz w:val="24"/>
          <w:szCs w:val="24"/>
        </w:rPr>
        <w:t>IPN</w:t>
      </w:r>
      <w:r w:rsidR="00C61E59" w:rsidRPr="505B9F79">
        <w:rPr>
          <w:rFonts w:ascii="Times New Roman" w:hAnsi="Times New Roman" w:cs="Times New Roman"/>
          <w:sz w:val="24"/>
          <w:szCs w:val="24"/>
        </w:rPr>
        <w:t>, 2004)</w:t>
      </w:r>
      <w:r w:rsidRPr="505B9F79">
        <w:rPr>
          <w:rFonts w:ascii="Times New Roman" w:hAnsi="Times New Roman" w:cs="Times New Roman"/>
          <w:sz w:val="24"/>
          <w:szCs w:val="24"/>
        </w:rPr>
        <w:t>.</w:t>
      </w:r>
      <w:r w:rsidR="00C61E59">
        <w:rPr>
          <w:rFonts w:ascii="Times New Roman" w:hAnsi="Times New Roman" w:cs="Times New Roman"/>
          <w:sz w:val="24"/>
          <w:szCs w:val="24"/>
        </w:rPr>
        <w:t xml:space="preserve"> Una muestra de ello es el </w:t>
      </w:r>
      <w:r w:rsidRPr="505B9F79">
        <w:rPr>
          <w:rFonts w:ascii="Times New Roman" w:hAnsi="Times New Roman" w:cs="Times New Roman"/>
          <w:sz w:val="24"/>
          <w:szCs w:val="24"/>
        </w:rPr>
        <w:t xml:space="preserve">proyecto </w:t>
      </w:r>
      <w:proofErr w:type="spellStart"/>
      <w:r w:rsidRPr="505B9F79">
        <w:rPr>
          <w:rFonts w:ascii="Times New Roman" w:hAnsi="Times New Roman" w:cs="Times New Roman"/>
          <w:sz w:val="24"/>
          <w:szCs w:val="24"/>
        </w:rPr>
        <w:t>Tuning</w:t>
      </w:r>
      <w:proofErr w:type="spellEnd"/>
      <w:r w:rsidRPr="505B9F79">
        <w:rPr>
          <w:rFonts w:ascii="Times New Roman" w:hAnsi="Times New Roman" w:cs="Times New Roman"/>
          <w:sz w:val="24"/>
          <w:szCs w:val="24"/>
        </w:rPr>
        <w:t xml:space="preserve"> </w:t>
      </w:r>
      <w:r w:rsidR="00810392">
        <w:rPr>
          <w:rFonts w:ascii="Times New Roman" w:hAnsi="Times New Roman" w:cs="Times New Roman"/>
          <w:sz w:val="24"/>
          <w:szCs w:val="24"/>
        </w:rPr>
        <w:t xml:space="preserve">América Latina </w:t>
      </w:r>
      <w:r w:rsidRPr="505B9F79">
        <w:rPr>
          <w:rFonts w:ascii="Times New Roman" w:hAnsi="Times New Roman" w:cs="Times New Roman"/>
          <w:sz w:val="24"/>
          <w:szCs w:val="24"/>
        </w:rPr>
        <w:t xml:space="preserve">(2007), el cual establece </w:t>
      </w:r>
      <w:r w:rsidR="00C61E59">
        <w:rPr>
          <w:rFonts w:ascii="Times New Roman" w:hAnsi="Times New Roman" w:cs="Times New Roman"/>
          <w:sz w:val="24"/>
          <w:szCs w:val="24"/>
        </w:rPr>
        <w:t xml:space="preserve">que los alumnos deberían desarrollar una diversidad de capacidades, entre las que se destacan </w:t>
      </w:r>
      <w:r w:rsidRPr="505B9F79">
        <w:rPr>
          <w:rFonts w:ascii="Times New Roman" w:hAnsi="Times New Roman" w:cs="Times New Roman"/>
          <w:sz w:val="24"/>
          <w:szCs w:val="24"/>
        </w:rPr>
        <w:t xml:space="preserve">la responsabilidad, </w:t>
      </w:r>
      <w:r w:rsidR="00C61E59">
        <w:rPr>
          <w:rFonts w:ascii="Times New Roman" w:hAnsi="Times New Roman" w:cs="Times New Roman"/>
          <w:sz w:val="24"/>
          <w:szCs w:val="24"/>
        </w:rPr>
        <w:t xml:space="preserve">la </w:t>
      </w:r>
      <w:r w:rsidRPr="505B9F79">
        <w:rPr>
          <w:rFonts w:ascii="Times New Roman" w:hAnsi="Times New Roman" w:cs="Times New Roman"/>
          <w:sz w:val="24"/>
          <w:szCs w:val="24"/>
        </w:rPr>
        <w:t xml:space="preserve">autoconfianza, </w:t>
      </w:r>
      <w:r w:rsidR="00C61E59">
        <w:rPr>
          <w:rFonts w:ascii="Times New Roman" w:hAnsi="Times New Roman" w:cs="Times New Roman"/>
          <w:sz w:val="24"/>
          <w:szCs w:val="24"/>
        </w:rPr>
        <w:t xml:space="preserve">la </w:t>
      </w:r>
      <w:r w:rsidRPr="505B9F79">
        <w:rPr>
          <w:rFonts w:ascii="Times New Roman" w:hAnsi="Times New Roman" w:cs="Times New Roman"/>
          <w:sz w:val="24"/>
          <w:szCs w:val="24"/>
        </w:rPr>
        <w:t xml:space="preserve">capacidad de resolución de problemas, </w:t>
      </w:r>
      <w:r w:rsidR="00C61E59">
        <w:rPr>
          <w:rFonts w:ascii="Times New Roman" w:hAnsi="Times New Roman" w:cs="Times New Roman"/>
          <w:sz w:val="24"/>
          <w:szCs w:val="24"/>
        </w:rPr>
        <w:t>las habilidades comunicativas y</w:t>
      </w:r>
      <w:r w:rsidRPr="505B9F79">
        <w:rPr>
          <w:rFonts w:ascii="Times New Roman" w:hAnsi="Times New Roman" w:cs="Times New Roman"/>
          <w:sz w:val="24"/>
          <w:szCs w:val="24"/>
        </w:rPr>
        <w:t xml:space="preserve"> </w:t>
      </w:r>
      <w:r w:rsidR="00C61E59">
        <w:rPr>
          <w:rFonts w:ascii="Times New Roman" w:hAnsi="Times New Roman" w:cs="Times New Roman"/>
          <w:sz w:val="24"/>
          <w:szCs w:val="24"/>
        </w:rPr>
        <w:t xml:space="preserve">el </w:t>
      </w:r>
      <w:r w:rsidRPr="505B9F79">
        <w:rPr>
          <w:rFonts w:ascii="Times New Roman" w:hAnsi="Times New Roman" w:cs="Times New Roman"/>
          <w:sz w:val="24"/>
          <w:szCs w:val="24"/>
        </w:rPr>
        <w:t>razonamiento crítico</w:t>
      </w:r>
      <w:r w:rsidR="00C61E59">
        <w:rPr>
          <w:rFonts w:ascii="Times New Roman" w:hAnsi="Times New Roman" w:cs="Times New Roman"/>
          <w:sz w:val="24"/>
          <w:szCs w:val="24"/>
        </w:rPr>
        <w:t xml:space="preserve">. Estas, sin embargo, suelen ser promovidas solo de forma accidental a través </w:t>
      </w:r>
      <w:r w:rsidR="02DA91FC" w:rsidRPr="02DA91FC">
        <w:rPr>
          <w:rFonts w:ascii="Times New Roman" w:hAnsi="Times New Roman" w:cs="Times New Roman"/>
          <w:sz w:val="24"/>
          <w:szCs w:val="24"/>
        </w:rPr>
        <w:t xml:space="preserve">estrategias </w:t>
      </w:r>
      <w:r w:rsidR="00C61E59">
        <w:rPr>
          <w:rFonts w:ascii="Times New Roman" w:hAnsi="Times New Roman" w:cs="Times New Roman"/>
          <w:sz w:val="24"/>
          <w:szCs w:val="24"/>
        </w:rPr>
        <w:t>como</w:t>
      </w:r>
      <w:r w:rsidR="02DA91FC" w:rsidRPr="02DA91FC">
        <w:rPr>
          <w:rFonts w:ascii="Times New Roman" w:hAnsi="Times New Roman" w:cs="Times New Roman"/>
          <w:sz w:val="24"/>
          <w:szCs w:val="24"/>
        </w:rPr>
        <w:t xml:space="preserve"> </w:t>
      </w:r>
      <w:r w:rsidR="00C61E59">
        <w:rPr>
          <w:rFonts w:ascii="Times New Roman" w:hAnsi="Times New Roman" w:cs="Times New Roman"/>
          <w:sz w:val="24"/>
          <w:szCs w:val="24"/>
        </w:rPr>
        <w:t xml:space="preserve">la </w:t>
      </w:r>
      <w:r w:rsidR="02DA91FC" w:rsidRPr="02DA91FC">
        <w:rPr>
          <w:rFonts w:ascii="Times New Roman" w:hAnsi="Times New Roman" w:cs="Times New Roman"/>
          <w:sz w:val="24"/>
          <w:szCs w:val="24"/>
        </w:rPr>
        <w:t>“clase magistral, clase magistral participativa, visionado de video, análisis de documentos, trabajo independiente, prácticas de laboratorio, prácticas de campo, comentario de texto, simulación o role-</w:t>
      </w:r>
      <w:proofErr w:type="spellStart"/>
      <w:r w:rsidR="02DA91FC" w:rsidRPr="02DA91FC">
        <w:rPr>
          <w:rFonts w:ascii="Times New Roman" w:hAnsi="Times New Roman" w:cs="Times New Roman"/>
          <w:sz w:val="24"/>
          <w:szCs w:val="24"/>
        </w:rPr>
        <w:t>playing</w:t>
      </w:r>
      <w:proofErr w:type="spellEnd"/>
      <w:r w:rsidR="02DA91FC" w:rsidRPr="02DA91FC">
        <w:rPr>
          <w:rFonts w:ascii="Times New Roman" w:hAnsi="Times New Roman" w:cs="Times New Roman"/>
          <w:sz w:val="24"/>
          <w:szCs w:val="24"/>
        </w:rPr>
        <w:t>, estudio de casos, trabajo por problemas, trabajo por proyectos y seminario” (</w:t>
      </w:r>
      <w:r w:rsidR="00C61E59">
        <w:rPr>
          <w:rFonts w:ascii="Times New Roman" w:hAnsi="Times New Roman" w:cs="Times New Roman"/>
          <w:sz w:val="24"/>
          <w:szCs w:val="24"/>
        </w:rPr>
        <w:t xml:space="preserve">Ruiz, </w:t>
      </w:r>
      <w:r w:rsidR="00C61E59" w:rsidRPr="02DA91FC">
        <w:rPr>
          <w:rFonts w:ascii="Times New Roman" w:hAnsi="Times New Roman" w:cs="Times New Roman"/>
          <w:sz w:val="24"/>
          <w:szCs w:val="24"/>
        </w:rPr>
        <w:t>2006</w:t>
      </w:r>
      <w:r w:rsidR="00C61E59">
        <w:rPr>
          <w:rFonts w:ascii="Times New Roman" w:hAnsi="Times New Roman" w:cs="Times New Roman"/>
          <w:sz w:val="24"/>
          <w:szCs w:val="24"/>
        </w:rPr>
        <w:t>,</w:t>
      </w:r>
      <w:r w:rsidR="00C61E59" w:rsidRPr="02DA91FC">
        <w:rPr>
          <w:rFonts w:ascii="Times New Roman" w:hAnsi="Times New Roman" w:cs="Times New Roman"/>
          <w:sz w:val="24"/>
          <w:szCs w:val="24"/>
        </w:rPr>
        <w:t xml:space="preserve"> </w:t>
      </w:r>
      <w:r w:rsidR="02DA91FC" w:rsidRPr="02DA91FC">
        <w:rPr>
          <w:rFonts w:ascii="Times New Roman" w:hAnsi="Times New Roman" w:cs="Times New Roman"/>
          <w:sz w:val="24"/>
          <w:szCs w:val="24"/>
        </w:rPr>
        <w:t>p. 260).</w:t>
      </w:r>
    </w:p>
    <w:p w14:paraId="319FAD70" w14:textId="4F2309C4" w:rsidR="00265815" w:rsidRDefault="00340141" w:rsidP="002658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Ahora bien, en el caso concreto de </w:t>
      </w:r>
      <w:r w:rsidR="002A584C" w:rsidRPr="002A584C">
        <w:rPr>
          <w:rFonts w:ascii="Times New Roman" w:hAnsi="Times New Roman" w:cs="Times New Roman"/>
          <w:sz w:val="24"/>
          <w:szCs w:val="24"/>
        </w:rPr>
        <w:t xml:space="preserve">la Escuela Superior de Cómputo perteneciente al IPN, se </w:t>
      </w:r>
      <w:r>
        <w:rPr>
          <w:rFonts w:ascii="Times New Roman" w:hAnsi="Times New Roman" w:cs="Times New Roman"/>
          <w:sz w:val="24"/>
          <w:szCs w:val="24"/>
        </w:rPr>
        <w:t xml:space="preserve">puede señalar el caso de </w:t>
      </w:r>
      <w:r w:rsidR="002A584C" w:rsidRPr="002A584C">
        <w:rPr>
          <w:rFonts w:ascii="Times New Roman" w:hAnsi="Times New Roman" w:cs="Times New Roman"/>
          <w:sz w:val="24"/>
          <w:szCs w:val="24"/>
        </w:rPr>
        <w:t>la u</w:t>
      </w:r>
      <w:r w:rsidR="00404ADF">
        <w:rPr>
          <w:rFonts w:ascii="Times New Roman" w:hAnsi="Times New Roman" w:cs="Times New Roman"/>
          <w:sz w:val="24"/>
          <w:szCs w:val="24"/>
        </w:rPr>
        <w:t xml:space="preserve">nidad de enseñanza </w:t>
      </w:r>
      <w:r>
        <w:rPr>
          <w:rFonts w:ascii="Times New Roman" w:hAnsi="Times New Roman" w:cs="Times New Roman"/>
          <w:sz w:val="24"/>
          <w:szCs w:val="24"/>
        </w:rPr>
        <w:t xml:space="preserve">y </w:t>
      </w:r>
      <w:r w:rsidR="00404ADF">
        <w:rPr>
          <w:rFonts w:ascii="Times New Roman" w:hAnsi="Times New Roman" w:cs="Times New Roman"/>
          <w:sz w:val="24"/>
          <w:szCs w:val="24"/>
        </w:rPr>
        <w:t xml:space="preserve">aprendizaje </w:t>
      </w:r>
      <w:r w:rsidR="002A584C" w:rsidRPr="00340141">
        <w:rPr>
          <w:rFonts w:ascii="Times New Roman" w:hAnsi="Times New Roman" w:cs="Times New Roman"/>
          <w:sz w:val="24"/>
          <w:szCs w:val="24"/>
        </w:rPr>
        <w:t>Desa</w:t>
      </w:r>
      <w:r w:rsidR="00404ADF" w:rsidRPr="00340141">
        <w:rPr>
          <w:rFonts w:ascii="Times New Roman" w:hAnsi="Times New Roman" w:cs="Times New Roman"/>
          <w:sz w:val="24"/>
          <w:szCs w:val="24"/>
        </w:rPr>
        <w:t>rrollo de Sistemas Distribuidos</w:t>
      </w:r>
      <w:r w:rsidR="00404ADF">
        <w:rPr>
          <w:rFonts w:ascii="Times New Roman" w:hAnsi="Times New Roman" w:cs="Times New Roman"/>
          <w:sz w:val="24"/>
          <w:szCs w:val="24"/>
        </w:rPr>
        <w:t xml:space="preserve"> (DSD)</w:t>
      </w:r>
      <w:r w:rsidR="002A584C" w:rsidRPr="002A584C">
        <w:rPr>
          <w:rFonts w:ascii="Times New Roman" w:hAnsi="Times New Roman" w:cs="Times New Roman"/>
          <w:sz w:val="24"/>
          <w:szCs w:val="24"/>
        </w:rPr>
        <w:t>, la cual tiene una duración semestral y corresponde a una materia de formación terminal e integración</w:t>
      </w:r>
      <w:r w:rsidR="00DC7275">
        <w:rPr>
          <w:rFonts w:ascii="Times New Roman" w:hAnsi="Times New Roman" w:cs="Times New Roman"/>
          <w:sz w:val="24"/>
          <w:szCs w:val="24"/>
        </w:rPr>
        <w:t>,</w:t>
      </w:r>
      <w:r w:rsidR="002A584C" w:rsidRPr="002A584C">
        <w:rPr>
          <w:rFonts w:ascii="Times New Roman" w:hAnsi="Times New Roman" w:cs="Times New Roman"/>
          <w:sz w:val="24"/>
          <w:szCs w:val="24"/>
        </w:rPr>
        <w:t xml:space="preserve"> ubicada en el séptimo semestre de la carrera</w:t>
      </w:r>
      <w:r w:rsidR="00DC7275">
        <w:rPr>
          <w:rFonts w:ascii="Times New Roman" w:hAnsi="Times New Roman" w:cs="Times New Roman"/>
          <w:sz w:val="24"/>
          <w:szCs w:val="24"/>
        </w:rPr>
        <w:t xml:space="preserve"> de Ingeniería en Sistemas Computacionales</w:t>
      </w:r>
      <w:r>
        <w:rPr>
          <w:rFonts w:ascii="Times New Roman" w:hAnsi="Times New Roman" w:cs="Times New Roman"/>
          <w:sz w:val="24"/>
          <w:szCs w:val="24"/>
        </w:rPr>
        <w:t xml:space="preserve">. Este curso está planificado para dictarse a través de </w:t>
      </w:r>
      <w:r w:rsidR="002A584C" w:rsidRPr="002A584C">
        <w:rPr>
          <w:rFonts w:ascii="Times New Roman" w:hAnsi="Times New Roman" w:cs="Times New Roman"/>
          <w:sz w:val="24"/>
          <w:szCs w:val="24"/>
        </w:rPr>
        <w:t xml:space="preserve">sesiones teóricas </w:t>
      </w:r>
      <w:r>
        <w:rPr>
          <w:rFonts w:ascii="Times New Roman" w:hAnsi="Times New Roman" w:cs="Times New Roman"/>
          <w:sz w:val="24"/>
          <w:szCs w:val="24"/>
        </w:rPr>
        <w:t>y</w:t>
      </w:r>
      <w:r w:rsidR="002A584C" w:rsidRPr="002A584C">
        <w:rPr>
          <w:rFonts w:ascii="Times New Roman" w:hAnsi="Times New Roman" w:cs="Times New Roman"/>
          <w:sz w:val="24"/>
          <w:szCs w:val="24"/>
        </w:rPr>
        <w:t xml:space="preserve"> prácticas</w:t>
      </w:r>
      <w:r>
        <w:rPr>
          <w:rFonts w:ascii="Times New Roman" w:hAnsi="Times New Roman" w:cs="Times New Roman"/>
          <w:sz w:val="24"/>
          <w:szCs w:val="24"/>
        </w:rPr>
        <w:t xml:space="preserve">, pues </w:t>
      </w:r>
      <w:r w:rsidR="004C1A27">
        <w:rPr>
          <w:rFonts w:ascii="Times New Roman" w:hAnsi="Times New Roman" w:cs="Times New Roman"/>
          <w:sz w:val="24"/>
          <w:szCs w:val="24"/>
        </w:rPr>
        <w:t>s</w:t>
      </w:r>
      <w:r>
        <w:rPr>
          <w:rFonts w:ascii="Times New Roman" w:hAnsi="Times New Roman" w:cs="Times New Roman"/>
          <w:sz w:val="24"/>
          <w:szCs w:val="24"/>
        </w:rPr>
        <w:t xml:space="preserve">e busca que </w:t>
      </w:r>
      <w:r w:rsidR="002A584C" w:rsidRPr="002A584C">
        <w:rPr>
          <w:rFonts w:ascii="Times New Roman" w:hAnsi="Times New Roman" w:cs="Times New Roman"/>
          <w:sz w:val="24"/>
          <w:szCs w:val="24"/>
        </w:rPr>
        <w:t>el alumno pueda</w:t>
      </w:r>
      <w:r w:rsidR="001A0787">
        <w:rPr>
          <w:rFonts w:ascii="Times New Roman" w:hAnsi="Times New Roman" w:cs="Times New Roman"/>
          <w:sz w:val="24"/>
          <w:szCs w:val="24"/>
        </w:rPr>
        <w:t xml:space="preserve"> desarrollar e</w:t>
      </w:r>
      <w:r w:rsidR="002A584C" w:rsidRPr="002A584C">
        <w:rPr>
          <w:rFonts w:ascii="Times New Roman" w:hAnsi="Times New Roman" w:cs="Times New Roman"/>
          <w:sz w:val="24"/>
          <w:szCs w:val="24"/>
        </w:rPr>
        <w:t xml:space="preserve"> implementar sistemas distribuidos sobre plataformas heterogéneas. </w:t>
      </w:r>
      <w:r>
        <w:rPr>
          <w:rFonts w:ascii="Times New Roman" w:hAnsi="Times New Roman" w:cs="Times New Roman"/>
          <w:sz w:val="24"/>
          <w:szCs w:val="24"/>
        </w:rPr>
        <w:t xml:space="preserve">Sin embargo, </w:t>
      </w:r>
      <w:r w:rsidR="00EE76AD">
        <w:rPr>
          <w:rFonts w:ascii="Times New Roman" w:hAnsi="Times New Roman" w:cs="Times New Roman"/>
          <w:sz w:val="24"/>
          <w:szCs w:val="24"/>
        </w:rPr>
        <w:t xml:space="preserve">y </w:t>
      </w:r>
      <w:r>
        <w:rPr>
          <w:rFonts w:ascii="Times New Roman" w:hAnsi="Times New Roman" w:cs="Times New Roman"/>
          <w:sz w:val="24"/>
          <w:szCs w:val="24"/>
        </w:rPr>
        <w:t xml:space="preserve">debido a </w:t>
      </w:r>
      <w:r w:rsidR="00EE76AD">
        <w:rPr>
          <w:rFonts w:ascii="Times New Roman" w:hAnsi="Times New Roman" w:cs="Times New Roman"/>
          <w:sz w:val="24"/>
          <w:szCs w:val="24"/>
        </w:rPr>
        <w:t xml:space="preserve">los tiempos asignados </w:t>
      </w:r>
      <w:r w:rsidR="004C1A27">
        <w:rPr>
          <w:rFonts w:ascii="Times New Roman" w:hAnsi="Times New Roman" w:cs="Times New Roman"/>
          <w:sz w:val="24"/>
          <w:szCs w:val="24"/>
        </w:rPr>
        <w:t>en</w:t>
      </w:r>
      <w:r w:rsidR="00EE76AD">
        <w:rPr>
          <w:rFonts w:ascii="Times New Roman" w:hAnsi="Times New Roman" w:cs="Times New Roman"/>
          <w:sz w:val="24"/>
          <w:szCs w:val="24"/>
        </w:rPr>
        <w:t xml:space="preserve"> clase, no se </w:t>
      </w:r>
      <w:r>
        <w:rPr>
          <w:rFonts w:ascii="Times New Roman" w:hAnsi="Times New Roman" w:cs="Times New Roman"/>
          <w:sz w:val="24"/>
          <w:szCs w:val="24"/>
        </w:rPr>
        <w:t xml:space="preserve">suele </w:t>
      </w:r>
      <w:r w:rsidR="00265815">
        <w:rPr>
          <w:rFonts w:ascii="Times New Roman" w:hAnsi="Times New Roman" w:cs="Times New Roman"/>
          <w:sz w:val="24"/>
          <w:szCs w:val="24"/>
        </w:rPr>
        <w:t>fomentar</w:t>
      </w:r>
      <w:r w:rsidR="00EE76AD">
        <w:rPr>
          <w:rFonts w:ascii="Times New Roman" w:hAnsi="Times New Roman" w:cs="Times New Roman"/>
          <w:sz w:val="24"/>
          <w:szCs w:val="24"/>
        </w:rPr>
        <w:t xml:space="preserve"> una experiencia integradora </w:t>
      </w:r>
      <w:r>
        <w:rPr>
          <w:rFonts w:ascii="Times New Roman" w:hAnsi="Times New Roman" w:cs="Times New Roman"/>
          <w:sz w:val="24"/>
          <w:szCs w:val="24"/>
        </w:rPr>
        <w:t xml:space="preserve">y similar a la </w:t>
      </w:r>
      <w:r w:rsidR="00265815">
        <w:rPr>
          <w:rFonts w:ascii="Times New Roman" w:hAnsi="Times New Roman" w:cs="Times New Roman"/>
          <w:sz w:val="24"/>
          <w:szCs w:val="24"/>
        </w:rPr>
        <w:t xml:space="preserve">que </w:t>
      </w:r>
      <w:r w:rsidR="004C1A27">
        <w:rPr>
          <w:rFonts w:ascii="Times New Roman" w:hAnsi="Times New Roman" w:cs="Times New Roman"/>
          <w:sz w:val="24"/>
          <w:szCs w:val="24"/>
        </w:rPr>
        <w:t xml:space="preserve">se </w:t>
      </w:r>
      <w:r w:rsidR="00265815">
        <w:rPr>
          <w:rFonts w:ascii="Times New Roman" w:hAnsi="Times New Roman" w:cs="Times New Roman"/>
          <w:sz w:val="24"/>
          <w:szCs w:val="24"/>
        </w:rPr>
        <w:t xml:space="preserve">debe experimentar </w:t>
      </w:r>
      <w:r>
        <w:rPr>
          <w:rFonts w:ascii="Times New Roman" w:hAnsi="Times New Roman" w:cs="Times New Roman"/>
          <w:sz w:val="24"/>
          <w:szCs w:val="24"/>
        </w:rPr>
        <w:t>en el campo laboral</w:t>
      </w:r>
      <w:r w:rsidR="00265815">
        <w:rPr>
          <w:rFonts w:ascii="Times New Roman" w:hAnsi="Times New Roman" w:cs="Times New Roman"/>
          <w:sz w:val="24"/>
          <w:szCs w:val="24"/>
        </w:rPr>
        <w:t xml:space="preserve">, lo cual representa una gran desventaja para los estudiantes, pues, como </w:t>
      </w:r>
      <w:r w:rsidR="0037583F">
        <w:rPr>
          <w:rFonts w:ascii="Times New Roman" w:hAnsi="Times New Roman" w:cs="Times New Roman"/>
          <w:sz w:val="24"/>
          <w:szCs w:val="24"/>
        </w:rPr>
        <w:t>lo menciona</w:t>
      </w:r>
      <w:r w:rsidR="00810392">
        <w:rPr>
          <w:rFonts w:ascii="Times New Roman" w:hAnsi="Times New Roman" w:cs="Times New Roman"/>
          <w:sz w:val="24"/>
          <w:szCs w:val="24"/>
        </w:rPr>
        <w:t>n</w:t>
      </w:r>
      <w:r w:rsidR="0037583F">
        <w:rPr>
          <w:rFonts w:ascii="Times New Roman" w:hAnsi="Times New Roman" w:cs="Times New Roman"/>
          <w:sz w:val="24"/>
          <w:szCs w:val="24"/>
        </w:rPr>
        <w:t xml:space="preserve"> Estruch</w:t>
      </w:r>
      <w:r w:rsidR="00810392">
        <w:rPr>
          <w:rFonts w:ascii="Times New Roman" w:hAnsi="Times New Roman" w:cs="Times New Roman"/>
          <w:sz w:val="24"/>
          <w:szCs w:val="24"/>
        </w:rPr>
        <w:t xml:space="preserve"> y Silva</w:t>
      </w:r>
      <w:r w:rsidR="0037583F">
        <w:rPr>
          <w:rFonts w:ascii="Times New Roman" w:hAnsi="Times New Roman" w:cs="Times New Roman"/>
          <w:sz w:val="24"/>
          <w:szCs w:val="24"/>
        </w:rPr>
        <w:t xml:space="preserve"> </w:t>
      </w:r>
      <w:r w:rsidR="0037583F" w:rsidRPr="0037583F">
        <w:rPr>
          <w:rFonts w:ascii="Times New Roman" w:hAnsi="Times New Roman" w:cs="Times New Roman"/>
          <w:sz w:val="24"/>
          <w:szCs w:val="24"/>
        </w:rPr>
        <w:t>(2006)</w:t>
      </w:r>
      <w:r w:rsidR="00265815">
        <w:rPr>
          <w:rFonts w:ascii="Times New Roman" w:hAnsi="Times New Roman" w:cs="Times New Roman"/>
          <w:sz w:val="24"/>
          <w:szCs w:val="24"/>
        </w:rPr>
        <w:t>,</w:t>
      </w:r>
      <w:r w:rsidR="0037583F">
        <w:rPr>
          <w:rFonts w:ascii="Times New Roman" w:hAnsi="Times New Roman" w:cs="Times New Roman"/>
          <w:sz w:val="24"/>
          <w:szCs w:val="24"/>
        </w:rPr>
        <w:t xml:space="preserve"> “</w:t>
      </w:r>
      <w:r w:rsidR="0037583F" w:rsidRPr="0037583F">
        <w:rPr>
          <w:rFonts w:ascii="Times New Roman" w:hAnsi="Times New Roman" w:cs="Times New Roman"/>
          <w:sz w:val="24"/>
          <w:szCs w:val="24"/>
        </w:rPr>
        <w:t>una de las carencias más acusadas de los actuales planes de estudios de Ingeniería en general, y de Informática en part</w:t>
      </w:r>
      <w:r w:rsidR="0037583F">
        <w:rPr>
          <w:rFonts w:ascii="Times New Roman" w:hAnsi="Times New Roman" w:cs="Times New Roman"/>
          <w:sz w:val="24"/>
          <w:szCs w:val="24"/>
        </w:rPr>
        <w:t>icular, es la falta de experien</w:t>
      </w:r>
      <w:r w:rsidR="0037583F" w:rsidRPr="0037583F">
        <w:rPr>
          <w:rFonts w:ascii="Times New Roman" w:hAnsi="Times New Roman" w:cs="Times New Roman"/>
          <w:sz w:val="24"/>
          <w:szCs w:val="24"/>
        </w:rPr>
        <w:t>cia de los alum</w:t>
      </w:r>
      <w:r w:rsidR="0037583F">
        <w:rPr>
          <w:rFonts w:ascii="Times New Roman" w:hAnsi="Times New Roman" w:cs="Times New Roman"/>
          <w:sz w:val="24"/>
          <w:szCs w:val="24"/>
        </w:rPr>
        <w:t>nos a la hora de abordar un pro</w:t>
      </w:r>
      <w:r w:rsidR="0037583F" w:rsidRPr="0037583F">
        <w:rPr>
          <w:rFonts w:ascii="Times New Roman" w:hAnsi="Times New Roman" w:cs="Times New Roman"/>
          <w:sz w:val="24"/>
          <w:szCs w:val="24"/>
        </w:rPr>
        <w:t>yecto de ingeniería</w:t>
      </w:r>
      <w:r w:rsidR="0037583F">
        <w:rPr>
          <w:rFonts w:ascii="Times New Roman" w:hAnsi="Times New Roman" w:cs="Times New Roman"/>
          <w:sz w:val="24"/>
          <w:szCs w:val="24"/>
        </w:rPr>
        <w:t>” (p. 343).</w:t>
      </w:r>
    </w:p>
    <w:p w14:paraId="7ACD4F8C" w14:textId="2FAF7464" w:rsidR="00415DF0" w:rsidRDefault="00265815" w:rsidP="0026581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este motivo, desde </w:t>
      </w:r>
      <w:r w:rsidRPr="002A584C">
        <w:rPr>
          <w:rFonts w:ascii="Times New Roman" w:hAnsi="Times New Roman" w:cs="Times New Roman"/>
          <w:sz w:val="24"/>
          <w:szCs w:val="24"/>
        </w:rPr>
        <w:t>el primer semestre de 2017</w:t>
      </w:r>
      <w:r>
        <w:rPr>
          <w:rFonts w:ascii="Times New Roman" w:hAnsi="Times New Roman" w:cs="Times New Roman"/>
          <w:sz w:val="24"/>
          <w:szCs w:val="24"/>
        </w:rPr>
        <w:t xml:space="preserve"> se ha procurado en dicho curso no solo incluir</w:t>
      </w:r>
      <w:r w:rsidR="002A584C" w:rsidRPr="002A584C">
        <w:rPr>
          <w:rFonts w:ascii="Times New Roman" w:hAnsi="Times New Roman" w:cs="Times New Roman"/>
          <w:sz w:val="24"/>
          <w:szCs w:val="24"/>
        </w:rPr>
        <w:t xml:space="preserve"> una mayor cantidad de prácticas, </w:t>
      </w:r>
      <w:r>
        <w:rPr>
          <w:rFonts w:ascii="Times New Roman" w:hAnsi="Times New Roman" w:cs="Times New Roman"/>
          <w:sz w:val="24"/>
          <w:szCs w:val="24"/>
        </w:rPr>
        <w:t>sino también asignar</w:t>
      </w:r>
      <w:r w:rsidR="002A584C" w:rsidRPr="002A584C">
        <w:rPr>
          <w:rFonts w:ascii="Times New Roman" w:hAnsi="Times New Roman" w:cs="Times New Roman"/>
          <w:sz w:val="24"/>
          <w:szCs w:val="24"/>
        </w:rPr>
        <w:t xml:space="preserve"> 25</w:t>
      </w:r>
      <w:r>
        <w:rPr>
          <w:rFonts w:ascii="Times New Roman" w:hAnsi="Times New Roman" w:cs="Times New Roman"/>
          <w:sz w:val="24"/>
          <w:szCs w:val="24"/>
        </w:rPr>
        <w:t xml:space="preserve"> </w:t>
      </w:r>
      <w:r w:rsidR="002A584C" w:rsidRPr="002A584C">
        <w:rPr>
          <w:rFonts w:ascii="Times New Roman" w:hAnsi="Times New Roman" w:cs="Times New Roman"/>
          <w:sz w:val="24"/>
          <w:szCs w:val="24"/>
        </w:rPr>
        <w:t>% de la calific</w:t>
      </w:r>
      <w:r w:rsidR="00415DF0">
        <w:rPr>
          <w:rFonts w:ascii="Times New Roman" w:hAnsi="Times New Roman" w:cs="Times New Roman"/>
          <w:sz w:val="24"/>
          <w:szCs w:val="24"/>
        </w:rPr>
        <w:t xml:space="preserve">ación final </w:t>
      </w:r>
      <w:r>
        <w:rPr>
          <w:rFonts w:ascii="Times New Roman" w:hAnsi="Times New Roman" w:cs="Times New Roman"/>
          <w:sz w:val="24"/>
          <w:szCs w:val="24"/>
        </w:rPr>
        <w:t xml:space="preserve">a trabajo realizado </w:t>
      </w:r>
      <w:r w:rsidR="00415DF0">
        <w:rPr>
          <w:rFonts w:ascii="Times New Roman" w:hAnsi="Times New Roman" w:cs="Times New Roman"/>
          <w:sz w:val="24"/>
          <w:szCs w:val="24"/>
        </w:rPr>
        <w:t xml:space="preserve">mediante una </w:t>
      </w:r>
      <w:r w:rsidR="004C1A27">
        <w:rPr>
          <w:rFonts w:ascii="Times New Roman" w:hAnsi="Times New Roman" w:cs="Times New Roman"/>
          <w:sz w:val="24"/>
          <w:szCs w:val="24"/>
        </w:rPr>
        <w:t>estrategia de aprendizaje basado</w:t>
      </w:r>
      <w:r w:rsidR="00415DF0">
        <w:rPr>
          <w:rFonts w:ascii="Times New Roman" w:hAnsi="Times New Roman" w:cs="Times New Roman"/>
          <w:sz w:val="24"/>
          <w:szCs w:val="24"/>
        </w:rPr>
        <w:t xml:space="preserve"> en proyectos.</w:t>
      </w:r>
    </w:p>
    <w:p w14:paraId="54E3BC94" w14:textId="2EBDDE93" w:rsidR="006A4B71" w:rsidRPr="00D34452" w:rsidRDefault="006A4B71" w:rsidP="00265815">
      <w:pPr>
        <w:pStyle w:val="Ttulo1"/>
        <w:rPr>
          <w:sz w:val="24"/>
          <w:szCs w:val="24"/>
        </w:rPr>
      </w:pPr>
      <w:r w:rsidRPr="00D34452">
        <w:rPr>
          <w:sz w:val="24"/>
          <w:szCs w:val="24"/>
        </w:rPr>
        <w:t>A</w:t>
      </w:r>
      <w:r w:rsidR="00265815" w:rsidRPr="00D34452">
        <w:rPr>
          <w:sz w:val="24"/>
          <w:szCs w:val="24"/>
        </w:rPr>
        <w:t xml:space="preserve">prendizaje basado en proyectos </w:t>
      </w:r>
    </w:p>
    <w:p w14:paraId="18418701" w14:textId="7913D778" w:rsidR="00AB680C" w:rsidRDefault="02DA91FC" w:rsidP="00265815">
      <w:pPr>
        <w:spacing w:line="360" w:lineRule="auto"/>
        <w:ind w:firstLine="708"/>
        <w:jc w:val="both"/>
        <w:rPr>
          <w:rFonts w:ascii="Times New Roman" w:hAnsi="Times New Roman" w:cs="Times New Roman"/>
          <w:sz w:val="24"/>
          <w:szCs w:val="24"/>
        </w:rPr>
      </w:pPr>
      <w:r w:rsidRPr="02DA91FC">
        <w:rPr>
          <w:rFonts w:ascii="Times New Roman" w:hAnsi="Times New Roman" w:cs="Times New Roman"/>
          <w:sz w:val="24"/>
          <w:szCs w:val="24"/>
        </w:rPr>
        <w:t>Una de las más recientes propuestas metodológicas es el aprend</w:t>
      </w:r>
      <w:r w:rsidR="00265815">
        <w:rPr>
          <w:rFonts w:ascii="Times New Roman" w:hAnsi="Times New Roman" w:cs="Times New Roman"/>
          <w:sz w:val="24"/>
          <w:szCs w:val="24"/>
        </w:rPr>
        <w:t>izaje basado en proyectos (ABP), el cual, según</w:t>
      </w:r>
      <w:r w:rsidRPr="02DA91FC">
        <w:rPr>
          <w:rFonts w:ascii="Times New Roman" w:hAnsi="Times New Roman" w:cs="Times New Roman"/>
          <w:sz w:val="24"/>
          <w:szCs w:val="24"/>
        </w:rPr>
        <w:t xml:space="preserve"> Sánchez (2013)</w:t>
      </w:r>
      <w:r w:rsidR="00265815">
        <w:rPr>
          <w:rFonts w:ascii="Times New Roman" w:hAnsi="Times New Roman" w:cs="Times New Roman"/>
          <w:sz w:val="24"/>
          <w:szCs w:val="24"/>
        </w:rPr>
        <w:t>,</w:t>
      </w:r>
      <w:r w:rsidRPr="02DA91FC">
        <w:rPr>
          <w:rFonts w:ascii="Times New Roman" w:hAnsi="Times New Roman" w:cs="Times New Roman"/>
          <w:sz w:val="24"/>
          <w:szCs w:val="24"/>
        </w:rPr>
        <w:t xml:space="preserve"> es un conjunto de tareas </w:t>
      </w:r>
      <w:r w:rsidR="00265815">
        <w:rPr>
          <w:rFonts w:ascii="Times New Roman" w:hAnsi="Times New Roman" w:cs="Times New Roman"/>
          <w:sz w:val="24"/>
          <w:szCs w:val="24"/>
        </w:rPr>
        <w:t>que se enfocan “</w:t>
      </w:r>
      <w:r w:rsidRPr="02DA91FC">
        <w:rPr>
          <w:rFonts w:ascii="Times New Roman" w:hAnsi="Times New Roman" w:cs="Times New Roman"/>
          <w:sz w:val="24"/>
          <w:szCs w:val="24"/>
        </w:rPr>
        <w:t>en la resolución de preguntas o problemas a través de la implicación del alumno en procesos de investigación de manera relativamente autónoma que culmina</w:t>
      </w:r>
      <w:r w:rsidR="00265815">
        <w:rPr>
          <w:rFonts w:ascii="Times New Roman" w:hAnsi="Times New Roman" w:cs="Times New Roman"/>
          <w:sz w:val="24"/>
          <w:szCs w:val="24"/>
        </w:rPr>
        <w:t>n</w:t>
      </w:r>
      <w:r w:rsidRPr="02DA91FC">
        <w:rPr>
          <w:rFonts w:ascii="Times New Roman" w:hAnsi="Times New Roman" w:cs="Times New Roman"/>
          <w:sz w:val="24"/>
          <w:szCs w:val="24"/>
        </w:rPr>
        <w:t xml:space="preserve"> con un producto final presentado ante los demás” (párr. 4).</w:t>
      </w:r>
      <w:r w:rsidR="00265815">
        <w:rPr>
          <w:rFonts w:ascii="Times New Roman" w:hAnsi="Times New Roman" w:cs="Times New Roman"/>
          <w:sz w:val="24"/>
          <w:szCs w:val="24"/>
        </w:rPr>
        <w:t xml:space="preserve"> Esto significa que el trabajo </w:t>
      </w:r>
      <w:r w:rsidRPr="02DA91FC">
        <w:rPr>
          <w:rFonts w:ascii="Times New Roman" w:hAnsi="Times New Roman" w:cs="Times New Roman"/>
          <w:sz w:val="24"/>
          <w:szCs w:val="24"/>
        </w:rPr>
        <w:t xml:space="preserve">del docente </w:t>
      </w:r>
      <w:r w:rsidR="00265815">
        <w:rPr>
          <w:rFonts w:ascii="Times New Roman" w:hAnsi="Times New Roman" w:cs="Times New Roman"/>
          <w:sz w:val="24"/>
          <w:szCs w:val="24"/>
        </w:rPr>
        <w:t>debe centrarse en  lo siguiente:</w:t>
      </w:r>
    </w:p>
    <w:p w14:paraId="3C5B70AD" w14:textId="2CA5F968" w:rsidR="00AB680C" w:rsidRDefault="00265815" w:rsidP="02DA91FC">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C</w:t>
      </w:r>
      <w:r w:rsidR="02DA91FC" w:rsidRPr="02DA91FC">
        <w:rPr>
          <w:rFonts w:ascii="Times New Roman" w:hAnsi="Times New Roman" w:cs="Times New Roman"/>
          <w:sz w:val="24"/>
          <w:szCs w:val="24"/>
        </w:rPr>
        <w:t>rear un ambiente de aprendizaje modificando los espacios, dando acceso a la información, modelando y guiando el proceso. Además entre las acciones que deben realizar los profesores se encuentran: animar a utilizar procesos metacognitivos, reforzar los esfuerzos grupales e individuales, diagnosticar problemas, ofrecer soluciones, dar retroalimentación y evaluar los resultados (Sánchez, 2013 p. 2).</w:t>
      </w:r>
      <w:r>
        <w:rPr>
          <w:rFonts w:ascii="Times New Roman" w:hAnsi="Times New Roman" w:cs="Times New Roman"/>
          <w:sz w:val="24"/>
          <w:szCs w:val="24"/>
        </w:rPr>
        <w:t xml:space="preserve"> </w:t>
      </w:r>
    </w:p>
    <w:p w14:paraId="400761D1" w14:textId="452B846E" w:rsidR="00156617" w:rsidRDefault="00D90B93" w:rsidP="007A28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Estos propósitos del ABP resultan pertinentes para ser aplicados en una asignatura como </w:t>
      </w:r>
      <w:r w:rsidRPr="00340141">
        <w:rPr>
          <w:rFonts w:ascii="Times New Roman" w:hAnsi="Times New Roman" w:cs="Times New Roman"/>
          <w:sz w:val="24"/>
          <w:szCs w:val="24"/>
        </w:rPr>
        <w:t>Desarrollo de Sistemas Distribuidos</w:t>
      </w:r>
      <w:r>
        <w:rPr>
          <w:rFonts w:ascii="Times New Roman" w:hAnsi="Times New Roman" w:cs="Times New Roman"/>
          <w:sz w:val="24"/>
          <w:szCs w:val="24"/>
        </w:rPr>
        <w:t xml:space="preserve">, ya que </w:t>
      </w:r>
      <w:r w:rsidR="00B15DB9">
        <w:rPr>
          <w:rFonts w:ascii="Times New Roman" w:hAnsi="Times New Roman" w:cs="Times New Roman"/>
          <w:sz w:val="24"/>
          <w:szCs w:val="24"/>
        </w:rPr>
        <w:t xml:space="preserve">en </w:t>
      </w:r>
      <w:r>
        <w:rPr>
          <w:rFonts w:ascii="Times New Roman" w:hAnsi="Times New Roman" w:cs="Times New Roman"/>
          <w:sz w:val="24"/>
          <w:szCs w:val="24"/>
        </w:rPr>
        <w:t>esta</w:t>
      </w:r>
      <w:r w:rsidR="00404ADF">
        <w:rPr>
          <w:rFonts w:ascii="Times New Roman" w:hAnsi="Times New Roman" w:cs="Times New Roman"/>
          <w:sz w:val="24"/>
          <w:szCs w:val="24"/>
        </w:rPr>
        <w:t xml:space="preserve"> </w:t>
      </w:r>
      <w:r w:rsidR="00B15DB9">
        <w:rPr>
          <w:rFonts w:ascii="Times New Roman" w:hAnsi="Times New Roman" w:cs="Times New Roman"/>
          <w:sz w:val="24"/>
          <w:szCs w:val="24"/>
        </w:rPr>
        <w:t>se exige</w:t>
      </w:r>
      <w:r w:rsidR="007B176B">
        <w:rPr>
          <w:rFonts w:ascii="Times New Roman" w:hAnsi="Times New Roman" w:cs="Times New Roman"/>
          <w:sz w:val="24"/>
          <w:szCs w:val="24"/>
        </w:rPr>
        <w:t xml:space="preserve"> </w:t>
      </w:r>
      <w:r w:rsidR="00B15DB9">
        <w:rPr>
          <w:rFonts w:ascii="Times New Roman" w:hAnsi="Times New Roman" w:cs="Times New Roman"/>
          <w:sz w:val="24"/>
          <w:szCs w:val="24"/>
        </w:rPr>
        <w:t>la elaboración</w:t>
      </w:r>
      <w:r w:rsidR="007B176B">
        <w:rPr>
          <w:rFonts w:ascii="Times New Roman" w:hAnsi="Times New Roman" w:cs="Times New Roman"/>
          <w:sz w:val="24"/>
          <w:szCs w:val="24"/>
        </w:rPr>
        <w:t xml:space="preserve"> de</w:t>
      </w:r>
      <w:r>
        <w:rPr>
          <w:rFonts w:ascii="Times New Roman" w:hAnsi="Times New Roman" w:cs="Times New Roman"/>
          <w:sz w:val="24"/>
          <w:szCs w:val="24"/>
        </w:rPr>
        <w:t xml:space="preserve"> un</w:t>
      </w:r>
      <w:r w:rsidR="007B176B">
        <w:rPr>
          <w:rFonts w:ascii="Times New Roman" w:hAnsi="Times New Roman" w:cs="Times New Roman"/>
          <w:sz w:val="24"/>
          <w:szCs w:val="24"/>
        </w:rPr>
        <w:t xml:space="preserve"> </w:t>
      </w:r>
      <w:r w:rsidR="007B176B" w:rsidRPr="00D90B93">
        <w:rPr>
          <w:rFonts w:ascii="Times New Roman" w:hAnsi="Times New Roman" w:cs="Times New Roman"/>
          <w:i/>
          <w:sz w:val="24"/>
          <w:szCs w:val="24"/>
        </w:rPr>
        <w:t>software</w:t>
      </w:r>
      <w:r w:rsidR="007B176B">
        <w:rPr>
          <w:rFonts w:ascii="Times New Roman" w:hAnsi="Times New Roman" w:cs="Times New Roman"/>
          <w:sz w:val="24"/>
          <w:szCs w:val="24"/>
        </w:rPr>
        <w:t xml:space="preserve"> más complejo no solo en cuanto a sus dimensiones, </w:t>
      </w:r>
      <w:r w:rsidR="007A2820">
        <w:rPr>
          <w:rFonts w:ascii="Times New Roman" w:hAnsi="Times New Roman" w:cs="Times New Roman"/>
          <w:sz w:val="24"/>
          <w:szCs w:val="24"/>
        </w:rPr>
        <w:t xml:space="preserve">sino también en su estructura. Aunado a ello, </w:t>
      </w:r>
      <w:r w:rsidR="00B15DB9">
        <w:rPr>
          <w:rFonts w:ascii="Times New Roman" w:hAnsi="Times New Roman" w:cs="Times New Roman"/>
          <w:sz w:val="24"/>
          <w:szCs w:val="24"/>
        </w:rPr>
        <w:t xml:space="preserve">se </w:t>
      </w:r>
      <w:r w:rsidR="007B176B">
        <w:rPr>
          <w:rFonts w:ascii="Times New Roman" w:hAnsi="Times New Roman" w:cs="Times New Roman"/>
          <w:sz w:val="24"/>
          <w:szCs w:val="24"/>
        </w:rPr>
        <w:t xml:space="preserve">deben garantizar </w:t>
      </w:r>
      <w:r w:rsidR="00B15DB9">
        <w:rPr>
          <w:rFonts w:ascii="Times New Roman" w:hAnsi="Times New Roman" w:cs="Times New Roman"/>
          <w:sz w:val="24"/>
          <w:szCs w:val="24"/>
        </w:rPr>
        <w:t>aspectos</w:t>
      </w:r>
      <w:r w:rsidR="007B176B">
        <w:rPr>
          <w:rFonts w:ascii="Times New Roman" w:hAnsi="Times New Roman" w:cs="Times New Roman"/>
          <w:sz w:val="24"/>
          <w:szCs w:val="24"/>
        </w:rPr>
        <w:t xml:space="preserve"> como </w:t>
      </w:r>
      <w:r w:rsidR="00B15DB9">
        <w:rPr>
          <w:rFonts w:ascii="Times New Roman" w:hAnsi="Times New Roman" w:cs="Times New Roman"/>
          <w:sz w:val="24"/>
          <w:szCs w:val="24"/>
        </w:rPr>
        <w:t xml:space="preserve">la </w:t>
      </w:r>
      <w:r w:rsidR="007B176B">
        <w:rPr>
          <w:rFonts w:ascii="Times New Roman" w:hAnsi="Times New Roman" w:cs="Times New Roman"/>
          <w:sz w:val="24"/>
          <w:szCs w:val="24"/>
        </w:rPr>
        <w:t xml:space="preserve">confiabilidad y </w:t>
      </w:r>
      <w:r w:rsidR="00B15DB9">
        <w:rPr>
          <w:rFonts w:ascii="Times New Roman" w:hAnsi="Times New Roman" w:cs="Times New Roman"/>
          <w:sz w:val="24"/>
          <w:szCs w:val="24"/>
        </w:rPr>
        <w:t xml:space="preserve">la </w:t>
      </w:r>
      <w:r w:rsidR="007B176B">
        <w:rPr>
          <w:rFonts w:ascii="Times New Roman" w:hAnsi="Times New Roman" w:cs="Times New Roman"/>
          <w:sz w:val="24"/>
          <w:szCs w:val="24"/>
        </w:rPr>
        <w:t xml:space="preserve">seguridad, lo </w:t>
      </w:r>
      <w:r>
        <w:rPr>
          <w:rFonts w:ascii="Times New Roman" w:hAnsi="Times New Roman" w:cs="Times New Roman"/>
          <w:sz w:val="24"/>
          <w:szCs w:val="24"/>
        </w:rPr>
        <w:t>que</w:t>
      </w:r>
      <w:r w:rsidR="007B176B">
        <w:rPr>
          <w:rFonts w:ascii="Times New Roman" w:hAnsi="Times New Roman" w:cs="Times New Roman"/>
          <w:sz w:val="24"/>
          <w:szCs w:val="24"/>
        </w:rPr>
        <w:t xml:space="preserve"> </w:t>
      </w:r>
      <w:r w:rsidR="00B15DB9">
        <w:rPr>
          <w:rFonts w:ascii="Times New Roman" w:hAnsi="Times New Roman" w:cs="Times New Roman"/>
          <w:sz w:val="24"/>
          <w:szCs w:val="24"/>
        </w:rPr>
        <w:t>involucra</w:t>
      </w:r>
      <w:r w:rsidR="007B176B">
        <w:rPr>
          <w:rFonts w:ascii="Times New Roman" w:hAnsi="Times New Roman" w:cs="Times New Roman"/>
          <w:sz w:val="24"/>
          <w:szCs w:val="24"/>
        </w:rPr>
        <w:t xml:space="preserve"> a varios programadores desarrollando y probando</w:t>
      </w:r>
      <w:r w:rsidR="00283A9B">
        <w:rPr>
          <w:rFonts w:ascii="Times New Roman" w:hAnsi="Times New Roman" w:cs="Times New Roman"/>
          <w:sz w:val="24"/>
          <w:szCs w:val="24"/>
        </w:rPr>
        <w:t xml:space="preserve"> de </w:t>
      </w:r>
      <w:r w:rsidR="00B15DB9">
        <w:rPr>
          <w:rFonts w:ascii="Times New Roman" w:hAnsi="Times New Roman" w:cs="Times New Roman"/>
          <w:sz w:val="24"/>
          <w:szCs w:val="24"/>
        </w:rPr>
        <w:t>forma</w:t>
      </w:r>
      <w:r w:rsidR="00283A9B">
        <w:rPr>
          <w:rFonts w:ascii="Times New Roman" w:hAnsi="Times New Roman" w:cs="Times New Roman"/>
          <w:sz w:val="24"/>
          <w:szCs w:val="24"/>
        </w:rPr>
        <w:t xml:space="preserve"> </w:t>
      </w:r>
      <w:r w:rsidR="00B15DB9">
        <w:rPr>
          <w:rFonts w:ascii="Times New Roman" w:hAnsi="Times New Roman" w:cs="Times New Roman"/>
          <w:sz w:val="24"/>
          <w:szCs w:val="24"/>
        </w:rPr>
        <w:t>sincrónica</w:t>
      </w:r>
      <w:r w:rsidR="007B176B">
        <w:rPr>
          <w:rFonts w:ascii="Times New Roman" w:hAnsi="Times New Roman" w:cs="Times New Roman"/>
          <w:sz w:val="24"/>
          <w:szCs w:val="24"/>
        </w:rPr>
        <w:t xml:space="preserve"> la misma aplicación</w:t>
      </w:r>
      <w:r w:rsidR="00283A9B">
        <w:rPr>
          <w:rFonts w:ascii="Times New Roman" w:hAnsi="Times New Roman" w:cs="Times New Roman"/>
          <w:sz w:val="24"/>
          <w:szCs w:val="24"/>
        </w:rPr>
        <w:t xml:space="preserve"> en distintas computadoras</w:t>
      </w:r>
      <w:r w:rsidR="008A3AF1">
        <w:rPr>
          <w:rFonts w:ascii="Times New Roman" w:hAnsi="Times New Roman" w:cs="Times New Roman"/>
          <w:sz w:val="24"/>
          <w:szCs w:val="24"/>
        </w:rPr>
        <w:t>.</w:t>
      </w:r>
      <w:r w:rsidR="001B31CE">
        <w:rPr>
          <w:rFonts w:ascii="Times New Roman" w:hAnsi="Times New Roman" w:cs="Times New Roman"/>
          <w:sz w:val="24"/>
          <w:szCs w:val="24"/>
        </w:rPr>
        <w:t xml:space="preserve"> </w:t>
      </w:r>
      <w:r w:rsidR="00B15DB9">
        <w:rPr>
          <w:rFonts w:ascii="Times New Roman" w:hAnsi="Times New Roman" w:cs="Times New Roman"/>
          <w:sz w:val="24"/>
          <w:szCs w:val="24"/>
        </w:rPr>
        <w:t xml:space="preserve">En otras palabras, con el uso del </w:t>
      </w:r>
      <w:r w:rsidR="005F037C">
        <w:rPr>
          <w:rFonts w:ascii="Times New Roman" w:hAnsi="Times New Roman" w:cs="Times New Roman"/>
          <w:sz w:val="24"/>
          <w:szCs w:val="24"/>
        </w:rPr>
        <w:t>ABP</w:t>
      </w:r>
      <w:r w:rsidR="00B15DB9">
        <w:rPr>
          <w:rFonts w:ascii="Times New Roman" w:hAnsi="Times New Roman" w:cs="Times New Roman"/>
          <w:sz w:val="24"/>
          <w:szCs w:val="24"/>
        </w:rPr>
        <w:t xml:space="preserve"> se intenta no solo fomentar el</w:t>
      </w:r>
      <w:r w:rsidR="00E62718">
        <w:rPr>
          <w:rFonts w:ascii="Times New Roman" w:hAnsi="Times New Roman" w:cs="Times New Roman"/>
          <w:sz w:val="24"/>
          <w:szCs w:val="24"/>
        </w:rPr>
        <w:t xml:space="preserve"> trabajo colaborativo para </w:t>
      </w:r>
      <w:r w:rsidR="00B15DB9">
        <w:rPr>
          <w:rFonts w:ascii="Times New Roman" w:hAnsi="Times New Roman" w:cs="Times New Roman"/>
          <w:sz w:val="24"/>
          <w:szCs w:val="24"/>
        </w:rPr>
        <w:t>crear</w:t>
      </w:r>
      <w:r w:rsidR="00E62718">
        <w:rPr>
          <w:rFonts w:ascii="Times New Roman" w:hAnsi="Times New Roman" w:cs="Times New Roman"/>
          <w:sz w:val="24"/>
          <w:szCs w:val="24"/>
        </w:rPr>
        <w:t xml:space="preserve"> aplicaciones distribuidas, sino también</w:t>
      </w:r>
      <w:r w:rsidR="00775D54">
        <w:rPr>
          <w:rFonts w:ascii="Times New Roman" w:hAnsi="Times New Roman" w:cs="Times New Roman"/>
          <w:sz w:val="24"/>
          <w:szCs w:val="24"/>
        </w:rPr>
        <w:t xml:space="preserve"> introducir a los alumnos en un ambiente similar al que vivirán en el campo laboral, </w:t>
      </w:r>
      <w:r w:rsidR="007A2820">
        <w:rPr>
          <w:rFonts w:ascii="Times New Roman" w:hAnsi="Times New Roman" w:cs="Times New Roman"/>
          <w:sz w:val="24"/>
          <w:szCs w:val="24"/>
        </w:rPr>
        <w:t>donde deberán organizarse y buscar</w:t>
      </w:r>
      <w:r w:rsidR="00775D54">
        <w:rPr>
          <w:rFonts w:ascii="Times New Roman" w:hAnsi="Times New Roman" w:cs="Times New Roman"/>
          <w:sz w:val="24"/>
          <w:szCs w:val="24"/>
        </w:rPr>
        <w:t xml:space="preserve"> acuerdos</w:t>
      </w:r>
      <w:r w:rsidR="007A2820">
        <w:rPr>
          <w:rFonts w:ascii="Times New Roman" w:hAnsi="Times New Roman" w:cs="Times New Roman"/>
          <w:sz w:val="24"/>
          <w:szCs w:val="24"/>
        </w:rPr>
        <w:t xml:space="preserve"> con las demás especialistas con que trabajan (</w:t>
      </w:r>
      <w:proofErr w:type="spellStart"/>
      <w:r w:rsidR="007A2820">
        <w:rPr>
          <w:rFonts w:ascii="Times New Roman" w:hAnsi="Times New Roman" w:cs="Times New Roman"/>
          <w:sz w:val="24"/>
          <w:szCs w:val="24"/>
        </w:rPr>
        <w:t>Hodges</w:t>
      </w:r>
      <w:proofErr w:type="spellEnd"/>
      <w:r w:rsidR="007A2820">
        <w:rPr>
          <w:rFonts w:ascii="Times New Roman" w:hAnsi="Times New Roman" w:cs="Times New Roman"/>
          <w:sz w:val="24"/>
          <w:szCs w:val="24"/>
        </w:rPr>
        <w:t xml:space="preserve">, </w:t>
      </w:r>
      <w:r w:rsidR="007A2820" w:rsidRPr="02DA91FC">
        <w:rPr>
          <w:rFonts w:ascii="Times New Roman" w:hAnsi="Times New Roman" w:cs="Times New Roman"/>
          <w:sz w:val="24"/>
          <w:szCs w:val="24"/>
        </w:rPr>
        <w:t>2013</w:t>
      </w:r>
      <w:r w:rsidR="007A2820">
        <w:rPr>
          <w:rFonts w:ascii="Times New Roman" w:hAnsi="Times New Roman" w:cs="Times New Roman"/>
          <w:sz w:val="24"/>
          <w:szCs w:val="24"/>
        </w:rPr>
        <w:t>)</w:t>
      </w:r>
      <w:r w:rsidR="00775D54">
        <w:rPr>
          <w:rFonts w:ascii="Times New Roman" w:hAnsi="Times New Roman" w:cs="Times New Roman"/>
          <w:sz w:val="24"/>
          <w:szCs w:val="24"/>
        </w:rPr>
        <w:t>.</w:t>
      </w:r>
      <w:r w:rsidR="007A2820">
        <w:rPr>
          <w:rFonts w:ascii="Times New Roman" w:hAnsi="Times New Roman" w:cs="Times New Roman"/>
          <w:sz w:val="24"/>
          <w:szCs w:val="24"/>
        </w:rPr>
        <w:t xml:space="preserve"> A partir de esta breve explicación, se puede decir que el</w:t>
      </w:r>
      <w:r w:rsidR="007A2820" w:rsidRPr="007A2820">
        <w:rPr>
          <w:rFonts w:ascii="Times New Roman" w:hAnsi="Times New Roman" w:cs="Times New Roman"/>
          <w:sz w:val="24"/>
          <w:szCs w:val="24"/>
        </w:rPr>
        <w:t xml:space="preserve"> </w:t>
      </w:r>
      <w:r w:rsidR="007A2820">
        <w:rPr>
          <w:rFonts w:ascii="Times New Roman" w:hAnsi="Times New Roman" w:cs="Times New Roman"/>
          <w:sz w:val="24"/>
          <w:szCs w:val="24"/>
        </w:rPr>
        <w:t>ABP puede ser una estrategia válida para enseñar</w:t>
      </w:r>
      <w:r w:rsidR="005F304F">
        <w:rPr>
          <w:rFonts w:ascii="Times New Roman" w:hAnsi="Times New Roman" w:cs="Times New Roman"/>
          <w:sz w:val="24"/>
          <w:szCs w:val="24"/>
        </w:rPr>
        <w:t xml:space="preserve"> sistemas distribuidos </w:t>
      </w:r>
      <w:r w:rsidR="00E80F04">
        <w:rPr>
          <w:rFonts w:ascii="Times New Roman" w:hAnsi="Times New Roman" w:cs="Times New Roman"/>
          <w:sz w:val="24"/>
          <w:szCs w:val="24"/>
        </w:rPr>
        <w:t xml:space="preserve">y </w:t>
      </w:r>
      <w:r w:rsidR="007A2820">
        <w:rPr>
          <w:rFonts w:ascii="Times New Roman" w:hAnsi="Times New Roman" w:cs="Times New Roman"/>
          <w:sz w:val="24"/>
          <w:szCs w:val="24"/>
        </w:rPr>
        <w:t xml:space="preserve">para compararla con los resultados conseguidos con </w:t>
      </w:r>
      <w:r w:rsidR="00E80F04">
        <w:rPr>
          <w:rFonts w:ascii="Times New Roman" w:hAnsi="Times New Roman" w:cs="Times New Roman"/>
          <w:sz w:val="24"/>
          <w:szCs w:val="24"/>
        </w:rPr>
        <w:t>el modelo tradicional</w:t>
      </w:r>
      <w:r w:rsidR="005F304F">
        <w:rPr>
          <w:rFonts w:ascii="Times New Roman" w:hAnsi="Times New Roman" w:cs="Times New Roman"/>
          <w:sz w:val="24"/>
          <w:szCs w:val="24"/>
        </w:rPr>
        <w:t>.</w:t>
      </w:r>
    </w:p>
    <w:p w14:paraId="372E384A" w14:textId="77777777" w:rsidR="005F304F" w:rsidRDefault="005F304F" w:rsidP="00C03296">
      <w:pPr>
        <w:spacing w:line="360" w:lineRule="auto"/>
        <w:jc w:val="both"/>
        <w:rPr>
          <w:rFonts w:ascii="Times New Roman" w:hAnsi="Times New Roman" w:cs="Times New Roman"/>
          <w:b/>
          <w:sz w:val="24"/>
          <w:szCs w:val="24"/>
        </w:rPr>
      </w:pPr>
    </w:p>
    <w:p w14:paraId="107563ED" w14:textId="29DAB3F9" w:rsidR="000150A5" w:rsidRPr="00D34452" w:rsidRDefault="003A417C" w:rsidP="00D34452">
      <w:pPr>
        <w:pStyle w:val="Ttulo1"/>
        <w:spacing w:after="0"/>
        <w:rPr>
          <w:rFonts w:asciiTheme="minorHAnsi" w:hAnsiTheme="minorHAnsi" w:cstheme="minorHAnsi"/>
          <w:sz w:val="28"/>
          <w:szCs w:val="22"/>
        </w:rPr>
      </w:pPr>
      <w:r w:rsidRPr="00D34452">
        <w:rPr>
          <w:rFonts w:asciiTheme="minorHAnsi" w:hAnsiTheme="minorHAnsi" w:cstheme="minorHAnsi"/>
          <w:sz w:val="28"/>
          <w:szCs w:val="22"/>
        </w:rPr>
        <w:t>M</w:t>
      </w:r>
      <w:r w:rsidR="007A2820" w:rsidRPr="00D34452">
        <w:rPr>
          <w:rFonts w:asciiTheme="minorHAnsi" w:hAnsiTheme="minorHAnsi" w:cstheme="minorHAnsi"/>
          <w:sz w:val="28"/>
          <w:szCs w:val="22"/>
        </w:rPr>
        <w:t xml:space="preserve">etodología </w:t>
      </w:r>
    </w:p>
    <w:p w14:paraId="34B35A36" w14:textId="77777777" w:rsidR="00CA308A" w:rsidRDefault="00850591" w:rsidP="00CA30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Actualmente e</w:t>
      </w:r>
      <w:r w:rsidR="00A96495">
        <w:rPr>
          <w:rFonts w:ascii="Times New Roman" w:hAnsi="Times New Roman" w:cs="Times New Roman"/>
          <w:sz w:val="24"/>
          <w:szCs w:val="24"/>
        </w:rPr>
        <w:t xml:space="preserve">l curso de DSD tiene asignadas tres sesiones semanales de hora y media cada una por un periodo de 18 semanas. </w:t>
      </w:r>
      <w:r w:rsidR="00080C63">
        <w:rPr>
          <w:rFonts w:ascii="Times New Roman" w:hAnsi="Times New Roman" w:cs="Times New Roman"/>
          <w:sz w:val="24"/>
          <w:szCs w:val="24"/>
        </w:rPr>
        <w:t>En estas, l</w:t>
      </w:r>
      <w:r w:rsidR="00650A76">
        <w:rPr>
          <w:rFonts w:ascii="Times New Roman" w:hAnsi="Times New Roman" w:cs="Times New Roman"/>
          <w:sz w:val="24"/>
          <w:szCs w:val="24"/>
        </w:rPr>
        <w:t xml:space="preserve">os alumnos llevan al aula computadoras personales, las cuales se conectan </w:t>
      </w:r>
      <w:r w:rsidR="00080C63">
        <w:rPr>
          <w:rFonts w:ascii="Times New Roman" w:hAnsi="Times New Roman" w:cs="Times New Roman"/>
          <w:sz w:val="24"/>
          <w:szCs w:val="24"/>
        </w:rPr>
        <w:t xml:space="preserve">a internet </w:t>
      </w:r>
      <w:r w:rsidR="00650A76">
        <w:rPr>
          <w:rFonts w:ascii="Times New Roman" w:hAnsi="Times New Roman" w:cs="Times New Roman"/>
          <w:sz w:val="24"/>
          <w:szCs w:val="24"/>
        </w:rPr>
        <w:t>mediante red inalámbrica.</w:t>
      </w:r>
      <w:r w:rsidR="00080C63">
        <w:rPr>
          <w:rFonts w:ascii="Times New Roman" w:hAnsi="Times New Roman" w:cs="Times New Roman"/>
          <w:sz w:val="24"/>
          <w:szCs w:val="24"/>
        </w:rPr>
        <w:t xml:space="preserve"> </w:t>
      </w:r>
      <w:r w:rsidR="02DA91FC" w:rsidRPr="02DA91FC">
        <w:rPr>
          <w:rFonts w:ascii="Times New Roman" w:hAnsi="Times New Roman" w:cs="Times New Roman"/>
          <w:sz w:val="24"/>
          <w:szCs w:val="24"/>
        </w:rPr>
        <w:t>Del total de sesiones</w:t>
      </w:r>
      <w:r w:rsidR="00080C63">
        <w:rPr>
          <w:rFonts w:ascii="Times New Roman" w:hAnsi="Times New Roman" w:cs="Times New Roman"/>
          <w:sz w:val="24"/>
          <w:szCs w:val="24"/>
        </w:rPr>
        <w:t>,</w:t>
      </w:r>
      <w:r w:rsidR="02DA91FC" w:rsidRPr="02DA91FC">
        <w:rPr>
          <w:rFonts w:ascii="Times New Roman" w:hAnsi="Times New Roman" w:cs="Times New Roman"/>
          <w:sz w:val="24"/>
          <w:szCs w:val="24"/>
        </w:rPr>
        <w:t xml:space="preserve"> 80</w:t>
      </w:r>
      <w:r w:rsidR="00080C63">
        <w:rPr>
          <w:rFonts w:ascii="Times New Roman" w:hAnsi="Times New Roman" w:cs="Times New Roman"/>
          <w:sz w:val="24"/>
          <w:szCs w:val="24"/>
        </w:rPr>
        <w:t xml:space="preserve"> </w:t>
      </w:r>
      <w:r w:rsidR="02DA91FC" w:rsidRPr="02DA91FC">
        <w:rPr>
          <w:rFonts w:ascii="Times New Roman" w:hAnsi="Times New Roman" w:cs="Times New Roman"/>
          <w:sz w:val="24"/>
          <w:szCs w:val="24"/>
        </w:rPr>
        <w:t>% se utiliza</w:t>
      </w:r>
      <w:r w:rsidR="00080C63">
        <w:rPr>
          <w:rFonts w:ascii="Times New Roman" w:hAnsi="Times New Roman" w:cs="Times New Roman"/>
          <w:sz w:val="24"/>
          <w:szCs w:val="24"/>
        </w:rPr>
        <w:t>n</w:t>
      </w:r>
      <w:r w:rsidR="02DA91FC" w:rsidRPr="02DA91FC">
        <w:rPr>
          <w:rFonts w:ascii="Times New Roman" w:hAnsi="Times New Roman" w:cs="Times New Roman"/>
          <w:sz w:val="24"/>
          <w:szCs w:val="24"/>
        </w:rPr>
        <w:t xml:space="preserve"> para el desarrollo de las prácticas</w:t>
      </w:r>
      <w:r w:rsidR="00080C63">
        <w:rPr>
          <w:rFonts w:ascii="Times New Roman" w:hAnsi="Times New Roman" w:cs="Times New Roman"/>
          <w:sz w:val="24"/>
          <w:szCs w:val="24"/>
        </w:rPr>
        <w:t>, las cuales cuentan</w:t>
      </w:r>
      <w:r w:rsidR="02DA91FC" w:rsidRPr="02DA91FC">
        <w:rPr>
          <w:rFonts w:ascii="Times New Roman" w:hAnsi="Times New Roman" w:cs="Times New Roman"/>
          <w:sz w:val="24"/>
          <w:szCs w:val="24"/>
        </w:rPr>
        <w:t xml:space="preserve"> con apoyo directo del profesor en el rol de guía, </w:t>
      </w:r>
      <w:r w:rsidR="00080C63">
        <w:rPr>
          <w:rFonts w:ascii="Times New Roman" w:hAnsi="Times New Roman" w:cs="Times New Roman"/>
          <w:sz w:val="24"/>
          <w:szCs w:val="24"/>
        </w:rPr>
        <w:t xml:space="preserve">quien ofrece la </w:t>
      </w:r>
      <w:r w:rsidR="02DA91FC" w:rsidRPr="02DA91FC">
        <w:rPr>
          <w:rFonts w:ascii="Times New Roman" w:hAnsi="Times New Roman" w:cs="Times New Roman"/>
          <w:sz w:val="24"/>
          <w:szCs w:val="24"/>
        </w:rPr>
        <w:t xml:space="preserve">información </w:t>
      </w:r>
      <w:r w:rsidR="00080C63">
        <w:rPr>
          <w:rFonts w:ascii="Times New Roman" w:hAnsi="Times New Roman" w:cs="Times New Roman"/>
          <w:sz w:val="24"/>
          <w:szCs w:val="24"/>
        </w:rPr>
        <w:t xml:space="preserve">mínima </w:t>
      </w:r>
      <w:r w:rsidR="02DA91FC" w:rsidRPr="02DA91FC">
        <w:rPr>
          <w:rFonts w:ascii="Times New Roman" w:hAnsi="Times New Roman" w:cs="Times New Roman"/>
          <w:sz w:val="24"/>
          <w:szCs w:val="24"/>
        </w:rPr>
        <w:t xml:space="preserve">necesaria para el desarrollo exitoso de </w:t>
      </w:r>
      <w:r w:rsidR="00080C63">
        <w:rPr>
          <w:rFonts w:ascii="Times New Roman" w:hAnsi="Times New Roman" w:cs="Times New Roman"/>
          <w:sz w:val="24"/>
          <w:szCs w:val="24"/>
        </w:rPr>
        <w:t>los encuentros</w:t>
      </w:r>
      <w:r w:rsidR="02DA91FC" w:rsidRPr="02DA91FC">
        <w:rPr>
          <w:rFonts w:ascii="Times New Roman" w:hAnsi="Times New Roman" w:cs="Times New Roman"/>
          <w:sz w:val="24"/>
          <w:szCs w:val="24"/>
        </w:rPr>
        <w:t xml:space="preserve">. </w:t>
      </w:r>
      <w:r w:rsidR="00080C63">
        <w:rPr>
          <w:rFonts w:ascii="Times New Roman" w:hAnsi="Times New Roman" w:cs="Times New Roman"/>
          <w:sz w:val="24"/>
          <w:szCs w:val="24"/>
        </w:rPr>
        <w:t xml:space="preserve">Uno de los </w:t>
      </w:r>
      <w:r w:rsidR="02DA91FC" w:rsidRPr="02DA91FC">
        <w:rPr>
          <w:rFonts w:ascii="Times New Roman" w:hAnsi="Times New Roman" w:cs="Times New Roman"/>
          <w:sz w:val="24"/>
          <w:szCs w:val="24"/>
        </w:rPr>
        <w:t>propósito</w:t>
      </w:r>
      <w:r w:rsidR="00080C63">
        <w:rPr>
          <w:rFonts w:ascii="Times New Roman" w:hAnsi="Times New Roman" w:cs="Times New Roman"/>
          <w:sz w:val="24"/>
          <w:szCs w:val="24"/>
        </w:rPr>
        <w:t>s</w:t>
      </w:r>
      <w:r w:rsidR="02DA91FC" w:rsidRPr="02DA91FC">
        <w:rPr>
          <w:rFonts w:ascii="Times New Roman" w:hAnsi="Times New Roman" w:cs="Times New Roman"/>
          <w:sz w:val="24"/>
          <w:szCs w:val="24"/>
        </w:rPr>
        <w:t xml:space="preserve"> </w:t>
      </w:r>
      <w:r w:rsidR="00080C63">
        <w:rPr>
          <w:rFonts w:ascii="Times New Roman" w:hAnsi="Times New Roman" w:cs="Times New Roman"/>
          <w:sz w:val="24"/>
          <w:szCs w:val="24"/>
        </w:rPr>
        <w:t xml:space="preserve">de esta estrategia es conseguir que </w:t>
      </w:r>
      <w:r w:rsidR="02DA91FC" w:rsidRPr="02DA91FC">
        <w:rPr>
          <w:rFonts w:ascii="Times New Roman" w:hAnsi="Times New Roman" w:cs="Times New Roman"/>
          <w:sz w:val="24"/>
          <w:szCs w:val="24"/>
        </w:rPr>
        <w:t>los alumnos vayan adquiriendo habilidades para interactuar y</w:t>
      </w:r>
      <w:r w:rsidR="00080C63">
        <w:rPr>
          <w:rFonts w:ascii="Times New Roman" w:hAnsi="Times New Roman" w:cs="Times New Roman"/>
          <w:sz w:val="24"/>
          <w:szCs w:val="24"/>
        </w:rPr>
        <w:t>, al mismo tiempo,</w:t>
      </w:r>
      <w:r w:rsidR="02DA91FC" w:rsidRPr="02DA91FC">
        <w:rPr>
          <w:rFonts w:ascii="Times New Roman" w:hAnsi="Times New Roman" w:cs="Times New Roman"/>
          <w:sz w:val="24"/>
          <w:szCs w:val="24"/>
        </w:rPr>
        <w:t xml:space="preserve"> </w:t>
      </w:r>
      <w:r w:rsidR="00080C63">
        <w:rPr>
          <w:rFonts w:ascii="Times New Roman" w:hAnsi="Times New Roman" w:cs="Times New Roman"/>
          <w:sz w:val="24"/>
          <w:szCs w:val="24"/>
        </w:rPr>
        <w:t xml:space="preserve">para responsabilizarse de </w:t>
      </w:r>
      <w:r w:rsidR="02DA91FC" w:rsidRPr="02DA91FC">
        <w:rPr>
          <w:rFonts w:ascii="Times New Roman" w:hAnsi="Times New Roman" w:cs="Times New Roman"/>
          <w:sz w:val="24"/>
          <w:szCs w:val="24"/>
        </w:rPr>
        <w:t xml:space="preserve">su </w:t>
      </w:r>
      <w:r w:rsidR="00080C63">
        <w:rPr>
          <w:rFonts w:ascii="Times New Roman" w:hAnsi="Times New Roman" w:cs="Times New Roman"/>
          <w:sz w:val="24"/>
          <w:szCs w:val="24"/>
        </w:rPr>
        <w:t xml:space="preserve">propio </w:t>
      </w:r>
      <w:r w:rsidR="02DA91FC" w:rsidRPr="02DA91FC">
        <w:rPr>
          <w:rFonts w:ascii="Times New Roman" w:hAnsi="Times New Roman" w:cs="Times New Roman"/>
          <w:sz w:val="24"/>
          <w:szCs w:val="24"/>
        </w:rPr>
        <w:t>aprendizaje.</w:t>
      </w:r>
      <w:r w:rsidR="00080C63">
        <w:rPr>
          <w:rFonts w:ascii="Times New Roman" w:hAnsi="Times New Roman" w:cs="Times New Roman"/>
          <w:sz w:val="24"/>
          <w:szCs w:val="24"/>
        </w:rPr>
        <w:t xml:space="preserve"> </w:t>
      </w:r>
    </w:p>
    <w:p w14:paraId="3CB3751B" w14:textId="3C6C1730" w:rsidR="00CA308A" w:rsidRDefault="00073FC1" w:rsidP="00CA30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080C63">
        <w:rPr>
          <w:rFonts w:ascii="Times New Roman" w:hAnsi="Times New Roman" w:cs="Times New Roman"/>
          <w:sz w:val="24"/>
          <w:szCs w:val="24"/>
        </w:rPr>
        <w:t>restante</w:t>
      </w:r>
      <w:r>
        <w:rPr>
          <w:rFonts w:ascii="Times New Roman" w:hAnsi="Times New Roman" w:cs="Times New Roman"/>
          <w:sz w:val="24"/>
          <w:szCs w:val="24"/>
        </w:rPr>
        <w:t xml:space="preserve"> 20% de las sesiones se ocupa en la elaboración de actividades que </w:t>
      </w:r>
      <w:r w:rsidR="00080C63">
        <w:rPr>
          <w:rFonts w:ascii="Times New Roman" w:hAnsi="Times New Roman" w:cs="Times New Roman"/>
          <w:sz w:val="24"/>
          <w:szCs w:val="24"/>
        </w:rPr>
        <w:t xml:space="preserve">se centran en los </w:t>
      </w:r>
      <w:r>
        <w:rPr>
          <w:rFonts w:ascii="Times New Roman" w:hAnsi="Times New Roman" w:cs="Times New Roman"/>
          <w:sz w:val="24"/>
          <w:szCs w:val="24"/>
        </w:rPr>
        <w:t>elementos teóricos más esenciales del temario</w:t>
      </w:r>
      <w:r w:rsidR="002C30DF">
        <w:rPr>
          <w:rFonts w:ascii="Times New Roman" w:hAnsi="Times New Roman" w:cs="Times New Roman"/>
          <w:sz w:val="24"/>
          <w:szCs w:val="24"/>
        </w:rPr>
        <w:t xml:space="preserve">, </w:t>
      </w:r>
      <w:r w:rsidR="00080C63">
        <w:rPr>
          <w:rFonts w:ascii="Times New Roman" w:hAnsi="Times New Roman" w:cs="Times New Roman"/>
          <w:sz w:val="24"/>
          <w:szCs w:val="24"/>
        </w:rPr>
        <w:t xml:space="preserve">lo cual se procura concretar de forma más detallada a través de </w:t>
      </w:r>
      <w:r w:rsidR="002C30DF">
        <w:rPr>
          <w:rFonts w:ascii="Times New Roman" w:hAnsi="Times New Roman" w:cs="Times New Roman"/>
          <w:sz w:val="24"/>
          <w:szCs w:val="24"/>
        </w:rPr>
        <w:t xml:space="preserve">las exigencias implícitas </w:t>
      </w:r>
      <w:r w:rsidR="00080C63">
        <w:rPr>
          <w:rFonts w:ascii="Times New Roman" w:hAnsi="Times New Roman" w:cs="Times New Roman"/>
          <w:sz w:val="24"/>
          <w:szCs w:val="24"/>
        </w:rPr>
        <w:t>de los ejercicios práctico</w:t>
      </w:r>
      <w:r w:rsidR="002C30DF">
        <w:rPr>
          <w:rFonts w:ascii="Times New Roman" w:hAnsi="Times New Roman" w:cs="Times New Roman"/>
          <w:sz w:val="24"/>
          <w:szCs w:val="24"/>
        </w:rPr>
        <w:t>s</w:t>
      </w:r>
      <w:r>
        <w:rPr>
          <w:rFonts w:ascii="Times New Roman" w:hAnsi="Times New Roman" w:cs="Times New Roman"/>
          <w:sz w:val="24"/>
          <w:szCs w:val="24"/>
        </w:rPr>
        <w:t>.</w:t>
      </w:r>
      <w:r w:rsidR="00CA308A">
        <w:rPr>
          <w:rFonts w:ascii="Times New Roman" w:hAnsi="Times New Roman" w:cs="Times New Roman"/>
          <w:sz w:val="24"/>
          <w:szCs w:val="24"/>
        </w:rPr>
        <w:t xml:space="preserve"> Aunado a esto</w:t>
      </w:r>
      <w:r w:rsidR="02DA91FC" w:rsidRPr="00CA308A">
        <w:rPr>
          <w:rFonts w:ascii="Times New Roman" w:hAnsi="Times New Roman" w:cs="Times New Roman"/>
          <w:sz w:val="24"/>
          <w:szCs w:val="24"/>
        </w:rPr>
        <w:t>, durante el semestre se dejan como tarea tres proyectos relacionados con la teoría y las prácticas que se hayan visto hasta ese momento, los cuales se desarrollan de manera individual.</w:t>
      </w:r>
      <w:r w:rsidR="00CA308A">
        <w:rPr>
          <w:rFonts w:ascii="Times New Roman" w:hAnsi="Times New Roman" w:cs="Times New Roman"/>
          <w:sz w:val="24"/>
          <w:szCs w:val="24"/>
        </w:rPr>
        <w:t xml:space="preserve"> </w:t>
      </w:r>
      <w:r w:rsidR="004E45FB">
        <w:rPr>
          <w:rFonts w:ascii="Times New Roman" w:hAnsi="Times New Roman" w:cs="Times New Roman"/>
          <w:sz w:val="24"/>
          <w:szCs w:val="24"/>
        </w:rPr>
        <w:t>Estas actividades conforma</w:t>
      </w:r>
      <w:r w:rsidR="00CA308A">
        <w:rPr>
          <w:rFonts w:ascii="Times New Roman" w:hAnsi="Times New Roman" w:cs="Times New Roman"/>
          <w:sz w:val="24"/>
          <w:szCs w:val="24"/>
        </w:rPr>
        <w:t>n</w:t>
      </w:r>
      <w:r w:rsidR="004E45FB">
        <w:rPr>
          <w:rFonts w:ascii="Times New Roman" w:hAnsi="Times New Roman" w:cs="Times New Roman"/>
          <w:sz w:val="24"/>
          <w:szCs w:val="24"/>
        </w:rPr>
        <w:t xml:space="preserve"> los</w:t>
      </w:r>
      <w:r w:rsidR="00BE38FD">
        <w:rPr>
          <w:rFonts w:ascii="Times New Roman" w:hAnsi="Times New Roman" w:cs="Times New Roman"/>
          <w:sz w:val="24"/>
          <w:szCs w:val="24"/>
        </w:rPr>
        <w:t xml:space="preserve"> elementos preparatorios para </w:t>
      </w:r>
      <w:r w:rsidR="00CA308A">
        <w:rPr>
          <w:rFonts w:ascii="Times New Roman" w:hAnsi="Times New Roman" w:cs="Times New Roman"/>
          <w:sz w:val="24"/>
          <w:szCs w:val="24"/>
        </w:rPr>
        <w:t xml:space="preserve">un </w:t>
      </w:r>
      <w:r w:rsidR="004E45FB" w:rsidRPr="00CA308A">
        <w:rPr>
          <w:rFonts w:ascii="Times New Roman" w:hAnsi="Times New Roman" w:cs="Times New Roman"/>
          <w:sz w:val="24"/>
          <w:szCs w:val="24"/>
        </w:rPr>
        <w:t>proyecto final</w:t>
      </w:r>
      <w:r w:rsidR="004C1A27">
        <w:rPr>
          <w:rFonts w:ascii="Times New Roman" w:hAnsi="Times New Roman" w:cs="Times New Roman"/>
          <w:sz w:val="24"/>
          <w:szCs w:val="24"/>
        </w:rPr>
        <w:t>,</w:t>
      </w:r>
      <w:r w:rsidR="004E45FB">
        <w:rPr>
          <w:rFonts w:ascii="Times New Roman" w:hAnsi="Times New Roman" w:cs="Times New Roman"/>
          <w:sz w:val="24"/>
          <w:szCs w:val="24"/>
        </w:rPr>
        <w:t xml:space="preserve"> </w:t>
      </w:r>
      <w:r w:rsidR="00CA308A">
        <w:rPr>
          <w:rFonts w:ascii="Times New Roman" w:hAnsi="Times New Roman" w:cs="Times New Roman"/>
          <w:sz w:val="24"/>
          <w:szCs w:val="24"/>
        </w:rPr>
        <w:t xml:space="preserve">que en este caso </w:t>
      </w:r>
      <w:r w:rsidR="000216C0">
        <w:rPr>
          <w:rFonts w:ascii="Times New Roman" w:hAnsi="Times New Roman" w:cs="Times New Roman"/>
          <w:sz w:val="24"/>
          <w:szCs w:val="24"/>
        </w:rPr>
        <w:t>fue único</w:t>
      </w:r>
      <w:r w:rsidR="004C1A27">
        <w:rPr>
          <w:rFonts w:ascii="Times New Roman" w:hAnsi="Times New Roman" w:cs="Times New Roman"/>
          <w:sz w:val="24"/>
          <w:szCs w:val="24"/>
        </w:rPr>
        <w:t>, y</w:t>
      </w:r>
      <w:r w:rsidR="000216C0">
        <w:rPr>
          <w:rFonts w:ascii="Times New Roman" w:hAnsi="Times New Roman" w:cs="Times New Roman"/>
          <w:sz w:val="24"/>
          <w:szCs w:val="24"/>
        </w:rPr>
        <w:t xml:space="preserve"> </w:t>
      </w:r>
      <w:r w:rsidR="004C1A27">
        <w:rPr>
          <w:rFonts w:ascii="Times New Roman" w:hAnsi="Times New Roman" w:cs="Times New Roman"/>
          <w:sz w:val="24"/>
          <w:szCs w:val="24"/>
        </w:rPr>
        <w:t xml:space="preserve">que </w:t>
      </w:r>
      <w:r w:rsidR="00CA308A">
        <w:rPr>
          <w:rFonts w:ascii="Times New Roman" w:hAnsi="Times New Roman" w:cs="Times New Roman"/>
          <w:sz w:val="24"/>
          <w:szCs w:val="24"/>
        </w:rPr>
        <w:t xml:space="preserve">se </w:t>
      </w:r>
      <w:r w:rsidR="000216C0">
        <w:rPr>
          <w:rFonts w:ascii="Times New Roman" w:hAnsi="Times New Roman" w:cs="Times New Roman"/>
          <w:sz w:val="24"/>
          <w:szCs w:val="24"/>
        </w:rPr>
        <w:t>aplicó para todos los alumnos</w:t>
      </w:r>
      <w:r w:rsidR="00C33C05">
        <w:rPr>
          <w:rFonts w:ascii="Times New Roman" w:hAnsi="Times New Roman" w:cs="Times New Roman"/>
          <w:sz w:val="24"/>
          <w:szCs w:val="24"/>
        </w:rPr>
        <w:t xml:space="preserve"> e incluyó los temas más importantes </w:t>
      </w:r>
      <w:r w:rsidR="00CA308A">
        <w:rPr>
          <w:rFonts w:ascii="Times New Roman" w:hAnsi="Times New Roman" w:cs="Times New Roman"/>
          <w:sz w:val="24"/>
          <w:szCs w:val="24"/>
        </w:rPr>
        <w:t>d</w:t>
      </w:r>
      <w:r w:rsidR="00C33C05">
        <w:rPr>
          <w:rFonts w:ascii="Times New Roman" w:hAnsi="Times New Roman" w:cs="Times New Roman"/>
          <w:sz w:val="24"/>
          <w:szCs w:val="24"/>
        </w:rPr>
        <w:t>el temario de la asignatura.</w:t>
      </w:r>
    </w:p>
    <w:p w14:paraId="479C0119" w14:textId="314BCA47" w:rsidR="00266888" w:rsidRDefault="00CA308A" w:rsidP="002668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Ahora bien, un aspecto que se debe considerar al aplicar e</w:t>
      </w:r>
      <w:r w:rsidR="02DA91FC" w:rsidRPr="02DA91FC">
        <w:rPr>
          <w:rFonts w:ascii="Times New Roman" w:hAnsi="Times New Roman" w:cs="Times New Roman"/>
          <w:sz w:val="24"/>
          <w:szCs w:val="24"/>
        </w:rPr>
        <w:t xml:space="preserve">l ABP tiene </w:t>
      </w:r>
      <w:r>
        <w:rPr>
          <w:rFonts w:ascii="Times New Roman" w:hAnsi="Times New Roman" w:cs="Times New Roman"/>
          <w:sz w:val="24"/>
          <w:szCs w:val="24"/>
        </w:rPr>
        <w:t xml:space="preserve">que ver con las </w:t>
      </w:r>
      <w:r w:rsidR="02DA91FC" w:rsidRPr="02DA91FC">
        <w:rPr>
          <w:rFonts w:ascii="Times New Roman" w:hAnsi="Times New Roman" w:cs="Times New Roman"/>
          <w:sz w:val="24"/>
          <w:szCs w:val="24"/>
        </w:rPr>
        <w:t xml:space="preserve">dificultades </w:t>
      </w:r>
      <w:r>
        <w:rPr>
          <w:rFonts w:ascii="Times New Roman" w:hAnsi="Times New Roman" w:cs="Times New Roman"/>
          <w:sz w:val="24"/>
          <w:szCs w:val="24"/>
        </w:rPr>
        <w:t xml:space="preserve">que pueden surgir </w:t>
      </w:r>
      <w:r w:rsidR="00707E56">
        <w:rPr>
          <w:rFonts w:ascii="Times New Roman" w:hAnsi="Times New Roman" w:cs="Times New Roman"/>
          <w:sz w:val="24"/>
          <w:szCs w:val="24"/>
        </w:rPr>
        <w:t xml:space="preserve">al momento de </w:t>
      </w:r>
      <w:r w:rsidR="00707E56" w:rsidRPr="02DA91FC">
        <w:rPr>
          <w:rFonts w:ascii="Times New Roman" w:hAnsi="Times New Roman" w:cs="Times New Roman"/>
          <w:sz w:val="24"/>
          <w:szCs w:val="24"/>
        </w:rPr>
        <w:t xml:space="preserve">evaluar </w:t>
      </w:r>
      <w:r w:rsidR="00707E56">
        <w:rPr>
          <w:rFonts w:ascii="Times New Roman" w:hAnsi="Times New Roman" w:cs="Times New Roman"/>
          <w:sz w:val="24"/>
          <w:szCs w:val="24"/>
        </w:rPr>
        <w:t>los</w:t>
      </w:r>
      <w:r w:rsidR="00707E56" w:rsidRPr="02DA91FC">
        <w:rPr>
          <w:rFonts w:ascii="Times New Roman" w:hAnsi="Times New Roman" w:cs="Times New Roman"/>
          <w:sz w:val="24"/>
          <w:szCs w:val="24"/>
        </w:rPr>
        <w:t xml:space="preserve"> proyectos</w:t>
      </w:r>
      <w:r w:rsidR="00707E56">
        <w:rPr>
          <w:rFonts w:ascii="Times New Roman" w:hAnsi="Times New Roman" w:cs="Times New Roman"/>
          <w:sz w:val="24"/>
          <w:szCs w:val="24"/>
        </w:rPr>
        <w:t xml:space="preserve"> </w:t>
      </w:r>
      <w:r w:rsidR="00707E56" w:rsidRPr="02DA91FC">
        <w:rPr>
          <w:rFonts w:ascii="Times New Roman" w:hAnsi="Times New Roman" w:cs="Times New Roman"/>
          <w:sz w:val="24"/>
          <w:szCs w:val="24"/>
        </w:rPr>
        <w:t>(Sánchez, 2013)</w:t>
      </w:r>
      <w:r w:rsidR="00707E56">
        <w:rPr>
          <w:rFonts w:ascii="Times New Roman" w:hAnsi="Times New Roman" w:cs="Times New Roman"/>
          <w:sz w:val="24"/>
          <w:szCs w:val="24"/>
        </w:rPr>
        <w:t>,</w:t>
      </w:r>
      <w:r w:rsidR="00707E56" w:rsidRPr="02DA91FC">
        <w:rPr>
          <w:rFonts w:ascii="Times New Roman" w:hAnsi="Times New Roman" w:cs="Times New Roman"/>
          <w:sz w:val="24"/>
          <w:szCs w:val="24"/>
        </w:rPr>
        <w:t xml:space="preserve"> </w:t>
      </w:r>
      <w:r w:rsidR="00707E56">
        <w:rPr>
          <w:rFonts w:ascii="Times New Roman" w:hAnsi="Times New Roman" w:cs="Times New Roman"/>
          <w:sz w:val="24"/>
          <w:szCs w:val="24"/>
        </w:rPr>
        <w:t xml:space="preserve">así como para </w:t>
      </w:r>
      <w:r>
        <w:rPr>
          <w:rFonts w:ascii="Times New Roman" w:hAnsi="Times New Roman" w:cs="Times New Roman"/>
          <w:sz w:val="24"/>
          <w:szCs w:val="24"/>
        </w:rPr>
        <w:t>control</w:t>
      </w:r>
      <w:r w:rsidR="00707E56">
        <w:rPr>
          <w:rFonts w:ascii="Times New Roman" w:hAnsi="Times New Roman" w:cs="Times New Roman"/>
          <w:sz w:val="24"/>
          <w:szCs w:val="24"/>
        </w:rPr>
        <w:t>ar</w:t>
      </w:r>
      <w:r w:rsidR="02DA91FC" w:rsidRPr="02DA91FC">
        <w:rPr>
          <w:rFonts w:ascii="Times New Roman" w:hAnsi="Times New Roman" w:cs="Times New Roman"/>
          <w:sz w:val="24"/>
          <w:szCs w:val="24"/>
        </w:rPr>
        <w:t xml:space="preserve"> la clase</w:t>
      </w:r>
      <w:r>
        <w:rPr>
          <w:rFonts w:ascii="Times New Roman" w:hAnsi="Times New Roman" w:cs="Times New Roman"/>
          <w:sz w:val="24"/>
          <w:szCs w:val="24"/>
        </w:rPr>
        <w:t xml:space="preserve"> (</w:t>
      </w:r>
      <w:r w:rsidR="02DA91FC" w:rsidRPr="02DA91FC">
        <w:rPr>
          <w:rFonts w:ascii="Times New Roman" w:hAnsi="Times New Roman" w:cs="Times New Roman"/>
          <w:sz w:val="24"/>
          <w:szCs w:val="24"/>
        </w:rPr>
        <w:t>el profesor debe encontrar un equilibrio entre permitir a los alumnos trabajar por su c</w:t>
      </w:r>
      <w:r>
        <w:rPr>
          <w:rFonts w:ascii="Times New Roman" w:hAnsi="Times New Roman" w:cs="Times New Roman"/>
          <w:sz w:val="24"/>
          <w:szCs w:val="24"/>
        </w:rPr>
        <w:t>uenta y mantener el orden)</w:t>
      </w:r>
      <w:r w:rsidR="00707E56">
        <w:rPr>
          <w:rFonts w:ascii="Times New Roman" w:hAnsi="Times New Roman" w:cs="Times New Roman"/>
          <w:sz w:val="24"/>
          <w:szCs w:val="24"/>
        </w:rPr>
        <w:t xml:space="preserve"> o</w:t>
      </w:r>
      <w:r>
        <w:rPr>
          <w:rFonts w:ascii="Times New Roman" w:hAnsi="Times New Roman" w:cs="Times New Roman"/>
          <w:sz w:val="24"/>
          <w:szCs w:val="24"/>
        </w:rPr>
        <w:t xml:space="preserve"> </w:t>
      </w:r>
      <w:r w:rsidR="00707E56">
        <w:rPr>
          <w:rFonts w:ascii="Times New Roman" w:hAnsi="Times New Roman" w:cs="Times New Roman"/>
          <w:sz w:val="24"/>
          <w:szCs w:val="24"/>
        </w:rPr>
        <w:t>manejar la distribución</w:t>
      </w:r>
      <w:r w:rsidR="02DA91FC" w:rsidRPr="02DA91FC">
        <w:rPr>
          <w:rFonts w:ascii="Times New Roman" w:hAnsi="Times New Roman" w:cs="Times New Roman"/>
          <w:sz w:val="24"/>
          <w:szCs w:val="24"/>
        </w:rPr>
        <w:t xml:space="preserve"> del tiempo </w:t>
      </w:r>
      <w:r>
        <w:rPr>
          <w:rFonts w:ascii="Times New Roman" w:hAnsi="Times New Roman" w:cs="Times New Roman"/>
          <w:sz w:val="24"/>
          <w:szCs w:val="24"/>
        </w:rPr>
        <w:t>(</w:t>
      </w:r>
      <w:r w:rsidR="02DA91FC" w:rsidRPr="02DA91FC">
        <w:rPr>
          <w:rFonts w:ascii="Times New Roman" w:hAnsi="Times New Roman" w:cs="Times New Roman"/>
          <w:sz w:val="24"/>
          <w:szCs w:val="24"/>
        </w:rPr>
        <w:t xml:space="preserve">los proyectos frecuentemente toman más tiempo </w:t>
      </w:r>
      <w:r>
        <w:rPr>
          <w:rFonts w:ascii="Times New Roman" w:hAnsi="Times New Roman" w:cs="Times New Roman"/>
          <w:sz w:val="24"/>
          <w:szCs w:val="24"/>
        </w:rPr>
        <w:t>d</w:t>
      </w:r>
      <w:r w:rsidR="02DA91FC" w:rsidRPr="02DA91FC">
        <w:rPr>
          <w:rFonts w:ascii="Times New Roman" w:hAnsi="Times New Roman" w:cs="Times New Roman"/>
          <w:sz w:val="24"/>
          <w:szCs w:val="24"/>
        </w:rPr>
        <w:t>el programado</w:t>
      </w:r>
      <w:r>
        <w:rPr>
          <w:rFonts w:ascii="Times New Roman" w:hAnsi="Times New Roman" w:cs="Times New Roman"/>
          <w:sz w:val="24"/>
          <w:szCs w:val="24"/>
        </w:rPr>
        <w:t>)</w:t>
      </w:r>
      <w:r w:rsidR="02DA91FC" w:rsidRPr="02DA91FC">
        <w:rPr>
          <w:rFonts w:ascii="Times New Roman" w:hAnsi="Times New Roman" w:cs="Times New Roman"/>
          <w:sz w:val="24"/>
          <w:szCs w:val="24"/>
        </w:rPr>
        <w:t>.</w:t>
      </w:r>
      <w:r w:rsidR="00707E56">
        <w:rPr>
          <w:rFonts w:ascii="Times New Roman" w:hAnsi="Times New Roman" w:cs="Times New Roman"/>
          <w:sz w:val="24"/>
          <w:szCs w:val="24"/>
        </w:rPr>
        <w:t xml:space="preserve"> Por ende, y c</w:t>
      </w:r>
      <w:r w:rsidR="02DA91FC" w:rsidRPr="02DA91FC">
        <w:rPr>
          <w:rFonts w:ascii="Times New Roman" w:hAnsi="Times New Roman" w:cs="Times New Roman"/>
          <w:sz w:val="24"/>
          <w:szCs w:val="24"/>
        </w:rPr>
        <w:t xml:space="preserve">on </w:t>
      </w:r>
      <w:r w:rsidR="00707E56">
        <w:rPr>
          <w:rFonts w:ascii="Times New Roman" w:hAnsi="Times New Roman" w:cs="Times New Roman"/>
          <w:sz w:val="24"/>
          <w:szCs w:val="24"/>
        </w:rPr>
        <w:t>la intención</w:t>
      </w:r>
      <w:r w:rsidR="02DA91FC" w:rsidRPr="02DA91FC">
        <w:rPr>
          <w:rFonts w:ascii="Times New Roman" w:hAnsi="Times New Roman" w:cs="Times New Roman"/>
          <w:sz w:val="24"/>
          <w:szCs w:val="24"/>
        </w:rPr>
        <w:t xml:space="preserve"> de paliar esta problemática</w:t>
      </w:r>
      <w:r w:rsidR="00707E56">
        <w:rPr>
          <w:rFonts w:ascii="Times New Roman" w:hAnsi="Times New Roman" w:cs="Times New Roman"/>
          <w:sz w:val="24"/>
          <w:szCs w:val="24"/>
        </w:rPr>
        <w:t>,</w:t>
      </w:r>
      <w:r w:rsidR="02DA91FC" w:rsidRPr="02DA91FC">
        <w:rPr>
          <w:rFonts w:ascii="Times New Roman" w:hAnsi="Times New Roman" w:cs="Times New Roman"/>
          <w:sz w:val="24"/>
          <w:szCs w:val="24"/>
        </w:rPr>
        <w:t xml:space="preserve"> se ha elaborado la siguiente propuesta, que conforma una adecuación </w:t>
      </w:r>
      <w:r w:rsidR="004C1A27">
        <w:rPr>
          <w:rFonts w:ascii="Times New Roman" w:hAnsi="Times New Roman" w:cs="Times New Roman"/>
          <w:sz w:val="24"/>
          <w:szCs w:val="24"/>
        </w:rPr>
        <w:t>del</w:t>
      </w:r>
      <w:r w:rsidR="02DA91FC" w:rsidRPr="02DA91FC">
        <w:rPr>
          <w:rFonts w:ascii="Times New Roman" w:hAnsi="Times New Roman" w:cs="Times New Roman"/>
          <w:sz w:val="24"/>
          <w:szCs w:val="24"/>
        </w:rPr>
        <w:t xml:space="preserve"> ABP.</w:t>
      </w:r>
    </w:p>
    <w:p w14:paraId="6ACF3A69" w14:textId="49E57A90" w:rsidR="007B63E9" w:rsidRDefault="00707E56" w:rsidP="002668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ejemplo, y p</w:t>
      </w:r>
      <w:r w:rsidR="02DA91FC" w:rsidRPr="02DA91FC">
        <w:rPr>
          <w:rFonts w:ascii="Times New Roman" w:hAnsi="Times New Roman" w:cs="Times New Roman"/>
          <w:sz w:val="24"/>
          <w:szCs w:val="24"/>
        </w:rPr>
        <w:t xml:space="preserve">ara evitar los problemas </w:t>
      </w:r>
      <w:r>
        <w:rPr>
          <w:rFonts w:ascii="Times New Roman" w:hAnsi="Times New Roman" w:cs="Times New Roman"/>
          <w:sz w:val="24"/>
          <w:szCs w:val="24"/>
        </w:rPr>
        <w:t xml:space="preserve">relacionados con </w:t>
      </w:r>
      <w:r w:rsidR="02DA91FC" w:rsidRPr="02DA91FC">
        <w:rPr>
          <w:rFonts w:ascii="Times New Roman" w:hAnsi="Times New Roman" w:cs="Times New Roman"/>
          <w:sz w:val="24"/>
          <w:szCs w:val="24"/>
        </w:rPr>
        <w:t>el orden</w:t>
      </w:r>
      <w:r>
        <w:rPr>
          <w:rFonts w:ascii="Times New Roman" w:hAnsi="Times New Roman" w:cs="Times New Roman"/>
          <w:sz w:val="24"/>
          <w:szCs w:val="24"/>
        </w:rPr>
        <w:t xml:space="preserve"> y el exceso de </w:t>
      </w:r>
      <w:r w:rsidR="02DA91FC" w:rsidRPr="02DA91FC">
        <w:rPr>
          <w:rFonts w:ascii="Times New Roman" w:hAnsi="Times New Roman" w:cs="Times New Roman"/>
          <w:sz w:val="24"/>
          <w:szCs w:val="24"/>
        </w:rPr>
        <w:t>tiempo, se escogió un</w:t>
      </w:r>
      <w:r>
        <w:rPr>
          <w:rFonts w:ascii="Times New Roman" w:hAnsi="Times New Roman" w:cs="Times New Roman"/>
          <w:sz w:val="24"/>
          <w:szCs w:val="24"/>
        </w:rPr>
        <w:t>o de</w:t>
      </w:r>
      <w:r w:rsidR="02DA91FC" w:rsidRPr="02DA91FC">
        <w:rPr>
          <w:rFonts w:ascii="Times New Roman" w:hAnsi="Times New Roman" w:cs="Times New Roman"/>
          <w:sz w:val="24"/>
          <w:szCs w:val="24"/>
        </w:rPr>
        <w:t xml:space="preserve"> los últimos </w:t>
      </w:r>
      <w:r>
        <w:rPr>
          <w:rFonts w:ascii="Times New Roman" w:hAnsi="Times New Roman" w:cs="Times New Roman"/>
          <w:sz w:val="24"/>
          <w:szCs w:val="24"/>
        </w:rPr>
        <w:t>días d</w:t>
      </w:r>
      <w:r w:rsidR="02DA91FC" w:rsidRPr="02DA91FC">
        <w:rPr>
          <w:rFonts w:ascii="Times New Roman" w:hAnsi="Times New Roman" w:cs="Times New Roman"/>
          <w:sz w:val="24"/>
          <w:szCs w:val="24"/>
        </w:rPr>
        <w:t>el semestre para la programación del proyec</w:t>
      </w:r>
      <w:r>
        <w:rPr>
          <w:rFonts w:ascii="Times New Roman" w:hAnsi="Times New Roman" w:cs="Times New Roman"/>
          <w:sz w:val="24"/>
          <w:szCs w:val="24"/>
        </w:rPr>
        <w:t>to final en un horario de 7:00 a. m.</w:t>
      </w:r>
      <w:r w:rsidR="02DA91FC" w:rsidRPr="02DA91FC">
        <w:rPr>
          <w:rFonts w:ascii="Times New Roman" w:hAnsi="Times New Roman" w:cs="Times New Roman"/>
          <w:sz w:val="24"/>
          <w:szCs w:val="24"/>
        </w:rPr>
        <w:t xml:space="preserve"> a 7:00 </w:t>
      </w:r>
      <w:r>
        <w:rPr>
          <w:rFonts w:ascii="Times New Roman" w:hAnsi="Times New Roman" w:cs="Times New Roman"/>
          <w:sz w:val="24"/>
          <w:szCs w:val="24"/>
        </w:rPr>
        <w:t>p. m.</w:t>
      </w:r>
      <w:r w:rsidR="02DA91FC" w:rsidRPr="02DA91FC">
        <w:rPr>
          <w:rFonts w:ascii="Times New Roman" w:hAnsi="Times New Roman" w:cs="Times New Roman"/>
          <w:sz w:val="24"/>
          <w:szCs w:val="24"/>
        </w:rPr>
        <w:t xml:space="preserve"> </w:t>
      </w:r>
      <w:r>
        <w:rPr>
          <w:rFonts w:ascii="Times New Roman" w:hAnsi="Times New Roman" w:cs="Times New Roman"/>
          <w:sz w:val="24"/>
          <w:szCs w:val="24"/>
        </w:rPr>
        <w:t>En este periodo s</w:t>
      </w:r>
      <w:r w:rsidR="02DA91FC" w:rsidRPr="02DA91FC">
        <w:rPr>
          <w:rFonts w:ascii="Times New Roman" w:hAnsi="Times New Roman" w:cs="Times New Roman"/>
          <w:sz w:val="24"/>
          <w:szCs w:val="24"/>
        </w:rPr>
        <w:t xml:space="preserve">e </w:t>
      </w:r>
      <w:r w:rsidR="004C1A27">
        <w:rPr>
          <w:rFonts w:ascii="Times New Roman" w:hAnsi="Times New Roman" w:cs="Times New Roman"/>
          <w:sz w:val="24"/>
          <w:szCs w:val="24"/>
        </w:rPr>
        <w:t>formaron</w:t>
      </w:r>
      <w:r w:rsidR="02DA91FC" w:rsidRPr="02DA91FC">
        <w:rPr>
          <w:rFonts w:ascii="Times New Roman" w:hAnsi="Times New Roman" w:cs="Times New Roman"/>
          <w:sz w:val="24"/>
          <w:szCs w:val="24"/>
        </w:rPr>
        <w:t xml:space="preserve"> equipos de cuatro personas cuyos promedios en las calificaciones de sus proyectos individuales durante el semestre fueran similares</w:t>
      </w:r>
      <w:r w:rsidR="007B63E9">
        <w:rPr>
          <w:rFonts w:ascii="Times New Roman" w:hAnsi="Times New Roman" w:cs="Times New Roman"/>
          <w:sz w:val="24"/>
          <w:szCs w:val="24"/>
        </w:rPr>
        <w:t xml:space="preserve">; de esa manera se procuró </w:t>
      </w:r>
      <w:r w:rsidR="007B63E9" w:rsidRPr="02DA91FC">
        <w:rPr>
          <w:rFonts w:ascii="Times New Roman" w:hAnsi="Times New Roman" w:cs="Times New Roman"/>
          <w:sz w:val="24"/>
          <w:szCs w:val="24"/>
        </w:rPr>
        <w:t>que los alumnos trabajaran en equipos cuyos integrantes estuvieran en las “mismas circunstancias”</w:t>
      </w:r>
      <w:r w:rsidR="02DA91FC" w:rsidRPr="02DA91FC">
        <w:rPr>
          <w:rFonts w:ascii="Times New Roman" w:hAnsi="Times New Roman" w:cs="Times New Roman"/>
          <w:sz w:val="24"/>
          <w:szCs w:val="24"/>
        </w:rPr>
        <w:t xml:space="preserve">. </w:t>
      </w:r>
      <w:r>
        <w:rPr>
          <w:rFonts w:ascii="Times New Roman" w:hAnsi="Times New Roman" w:cs="Times New Roman"/>
          <w:sz w:val="24"/>
          <w:szCs w:val="24"/>
        </w:rPr>
        <w:t xml:space="preserve">Esta decisión fue tomada con base </w:t>
      </w:r>
      <w:r w:rsidR="007B63E9">
        <w:rPr>
          <w:rFonts w:ascii="Times New Roman" w:hAnsi="Times New Roman" w:cs="Times New Roman"/>
          <w:sz w:val="24"/>
          <w:szCs w:val="24"/>
        </w:rPr>
        <w:t xml:space="preserve">la experiencia de </w:t>
      </w:r>
      <w:r w:rsidR="00417CD9">
        <w:rPr>
          <w:rFonts w:ascii="Times New Roman" w:hAnsi="Times New Roman" w:cs="Times New Roman"/>
          <w:sz w:val="24"/>
          <w:szCs w:val="24"/>
        </w:rPr>
        <w:t xml:space="preserve">Labra, Fernández, Calvo y Cernuda </w:t>
      </w:r>
      <w:r w:rsidR="007B63E9">
        <w:rPr>
          <w:rFonts w:ascii="Times New Roman" w:hAnsi="Times New Roman" w:cs="Times New Roman"/>
          <w:sz w:val="24"/>
          <w:szCs w:val="24"/>
        </w:rPr>
        <w:t>(2006), quien</w:t>
      </w:r>
      <w:r w:rsidR="00266888">
        <w:rPr>
          <w:rFonts w:ascii="Times New Roman" w:hAnsi="Times New Roman" w:cs="Times New Roman"/>
          <w:sz w:val="24"/>
          <w:szCs w:val="24"/>
        </w:rPr>
        <w:t>es</w:t>
      </w:r>
      <w:r w:rsidR="007B63E9">
        <w:rPr>
          <w:rFonts w:ascii="Times New Roman" w:hAnsi="Times New Roman" w:cs="Times New Roman"/>
          <w:sz w:val="24"/>
          <w:szCs w:val="24"/>
        </w:rPr>
        <w:t xml:space="preserve"> en una experiencia previa </w:t>
      </w:r>
      <w:r w:rsidR="004C1A27">
        <w:rPr>
          <w:rFonts w:ascii="Times New Roman" w:hAnsi="Times New Roman" w:cs="Times New Roman"/>
          <w:sz w:val="24"/>
          <w:szCs w:val="24"/>
        </w:rPr>
        <w:t>advirtieron</w:t>
      </w:r>
      <w:r w:rsidR="007B63E9">
        <w:rPr>
          <w:rFonts w:ascii="Times New Roman" w:hAnsi="Times New Roman" w:cs="Times New Roman"/>
          <w:sz w:val="24"/>
          <w:szCs w:val="24"/>
        </w:rPr>
        <w:t xml:space="preserve"> lo siguiente: “Algunos alumnos</w:t>
      </w:r>
      <w:r w:rsidR="007B63E9" w:rsidRPr="007B63E9">
        <w:rPr>
          <w:rFonts w:ascii="Times New Roman" w:hAnsi="Times New Roman" w:cs="Times New Roman"/>
          <w:sz w:val="24"/>
          <w:szCs w:val="24"/>
        </w:rPr>
        <w:t xml:space="preserve"> </w:t>
      </w:r>
      <w:r w:rsidR="007B63E9" w:rsidRPr="02DA91FC">
        <w:rPr>
          <w:rFonts w:ascii="Times New Roman" w:hAnsi="Times New Roman" w:cs="Times New Roman"/>
          <w:sz w:val="24"/>
          <w:szCs w:val="24"/>
        </w:rPr>
        <w:t>se desmotivaron porque otros compañeros trabajaban mucho</w:t>
      </w:r>
      <w:r w:rsidR="007B63E9">
        <w:rPr>
          <w:rFonts w:ascii="Times New Roman" w:hAnsi="Times New Roman" w:cs="Times New Roman"/>
          <w:sz w:val="24"/>
          <w:szCs w:val="24"/>
        </w:rPr>
        <w:t xml:space="preserve"> (</w:t>
      </w:r>
      <w:r w:rsidR="007B63E9" w:rsidRPr="02DA91FC">
        <w:rPr>
          <w:rFonts w:ascii="Times New Roman" w:hAnsi="Times New Roman" w:cs="Times New Roman"/>
          <w:sz w:val="24"/>
          <w:szCs w:val="24"/>
        </w:rPr>
        <w:t>…</w:t>
      </w:r>
      <w:r w:rsidR="007B63E9">
        <w:rPr>
          <w:rFonts w:ascii="Times New Roman" w:hAnsi="Times New Roman" w:cs="Times New Roman"/>
          <w:sz w:val="24"/>
          <w:szCs w:val="24"/>
        </w:rPr>
        <w:t>).</w:t>
      </w:r>
      <w:r w:rsidR="007B63E9" w:rsidRPr="02DA91FC">
        <w:rPr>
          <w:rFonts w:ascii="Times New Roman" w:hAnsi="Times New Roman" w:cs="Times New Roman"/>
          <w:sz w:val="24"/>
          <w:szCs w:val="24"/>
        </w:rPr>
        <w:t xml:space="preserve"> Parecía que el hecho de que algunos alumnos aportasen muchas cosas al proyecto hacía que otros no se sintiesen motivados para hacerlo” (</w:t>
      </w:r>
      <w:r w:rsidR="00266888">
        <w:rPr>
          <w:rFonts w:ascii="Times New Roman" w:hAnsi="Times New Roman" w:cs="Times New Roman"/>
          <w:sz w:val="24"/>
          <w:szCs w:val="24"/>
        </w:rPr>
        <w:t xml:space="preserve">Labra </w:t>
      </w:r>
      <w:r w:rsidR="00266888" w:rsidRPr="00266888">
        <w:rPr>
          <w:rFonts w:ascii="Times New Roman" w:hAnsi="Times New Roman" w:cs="Times New Roman"/>
          <w:i/>
          <w:sz w:val="24"/>
          <w:szCs w:val="24"/>
        </w:rPr>
        <w:t>et al</w:t>
      </w:r>
      <w:r w:rsidR="00266888">
        <w:rPr>
          <w:rFonts w:ascii="Times New Roman" w:hAnsi="Times New Roman" w:cs="Times New Roman"/>
          <w:sz w:val="24"/>
          <w:szCs w:val="24"/>
        </w:rPr>
        <w:t>.</w:t>
      </w:r>
      <w:r w:rsidR="007B63E9" w:rsidRPr="02DA91FC">
        <w:rPr>
          <w:rFonts w:ascii="Times New Roman" w:hAnsi="Times New Roman" w:cs="Times New Roman"/>
          <w:sz w:val="24"/>
          <w:szCs w:val="24"/>
        </w:rPr>
        <w:t>, 2006</w:t>
      </w:r>
      <w:r w:rsidR="00DC7275">
        <w:rPr>
          <w:rFonts w:ascii="Times New Roman" w:hAnsi="Times New Roman" w:cs="Times New Roman"/>
          <w:sz w:val="24"/>
          <w:szCs w:val="24"/>
        </w:rPr>
        <w:t xml:space="preserve"> p. </w:t>
      </w:r>
      <w:proofErr w:type="gramStart"/>
      <w:r w:rsidR="00DC7275">
        <w:rPr>
          <w:rFonts w:ascii="Times New Roman" w:hAnsi="Times New Roman" w:cs="Times New Roman"/>
          <w:sz w:val="24"/>
          <w:szCs w:val="24"/>
        </w:rPr>
        <w:t xml:space="preserve">401 </w:t>
      </w:r>
      <w:r w:rsidR="007B63E9" w:rsidRPr="02DA91FC">
        <w:rPr>
          <w:rFonts w:ascii="Times New Roman" w:hAnsi="Times New Roman" w:cs="Times New Roman"/>
          <w:sz w:val="24"/>
          <w:szCs w:val="24"/>
        </w:rPr>
        <w:t>)</w:t>
      </w:r>
      <w:proofErr w:type="gramEnd"/>
      <w:r w:rsidR="007B63E9">
        <w:rPr>
          <w:rFonts w:ascii="Times New Roman" w:hAnsi="Times New Roman" w:cs="Times New Roman"/>
          <w:sz w:val="24"/>
          <w:szCs w:val="24"/>
        </w:rPr>
        <w:t xml:space="preserve">”. </w:t>
      </w:r>
    </w:p>
    <w:p w14:paraId="433737AF" w14:textId="77777777" w:rsidR="007B63E9" w:rsidRDefault="007B63E9" w:rsidP="007B63E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para disminuir </w:t>
      </w:r>
      <w:r w:rsidRPr="02DA91FC">
        <w:rPr>
          <w:rFonts w:ascii="Times New Roman" w:hAnsi="Times New Roman" w:cs="Times New Roman"/>
          <w:sz w:val="24"/>
          <w:szCs w:val="24"/>
        </w:rPr>
        <w:t xml:space="preserve">la dificultad </w:t>
      </w:r>
      <w:r>
        <w:rPr>
          <w:rFonts w:ascii="Times New Roman" w:hAnsi="Times New Roman" w:cs="Times New Roman"/>
          <w:sz w:val="24"/>
          <w:szCs w:val="24"/>
        </w:rPr>
        <w:t>en la evaluación</w:t>
      </w:r>
      <w:r w:rsidRPr="02DA91FC">
        <w:rPr>
          <w:rFonts w:ascii="Times New Roman" w:hAnsi="Times New Roman" w:cs="Times New Roman"/>
          <w:sz w:val="24"/>
          <w:szCs w:val="24"/>
        </w:rPr>
        <w:t xml:space="preserve"> </w:t>
      </w:r>
      <w:r>
        <w:rPr>
          <w:rFonts w:ascii="Times New Roman" w:hAnsi="Times New Roman" w:cs="Times New Roman"/>
          <w:sz w:val="24"/>
          <w:szCs w:val="24"/>
        </w:rPr>
        <w:t xml:space="preserve">de los trabajos, </w:t>
      </w:r>
      <w:r w:rsidRPr="02DA91FC">
        <w:rPr>
          <w:rFonts w:ascii="Times New Roman" w:hAnsi="Times New Roman" w:cs="Times New Roman"/>
          <w:sz w:val="24"/>
          <w:szCs w:val="24"/>
        </w:rPr>
        <w:t>se propuso un único proyecto para todos los equipos junto con su respectiva rúbrica</w:t>
      </w:r>
      <w:r>
        <w:rPr>
          <w:rFonts w:ascii="Times New Roman" w:hAnsi="Times New Roman" w:cs="Times New Roman"/>
          <w:sz w:val="24"/>
          <w:szCs w:val="24"/>
        </w:rPr>
        <w:t>. Este</w:t>
      </w:r>
      <w:r w:rsidR="02DA91FC" w:rsidRPr="02DA91FC">
        <w:rPr>
          <w:rFonts w:ascii="Times New Roman" w:hAnsi="Times New Roman" w:cs="Times New Roman"/>
          <w:sz w:val="24"/>
          <w:szCs w:val="24"/>
        </w:rPr>
        <w:t xml:space="preserve"> proyecto final consistió en una aplicación distribuida para colectar </w:t>
      </w:r>
      <w:r w:rsidRPr="02DA91FC">
        <w:rPr>
          <w:rFonts w:ascii="Times New Roman" w:hAnsi="Times New Roman" w:cs="Times New Roman"/>
          <w:sz w:val="24"/>
          <w:szCs w:val="24"/>
        </w:rPr>
        <w:t>88.7 millones</w:t>
      </w:r>
      <w:r>
        <w:rPr>
          <w:rFonts w:ascii="Times New Roman" w:hAnsi="Times New Roman" w:cs="Times New Roman"/>
          <w:sz w:val="24"/>
          <w:szCs w:val="24"/>
        </w:rPr>
        <w:t xml:space="preserve"> </w:t>
      </w:r>
      <w:r w:rsidR="02DA91FC" w:rsidRPr="02DA91FC">
        <w:rPr>
          <w:rFonts w:ascii="Times New Roman" w:hAnsi="Times New Roman" w:cs="Times New Roman"/>
          <w:sz w:val="24"/>
          <w:szCs w:val="24"/>
        </w:rPr>
        <w:t xml:space="preserve">votos ciudadanos </w:t>
      </w:r>
      <w:r>
        <w:rPr>
          <w:rFonts w:ascii="Times New Roman" w:hAnsi="Times New Roman" w:cs="Times New Roman"/>
          <w:sz w:val="24"/>
          <w:szCs w:val="24"/>
        </w:rPr>
        <w:t>para la elección de presidente de la R</w:t>
      </w:r>
      <w:r w:rsidR="02DA91FC" w:rsidRPr="02DA91FC">
        <w:rPr>
          <w:rFonts w:ascii="Times New Roman" w:hAnsi="Times New Roman" w:cs="Times New Roman"/>
          <w:sz w:val="24"/>
          <w:szCs w:val="24"/>
        </w:rPr>
        <w:t>epública a nivel nacional</w:t>
      </w:r>
      <w:r>
        <w:rPr>
          <w:rFonts w:ascii="Times New Roman" w:hAnsi="Times New Roman" w:cs="Times New Roman"/>
          <w:sz w:val="24"/>
          <w:szCs w:val="24"/>
        </w:rPr>
        <w:t xml:space="preserve">, los cuales provendrían </w:t>
      </w:r>
      <w:r w:rsidR="02DA91FC" w:rsidRPr="02DA91FC">
        <w:rPr>
          <w:rFonts w:ascii="Times New Roman" w:hAnsi="Times New Roman" w:cs="Times New Roman"/>
          <w:sz w:val="24"/>
          <w:szCs w:val="24"/>
        </w:rPr>
        <w:t>de mensajes SMS de teléfono celular</w:t>
      </w:r>
      <w:r>
        <w:rPr>
          <w:rFonts w:ascii="Times New Roman" w:hAnsi="Times New Roman" w:cs="Times New Roman"/>
          <w:sz w:val="24"/>
          <w:szCs w:val="24"/>
        </w:rPr>
        <w:t>,</w:t>
      </w:r>
      <w:r w:rsidR="02DA91FC" w:rsidRPr="02DA91FC">
        <w:rPr>
          <w:rFonts w:ascii="Times New Roman" w:hAnsi="Times New Roman" w:cs="Times New Roman"/>
          <w:sz w:val="24"/>
          <w:szCs w:val="24"/>
        </w:rPr>
        <w:t xml:space="preserve"> cada uno modelado con un paquete UDP. </w:t>
      </w:r>
      <w:r>
        <w:rPr>
          <w:rFonts w:ascii="Times New Roman" w:hAnsi="Times New Roman" w:cs="Times New Roman"/>
          <w:sz w:val="24"/>
          <w:szCs w:val="24"/>
        </w:rPr>
        <w:t>Para ello, l</w:t>
      </w:r>
      <w:r w:rsidR="02DA91FC" w:rsidRPr="02DA91FC">
        <w:rPr>
          <w:rFonts w:ascii="Times New Roman" w:hAnsi="Times New Roman" w:cs="Times New Roman"/>
          <w:sz w:val="24"/>
          <w:szCs w:val="24"/>
        </w:rPr>
        <w:t xml:space="preserve">as estadísticas de los votos y de los candidatos tendrían que poder desplegarse desde cualquier navegador web, </w:t>
      </w:r>
      <w:r>
        <w:rPr>
          <w:rFonts w:ascii="Times New Roman" w:hAnsi="Times New Roman" w:cs="Times New Roman"/>
          <w:sz w:val="24"/>
          <w:szCs w:val="24"/>
        </w:rPr>
        <w:t>mientras que</w:t>
      </w:r>
      <w:r w:rsidR="02DA91FC" w:rsidRPr="02DA91FC">
        <w:rPr>
          <w:rFonts w:ascii="Times New Roman" w:hAnsi="Times New Roman" w:cs="Times New Roman"/>
          <w:sz w:val="24"/>
          <w:szCs w:val="24"/>
        </w:rPr>
        <w:t xml:space="preserve"> la base de datos </w:t>
      </w:r>
      <w:r>
        <w:rPr>
          <w:rFonts w:ascii="Times New Roman" w:hAnsi="Times New Roman" w:cs="Times New Roman"/>
          <w:sz w:val="24"/>
          <w:szCs w:val="24"/>
        </w:rPr>
        <w:t xml:space="preserve">debería </w:t>
      </w:r>
      <w:r w:rsidR="02DA91FC" w:rsidRPr="02DA91FC">
        <w:rPr>
          <w:rFonts w:ascii="Times New Roman" w:hAnsi="Times New Roman" w:cs="Times New Roman"/>
          <w:sz w:val="24"/>
          <w:szCs w:val="24"/>
        </w:rPr>
        <w:t xml:space="preserve">encontrarse replicada en tres servidores para tener un sistema con tolerancia a fallos. </w:t>
      </w:r>
      <w:r>
        <w:rPr>
          <w:rFonts w:ascii="Times New Roman" w:hAnsi="Times New Roman" w:cs="Times New Roman"/>
          <w:sz w:val="24"/>
          <w:szCs w:val="24"/>
        </w:rPr>
        <w:t>Asimismo, se</w:t>
      </w:r>
      <w:r w:rsidR="02DA91FC" w:rsidRPr="02DA91FC">
        <w:rPr>
          <w:rFonts w:ascii="Times New Roman" w:hAnsi="Times New Roman" w:cs="Times New Roman"/>
          <w:sz w:val="24"/>
          <w:szCs w:val="24"/>
        </w:rPr>
        <w:t xml:space="preserve"> agregaron mecanismos para verificar la consistencia de la información en cualquier momento.</w:t>
      </w:r>
    </w:p>
    <w:p w14:paraId="2256C27D" w14:textId="77777777" w:rsidR="00D34452" w:rsidRDefault="00D34452" w:rsidP="00640047">
      <w:pPr>
        <w:spacing w:line="360" w:lineRule="auto"/>
        <w:ind w:firstLine="708"/>
        <w:jc w:val="both"/>
        <w:rPr>
          <w:rFonts w:ascii="Times New Roman" w:hAnsi="Times New Roman" w:cs="Times New Roman"/>
          <w:sz w:val="24"/>
          <w:szCs w:val="24"/>
        </w:rPr>
      </w:pPr>
    </w:p>
    <w:p w14:paraId="64625A50" w14:textId="77777777" w:rsidR="00D34452" w:rsidRDefault="00D34452" w:rsidP="00640047">
      <w:pPr>
        <w:spacing w:line="360" w:lineRule="auto"/>
        <w:ind w:firstLine="708"/>
        <w:jc w:val="both"/>
        <w:rPr>
          <w:rFonts w:ascii="Times New Roman" w:hAnsi="Times New Roman" w:cs="Times New Roman"/>
          <w:sz w:val="24"/>
          <w:szCs w:val="24"/>
        </w:rPr>
      </w:pPr>
    </w:p>
    <w:p w14:paraId="6E646FDB" w14:textId="756FFDA3" w:rsidR="00640047" w:rsidRDefault="00E67B87" w:rsidP="0064004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Es importante aclarar que </w:t>
      </w:r>
      <w:r w:rsidR="0048656B">
        <w:rPr>
          <w:rFonts w:ascii="Times New Roman" w:hAnsi="Times New Roman" w:cs="Times New Roman"/>
          <w:sz w:val="24"/>
          <w:szCs w:val="24"/>
        </w:rPr>
        <w:t>3</w:t>
      </w:r>
      <w:r w:rsidR="004C61DD">
        <w:rPr>
          <w:rFonts w:ascii="Times New Roman" w:hAnsi="Times New Roman" w:cs="Times New Roman"/>
          <w:sz w:val="24"/>
          <w:szCs w:val="24"/>
        </w:rPr>
        <w:t>0</w:t>
      </w:r>
      <w:r w:rsidR="007B63E9">
        <w:rPr>
          <w:rFonts w:ascii="Times New Roman" w:hAnsi="Times New Roman" w:cs="Times New Roman"/>
          <w:sz w:val="24"/>
          <w:szCs w:val="24"/>
        </w:rPr>
        <w:t xml:space="preserve"> </w:t>
      </w:r>
      <w:r w:rsidR="004C61DD">
        <w:rPr>
          <w:rFonts w:ascii="Times New Roman" w:hAnsi="Times New Roman" w:cs="Times New Roman"/>
          <w:sz w:val="24"/>
          <w:szCs w:val="24"/>
        </w:rPr>
        <w:t>% de la evaluación propuesta en la rúbrica</w:t>
      </w:r>
      <w:r w:rsidR="000A0A96">
        <w:rPr>
          <w:rFonts w:ascii="Times New Roman" w:hAnsi="Times New Roman" w:cs="Times New Roman"/>
          <w:sz w:val="24"/>
          <w:szCs w:val="24"/>
        </w:rPr>
        <w:t xml:space="preserve"> incluía elementos teóricos y prácticos que no se habían cubierto durante el semestre. La intención </w:t>
      </w:r>
      <w:r w:rsidR="00640047">
        <w:rPr>
          <w:rFonts w:ascii="Times New Roman" w:hAnsi="Times New Roman" w:cs="Times New Roman"/>
          <w:sz w:val="24"/>
          <w:szCs w:val="24"/>
        </w:rPr>
        <w:t xml:space="preserve">de esto </w:t>
      </w:r>
      <w:r w:rsidR="000A0A96">
        <w:rPr>
          <w:rFonts w:ascii="Times New Roman" w:hAnsi="Times New Roman" w:cs="Times New Roman"/>
          <w:sz w:val="24"/>
          <w:szCs w:val="24"/>
        </w:rPr>
        <w:t xml:space="preserve">fue </w:t>
      </w:r>
      <w:r w:rsidR="00640047">
        <w:rPr>
          <w:rFonts w:ascii="Times New Roman" w:hAnsi="Times New Roman" w:cs="Times New Roman"/>
          <w:sz w:val="24"/>
          <w:szCs w:val="24"/>
        </w:rPr>
        <w:t>fijar un</w:t>
      </w:r>
      <w:r w:rsidR="000A0A96">
        <w:rPr>
          <w:rFonts w:ascii="Times New Roman" w:hAnsi="Times New Roman" w:cs="Times New Roman"/>
          <w:sz w:val="24"/>
          <w:szCs w:val="24"/>
        </w:rPr>
        <w:t xml:space="preserve"> desafío </w:t>
      </w:r>
      <w:r w:rsidR="00640047">
        <w:rPr>
          <w:rFonts w:ascii="Times New Roman" w:hAnsi="Times New Roman" w:cs="Times New Roman"/>
          <w:sz w:val="24"/>
          <w:szCs w:val="24"/>
        </w:rPr>
        <w:t xml:space="preserve">que obligara a los alumnos a </w:t>
      </w:r>
      <w:r w:rsidR="000A0A96">
        <w:rPr>
          <w:rFonts w:ascii="Times New Roman" w:hAnsi="Times New Roman" w:cs="Times New Roman"/>
          <w:sz w:val="24"/>
          <w:szCs w:val="24"/>
        </w:rPr>
        <w:t xml:space="preserve">encontrar una solución </w:t>
      </w:r>
      <w:r w:rsidR="00640047">
        <w:rPr>
          <w:rFonts w:ascii="Times New Roman" w:hAnsi="Times New Roman" w:cs="Times New Roman"/>
          <w:sz w:val="24"/>
          <w:szCs w:val="24"/>
        </w:rPr>
        <w:t xml:space="preserve">al problema planteado a partir de sus competencias y procesos metacognitivos, como lo sugiere el ABP. </w:t>
      </w:r>
    </w:p>
    <w:p w14:paraId="10207341" w14:textId="3F820104" w:rsidR="00640047" w:rsidRPr="00DC7275" w:rsidRDefault="00640047" w:rsidP="00DC72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2DA91FC">
        <w:rPr>
          <w:rFonts w:ascii="Times New Roman" w:hAnsi="Times New Roman" w:cs="Times New Roman"/>
          <w:sz w:val="24"/>
          <w:szCs w:val="24"/>
        </w:rPr>
        <w:t>n esta actividad</w:t>
      </w:r>
      <w:r>
        <w:rPr>
          <w:rFonts w:ascii="Times New Roman" w:hAnsi="Times New Roman" w:cs="Times New Roman"/>
          <w:sz w:val="24"/>
          <w:szCs w:val="24"/>
        </w:rPr>
        <w:t xml:space="preserve"> </w:t>
      </w:r>
      <w:r w:rsidR="02DA91FC" w:rsidRPr="02DA91FC">
        <w:rPr>
          <w:rFonts w:ascii="Times New Roman" w:hAnsi="Times New Roman" w:cs="Times New Roman"/>
          <w:sz w:val="24"/>
          <w:szCs w:val="24"/>
        </w:rPr>
        <w:t>participaron</w:t>
      </w:r>
      <w:r w:rsidR="00266888">
        <w:rPr>
          <w:rFonts w:ascii="Times New Roman" w:hAnsi="Times New Roman" w:cs="Times New Roman"/>
          <w:sz w:val="24"/>
          <w:szCs w:val="24"/>
        </w:rPr>
        <w:t xml:space="preserve"> </w:t>
      </w:r>
      <w:r w:rsidRPr="02DA91FC">
        <w:rPr>
          <w:rFonts w:ascii="Times New Roman" w:hAnsi="Times New Roman" w:cs="Times New Roman"/>
          <w:sz w:val="24"/>
          <w:szCs w:val="24"/>
        </w:rPr>
        <w:t>83</w:t>
      </w:r>
      <w:r>
        <w:rPr>
          <w:rFonts w:ascii="Times New Roman" w:hAnsi="Times New Roman" w:cs="Times New Roman"/>
          <w:sz w:val="24"/>
          <w:szCs w:val="24"/>
        </w:rPr>
        <w:t xml:space="preserve"> alumnos</w:t>
      </w:r>
      <w:r w:rsidR="02DA91FC" w:rsidRPr="02DA91FC">
        <w:rPr>
          <w:rFonts w:ascii="Times New Roman" w:hAnsi="Times New Roman" w:cs="Times New Roman"/>
          <w:sz w:val="24"/>
          <w:szCs w:val="24"/>
        </w:rPr>
        <w:t xml:space="preserve"> pertenecientes a cuatro </w:t>
      </w:r>
      <w:r>
        <w:rPr>
          <w:rFonts w:ascii="Times New Roman" w:hAnsi="Times New Roman" w:cs="Times New Roman"/>
          <w:sz w:val="24"/>
          <w:szCs w:val="24"/>
        </w:rPr>
        <w:t>secciones distinta</w:t>
      </w:r>
      <w:r w:rsidR="02DA91FC" w:rsidRPr="02DA91FC">
        <w:rPr>
          <w:rFonts w:ascii="Times New Roman" w:hAnsi="Times New Roman" w:cs="Times New Roman"/>
          <w:sz w:val="24"/>
          <w:szCs w:val="24"/>
        </w:rPr>
        <w:t xml:space="preserve">s de la misma materia, </w:t>
      </w:r>
      <w:r>
        <w:rPr>
          <w:rFonts w:ascii="Times New Roman" w:hAnsi="Times New Roman" w:cs="Times New Roman"/>
          <w:sz w:val="24"/>
          <w:szCs w:val="24"/>
        </w:rPr>
        <w:t>de modo que la mayoría de grupos de trabajo quedaron conformados por estudiantes que no se conocía</w:t>
      </w:r>
      <w:r w:rsidR="00EC0726">
        <w:rPr>
          <w:rFonts w:ascii="Times New Roman" w:hAnsi="Times New Roman" w:cs="Times New Roman"/>
          <w:sz w:val="24"/>
          <w:szCs w:val="24"/>
        </w:rPr>
        <w:t>n</w:t>
      </w:r>
      <w:r>
        <w:rPr>
          <w:rFonts w:ascii="Times New Roman" w:hAnsi="Times New Roman" w:cs="Times New Roman"/>
          <w:sz w:val="24"/>
          <w:szCs w:val="24"/>
        </w:rPr>
        <w:t xml:space="preserve">.  </w:t>
      </w:r>
    </w:p>
    <w:p w14:paraId="4A7B6B74" w14:textId="7E7488E9" w:rsidR="0025197D" w:rsidRPr="00D34452" w:rsidRDefault="0025197D" w:rsidP="00640047">
      <w:pPr>
        <w:pStyle w:val="Ttulo1"/>
        <w:rPr>
          <w:sz w:val="24"/>
          <w:szCs w:val="24"/>
        </w:rPr>
      </w:pPr>
      <w:r w:rsidRPr="00D34452">
        <w:rPr>
          <w:sz w:val="24"/>
          <w:szCs w:val="24"/>
        </w:rPr>
        <w:t>E</w:t>
      </w:r>
      <w:r w:rsidR="00640047" w:rsidRPr="00D34452">
        <w:rPr>
          <w:sz w:val="24"/>
          <w:szCs w:val="24"/>
        </w:rPr>
        <w:t>valuación del proceso</w:t>
      </w:r>
    </w:p>
    <w:p w14:paraId="748A70AB" w14:textId="77B7E04F" w:rsidR="00214B5D" w:rsidRDefault="00954CFD" w:rsidP="00A4075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Un día posterior</w:t>
      </w:r>
      <w:r w:rsidR="0079334D">
        <w:rPr>
          <w:rFonts w:ascii="Times New Roman" w:hAnsi="Times New Roman" w:cs="Times New Roman"/>
          <w:sz w:val="24"/>
          <w:szCs w:val="24"/>
        </w:rPr>
        <w:t xml:space="preserve"> al proyecto final se aplicó una</w:t>
      </w:r>
      <w:r>
        <w:rPr>
          <w:rFonts w:ascii="Times New Roman" w:hAnsi="Times New Roman" w:cs="Times New Roman"/>
          <w:sz w:val="24"/>
          <w:szCs w:val="24"/>
        </w:rPr>
        <w:t xml:space="preserve"> encuesta</w:t>
      </w:r>
      <w:r w:rsidR="00733234">
        <w:rPr>
          <w:rFonts w:ascii="Times New Roman" w:hAnsi="Times New Roman" w:cs="Times New Roman"/>
          <w:sz w:val="24"/>
          <w:szCs w:val="24"/>
        </w:rPr>
        <w:t xml:space="preserve"> de satisfacción</w:t>
      </w:r>
      <w:r w:rsidR="0079334D">
        <w:rPr>
          <w:rFonts w:ascii="Times New Roman" w:hAnsi="Times New Roman" w:cs="Times New Roman"/>
          <w:sz w:val="24"/>
          <w:szCs w:val="24"/>
        </w:rPr>
        <w:t xml:space="preserve"> sobre el proyecto final</w:t>
      </w:r>
      <w:r w:rsidR="009E274D">
        <w:rPr>
          <w:rFonts w:ascii="Times New Roman" w:hAnsi="Times New Roman" w:cs="Times New Roman"/>
          <w:sz w:val="24"/>
          <w:szCs w:val="24"/>
        </w:rPr>
        <w:t xml:space="preserve"> y sobre el curso</w:t>
      </w:r>
      <w:r>
        <w:rPr>
          <w:rFonts w:ascii="Times New Roman" w:hAnsi="Times New Roman" w:cs="Times New Roman"/>
          <w:sz w:val="24"/>
          <w:szCs w:val="24"/>
        </w:rPr>
        <w:t xml:space="preserve">. </w:t>
      </w:r>
      <w:r w:rsidR="007438D0">
        <w:rPr>
          <w:rFonts w:ascii="Times New Roman" w:hAnsi="Times New Roman" w:cs="Times New Roman"/>
          <w:sz w:val="24"/>
          <w:szCs w:val="24"/>
        </w:rPr>
        <w:t>Los reactivos</w:t>
      </w:r>
      <w:r w:rsidR="00791702">
        <w:rPr>
          <w:rFonts w:ascii="Times New Roman" w:hAnsi="Times New Roman" w:cs="Times New Roman"/>
          <w:sz w:val="24"/>
          <w:szCs w:val="24"/>
        </w:rPr>
        <w:t xml:space="preserve"> se muestran en la </w:t>
      </w:r>
      <w:r w:rsidR="00791702" w:rsidRPr="002C678E">
        <w:rPr>
          <w:rFonts w:ascii="Times New Roman" w:hAnsi="Times New Roman" w:cs="Times New Roman"/>
          <w:sz w:val="24"/>
          <w:szCs w:val="24"/>
        </w:rPr>
        <w:t>tabla 1</w:t>
      </w:r>
      <w:r w:rsidR="00EC0726">
        <w:rPr>
          <w:rFonts w:ascii="Times New Roman" w:hAnsi="Times New Roman" w:cs="Times New Roman"/>
          <w:sz w:val="24"/>
          <w:szCs w:val="24"/>
        </w:rPr>
        <w:t>, los cuales</w:t>
      </w:r>
      <w:r w:rsidR="007438D0">
        <w:rPr>
          <w:rFonts w:ascii="Times New Roman" w:hAnsi="Times New Roman" w:cs="Times New Roman"/>
          <w:sz w:val="24"/>
          <w:szCs w:val="24"/>
        </w:rPr>
        <w:t xml:space="preserve"> fueron tomados</w:t>
      </w:r>
      <w:r>
        <w:rPr>
          <w:rFonts w:ascii="Times New Roman" w:hAnsi="Times New Roman" w:cs="Times New Roman"/>
          <w:sz w:val="24"/>
          <w:szCs w:val="24"/>
        </w:rPr>
        <w:t xml:space="preserve"> </w:t>
      </w:r>
      <w:r w:rsidR="009E274D">
        <w:rPr>
          <w:rFonts w:ascii="Times New Roman" w:hAnsi="Times New Roman" w:cs="Times New Roman"/>
          <w:sz w:val="24"/>
          <w:szCs w:val="24"/>
        </w:rPr>
        <w:t xml:space="preserve">con pequeñas modificaciones </w:t>
      </w:r>
      <w:r w:rsidR="00737D07">
        <w:rPr>
          <w:rFonts w:ascii="Times New Roman" w:hAnsi="Times New Roman" w:cs="Times New Roman"/>
          <w:sz w:val="24"/>
          <w:szCs w:val="24"/>
        </w:rPr>
        <w:t>de un trabajo para la</w:t>
      </w:r>
      <w:r>
        <w:rPr>
          <w:rFonts w:ascii="Times New Roman" w:hAnsi="Times New Roman" w:cs="Times New Roman"/>
          <w:sz w:val="24"/>
          <w:szCs w:val="24"/>
        </w:rPr>
        <w:t xml:space="preserve"> evaluación de un proceso instruccional </w:t>
      </w:r>
      <w:r w:rsidR="00D4471B">
        <w:rPr>
          <w:rFonts w:ascii="Times New Roman" w:hAnsi="Times New Roman" w:cs="Times New Roman"/>
          <w:sz w:val="24"/>
          <w:szCs w:val="24"/>
        </w:rPr>
        <w:t>aplicado en Argentina, Colombia y Chile (</w:t>
      </w:r>
      <w:r w:rsidR="00643E83">
        <w:rPr>
          <w:rFonts w:ascii="Times New Roman" w:hAnsi="Times New Roman" w:cs="Times New Roman"/>
          <w:sz w:val="24"/>
          <w:szCs w:val="24"/>
        </w:rPr>
        <w:t>Lund</w:t>
      </w:r>
      <w:r w:rsidR="0091617D">
        <w:rPr>
          <w:rFonts w:ascii="Times New Roman" w:hAnsi="Times New Roman" w:cs="Times New Roman"/>
          <w:sz w:val="24"/>
          <w:szCs w:val="24"/>
        </w:rPr>
        <w:t xml:space="preserve"> </w:t>
      </w:r>
      <w:r w:rsidR="0091617D" w:rsidRPr="0091617D">
        <w:rPr>
          <w:rFonts w:ascii="Times New Roman" w:hAnsi="Times New Roman" w:cs="Times New Roman"/>
          <w:i/>
          <w:sz w:val="24"/>
          <w:szCs w:val="24"/>
        </w:rPr>
        <w:t>et al.</w:t>
      </w:r>
      <w:r w:rsidR="00643E83">
        <w:rPr>
          <w:rFonts w:ascii="Times New Roman" w:hAnsi="Times New Roman" w:cs="Times New Roman"/>
          <w:sz w:val="24"/>
          <w:szCs w:val="24"/>
        </w:rPr>
        <w:t>, 2009</w:t>
      </w:r>
      <w:r w:rsidR="00D4471B">
        <w:rPr>
          <w:rFonts w:ascii="Times New Roman" w:hAnsi="Times New Roman" w:cs="Times New Roman"/>
          <w:sz w:val="24"/>
          <w:szCs w:val="24"/>
        </w:rPr>
        <w:t>).</w:t>
      </w:r>
      <w:r w:rsidR="00640047">
        <w:rPr>
          <w:rFonts w:ascii="Times New Roman" w:hAnsi="Times New Roman" w:cs="Times New Roman"/>
          <w:sz w:val="24"/>
          <w:szCs w:val="24"/>
        </w:rPr>
        <w:t xml:space="preserve"> Asimismo, s</w:t>
      </w:r>
      <w:r w:rsidR="00733234">
        <w:rPr>
          <w:rFonts w:ascii="Times New Roman" w:hAnsi="Times New Roman" w:cs="Times New Roman"/>
          <w:sz w:val="24"/>
          <w:szCs w:val="24"/>
        </w:rPr>
        <w:t>e util</w:t>
      </w:r>
      <w:r w:rsidR="007F729D">
        <w:rPr>
          <w:rFonts w:ascii="Times New Roman" w:hAnsi="Times New Roman" w:cs="Times New Roman"/>
          <w:sz w:val="24"/>
          <w:szCs w:val="24"/>
        </w:rPr>
        <w:t xml:space="preserve">izó un formato </w:t>
      </w:r>
      <w:r w:rsidR="00733234">
        <w:rPr>
          <w:rFonts w:ascii="Times New Roman" w:hAnsi="Times New Roman" w:cs="Times New Roman"/>
          <w:sz w:val="24"/>
          <w:szCs w:val="24"/>
        </w:rPr>
        <w:t xml:space="preserve">con </w:t>
      </w:r>
      <w:r w:rsidR="00640047">
        <w:rPr>
          <w:rFonts w:ascii="Times New Roman" w:hAnsi="Times New Roman" w:cs="Times New Roman"/>
          <w:sz w:val="24"/>
          <w:szCs w:val="24"/>
        </w:rPr>
        <w:t xml:space="preserve">una </w:t>
      </w:r>
      <w:r w:rsidR="00733234">
        <w:rPr>
          <w:rFonts w:ascii="Times New Roman" w:hAnsi="Times New Roman" w:cs="Times New Roman"/>
          <w:sz w:val="24"/>
          <w:szCs w:val="24"/>
        </w:rPr>
        <w:t>escala tipo Likert (Likert, 1932)</w:t>
      </w:r>
      <w:r w:rsidR="00A40757">
        <w:rPr>
          <w:rFonts w:ascii="Times New Roman" w:hAnsi="Times New Roman" w:cs="Times New Roman"/>
          <w:sz w:val="24"/>
          <w:szCs w:val="24"/>
        </w:rPr>
        <w:t xml:space="preserve"> </w:t>
      </w:r>
      <w:r w:rsidR="00EC0726">
        <w:rPr>
          <w:rFonts w:ascii="Times New Roman" w:hAnsi="Times New Roman" w:cs="Times New Roman"/>
          <w:sz w:val="24"/>
          <w:szCs w:val="24"/>
        </w:rPr>
        <w:t>que estaba compuesto por</w:t>
      </w:r>
      <w:r w:rsidR="00A40757">
        <w:rPr>
          <w:rFonts w:ascii="Times New Roman" w:hAnsi="Times New Roman" w:cs="Times New Roman"/>
          <w:sz w:val="24"/>
          <w:szCs w:val="24"/>
        </w:rPr>
        <w:t xml:space="preserve"> cinco opciones de respuesta, donde 1 significaba estar completamente de acuerdo con el enunciado y 5 completamente en desacuerdo. De este modo se intentó generar una serie de información que fue analizada </w:t>
      </w:r>
      <w:r w:rsidR="00640047">
        <w:rPr>
          <w:rFonts w:ascii="Times New Roman" w:hAnsi="Times New Roman" w:cs="Times New Roman"/>
          <w:sz w:val="24"/>
          <w:szCs w:val="24"/>
        </w:rPr>
        <w:t>cuantitativamente</w:t>
      </w:r>
      <w:r w:rsidR="00733234">
        <w:rPr>
          <w:rFonts w:ascii="Times New Roman" w:hAnsi="Times New Roman" w:cs="Times New Roman"/>
          <w:sz w:val="24"/>
          <w:szCs w:val="24"/>
        </w:rPr>
        <w:t>.</w:t>
      </w:r>
      <w:r w:rsidR="00B54031">
        <w:rPr>
          <w:rFonts w:ascii="Times New Roman" w:hAnsi="Times New Roman" w:cs="Times New Roman"/>
          <w:sz w:val="24"/>
          <w:szCs w:val="24"/>
        </w:rPr>
        <w:t xml:space="preserve"> </w:t>
      </w:r>
      <w:r w:rsidR="00214B5D">
        <w:rPr>
          <w:rFonts w:ascii="Times New Roman" w:hAnsi="Times New Roman" w:cs="Times New Roman"/>
          <w:sz w:val="24"/>
          <w:szCs w:val="24"/>
        </w:rPr>
        <w:t xml:space="preserve">La encuesta fue </w:t>
      </w:r>
      <w:r w:rsidR="00617EBD">
        <w:rPr>
          <w:rFonts w:ascii="Times New Roman" w:hAnsi="Times New Roman" w:cs="Times New Roman"/>
          <w:sz w:val="24"/>
          <w:szCs w:val="24"/>
        </w:rPr>
        <w:t>contes</w:t>
      </w:r>
      <w:r w:rsidR="001C690C">
        <w:rPr>
          <w:rFonts w:ascii="Times New Roman" w:hAnsi="Times New Roman" w:cs="Times New Roman"/>
          <w:sz w:val="24"/>
          <w:szCs w:val="24"/>
        </w:rPr>
        <w:t>tada por 61</w:t>
      </w:r>
      <w:r w:rsidR="00214B5D">
        <w:rPr>
          <w:rFonts w:ascii="Times New Roman" w:hAnsi="Times New Roman" w:cs="Times New Roman"/>
          <w:sz w:val="24"/>
          <w:szCs w:val="24"/>
        </w:rPr>
        <w:t xml:space="preserve"> alumnos</w:t>
      </w:r>
      <w:r w:rsidR="00457C69">
        <w:rPr>
          <w:rFonts w:ascii="Times New Roman" w:hAnsi="Times New Roman" w:cs="Times New Roman"/>
          <w:sz w:val="24"/>
          <w:szCs w:val="24"/>
        </w:rPr>
        <w:t>.</w:t>
      </w:r>
    </w:p>
    <w:p w14:paraId="74AE7187" w14:textId="6FA558C9" w:rsidR="003B6AFF" w:rsidRPr="00A40757" w:rsidRDefault="003B6AFF" w:rsidP="003B6AFF">
      <w:pPr>
        <w:spacing w:line="360" w:lineRule="auto"/>
        <w:jc w:val="center"/>
        <w:rPr>
          <w:rFonts w:ascii="Times New Roman" w:hAnsi="Times New Roman" w:cs="Times New Roman"/>
        </w:rPr>
      </w:pPr>
      <w:r w:rsidRPr="00A40757">
        <w:rPr>
          <w:rFonts w:ascii="Times New Roman" w:hAnsi="Times New Roman" w:cs="Times New Roman"/>
          <w:b/>
        </w:rPr>
        <w:t>Tabla 1.</w:t>
      </w:r>
      <w:r w:rsidRPr="00A40757">
        <w:rPr>
          <w:rFonts w:ascii="Times New Roman" w:hAnsi="Times New Roman" w:cs="Times New Roman"/>
        </w:rPr>
        <w:t xml:space="preserve"> Opinión sobre </w:t>
      </w:r>
      <w:r w:rsidR="00A40757">
        <w:rPr>
          <w:rFonts w:ascii="Times New Roman" w:hAnsi="Times New Roman" w:cs="Times New Roman"/>
        </w:rPr>
        <w:t>la técnica de aprendizaje basado</w:t>
      </w:r>
      <w:r w:rsidRPr="00A40757">
        <w:rPr>
          <w:rFonts w:ascii="Times New Roman" w:hAnsi="Times New Roman" w:cs="Times New Roman"/>
        </w:rPr>
        <w:t xml:space="preserve"> en proyectos</w:t>
      </w: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6650"/>
        <w:gridCol w:w="827"/>
        <w:gridCol w:w="667"/>
      </w:tblGrid>
      <w:tr w:rsidR="005D31CD" w14:paraId="1E1BD900" w14:textId="2EBA2262" w:rsidTr="00A40757">
        <w:tc>
          <w:tcPr>
            <w:tcW w:w="6650" w:type="dxa"/>
            <w:tcBorders>
              <w:top w:val="nil"/>
              <w:bottom w:val="single" w:sz="12" w:space="0" w:color="auto"/>
            </w:tcBorders>
          </w:tcPr>
          <w:p w14:paraId="09F52F14" w14:textId="77777777" w:rsidR="005D31CD" w:rsidRPr="00B3332E" w:rsidRDefault="005D31CD" w:rsidP="00C11B09">
            <w:pPr>
              <w:jc w:val="center"/>
              <w:rPr>
                <w:rFonts w:ascii="Arial" w:hAnsi="Arial" w:cs="Arial"/>
                <w:b/>
                <w:sz w:val="18"/>
                <w:szCs w:val="18"/>
              </w:rPr>
            </w:pPr>
            <w:r w:rsidRPr="00B3332E">
              <w:rPr>
                <w:rFonts w:ascii="Arial" w:hAnsi="Arial" w:cs="Arial"/>
                <w:b/>
                <w:sz w:val="18"/>
                <w:szCs w:val="18"/>
              </w:rPr>
              <w:t>Afirmación</w:t>
            </w:r>
          </w:p>
        </w:tc>
        <w:tc>
          <w:tcPr>
            <w:tcW w:w="827" w:type="dxa"/>
            <w:tcBorders>
              <w:top w:val="nil"/>
              <w:bottom w:val="single" w:sz="12" w:space="0" w:color="auto"/>
            </w:tcBorders>
          </w:tcPr>
          <w:p w14:paraId="62B3D32F" w14:textId="0A65475D" w:rsidR="005D31CD" w:rsidRPr="00B3332E" w:rsidRDefault="005D31CD" w:rsidP="00C11B09">
            <w:pPr>
              <w:jc w:val="center"/>
              <w:rPr>
                <w:rFonts w:ascii="Arial" w:hAnsi="Arial" w:cs="Arial"/>
                <w:b/>
                <w:sz w:val="18"/>
                <w:szCs w:val="18"/>
              </w:rPr>
            </w:pPr>
            <w:r>
              <w:rPr>
                <w:rFonts w:ascii="Arial" w:hAnsi="Arial" w:cs="Arial"/>
                <w:b/>
                <w:sz w:val="18"/>
                <w:szCs w:val="18"/>
              </w:rPr>
              <w:t>Media</w:t>
            </w:r>
          </w:p>
        </w:tc>
        <w:tc>
          <w:tcPr>
            <w:tcW w:w="667" w:type="dxa"/>
            <w:tcBorders>
              <w:top w:val="nil"/>
              <w:bottom w:val="single" w:sz="12" w:space="0" w:color="auto"/>
            </w:tcBorders>
          </w:tcPr>
          <w:p w14:paraId="35C5CD90" w14:textId="6A6F5E99" w:rsidR="005D31CD" w:rsidRPr="00B3332E" w:rsidRDefault="005D31CD" w:rsidP="00C11B09">
            <w:pPr>
              <w:jc w:val="center"/>
              <w:rPr>
                <w:rFonts w:ascii="Arial" w:hAnsi="Arial" w:cs="Arial"/>
                <w:b/>
                <w:sz w:val="18"/>
                <w:szCs w:val="18"/>
              </w:rPr>
            </w:pPr>
            <w:r>
              <w:rPr>
                <w:rFonts w:ascii="Arial" w:hAnsi="Arial" w:cs="Arial"/>
                <w:b/>
                <w:sz w:val="18"/>
                <w:szCs w:val="18"/>
              </w:rPr>
              <w:t>σ</w:t>
            </w:r>
          </w:p>
        </w:tc>
      </w:tr>
      <w:tr w:rsidR="005D31CD" w14:paraId="6E1262F4" w14:textId="006BDD7D" w:rsidTr="00A40757">
        <w:tc>
          <w:tcPr>
            <w:tcW w:w="6650" w:type="dxa"/>
            <w:tcBorders>
              <w:top w:val="single" w:sz="12" w:space="0" w:color="auto"/>
            </w:tcBorders>
          </w:tcPr>
          <w:p w14:paraId="2D609A76"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La organización de la experiencia fue buena</w:t>
            </w:r>
          </w:p>
        </w:tc>
        <w:tc>
          <w:tcPr>
            <w:tcW w:w="827" w:type="dxa"/>
            <w:tcBorders>
              <w:top w:val="single" w:sz="12" w:space="0" w:color="auto"/>
            </w:tcBorders>
          </w:tcPr>
          <w:p w14:paraId="19B70271" w14:textId="4D8D0D0A" w:rsidR="005D31CD" w:rsidRPr="00B3332E" w:rsidRDefault="005D31CD" w:rsidP="007A26BF">
            <w:pPr>
              <w:jc w:val="center"/>
              <w:rPr>
                <w:rFonts w:ascii="Arial" w:hAnsi="Arial" w:cs="Arial"/>
                <w:sz w:val="18"/>
                <w:szCs w:val="18"/>
              </w:rPr>
            </w:pPr>
            <w:r>
              <w:rPr>
                <w:rFonts w:ascii="Arial" w:hAnsi="Arial" w:cs="Arial"/>
                <w:sz w:val="18"/>
                <w:szCs w:val="18"/>
              </w:rPr>
              <w:t>1.84</w:t>
            </w:r>
          </w:p>
        </w:tc>
        <w:tc>
          <w:tcPr>
            <w:tcW w:w="667" w:type="dxa"/>
            <w:tcBorders>
              <w:top w:val="single" w:sz="12" w:space="0" w:color="auto"/>
            </w:tcBorders>
          </w:tcPr>
          <w:p w14:paraId="451CC586" w14:textId="31F1F468" w:rsidR="005D31CD" w:rsidRPr="00B3332E" w:rsidRDefault="005D31CD" w:rsidP="007A26BF">
            <w:pPr>
              <w:jc w:val="center"/>
              <w:rPr>
                <w:rFonts w:ascii="Arial" w:hAnsi="Arial" w:cs="Arial"/>
                <w:sz w:val="18"/>
                <w:szCs w:val="18"/>
              </w:rPr>
            </w:pPr>
            <w:r>
              <w:rPr>
                <w:rFonts w:ascii="Arial" w:hAnsi="Arial" w:cs="Arial"/>
                <w:sz w:val="18"/>
                <w:szCs w:val="18"/>
              </w:rPr>
              <w:t>0.75</w:t>
            </w:r>
          </w:p>
        </w:tc>
      </w:tr>
      <w:tr w:rsidR="005D31CD" w14:paraId="6FC866B8" w14:textId="7BD27999" w:rsidTr="00A40757">
        <w:tc>
          <w:tcPr>
            <w:tcW w:w="6650" w:type="dxa"/>
          </w:tcPr>
          <w:p w14:paraId="526B0C6C"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Los objetivos de la experiencia fueron claros</w:t>
            </w:r>
          </w:p>
        </w:tc>
        <w:tc>
          <w:tcPr>
            <w:tcW w:w="827" w:type="dxa"/>
          </w:tcPr>
          <w:p w14:paraId="28BEFA53" w14:textId="373A2355" w:rsidR="005D31CD" w:rsidRPr="00B3332E" w:rsidRDefault="005D31CD" w:rsidP="007A26BF">
            <w:pPr>
              <w:jc w:val="center"/>
              <w:rPr>
                <w:rFonts w:ascii="Arial" w:hAnsi="Arial" w:cs="Arial"/>
                <w:sz w:val="18"/>
                <w:szCs w:val="18"/>
              </w:rPr>
            </w:pPr>
            <w:r>
              <w:rPr>
                <w:rFonts w:ascii="Arial" w:hAnsi="Arial" w:cs="Arial"/>
                <w:sz w:val="18"/>
                <w:szCs w:val="18"/>
              </w:rPr>
              <w:t>1.75</w:t>
            </w:r>
          </w:p>
        </w:tc>
        <w:tc>
          <w:tcPr>
            <w:tcW w:w="667" w:type="dxa"/>
          </w:tcPr>
          <w:p w14:paraId="548FD8AB" w14:textId="2A3A02C3" w:rsidR="005D31CD" w:rsidRPr="00B3332E" w:rsidRDefault="005D31CD" w:rsidP="007A26BF">
            <w:pPr>
              <w:jc w:val="center"/>
              <w:rPr>
                <w:rFonts w:ascii="Arial" w:hAnsi="Arial" w:cs="Arial"/>
                <w:sz w:val="18"/>
                <w:szCs w:val="18"/>
              </w:rPr>
            </w:pPr>
            <w:r>
              <w:rPr>
                <w:rFonts w:ascii="Arial" w:hAnsi="Arial" w:cs="Arial"/>
                <w:sz w:val="18"/>
                <w:szCs w:val="18"/>
              </w:rPr>
              <w:t>0.8</w:t>
            </w:r>
          </w:p>
        </w:tc>
      </w:tr>
      <w:tr w:rsidR="005D31CD" w14:paraId="4F050963" w14:textId="2D77FC27" w:rsidTr="00A40757">
        <w:tc>
          <w:tcPr>
            <w:tcW w:w="6650" w:type="dxa"/>
          </w:tcPr>
          <w:p w14:paraId="761998BA"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La temática fue motivadora</w:t>
            </w:r>
          </w:p>
        </w:tc>
        <w:tc>
          <w:tcPr>
            <w:tcW w:w="827" w:type="dxa"/>
          </w:tcPr>
          <w:p w14:paraId="354421E3" w14:textId="4C6A4088" w:rsidR="005D31CD" w:rsidRPr="00B3332E" w:rsidRDefault="005D31CD" w:rsidP="007A26BF">
            <w:pPr>
              <w:jc w:val="center"/>
              <w:rPr>
                <w:rFonts w:ascii="Arial" w:hAnsi="Arial" w:cs="Arial"/>
                <w:sz w:val="18"/>
                <w:szCs w:val="18"/>
              </w:rPr>
            </w:pPr>
            <w:r>
              <w:rPr>
                <w:rFonts w:ascii="Arial" w:hAnsi="Arial" w:cs="Arial"/>
                <w:sz w:val="18"/>
                <w:szCs w:val="18"/>
              </w:rPr>
              <w:t>2.00</w:t>
            </w:r>
          </w:p>
        </w:tc>
        <w:tc>
          <w:tcPr>
            <w:tcW w:w="667" w:type="dxa"/>
          </w:tcPr>
          <w:p w14:paraId="6F112A73" w14:textId="0E88C989" w:rsidR="005D31CD" w:rsidRPr="00B3332E" w:rsidRDefault="005D31CD" w:rsidP="007A26BF">
            <w:pPr>
              <w:jc w:val="center"/>
              <w:rPr>
                <w:rFonts w:ascii="Arial" w:hAnsi="Arial" w:cs="Arial"/>
                <w:sz w:val="18"/>
                <w:szCs w:val="18"/>
              </w:rPr>
            </w:pPr>
            <w:r>
              <w:rPr>
                <w:rFonts w:ascii="Arial" w:hAnsi="Arial" w:cs="Arial"/>
                <w:sz w:val="18"/>
                <w:szCs w:val="18"/>
              </w:rPr>
              <w:t>0.85</w:t>
            </w:r>
          </w:p>
        </w:tc>
      </w:tr>
      <w:tr w:rsidR="005D31CD" w14:paraId="094EDA34" w14:textId="00966628" w:rsidTr="00A40757">
        <w:tc>
          <w:tcPr>
            <w:tcW w:w="6650" w:type="dxa"/>
          </w:tcPr>
          <w:p w14:paraId="0F45F183"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La teoría desarrollada fue suficiente</w:t>
            </w:r>
          </w:p>
        </w:tc>
        <w:tc>
          <w:tcPr>
            <w:tcW w:w="827" w:type="dxa"/>
          </w:tcPr>
          <w:p w14:paraId="2E472D00" w14:textId="233A7447" w:rsidR="005D31CD" w:rsidRPr="00B3332E" w:rsidRDefault="005D31CD" w:rsidP="007A26BF">
            <w:pPr>
              <w:jc w:val="center"/>
              <w:rPr>
                <w:rFonts w:ascii="Arial" w:hAnsi="Arial" w:cs="Arial"/>
                <w:sz w:val="18"/>
                <w:szCs w:val="18"/>
              </w:rPr>
            </w:pPr>
            <w:r>
              <w:rPr>
                <w:rFonts w:ascii="Arial" w:hAnsi="Arial" w:cs="Arial"/>
                <w:sz w:val="18"/>
                <w:szCs w:val="18"/>
              </w:rPr>
              <w:t>1.79</w:t>
            </w:r>
          </w:p>
        </w:tc>
        <w:tc>
          <w:tcPr>
            <w:tcW w:w="667" w:type="dxa"/>
          </w:tcPr>
          <w:p w14:paraId="24D9C10F" w14:textId="30A84651" w:rsidR="005D31CD" w:rsidRPr="00B3332E" w:rsidRDefault="005D31CD" w:rsidP="007A26BF">
            <w:pPr>
              <w:jc w:val="center"/>
              <w:rPr>
                <w:rFonts w:ascii="Arial" w:hAnsi="Arial" w:cs="Arial"/>
                <w:sz w:val="18"/>
                <w:szCs w:val="18"/>
              </w:rPr>
            </w:pPr>
            <w:r>
              <w:rPr>
                <w:rFonts w:ascii="Arial" w:hAnsi="Arial" w:cs="Arial"/>
                <w:sz w:val="18"/>
                <w:szCs w:val="18"/>
              </w:rPr>
              <w:t>0.63</w:t>
            </w:r>
          </w:p>
        </w:tc>
      </w:tr>
      <w:tr w:rsidR="005D31CD" w14:paraId="26782AB4" w14:textId="50D01C97" w:rsidTr="00A40757">
        <w:tc>
          <w:tcPr>
            <w:tcW w:w="6650" w:type="dxa"/>
          </w:tcPr>
          <w:p w14:paraId="3115A56E"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Los conceptos incluidos fueron claramente desarrollados</w:t>
            </w:r>
          </w:p>
        </w:tc>
        <w:tc>
          <w:tcPr>
            <w:tcW w:w="827" w:type="dxa"/>
          </w:tcPr>
          <w:p w14:paraId="4A322A69" w14:textId="148B9D97" w:rsidR="005D31CD" w:rsidRPr="00B3332E" w:rsidRDefault="005D31CD" w:rsidP="007A26BF">
            <w:pPr>
              <w:jc w:val="center"/>
              <w:rPr>
                <w:rFonts w:ascii="Arial" w:hAnsi="Arial" w:cs="Arial"/>
                <w:sz w:val="18"/>
                <w:szCs w:val="18"/>
              </w:rPr>
            </w:pPr>
            <w:r>
              <w:rPr>
                <w:rFonts w:ascii="Arial" w:hAnsi="Arial" w:cs="Arial"/>
                <w:sz w:val="18"/>
                <w:szCs w:val="18"/>
              </w:rPr>
              <w:t>1.80</w:t>
            </w:r>
          </w:p>
        </w:tc>
        <w:tc>
          <w:tcPr>
            <w:tcW w:w="667" w:type="dxa"/>
          </w:tcPr>
          <w:p w14:paraId="5AE59E6A" w14:textId="429E5815" w:rsidR="005D31CD" w:rsidRPr="00B3332E" w:rsidRDefault="005D31CD" w:rsidP="007A26BF">
            <w:pPr>
              <w:jc w:val="center"/>
              <w:rPr>
                <w:rFonts w:ascii="Arial" w:hAnsi="Arial" w:cs="Arial"/>
                <w:sz w:val="18"/>
                <w:szCs w:val="18"/>
              </w:rPr>
            </w:pPr>
            <w:r>
              <w:rPr>
                <w:rFonts w:ascii="Arial" w:hAnsi="Arial" w:cs="Arial"/>
                <w:sz w:val="18"/>
                <w:szCs w:val="18"/>
              </w:rPr>
              <w:t>0.65</w:t>
            </w:r>
          </w:p>
        </w:tc>
      </w:tr>
      <w:tr w:rsidR="005D31CD" w14:paraId="21575FD6" w14:textId="35FB2AAA" w:rsidTr="00A40757">
        <w:tc>
          <w:tcPr>
            <w:tcW w:w="6650" w:type="dxa"/>
          </w:tcPr>
          <w:p w14:paraId="6B0B08A4"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La vivencia de este tipo de aprendizaje fue interesante</w:t>
            </w:r>
          </w:p>
        </w:tc>
        <w:tc>
          <w:tcPr>
            <w:tcW w:w="827" w:type="dxa"/>
          </w:tcPr>
          <w:p w14:paraId="51E13E2F" w14:textId="0CCEB8FA" w:rsidR="005D31CD" w:rsidRPr="00D80EA2" w:rsidRDefault="005D31CD" w:rsidP="007A26BF">
            <w:pPr>
              <w:jc w:val="center"/>
              <w:rPr>
                <w:rFonts w:ascii="Arial" w:hAnsi="Arial" w:cs="Arial"/>
                <w:sz w:val="18"/>
                <w:szCs w:val="18"/>
              </w:rPr>
            </w:pPr>
            <w:r w:rsidRPr="00D80EA2">
              <w:rPr>
                <w:rFonts w:ascii="Arial" w:hAnsi="Arial" w:cs="Arial"/>
                <w:sz w:val="18"/>
                <w:szCs w:val="18"/>
              </w:rPr>
              <w:t>1.54</w:t>
            </w:r>
          </w:p>
        </w:tc>
        <w:tc>
          <w:tcPr>
            <w:tcW w:w="667" w:type="dxa"/>
          </w:tcPr>
          <w:p w14:paraId="7FA093A5" w14:textId="4FA6027B" w:rsidR="005D31CD" w:rsidRPr="00B3332E" w:rsidRDefault="005D31CD" w:rsidP="007A26BF">
            <w:pPr>
              <w:jc w:val="center"/>
              <w:rPr>
                <w:rFonts w:ascii="Arial" w:hAnsi="Arial" w:cs="Arial"/>
                <w:sz w:val="18"/>
                <w:szCs w:val="18"/>
              </w:rPr>
            </w:pPr>
            <w:r>
              <w:rPr>
                <w:rFonts w:ascii="Arial" w:hAnsi="Arial" w:cs="Arial"/>
                <w:sz w:val="18"/>
                <w:szCs w:val="18"/>
              </w:rPr>
              <w:t>0.69</w:t>
            </w:r>
          </w:p>
        </w:tc>
      </w:tr>
      <w:tr w:rsidR="005D31CD" w14:paraId="2F8CDB6E" w14:textId="4E4D239E" w:rsidTr="00A40757">
        <w:tc>
          <w:tcPr>
            <w:tcW w:w="6650" w:type="dxa"/>
          </w:tcPr>
          <w:p w14:paraId="300449B8"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La experiencia cumplió con los objetivos propuestos</w:t>
            </w:r>
          </w:p>
        </w:tc>
        <w:tc>
          <w:tcPr>
            <w:tcW w:w="827" w:type="dxa"/>
          </w:tcPr>
          <w:p w14:paraId="3F458916" w14:textId="63AE0407" w:rsidR="005D31CD" w:rsidRPr="00D80EA2" w:rsidRDefault="005D31CD" w:rsidP="007A26BF">
            <w:pPr>
              <w:jc w:val="center"/>
              <w:rPr>
                <w:rFonts w:ascii="Arial" w:hAnsi="Arial" w:cs="Arial"/>
                <w:sz w:val="18"/>
                <w:szCs w:val="18"/>
              </w:rPr>
            </w:pPr>
            <w:r w:rsidRPr="00D80EA2">
              <w:rPr>
                <w:rFonts w:ascii="Arial" w:hAnsi="Arial" w:cs="Arial"/>
                <w:sz w:val="18"/>
                <w:szCs w:val="18"/>
              </w:rPr>
              <w:t>1.79</w:t>
            </w:r>
          </w:p>
        </w:tc>
        <w:tc>
          <w:tcPr>
            <w:tcW w:w="667" w:type="dxa"/>
          </w:tcPr>
          <w:p w14:paraId="005C35DA" w14:textId="25DD731C" w:rsidR="005D31CD" w:rsidRPr="00B3332E" w:rsidRDefault="005D31CD" w:rsidP="007A26BF">
            <w:pPr>
              <w:jc w:val="center"/>
              <w:rPr>
                <w:rFonts w:ascii="Arial" w:hAnsi="Arial" w:cs="Arial"/>
                <w:sz w:val="18"/>
                <w:szCs w:val="18"/>
              </w:rPr>
            </w:pPr>
            <w:r>
              <w:rPr>
                <w:rFonts w:ascii="Arial" w:hAnsi="Arial" w:cs="Arial"/>
                <w:sz w:val="18"/>
                <w:szCs w:val="18"/>
              </w:rPr>
              <w:t>0.75</w:t>
            </w:r>
          </w:p>
        </w:tc>
      </w:tr>
      <w:tr w:rsidR="005D31CD" w14:paraId="06CCA8C1" w14:textId="6C8A8A50" w:rsidTr="00A40757">
        <w:tc>
          <w:tcPr>
            <w:tcW w:w="6650" w:type="dxa"/>
          </w:tcPr>
          <w:p w14:paraId="49CADEA8"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Aprendí en esta experiencia el tema propuesto</w:t>
            </w:r>
          </w:p>
        </w:tc>
        <w:tc>
          <w:tcPr>
            <w:tcW w:w="827" w:type="dxa"/>
          </w:tcPr>
          <w:p w14:paraId="123708AE" w14:textId="3B95C899" w:rsidR="005D31CD" w:rsidRPr="00D80EA2" w:rsidRDefault="005D31CD" w:rsidP="007A26BF">
            <w:pPr>
              <w:jc w:val="center"/>
              <w:rPr>
                <w:rFonts w:ascii="Arial" w:hAnsi="Arial" w:cs="Arial"/>
                <w:sz w:val="18"/>
                <w:szCs w:val="18"/>
              </w:rPr>
            </w:pPr>
            <w:r w:rsidRPr="00D80EA2">
              <w:rPr>
                <w:rFonts w:ascii="Arial" w:hAnsi="Arial" w:cs="Arial"/>
                <w:sz w:val="18"/>
                <w:szCs w:val="18"/>
              </w:rPr>
              <w:t>1.87</w:t>
            </w:r>
          </w:p>
        </w:tc>
        <w:tc>
          <w:tcPr>
            <w:tcW w:w="667" w:type="dxa"/>
          </w:tcPr>
          <w:p w14:paraId="19E92005" w14:textId="7C3D5DBC" w:rsidR="005D31CD" w:rsidRPr="00B3332E" w:rsidRDefault="005D31CD" w:rsidP="007A26BF">
            <w:pPr>
              <w:jc w:val="center"/>
              <w:rPr>
                <w:rFonts w:ascii="Arial" w:hAnsi="Arial" w:cs="Arial"/>
                <w:sz w:val="18"/>
                <w:szCs w:val="18"/>
              </w:rPr>
            </w:pPr>
            <w:r>
              <w:rPr>
                <w:rFonts w:ascii="Arial" w:hAnsi="Arial" w:cs="Arial"/>
                <w:sz w:val="18"/>
                <w:szCs w:val="18"/>
              </w:rPr>
              <w:t>0.86</w:t>
            </w:r>
          </w:p>
        </w:tc>
      </w:tr>
      <w:tr w:rsidR="005D31CD" w14:paraId="6C692AFA" w14:textId="1F7E128C" w:rsidTr="00A40757">
        <w:tc>
          <w:tcPr>
            <w:tcW w:w="6650" w:type="dxa"/>
          </w:tcPr>
          <w:p w14:paraId="74729FCB"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Ayudé a los demás a clarificar sus razonamientos</w:t>
            </w:r>
          </w:p>
        </w:tc>
        <w:tc>
          <w:tcPr>
            <w:tcW w:w="827" w:type="dxa"/>
          </w:tcPr>
          <w:p w14:paraId="22116CD7" w14:textId="5941F26D" w:rsidR="005D31CD" w:rsidRPr="00D80EA2" w:rsidRDefault="005D31CD" w:rsidP="007A26BF">
            <w:pPr>
              <w:jc w:val="center"/>
              <w:rPr>
                <w:rFonts w:ascii="Arial" w:hAnsi="Arial" w:cs="Arial"/>
                <w:sz w:val="18"/>
                <w:szCs w:val="18"/>
              </w:rPr>
            </w:pPr>
            <w:r w:rsidRPr="00D80EA2">
              <w:rPr>
                <w:rFonts w:ascii="Arial" w:hAnsi="Arial" w:cs="Arial"/>
                <w:sz w:val="18"/>
                <w:szCs w:val="18"/>
              </w:rPr>
              <w:t>2.03</w:t>
            </w:r>
          </w:p>
        </w:tc>
        <w:tc>
          <w:tcPr>
            <w:tcW w:w="667" w:type="dxa"/>
          </w:tcPr>
          <w:p w14:paraId="429A3736" w14:textId="51FE26A0" w:rsidR="005D31CD" w:rsidRPr="00B3332E" w:rsidRDefault="005D31CD" w:rsidP="007A26BF">
            <w:pPr>
              <w:jc w:val="center"/>
              <w:rPr>
                <w:rFonts w:ascii="Arial" w:hAnsi="Arial" w:cs="Arial"/>
                <w:sz w:val="18"/>
                <w:szCs w:val="18"/>
              </w:rPr>
            </w:pPr>
            <w:r>
              <w:rPr>
                <w:rFonts w:ascii="Arial" w:hAnsi="Arial" w:cs="Arial"/>
                <w:sz w:val="18"/>
                <w:szCs w:val="18"/>
              </w:rPr>
              <w:t>0.81</w:t>
            </w:r>
          </w:p>
        </w:tc>
      </w:tr>
      <w:tr w:rsidR="005D31CD" w14:paraId="0DD2A448" w14:textId="3144EEDB" w:rsidTr="00A40757">
        <w:tc>
          <w:tcPr>
            <w:tcW w:w="6650" w:type="dxa"/>
          </w:tcPr>
          <w:p w14:paraId="19A298F5"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Me coloqué en el lugar de los demás para comprender cómo piensan y por qué</w:t>
            </w:r>
          </w:p>
        </w:tc>
        <w:tc>
          <w:tcPr>
            <w:tcW w:w="827" w:type="dxa"/>
          </w:tcPr>
          <w:p w14:paraId="5A12FF02" w14:textId="1E1C989A" w:rsidR="005D31CD" w:rsidRPr="00D80EA2" w:rsidRDefault="005D31CD" w:rsidP="007A26BF">
            <w:pPr>
              <w:jc w:val="center"/>
              <w:rPr>
                <w:rFonts w:ascii="Arial" w:hAnsi="Arial" w:cs="Arial"/>
                <w:sz w:val="18"/>
                <w:szCs w:val="18"/>
              </w:rPr>
            </w:pPr>
            <w:r w:rsidRPr="00D80EA2">
              <w:rPr>
                <w:rFonts w:ascii="Arial" w:hAnsi="Arial" w:cs="Arial"/>
                <w:sz w:val="18"/>
                <w:szCs w:val="18"/>
              </w:rPr>
              <w:t>2.10</w:t>
            </w:r>
          </w:p>
        </w:tc>
        <w:tc>
          <w:tcPr>
            <w:tcW w:w="667" w:type="dxa"/>
          </w:tcPr>
          <w:p w14:paraId="3C8C120A" w14:textId="4A170291" w:rsidR="005D31CD" w:rsidRPr="00B3332E" w:rsidRDefault="005D31CD" w:rsidP="007A26BF">
            <w:pPr>
              <w:jc w:val="center"/>
              <w:rPr>
                <w:rFonts w:ascii="Arial" w:hAnsi="Arial" w:cs="Arial"/>
                <w:sz w:val="18"/>
                <w:szCs w:val="18"/>
              </w:rPr>
            </w:pPr>
            <w:r>
              <w:rPr>
                <w:rFonts w:ascii="Arial" w:hAnsi="Arial" w:cs="Arial"/>
                <w:sz w:val="18"/>
                <w:szCs w:val="18"/>
              </w:rPr>
              <w:t>0.88</w:t>
            </w:r>
          </w:p>
        </w:tc>
      </w:tr>
      <w:tr w:rsidR="005D31CD" w14:paraId="2989DBD3" w14:textId="649CD23D" w:rsidTr="00A40757">
        <w:tc>
          <w:tcPr>
            <w:tcW w:w="6650" w:type="dxa"/>
          </w:tcPr>
          <w:p w14:paraId="64F51740"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Ejercité la capacidad de proponer ideas y sostenerlas con fundamento</w:t>
            </w:r>
          </w:p>
        </w:tc>
        <w:tc>
          <w:tcPr>
            <w:tcW w:w="827" w:type="dxa"/>
          </w:tcPr>
          <w:p w14:paraId="665B0793" w14:textId="6FCA5E79" w:rsidR="005D31CD" w:rsidRPr="00D80EA2" w:rsidRDefault="005D31CD" w:rsidP="007A26BF">
            <w:pPr>
              <w:jc w:val="center"/>
              <w:rPr>
                <w:rFonts w:ascii="Arial" w:hAnsi="Arial" w:cs="Arial"/>
                <w:sz w:val="18"/>
                <w:szCs w:val="18"/>
              </w:rPr>
            </w:pPr>
            <w:r w:rsidRPr="00D80EA2">
              <w:rPr>
                <w:rFonts w:ascii="Arial" w:hAnsi="Arial" w:cs="Arial"/>
                <w:sz w:val="18"/>
                <w:szCs w:val="18"/>
              </w:rPr>
              <w:t>1.67</w:t>
            </w:r>
          </w:p>
        </w:tc>
        <w:tc>
          <w:tcPr>
            <w:tcW w:w="667" w:type="dxa"/>
          </w:tcPr>
          <w:p w14:paraId="6F3A485F" w14:textId="41973414" w:rsidR="005D31CD" w:rsidRPr="00B3332E" w:rsidRDefault="005D31CD" w:rsidP="007A26BF">
            <w:pPr>
              <w:jc w:val="center"/>
              <w:rPr>
                <w:rFonts w:ascii="Arial" w:hAnsi="Arial" w:cs="Arial"/>
                <w:sz w:val="18"/>
                <w:szCs w:val="18"/>
              </w:rPr>
            </w:pPr>
            <w:r>
              <w:rPr>
                <w:rFonts w:ascii="Arial" w:hAnsi="Arial" w:cs="Arial"/>
                <w:sz w:val="18"/>
                <w:szCs w:val="18"/>
              </w:rPr>
              <w:t>0.72</w:t>
            </w:r>
          </w:p>
        </w:tc>
      </w:tr>
      <w:tr w:rsidR="005D31CD" w14:paraId="5C9EA2F8" w14:textId="29F75907" w:rsidTr="00A40757">
        <w:tc>
          <w:tcPr>
            <w:tcW w:w="6650" w:type="dxa"/>
          </w:tcPr>
          <w:p w14:paraId="28C304DF"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Aprendí a aceptar ideas o propuestas de otros</w:t>
            </w:r>
          </w:p>
        </w:tc>
        <w:tc>
          <w:tcPr>
            <w:tcW w:w="827" w:type="dxa"/>
          </w:tcPr>
          <w:p w14:paraId="7077A4EC" w14:textId="60B5C14D" w:rsidR="005D31CD" w:rsidRPr="00D80EA2" w:rsidRDefault="005D31CD" w:rsidP="007A26BF">
            <w:pPr>
              <w:jc w:val="center"/>
              <w:rPr>
                <w:rFonts w:ascii="Arial" w:hAnsi="Arial" w:cs="Arial"/>
                <w:sz w:val="18"/>
                <w:szCs w:val="18"/>
              </w:rPr>
            </w:pPr>
            <w:r w:rsidRPr="00D80EA2">
              <w:rPr>
                <w:rFonts w:ascii="Arial" w:hAnsi="Arial" w:cs="Arial"/>
                <w:sz w:val="18"/>
                <w:szCs w:val="18"/>
              </w:rPr>
              <w:t>1.66</w:t>
            </w:r>
          </w:p>
        </w:tc>
        <w:tc>
          <w:tcPr>
            <w:tcW w:w="667" w:type="dxa"/>
          </w:tcPr>
          <w:p w14:paraId="111F2668" w14:textId="37C57F3D" w:rsidR="005D31CD" w:rsidRPr="00B3332E" w:rsidRDefault="005D31CD" w:rsidP="007A26BF">
            <w:pPr>
              <w:jc w:val="center"/>
              <w:rPr>
                <w:rFonts w:ascii="Arial" w:hAnsi="Arial" w:cs="Arial"/>
                <w:sz w:val="18"/>
                <w:szCs w:val="18"/>
              </w:rPr>
            </w:pPr>
            <w:r>
              <w:rPr>
                <w:rFonts w:ascii="Arial" w:hAnsi="Arial" w:cs="Arial"/>
                <w:sz w:val="18"/>
                <w:szCs w:val="18"/>
              </w:rPr>
              <w:t>0.81</w:t>
            </w:r>
          </w:p>
        </w:tc>
      </w:tr>
      <w:tr w:rsidR="005D31CD" w14:paraId="2141D9F7" w14:textId="7311147B" w:rsidTr="00A40757">
        <w:tc>
          <w:tcPr>
            <w:tcW w:w="6650" w:type="dxa"/>
          </w:tcPr>
          <w:p w14:paraId="4CDEFAA1"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Negocié soluciones con mis compañeros de equipo</w:t>
            </w:r>
          </w:p>
        </w:tc>
        <w:tc>
          <w:tcPr>
            <w:tcW w:w="827" w:type="dxa"/>
          </w:tcPr>
          <w:p w14:paraId="277A772D" w14:textId="2EAF1FF4" w:rsidR="005D31CD" w:rsidRPr="00D80EA2" w:rsidRDefault="005D31CD" w:rsidP="007A26BF">
            <w:pPr>
              <w:jc w:val="center"/>
              <w:rPr>
                <w:rFonts w:ascii="Arial" w:hAnsi="Arial" w:cs="Arial"/>
                <w:sz w:val="18"/>
                <w:szCs w:val="18"/>
              </w:rPr>
            </w:pPr>
            <w:r w:rsidRPr="00D80EA2">
              <w:rPr>
                <w:rFonts w:ascii="Arial" w:hAnsi="Arial" w:cs="Arial"/>
                <w:sz w:val="18"/>
                <w:szCs w:val="18"/>
              </w:rPr>
              <w:t>1.82</w:t>
            </w:r>
          </w:p>
        </w:tc>
        <w:tc>
          <w:tcPr>
            <w:tcW w:w="667" w:type="dxa"/>
          </w:tcPr>
          <w:p w14:paraId="714BB56E" w14:textId="0F69907C" w:rsidR="005D31CD" w:rsidRPr="00B3332E" w:rsidRDefault="005D31CD" w:rsidP="007A26BF">
            <w:pPr>
              <w:jc w:val="center"/>
              <w:rPr>
                <w:rFonts w:ascii="Arial" w:hAnsi="Arial" w:cs="Arial"/>
                <w:sz w:val="18"/>
                <w:szCs w:val="18"/>
              </w:rPr>
            </w:pPr>
            <w:r>
              <w:rPr>
                <w:rFonts w:ascii="Arial" w:hAnsi="Arial" w:cs="Arial"/>
                <w:sz w:val="18"/>
                <w:szCs w:val="18"/>
              </w:rPr>
              <w:t>1.08</w:t>
            </w:r>
          </w:p>
        </w:tc>
      </w:tr>
      <w:tr w:rsidR="005D31CD" w14:paraId="031346EF" w14:textId="007C3BD2" w:rsidTr="00A40757">
        <w:tc>
          <w:tcPr>
            <w:tcW w:w="6650" w:type="dxa"/>
          </w:tcPr>
          <w:p w14:paraId="7653ACA6"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El trabajo de los demás contribuyó a un mejor desempeño del equipo</w:t>
            </w:r>
          </w:p>
        </w:tc>
        <w:tc>
          <w:tcPr>
            <w:tcW w:w="827" w:type="dxa"/>
          </w:tcPr>
          <w:p w14:paraId="07D9773F" w14:textId="5FD8AB67" w:rsidR="005D31CD" w:rsidRPr="00D80EA2" w:rsidRDefault="005D31CD" w:rsidP="007A26BF">
            <w:pPr>
              <w:jc w:val="center"/>
              <w:rPr>
                <w:rFonts w:ascii="Arial" w:hAnsi="Arial" w:cs="Arial"/>
                <w:sz w:val="18"/>
                <w:szCs w:val="18"/>
              </w:rPr>
            </w:pPr>
            <w:r w:rsidRPr="00D80EA2">
              <w:rPr>
                <w:rFonts w:ascii="Arial" w:hAnsi="Arial" w:cs="Arial"/>
                <w:sz w:val="18"/>
                <w:szCs w:val="18"/>
              </w:rPr>
              <w:t>1.61</w:t>
            </w:r>
          </w:p>
        </w:tc>
        <w:tc>
          <w:tcPr>
            <w:tcW w:w="667" w:type="dxa"/>
          </w:tcPr>
          <w:p w14:paraId="390F8855" w14:textId="16347DC4" w:rsidR="005D31CD" w:rsidRPr="00B3332E" w:rsidRDefault="005D31CD" w:rsidP="007A26BF">
            <w:pPr>
              <w:jc w:val="center"/>
              <w:rPr>
                <w:rFonts w:ascii="Arial" w:hAnsi="Arial" w:cs="Arial"/>
                <w:sz w:val="18"/>
                <w:szCs w:val="18"/>
              </w:rPr>
            </w:pPr>
            <w:r>
              <w:rPr>
                <w:rFonts w:ascii="Arial" w:hAnsi="Arial" w:cs="Arial"/>
                <w:sz w:val="18"/>
                <w:szCs w:val="18"/>
              </w:rPr>
              <w:t>0.87</w:t>
            </w:r>
          </w:p>
        </w:tc>
      </w:tr>
      <w:tr w:rsidR="005D31CD" w14:paraId="0B1DE84F" w14:textId="23EE02B1" w:rsidTr="00A40757">
        <w:tc>
          <w:tcPr>
            <w:tcW w:w="6650" w:type="dxa"/>
          </w:tcPr>
          <w:p w14:paraId="1594DE39"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El curso satisfizo mis expectativas</w:t>
            </w:r>
          </w:p>
        </w:tc>
        <w:tc>
          <w:tcPr>
            <w:tcW w:w="827" w:type="dxa"/>
          </w:tcPr>
          <w:p w14:paraId="3DD784C6" w14:textId="76C97887" w:rsidR="005D31CD" w:rsidRPr="00B3332E" w:rsidRDefault="005D31CD" w:rsidP="007A26BF">
            <w:pPr>
              <w:jc w:val="center"/>
              <w:rPr>
                <w:rFonts w:ascii="Arial" w:hAnsi="Arial" w:cs="Arial"/>
                <w:sz w:val="18"/>
                <w:szCs w:val="18"/>
              </w:rPr>
            </w:pPr>
            <w:r>
              <w:rPr>
                <w:rFonts w:ascii="Arial" w:hAnsi="Arial" w:cs="Arial"/>
                <w:sz w:val="18"/>
                <w:szCs w:val="18"/>
              </w:rPr>
              <w:t>1.74</w:t>
            </w:r>
          </w:p>
        </w:tc>
        <w:tc>
          <w:tcPr>
            <w:tcW w:w="667" w:type="dxa"/>
          </w:tcPr>
          <w:p w14:paraId="7CEA0F1F" w14:textId="2A21D951" w:rsidR="005D31CD" w:rsidRPr="00B3332E" w:rsidRDefault="005D31CD" w:rsidP="007A26BF">
            <w:pPr>
              <w:jc w:val="center"/>
              <w:rPr>
                <w:rFonts w:ascii="Arial" w:hAnsi="Arial" w:cs="Arial"/>
                <w:sz w:val="18"/>
                <w:szCs w:val="18"/>
              </w:rPr>
            </w:pPr>
            <w:r>
              <w:rPr>
                <w:rFonts w:ascii="Arial" w:hAnsi="Arial" w:cs="Arial"/>
                <w:sz w:val="18"/>
                <w:szCs w:val="18"/>
              </w:rPr>
              <w:t>0.81</w:t>
            </w:r>
          </w:p>
        </w:tc>
      </w:tr>
      <w:tr w:rsidR="005D31CD" w14:paraId="0067A110" w14:textId="3A531BC3" w:rsidTr="00A40757">
        <w:tc>
          <w:tcPr>
            <w:tcW w:w="6650" w:type="dxa"/>
          </w:tcPr>
          <w:p w14:paraId="1565E0A4" w14:textId="77777777" w:rsidR="005D31CD" w:rsidRPr="00B3332E" w:rsidRDefault="005D31CD" w:rsidP="00C11B09">
            <w:pPr>
              <w:jc w:val="both"/>
              <w:rPr>
                <w:rFonts w:ascii="Arial" w:hAnsi="Arial" w:cs="Arial"/>
                <w:sz w:val="18"/>
                <w:szCs w:val="18"/>
              </w:rPr>
            </w:pPr>
            <w:r w:rsidRPr="00B3332E">
              <w:rPr>
                <w:rFonts w:ascii="Arial" w:hAnsi="Arial" w:cs="Arial"/>
                <w:sz w:val="18"/>
                <w:szCs w:val="18"/>
              </w:rPr>
              <w:t>Esta experiencia es mejor que el sistema tradicional</w:t>
            </w:r>
          </w:p>
        </w:tc>
        <w:tc>
          <w:tcPr>
            <w:tcW w:w="827" w:type="dxa"/>
          </w:tcPr>
          <w:p w14:paraId="6E1F8218" w14:textId="6F9ABF15" w:rsidR="005D31CD" w:rsidRPr="00B3332E" w:rsidRDefault="005D31CD" w:rsidP="007A26BF">
            <w:pPr>
              <w:jc w:val="center"/>
              <w:rPr>
                <w:rFonts w:ascii="Arial" w:hAnsi="Arial" w:cs="Arial"/>
                <w:sz w:val="18"/>
                <w:szCs w:val="18"/>
              </w:rPr>
            </w:pPr>
            <w:r>
              <w:rPr>
                <w:rFonts w:ascii="Arial" w:hAnsi="Arial" w:cs="Arial"/>
                <w:sz w:val="18"/>
                <w:szCs w:val="18"/>
              </w:rPr>
              <w:t>1.75</w:t>
            </w:r>
          </w:p>
        </w:tc>
        <w:tc>
          <w:tcPr>
            <w:tcW w:w="667" w:type="dxa"/>
          </w:tcPr>
          <w:p w14:paraId="215CD94A" w14:textId="1EA16D7C" w:rsidR="005D31CD" w:rsidRPr="00B3332E" w:rsidRDefault="005D31CD" w:rsidP="007A26BF">
            <w:pPr>
              <w:jc w:val="center"/>
              <w:rPr>
                <w:rFonts w:ascii="Arial" w:hAnsi="Arial" w:cs="Arial"/>
                <w:sz w:val="18"/>
                <w:szCs w:val="18"/>
              </w:rPr>
            </w:pPr>
            <w:r>
              <w:rPr>
                <w:rFonts w:ascii="Arial" w:hAnsi="Arial" w:cs="Arial"/>
                <w:sz w:val="18"/>
                <w:szCs w:val="18"/>
              </w:rPr>
              <w:t>0.78</w:t>
            </w:r>
          </w:p>
        </w:tc>
      </w:tr>
    </w:tbl>
    <w:p w14:paraId="5376CEF8" w14:textId="04DBB077" w:rsidR="009B05E2" w:rsidRPr="00A40757" w:rsidRDefault="003B6AFF" w:rsidP="0014719B">
      <w:pPr>
        <w:spacing w:line="360" w:lineRule="auto"/>
        <w:jc w:val="center"/>
        <w:rPr>
          <w:rFonts w:ascii="Times New Roman" w:hAnsi="Times New Roman" w:cs="Times New Roman"/>
        </w:rPr>
      </w:pPr>
      <w:r w:rsidRPr="00A40757">
        <w:rPr>
          <w:rFonts w:ascii="Times New Roman" w:hAnsi="Times New Roman" w:cs="Times New Roman"/>
        </w:rPr>
        <w:t>Fuente: Elaboración propia</w:t>
      </w:r>
    </w:p>
    <w:p w14:paraId="0C39F873" w14:textId="77777777" w:rsidR="00D34452" w:rsidRDefault="00D34452" w:rsidP="00A23A78">
      <w:pPr>
        <w:spacing w:line="360" w:lineRule="auto"/>
        <w:ind w:firstLine="708"/>
        <w:jc w:val="both"/>
        <w:rPr>
          <w:rFonts w:ascii="Times New Roman" w:hAnsi="Times New Roman" w:cs="Times New Roman"/>
          <w:sz w:val="24"/>
          <w:szCs w:val="24"/>
        </w:rPr>
      </w:pPr>
    </w:p>
    <w:p w14:paraId="6DD243EB" w14:textId="7794381F" w:rsidR="00A23A78" w:rsidRDefault="00A40757" w:rsidP="00A23A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la tabla 1 se puede </w:t>
      </w:r>
      <w:r w:rsidR="00865C65">
        <w:rPr>
          <w:rFonts w:ascii="Times New Roman" w:hAnsi="Times New Roman" w:cs="Times New Roman"/>
          <w:sz w:val="24"/>
          <w:szCs w:val="24"/>
        </w:rPr>
        <w:t xml:space="preserve">observar que la afirmación </w:t>
      </w:r>
      <w:r>
        <w:rPr>
          <w:rFonts w:ascii="Times New Roman" w:hAnsi="Times New Roman" w:cs="Times New Roman"/>
          <w:sz w:val="24"/>
          <w:szCs w:val="24"/>
        </w:rPr>
        <w:t xml:space="preserve">que consiguió un mayor grado de acuerdo fue </w:t>
      </w:r>
      <w:r w:rsidRPr="00A40757">
        <w:rPr>
          <w:rFonts w:ascii="Times New Roman" w:hAnsi="Times New Roman" w:cs="Times New Roman"/>
          <w:i/>
          <w:sz w:val="24"/>
          <w:szCs w:val="24"/>
        </w:rPr>
        <w:t>L</w:t>
      </w:r>
      <w:r w:rsidR="00865C65" w:rsidRPr="00A40757">
        <w:rPr>
          <w:rFonts w:ascii="Times New Roman" w:hAnsi="Times New Roman" w:cs="Times New Roman"/>
          <w:i/>
          <w:sz w:val="24"/>
          <w:szCs w:val="24"/>
        </w:rPr>
        <w:t>a vivencia de este tipo de aprendizaje fue interesante</w:t>
      </w:r>
      <w:r w:rsidR="00865C65">
        <w:rPr>
          <w:rFonts w:ascii="Times New Roman" w:hAnsi="Times New Roman" w:cs="Times New Roman"/>
          <w:sz w:val="24"/>
          <w:szCs w:val="24"/>
        </w:rPr>
        <w:t xml:space="preserve">. </w:t>
      </w:r>
      <w:r>
        <w:rPr>
          <w:rFonts w:ascii="Times New Roman" w:hAnsi="Times New Roman" w:cs="Times New Roman"/>
          <w:sz w:val="24"/>
          <w:szCs w:val="24"/>
        </w:rPr>
        <w:t xml:space="preserve">De hecho, se aprecia que los alumnos </w:t>
      </w:r>
      <w:r w:rsidR="00EC0726">
        <w:rPr>
          <w:rFonts w:ascii="Times New Roman" w:hAnsi="Times New Roman" w:cs="Times New Roman"/>
          <w:sz w:val="24"/>
          <w:szCs w:val="24"/>
        </w:rPr>
        <w:t xml:space="preserve">consideran que </w:t>
      </w:r>
      <w:r>
        <w:rPr>
          <w:rFonts w:ascii="Times New Roman" w:hAnsi="Times New Roman" w:cs="Times New Roman"/>
          <w:sz w:val="24"/>
          <w:szCs w:val="24"/>
        </w:rPr>
        <w:t xml:space="preserve">la actividad sirvió para ejercitar </w:t>
      </w:r>
      <w:r w:rsidR="00865C65">
        <w:rPr>
          <w:rFonts w:ascii="Times New Roman" w:hAnsi="Times New Roman" w:cs="Times New Roman"/>
          <w:sz w:val="24"/>
          <w:szCs w:val="24"/>
        </w:rPr>
        <w:t xml:space="preserve">la capacidad de proponer ideas, aceptar </w:t>
      </w:r>
      <w:r w:rsidR="00A23A78">
        <w:rPr>
          <w:rFonts w:ascii="Times New Roman" w:hAnsi="Times New Roman" w:cs="Times New Roman"/>
          <w:sz w:val="24"/>
          <w:szCs w:val="24"/>
        </w:rPr>
        <w:t>las</w:t>
      </w:r>
      <w:r w:rsidR="00865C65">
        <w:rPr>
          <w:rFonts w:ascii="Times New Roman" w:hAnsi="Times New Roman" w:cs="Times New Roman"/>
          <w:sz w:val="24"/>
          <w:szCs w:val="24"/>
        </w:rPr>
        <w:t xml:space="preserve"> </w:t>
      </w:r>
      <w:r w:rsidR="00810392">
        <w:rPr>
          <w:rFonts w:ascii="Times New Roman" w:hAnsi="Times New Roman" w:cs="Times New Roman"/>
          <w:sz w:val="24"/>
          <w:szCs w:val="24"/>
        </w:rPr>
        <w:t>formuladas</w:t>
      </w:r>
      <w:r w:rsidR="00865C65">
        <w:rPr>
          <w:rFonts w:ascii="Times New Roman" w:hAnsi="Times New Roman" w:cs="Times New Roman"/>
          <w:sz w:val="24"/>
          <w:szCs w:val="24"/>
        </w:rPr>
        <w:t xml:space="preserve"> </w:t>
      </w:r>
      <w:r w:rsidR="00A23A78">
        <w:rPr>
          <w:rFonts w:ascii="Times New Roman" w:hAnsi="Times New Roman" w:cs="Times New Roman"/>
          <w:sz w:val="24"/>
          <w:szCs w:val="24"/>
        </w:rPr>
        <w:t>por</w:t>
      </w:r>
      <w:r w:rsidR="00865C65">
        <w:rPr>
          <w:rFonts w:ascii="Times New Roman" w:hAnsi="Times New Roman" w:cs="Times New Roman"/>
          <w:sz w:val="24"/>
          <w:szCs w:val="24"/>
        </w:rPr>
        <w:t xml:space="preserve"> otros y </w:t>
      </w:r>
      <w:r>
        <w:rPr>
          <w:rFonts w:ascii="Times New Roman" w:hAnsi="Times New Roman" w:cs="Times New Roman"/>
          <w:sz w:val="24"/>
          <w:szCs w:val="24"/>
        </w:rPr>
        <w:t>mejorar el</w:t>
      </w:r>
      <w:r w:rsidR="00865C65">
        <w:rPr>
          <w:rFonts w:ascii="Times New Roman" w:hAnsi="Times New Roman" w:cs="Times New Roman"/>
          <w:sz w:val="24"/>
          <w:szCs w:val="24"/>
        </w:rPr>
        <w:t xml:space="preserve"> desempeño </w:t>
      </w:r>
      <w:r>
        <w:rPr>
          <w:rFonts w:ascii="Times New Roman" w:hAnsi="Times New Roman" w:cs="Times New Roman"/>
          <w:sz w:val="24"/>
          <w:szCs w:val="24"/>
        </w:rPr>
        <w:t>en</w:t>
      </w:r>
      <w:r w:rsidR="00A23A78">
        <w:rPr>
          <w:rFonts w:ascii="Times New Roman" w:hAnsi="Times New Roman" w:cs="Times New Roman"/>
          <w:sz w:val="24"/>
          <w:szCs w:val="24"/>
        </w:rPr>
        <w:t xml:space="preserve"> equipo, aunque también vale mencionar que el ítem menor valorado fue </w:t>
      </w:r>
      <w:r w:rsidR="02DA91FC" w:rsidRPr="02DA91FC">
        <w:rPr>
          <w:rFonts w:ascii="Times New Roman" w:hAnsi="Times New Roman" w:cs="Times New Roman"/>
          <w:sz w:val="24"/>
          <w:szCs w:val="24"/>
        </w:rPr>
        <w:t>el de colocarse en el lugar de los demás para co</w:t>
      </w:r>
      <w:r w:rsidR="00A23A78">
        <w:rPr>
          <w:rFonts w:ascii="Times New Roman" w:hAnsi="Times New Roman" w:cs="Times New Roman"/>
          <w:sz w:val="24"/>
          <w:szCs w:val="24"/>
        </w:rPr>
        <w:t>mprender cómo piensan y por qué. Aun así,</w:t>
      </w:r>
      <w:r w:rsidR="02DA91FC" w:rsidRPr="02DA91FC">
        <w:rPr>
          <w:rFonts w:ascii="Times New Roman" w:hAnsi="Times New Roman" w:cs="Times New Roman"/>
          <w:sz w:val="24"/>
          <w:szCs w:val="24"/>
        </w:rPr>
        <w:t xml:space="preserve"> </w:t>
      </w:r>
      <w:r w:rsidR="00A23A78">
        <w:rPr>
          <w:rFonts w:ascii="Times New Roman" w:hAnsi="Times New Roman" w:cs="Times New Roman"/>
          <w:sz w:val="24"/>
          <w:szCs w:val="24"/>
        </w:rPr>
        <w:t xml:space="preserve">y tomando en cuenta </w:t>
      </w:r>
      <w:r w:rsidR="02DA91FC" w:rsidRPr="02DA91FC">
        <w:rPr>
          <w:rFonts w:ascii="Times New Roman" w:hAnsi="Times New Roman" w:cs="Times New Roman"/>
          <w:sz w:val="24"/>
          <w:szCs w:val="24"/>
        </w:rPr>
        <w:t>el bajo valor de dispersión</w:t>
      </w:r>
      <w:r w:rsidR="00A23A78">
        <w:rPr>
          <w:rFonts w:ascii="Times New Roman" w:hAnsi="Times New Roman" w:cs="Times New Roman"/>
          <w:sz w:val="24"/>
          <w:szCs w:val="24"/>
        </w:rPr>
        <w:t>,</w:t>
      </w:r>
      <w:r w:rsidR="02DA91FC" w:rsidRPr="02DA91FC">
        <w:rPr>
          <w:rFonts w:ascii="Times New Roman" w:hAnsi="Times New Roman" w:cs="Times New Roman"/>
          <w:sz w:val="24"/>
          <w:szCs w:val="24"/>
        </w:rPr>
        <w:t xml:space="preserve"> se puede afirmar que </w:t>
      </w:r>
      <w:r w:rsidR="00A23A78">
        <w:rPr>
          <w:rFonts w:ascii="Times New Roman" w:hAnsi="Times New Roman" w:cs="Times New Roman"/>
          <w:sz w:val="24"/>
          <w:szCs w:val="24"/>
        </w:rPr>
        <w:t xml:space="preserve">incluso </w:t>
      </w:r>
      <w:r w:rsidR="02DA91FC" w:rsidRPr="02DA91FC">
        <w:rPr>
          <w:rFonts w:ascii="Times New Roman" w:hAnsi="Times New Roman" w:cs="Times New Roman"/>
          <w:sz w:val="24"/>
          <w:szCs w:val="24"/>
        </w:rPr>
        <w:t>en el peor caso hubo una percepción neutra al respecto de pocos alumnos.</w:t>
      </w:r>
    </w:p>
    <w:p w14:paraId="05BF17CC" w14:textId="31A8C038" w:rsidR="000A0573" w:rsidRDefault="00A23A78" w:rsidP="00A23A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y para </w:t>
      </w:r>
      <w:r w:rsidR="00457C69">
        <w:rPr>
          <w:rFonts w:ascii="Times New Roman" w:hAnsi="Times New Roman" w:cs="Times New Roman"/>
          <w:sz w:val="24"/>
          <w:szCs w:val="24"/>
        </w:rPr>
        <w:t>comparar la efectividad de esta estrategia educativa, se elaboró la tabla 2</w:t>
      </w:r>
      <w:r>
        <w:rPr>
          <w:rFonts w:ascii="Times New Roman" w:hAnsi="Times New Roman" w:cs="Times New Roman"/>
          <w:sz w:val="24"/>
          <w:szCs w:val="24"/>
        </w:rPr>
        <w:t>, en la cual se</w:t>
      </w:r>
      <w:r w:rsidR="00457C69">
        <w:rPr>
          <w:rFonts w:ascii="Times New Roman" w:hAnsi="Times New Roman" w:cs="Times New Roman"/>
          <w:sz w:val="24"/>
          <w:szCs w:val="24"/>
        </w:rPr>
        <w:t xml:space="preserve"> muestra</w:t>
      </w:r>
      <w:r>
        <w:rPr>
          <w:rFonts w:ascii="Times New Roman" w:hAnsi="Times New Roman" w:cs="Times New Roman"/>
          <w:sz w:val="24"/>
          <w:szCs w:val="24"/>
        </w:rPr>
        <w:t>n</w:t>
      </w:r>
      <w:r w:rsidR="00457C69">
        <w:rPr>
          <w:rFonts w:ascii="Times New Roman" w:hAnsi="Times New Roman" w:cs="Times New Roman"/>
          <w:sz w:val="24"/>
          <w:szCs w:val="24"/>
        </w:rPr>
        <w:t xml:space="preserve"> los promedios y </w:t>
      </w:r>
      <w:r>
        <w:rPr>
          <w:rFonts w:ascii="Times New Roman" w:hAnsi="Times New Roman" w:cs="Times New Roman"/>
          <w:sz w:val="24"/>
          <w:szCs w:val="24"/>
        </w:rPr>
        <w:t xml:space="preserve">la </w:t>
      </w:r>
      <w:r w:rsidR="00457C69">
        <w:rPr>
          <w:rFonts w:ascii="Times New Roman" w:hAnsi="Times New Roman" w:cs="Times New Roman"/>
          <w:sz w:val="24"/>
          <w:szCs w:val="24"/>
        </w:rPr>
        <w:t xml:space="preserve">desviación estándar </w:t>
      </w:r>
      <w:r>
        <w:rPr>
          <w:rFonts w:ascii="Times New Roman" w:hAnsi="Times New Roman" w:cs="Times New Roman"/>
          <w:sz w:val="24"/>
          <w:szCs w:val="24"/>
        </w:rPr>
        <w:t>de</w:t>
      </w:r>
      <w:r w:rsidR="00457C69">
        <w:rPr>
          <w:rFonts w:ascii="Times New Roman" w:hAnsi="Times New Roman" w:cs="Times New Roman"/>
          <w:sz w:val="24"/>
          <w:szCs w:val="24"/>
        </w:rPr>
        <w:t xml:space="preserve"> la calificación obtenida </w:t>
      </w:r>
      <w:r>
        <w:rPr>
          <w:rFonts w:ascii="Times New Roman" w:hAnsi="Times New Roman" w:cs="Times New Roman"/>
          <w:sz w:val="24"/>
          <w:szCs w:val="24"/>
        </w:rPr>
        <w:t xml:space="preserve">tanto </w:t>
      </w:r>
      <w:r w:rsidR="00457C69">
        <w:rPr>
          <w:rFonts w:ascii="Times New Roman" w:hAnsi="Times New Roman" w:cs="Times New Roman"/>
          <w:sz w:val="24"/>
          <w:szCs w:val="24"/>
        </w:rPr>
        <w:t>en el proyecto final</w:t>
      </w:r>
      <w:r>
        <w:rPr>
          <w:rFonts w:ascii="Times New Roman" w:hAnsi="Times New Roman" w:cs="Times New Roman"/>
          <w:sz w:val="24"/>
          <w:szCs w:val="24"/>
        </w:rPr>
        <w:t xml:space="preserve"> como en</w:t>
      </w:r>
      <w:r w:rsidR="00457C69">
        <w:rPr>
          <w:rFonts w:ascii="Times New Roman" w:hAnsi="Times New Roman" w:cs="Times New Roman"/>
          <w:sz w:val="24"/>
          <w:szCs w:val="24"/>
        </w:rPr>
        <w:t xml:space="preserve"> los tres proyectos individuales </w:t>
      </w:r>
      <w:r>
        <w:rPr>
          <w:rFonts w:ascii="Times New Roman" w:hAnsi="Times New Roman" w:cs="Times New Roman"/>
          <w:sz w:val="24"/>
          <w:szCs w:val="24"/>
        </w:rPr>
        <w:t xml:space="preserve">desarrollados </w:t>
      </w:r>
      <w:r w:rsidR="00457C69">
        <w:rPr>
          <w:rFonts w:ascii="Times New Roman" w:hAnsi="Times New Roman" w:cs="Times New Roman"/>
          <w:sz w:val="24"/>
          <w:szCs w:val="24"/>
        </w:rPr>
        <w:t>durante el semestre.</w:t>
      </w:r>
    </w:p>
    <w:p w14:paraId="3A3A24A1" w14:textId="1B4934BD" w:rsidR="00ED54C7" w:rsidRPr="00A23A78" w:rsidRDefault="00ED54C7" w:rsidP="00ED54C7">
      <w:pPr>
        <w:spacing w:line="360" w:lineRule="auto"/>
        <w:jc w:val="center"/>
        <w:rPr>
          <w:rFonts w:ascii="Times New Roman" w:hAnsi="Times New Roman" w:cs="Times New Roman"/>
        </w:rPr>
      </w:pPr>
      <w:r w:rsidRPr="00A23A78">
        <w:rPr>
          <w:rFonts w:ascii="Times New Roman" w:hAnsi="Times New Roman" w:cs="Times New Roman"/>
          <w:b/>
        </w:rPr>
        <w:t>Tabla 2.</w:t>
      </w:r>
      <w:r w:rsidRPr="00A23A78">
        <w:rPr>
          <w:rFonts w:ascii="Times New Roman" w:hAnsi="Times New Roman" w:cs="Times New Roman"/>
        </w:rPr>
        <w:t xml:space="preserve"> </w:t>
      </w:r>
      <w:r w:rsidR="00A23A78">
        <w:rPr>
          <w:rFonts w:ascii="Times New Roman" w:hAnsi="Times New Roman" w:cs="Times New Roman"/>
        </w:rPr>
        <w:t>Comparativa de calificaciones obtenidas por  los  estudiantes</w:t>
      </w:r>
      <w:r w:rsidRPr="00A23A78">
        <w:rPr>
          <w:rFonts w:ascii="Times New Roman" w:hAnsi="Times New Roman" w:cs="Times New Roman"/>
        </w:rPr>
        <w:t xml:space="preserve"> en el proyecto final y </w:t>
      </w:r>
      <w:r w:rsidR="00A23A78">
        <w:rPr>
          <w:rFonts w:ascii="Times New Roman" w:hAnsi="Times New Roman" w:cs="Times New Roman"/>
        </w:rPr>
        <w:t xml:space="preserve">en los tres </w:t>
      </w:r>
      <w:r w:rsidRPr="00A23A78">
        <w:rPr>
          <w:rFonts w:ascii="Times New Roman" w:hAnsi="Times New Roman" w:cs="Times New Roman"/>
        </w:rPr>
        <w:t>proyectos individuales</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737"/>
        <w:gridCol w:w="737"/>
        <w:gridCol w:w="807"/>
        <w:gridCol w:w="847"/>
        <w:gridCol w:w="737"/>
        <w:gridCol w:w="737"/>
        <w:gridCol w:w="807"/>
        <w:gridCol w:w="847"/>
      </w:tblGrid>
      <w:tr w:rsidR="008D4B8B" w14:paraId="629337CD" w14:textId="241C6218" w:rsidTr="00C12824">
        <w:trPr>
          <w:jc w:val="center"/>
        </w:trPr>
        <w:tc>
          <w:tcPr>
            <w:tcW w:w="3128" w:type="dxa"/>
            <w:gridSpan w:val="4"/>
            <w:tcBorders>
              <w:top w:val="nil"/>
              <w:bottom w:val="single" w:sz="12" w:space="0" w:color="auto"/>
            </w:tcBorders>
          </w:tcPr>
          <w:p w14:paraId="53A81E50" w14:textId="18EA13A1" w:rsidR="008D4B8B" w:rsidRDefault="008D4B8B" w:rsidP="00C11B09">
            <w:pPr>
              <w:jc w:val="center"/>
              <w:rPr>
                <w:rFonts w:ascii="Arial" w:hAnsi="Arial" w:cs="Arial"/>
                <w:b/>
                <w:sz w:val="18"/>
                <w:szCs w:val="18"/>
              </w:rPr>
            </w:pPr>
            <w:r>
              <w:rPr>
                <w:rFonts w:ascii="Arial" w:hAnsi="Arial" w:cs="Arial"/>
                <w:b/>
                <w:sz w:val="18"/>
                <w:szCs w:val="18"/>
              </w:rPr>
              <w:t>PROYECTO FINAL</w:t>
            </w:r>
          </w:p>
        </w:tc>
        <w:tc>
          <w:tcPr>
            <w:tcW w:w="3128" w:type="dxa"/>
            <w:gridSpan w:val="4"/>
            <w:tcBorders>
              <w:top w:val="nil"/>
              <w:bottom w:val="single" w:sz="12" w:space="0" w:color="auto"/>
            </w:tcBorders>
          </w:tcPr>
          <w:p w14:paraId="4C9987E8" w14:textId="66FFC0CE" w:rsidR="008D4B8B" w:rsidRDefault="008D4B8B" w:rsidP="00C11B09">
            <w:pPr>
              <w:jc w:val="center"/>
              <w:rPr>
                <w:rFonts w:ascii="Arial" w:hAnsi="Arial" w:cs="Arial"/>
                <w:b/>
                <w:sz w:val="18"/>
                <w:szCs w:val="18"/>
              </w:rPr>
            </w:pPr>
            <w:r>
              <w:rPr>
                <w:rFonts w:ascii="Arial" w:hAnsi="Arial" w:cs="Arial"/>
                <w:b/>
                <w:sz w:val="18"/>
                <w:szCs w:val="18"/>
              </w:rPr>
              <w:t>PROYECTOS INDIVIDUALES</w:t>
            </w:r>
          </w:p>
        </w:tc>
      </w:tr>
      <w:tr w:rsidR="008D4B8B" w14:paraId="71396F99" w14:textId="384CFAE8" w:rsidTr="00C12824">
        <w:trPr>
          <w:jc w:val="center"/>
        </w:trPr>
        <w:tc>
          <w:tcPr>
            <w:tcW w:w="737" w:type="dxa"/>
            <w:tcBorders>
              <w:top w:val="single" w:sz="12" w:space="0" w:color="auto"/>
            </w:tcBorders>
          </w:tcPr>
          <w:p w14:paraId="2405DA04" w14:textId="4DBD1C23" w:rsidR="008D4B8B" w:rsidRDefault="001122B9" w:rsidP="00C11B09">
            <w:pPr>
              <w:jc w:val="center"/>
              <w:rPr>
                <w:rFonts w:ascii="Arial" w:hAnsi="Arial" w:cs="Arial"/>
                <w:sz w:val="18"/>
                <w:szCs w:val="18"/>
              </w:rPr>
            </w:pPr>
            <w:r>
              <w:rPr>
                <w:rFonts w:ascii="Arial" w:hAnsi="Arial" w:cs="Arial"/>
                <w:sz w:val="18"/>
                <w:szCs w:val="18"/>
              </w:rPr>
              <w:t>Media</w:t>
            </w:r>
          </w:p>
        </w:tc>
        <w:tc>
          <w:tcPr>
            <w:tcW w:w="737" w:type="dxa"/>
            <w:tcBorders>
              <w:top w:val="single" w:sz="12" w:space="0" w:color="auto"/>
            </w:tcBorders>
          </w:tcPr>
          <w:p w14:paraId="0F899676" w14:textId="6AED4081" w:rsidR="008D4B8B" w:rsidRDefault="001122B9" w:rsidP="00C11B09">
            <w:pPr>
              <w:jc w:val="center"/>
              <w:rPr>
                <w:rFonts w:ascii="Arial" w:hAnsi="Arial" w:cs="Arial"/>
                <w:sz w:val="18"/>
                <w:szCs w:val="18"/>
              </w:rPr>
            </w:pPr>
            <w:r>
              <w:rPr>
                <w:rFonts w:ascii="Arial" w:hAnsi="Arial" w:cs="Arial"/>
                <w:sz w:val="18"/>
                <w:szCs w:val="18"/>
              </w:rPr>
              <w:t>σ</w:t>
            </w:r>
          </w:p>
        </w:tc>
        <w:tc>
          <w:tcPr>
            <w:tcW w:w="807" w:type="dxa"/>
            <w:tcBorders>
              <w:top w:val="single" w:sz="12" w:space="0" w:color="auto"/>
            </w:tcBorders>
          </w:tcPr>
          <w:p w14:paraId="2C5DD987" w14:textId="2570FAB4" w:rsidR="008D4B8B" w:rsidRDefault="001122B9" w:rsidP="00C11B09">
            <w:pPr>
              <w:jc w:val="center"/>
              <w:rPr>
                <w:rFonts w:ascii="Arial" w:hAnsi="Arial" w:cs="Arial"/>
                <w:sz w:val="18"/>
                <w:szCs w:val="18"/>
              </w:rPr>
            </w:pPr>
            <w:r>
              <w:rPr>
                <w:rFonts w:ascii="Arial" w:hAnsi="Arial" w:cs="Arial"/>
                <w:sz w:val="18"/>
                <w:szCs w:val="18"/>
              </w:rPr>
              <w:t>Mínimo</w:t>
            </w:r>
          </w:p>
        </w:tc>
        <w:tc>
          <w:tcPr>
            <w:tcW w:w="847" w:type="dxa"/>
            <w:tcBorders>
              <w:top w:val="single" w:sz="12" w:space="0" w:color="auto"/>
            </w:tcBorders>
          </w:tcPr>
          <w:p w14:paraId="28F237D6" w14:textId="341791C6" w:rsidR="008D4B8B" w:rsidRDefault="001122B9" w:rsidP="00C11B09">
            <w:pPr>
              <w:jc w:val="center"/>
              <w:rPr>
                <w:rFonts w:ascii="Arial" w:hAnsi="Arial" w:cs="Arial"/>
                <w:sz w:val="18"/>
                <w:szCs w:val="18"/>
              </w:rPr>
            </w:pPr>
            <w:r>
              <w:rPr>
                <w:rFonts w:ascii="Arial" w:hAnsi="Arial" w:cs="Arial"/>
                <w:sz w:val="18"/>
                <w:szCs w:val="18"/>
              </w:rPr>
              <w:t>Máximo</w:t>
            </w:r>
          </w:p>
        </w:tc>
        <w:tc>
          <w:tcPr>
            <w:tcW w:w="737" w:type="dxa"/>
            <w:tcBorders>
              <w:top w:val="single" w:sz="12" w:space="0" w:color="auto"/>
            </w:tcBorders>
          </w:tcPr>
          <w:p w14:paraId="6F54DE30" w14:textId="07402549" w:rsidR="008D4B8B" w:rsidRDefault="001122B9" w:rsidP="00C11B09">
            <w:pPr>
              <w:jc w:val="center"/>
              <w:rPr>
                <w:rFonts w:ascii="Arial" w:hAnsi="Arial" w:cs="Arial"/>
                <w:sz w:val="18"/>
                <w:szCs w:val="18"/>
              </w:rPr>
            </w:pPr>
            <w:r>
              <w:rPr>
                <w:rFonts w:ascii="Arial" w:hAnsi="Arial" w:cs="Arial"/>
                <w:sz w:val="18"/>
                <w:szCs w:val="18"/>
              </w:rPr>
              <w:t>Media</w:t>
            </w:r>
          </w:p>
        </w:tc>
        <w:tc>
          <w:tcPr>
            <w:tcW w:w="737" w:type="dxa"/>
            <w:tcBorders>
              <w:top w:val="single" w:sz="12" w:space="0" w:color="auto"/>
            </w:tcBorders>
          </w:tcPr>
          <w:p w14:paraId="25DCC24A" w14:textId="42E31884" w:rsidR="008D4B8B" w:rsidRDefault="001122B9" w:rsidP="00C11B09">
            <w:pPr>
              <w:jc w:val="center"/>
              <w:rPr>
                <w:rFonts w:ascii="Arial" w:hAnsi="Arial" w:cs="Arial"/>
                <w:sz w:val="18"/>
                <w:szCs w:val="18"/>
              </w:rPr>
            </w:pPr>
            <w:r>
              <w:rPr>
                <w:rFonts w:ascii="Arial" w:hAnsi="Arial" w:cs="Arial"/>
                <w:sz w:val="18"/>
                <w:szCs w:val="18"/>
              </w:rPr>
              <w:t>σ</w:t>
            </w:r>
          </w:p>
        </w:tc>
        <w:tc>
          <w:tcPr>
            <w:tcW w:w="807" w:type="dxa"/>
            <w:tcBorders>
              <w:top w:val="single" w:sz="12" w:space="0" w:color="auto"/>
            </w:tcBorders>
          </w:tcPr>
          <w:p w14:paraId="7C426D58" w14:textId="64CEBCF3" w:rsidR="008D4B8B" w:rsidRDefault="001122B9" w:rsidP="00C11B09">
            <w:pPr>
              <w:jc w:val="center"/>
              <w:rPr>
                <w:rFonts w:ascii="Arial" w:hAnsi="Arial" w:cs="Arial"/>
                <w:sz w:val="18"/>
                <w:szCs w:val="18"/>
              </w:rPr>
            </w:pPr>
            <w:r>
              <w:rPr>
                <w:rFonts w:ascii="Arial" w:hAnsi="Arial" w:cs="Arial"/>
                <w:sz w:val="18"/>
                <w:szCs w:val="18"/>
              </w:rPr>
              <w:t>Mínimo</w:t>
            </w:r>
          </w:p>
        </w:tc>
        <w:tc>
          <w:tcPr>
            <w:tcW w:w="847" w:type="dxa"/>
            <w:tcBorders>
              <w:top w:val="single" w:sz="12" w:space="0" w:color="auto"/>
            </w:tcBorders>
          </w:tcPr>
          <w:p w14:paraId="1B69CBB9" w14:textId="58129639" w:rsidR="008D4B8B" w:rsidRDefault="001122B9" w:rsidP="00C11B09">
            <w:pPr>
              <w:jc w:val="center"/>
              <w:rPr>
                <w:rFonts w:ascii="Arial" w:hAnsi="Arial" w:cs="Arial"/>
                <w:sz w:val="18"/>
                <w:szCs w:val="18"/>
              </w:rPr>
            </w:pPr>
            <w:r>
              <w:rPr>
                <w:rFonts w:ascii="Arial" w:hAnsi="Arial" w:cs="Arial"/>
                <w:sz w:val="18"/>
                <w:szCs w:val="18"/>
              </w:rPr>
              <w:t>Máximo</w:t>
            </w:r>
          </w:p>
        </w:tc>
      </w:tr>
      <w:tr w:rsidR="008D4B8B" w14:paraId="7831F63E" w14:textId="7A253CEC" w:rsidTr="00C12824">
        <w:trPr>
          <w:jc w:val="center"/>
        </w:trPr>
        <w:tc>
          <w:tcPr>
            <w:tcW w:w="737" w:type="dxa"/>
          </w:tcPr>
          <w:p w14:paraId="60CB05EA" w14:textId="5C19F1AE" w:rsidR="008D4B8B" w:rsidRDefault="001122B9" w:rsidP="00C11B09">
            <w:pPr>
              <w:jc w:val="center"/>
              <w:rPr>
                <w:rFonts w:ascii="Arial" w:hAnsi="Arial" w:cs="Arial"/>
                <w:sz w:val="18"/>
                <w:szCs w:val="18"/>
              </w:rPr>
            </w:pPr>
            <w:r>
              <w:rPr>
                <w:rFonts w:ascii="Arial" w:hAnsi="Arial" w:cs="Arial"/>
                <w:sz w:val="18"/>
                <w:szCs w:val="18"/>
              </w:rPr>
              <w:t>6.89</w:t>
            </w:r>
          </w:p>
        </w:tc>
        <w:tc>
          <w:tcPr>
            <w:tcW w:w="737" w:type="dxa"/>
          </w:tcPr>
          <w:p w14:paraId="67AEDADD" w14:textId="6A598C68" w:rsidR="008D4B8B" w:rsidRDefault="001122B9" w:rsidP="00C11B09">
            <w:pPr>
              <w:jc w:val="center"/>
              <w:rPr>
                <w:rFonts w:ascii="Arial" w:hAnsi="Arial" w:cs="Arial"/>
                <w:sz w:val="18"/>
                <w:szCs w:val="18"/>
              </w:rPr>
            </w:pPr>
            <w:r>
              <w:rPr>
                <w:rFonts w:ascii="Arial" w:hAnsi="Arial" w:cs="Arial"/>
                <w:sz w:val="18"/>
                <w:szCs w:val="18"/>
              </w:rPr>
              <w:t>2.15</w:t>
            </w:r>
          </w:p>
        </w:tc>
        <w:tc>
          <w:tcPr>
            <w:tcW w:w="807" w:type="dxa"/>
          </w:tcPr>
          <w:p w14:paraId="3A0F4FF7" w14:textId="5F8BFF28" w:rsidR="008D4B8B" w:rsidRDefault="00457C69" w:rsidP="00C11B09">
            <w:pPr>
              <w:jc w:val="center"/>
              <w:rPr>
                <w:rFonts w:ascii="Arial" w:hAnsi="Arial" w:cs="Arial"/>
                <w:sz w:val="18"/>
                <w:szCs w:val="18"/>
              </w:rPr>
            </w:pPr>
            <w:r>
              <w:rPr>
                <w:rFonts w:ascii="Arial" w:hAnsi="Arial" w:cs="Arial"/>
                <w:sz w:val="18"/>
                <w:szCs w:val="18"/>
              </w:rPr>
              <w:t>2.7</w:t>
            </w:r>
          </w:p>
        </w:tc>
        <w:tc>
          <w:tcPr>
            <w:tcW w:w="847" w:type="dxa"/>
          </w:tcPr>
          <w:p w14:paraId="6E6BCD8A" w14:textId="3F47514B" w:rsidR="008D4B8B" w:rsidRDefault="001122B9" w:rsidP="00C11B09">
            <w:pPr>
              <w:jc w:val="center"/>
              <w:rPr>
                <w:rFonts w:ascii="Arial" w:hAnsi="Arial" w:cs="Arial"/>
                <w:sz w:val="18"/>
                <w:szCs w:val="18"/>
              </w:rPr>
            </w:pPr>
            <w:r>
              <w:rPr>
                <w:rFonts w:ascii="Arial" w:hAnsi="Arial" w:cs="Arial"/>
                <w:sz w:val="18"/>
                <w:szCs w:val="18"/>
              </w:rPr>
              <w:t>10</w:t>
            </w:r>
          </w:p>
        </w:tc>
        <w:tc>
          <w:tcPr>
            <w:tcW w:w="737" w:type="dxa"/>
          </w:tcPr>
          <w:p w14:paraId="38B91BCC" w14:textId="1387871F" w:rsidR="008D4B8B" w:rsidRDefault="001122B9" w:rsidP="00C11B09">
            <w:pPr>
              <w:jc w:val="center"/>
              <w:rPr>
                <w:rFonts w:ascii="Arial" w:hAnsi="Arial" w:cs="Arial"/>
                <w:sz w:val="18"/>
                <w:szCs w:val="18"/>
              </w:rPr>
            </w:pPr>
            <w:r>
              <w:rPr>
                <w:rFonts w:ascii="Arial" w:hAnsi="Arial" w:cs="Arial"/>
                <w:sz w:val="18"/>
                <w:szCs w:val="18"/>
              </w:rPr>
              <w:t>5.59</w:t>
            </w:r>
          </w:p>
        </w:tc>
        <w:tc>
          <w:tcPr>
            <w:tcW w:w="737" w:type="dxa"/>
          </w:tcPr>
          <w:p w14:paraId="306C33E8" w14:textId="5157695B" w:rsidR="008D4B8B" w:rsidRDefault="001122B9" w:rsidP="00C11B09">
            <w:pPr>
              <w:jc w:val="center"/>
              <w:rPr>
                <w:rFonts w:ascii="Arial" w:hAnsi="Arial" w:cs="Arial"/>
                <w:sz w:val="18"/>
                <w:szCs w:val="18"/>
              </w:rPr>
            </w:pPr>
            <w:r>
              <w:rPr>
                <w:rFonts w:ascii="Arial" w:hAnsi="Arial" w:cs="Arial"/>
                <w:sz w:val="18"/>
                <w:szCs w:val="18"/>
              </w:rPr>
              <w:t>5.44</w:t>
            </w:r>
          </w:p>
        </w:tc>
        <w:tc>
          <w:tcPr>
            <w:tcW w:w="807" w:type="dxa"/>
          </w:tcPr>
          <w:p w14:paraId="019F35B4" w14:textId="2171B1A2" w:rsidR="008D4B8B" w:rsidRDefault="001122B9" w:rsidP="00C11B09">
            <w:pPr>
              <w:jc w:val="center"/>
              <w:rPr>
                <w:rFonts w:ascii="Arial" w:hAnsi="Arial" w:cs="Arial"/>
                <w:sz w:val="18"/>
                <w:szCs w:val="18"/>
              </w:rPr>
            </w:pPr>
            <w:r>
              <w:rPr>
                <w:rFonts w:ascii="Arial" w:hAnsi="Arial" w:cs="Arial"/>
                <w:sz w:val="18"/>
                <w:szCs w:val="18"/>
              </w:rPr>
              <w:t>0</w:t>
            </w:r>
          </w:p>
        </w:tc>
        <w:tc>
          <w:tcPr>
            <w:tcW w:w="847" w:type="dxa"/>
          </w:tcPr>
          <w:p w14:paraId="53DBF98E" w14:textId="21B86B12" w:rsidR="008D4B8B" w:rsidRDefault="001122B9" w:rsidP="00C11B09">
            <w:pPr>
              <w:jc w:val="center"/>
              <w:rPr>
                <w:rFonts w:ascii="Arial" w:hAnsi="Arial" w:cs="Arial"/>
                <w:sz w:val="18"/>
                <w:szCs w:val="18"/>
              </w:rPr>
            </w:pPr>
            <w:r>
              <w:rPr>
                <w:rFonts w:ascii="Arial" w:hAnsi="Arial" w:cs="Arial"/>
                <w:sz w:val="18"/>
                <w:szCs w:val="18"/>
              </w:rPr>
              <w:t>10</w:t>
            </w:r>
          </w:p>
        </w:tc>
      </w:tr>
    </w:tbl>
    <w:p w14:paraId="2AA56A10" w14:textId="77777777" w:rsidR="00ED54C7" w:rsidRPr="00A23A78" w:rsidRDefault="00ED54C7" w:rsidP="00ED54C7">
      <w:pPr>
        <w:spacing w:line="360" w:lineRule="auto"/>
        <w:jc w:val="center"/>
        <w:rPr>
          <w:rFonts w:ascii="Times New Roman" w:hAnsi="Times New Roman" w:cs="Times New Roman"/>
        </w:rPr>
      </w:pPr>
      <w:r w:rsidRPr="00A23A78">
        <w:rPr>
          <w:rFonts w:ascii="Times New Roman" w:hAnsi="Times New Roman" w:cs="Times New Roman"/>
        </w:rPr>
        <w:t>Fuente: Elaboración propia</w:t>
      </w:r>
    </w:p>
    <w:p w14:paraId="76C85796" w14:textId="489E866A" w:rsidR="00A23A78" w:rsidRDefault="00A23A78" w:rsidP="00A23A7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tabla 2 </w:t>
      </w:r>
      <w:r w:rsidR="02DA91FC" w:rsidRPr="02DA91FC">
        <w:rPr>
          <w:rFonts w:ascii="Times New Roman" w:hAnsi="Times New Roman" w:cs="Times New Roman"/>
          <w:sz w:val="24"/>
          <w:szCs w:val="24"/>
        </w:rPr>
        <w:t xml:space="preserve">se </w:t>
      </w:r>
      <w:r>
        <w:rPr>
          <w:rFonts w:ascii="Times New Roman" w:hAnsi="Times New Roman" w:cs="Times New Roman"/>
          <w:sz w:val="24"/>
          <w:szCs w:val="24"/>
        </w:rPr>
        <w:t xml:space="preserve">aprecia que </w:t>
      </w:r>
      <w:r w:rsidR="02DA91FC" w:rsidRPr="02DA91FC">
        <w:rPr>
          <w:rFonts w:ascii="Times New Roman" w:hAnsi="Times New Roman" w:cs="Times New Roman"/>
          <w:sz w:val="24"/>
          <w:szCs w:val="24"/>
        </w:rPr>
        <w:t xml:space="preserve">la media en la calificación del proyecto supera en 1.3 unidades a la media de los proyectos individuales. Esto indica una mejora que puede deberse al estímulo que provoca </w:t>
      </w:r>
      <w:r>
        <w:rPr>
          <w:rFonts w:ascii="Times New Roman" w:hAnsi="Times New Roman" w:cs="Times New Roman"/>
          <w:sz w:val="24"/>
          <w:szCs w:val="24"/>
        </w:rPr>
        <w:t>esta</w:t>
      </w:r>
      <w:r w:rsidR="02DA91FC" w:rsidRPr="02DA91FC">
        <w:rPr>
          <w:rFonts w:ascii="Times New Roman" w:hAnsi="Times New Roman" w:cs="Times New Roman"/>
          <w:sz w:val="24"/>
          <w:szCs w:val="24"/>
        </w:rPr>
        <w:t xml:space="preserve"> experiencia </w:t>
      </w:r>
      <w:r>
        <w:rPr>
          <w:rFonts w:ascii="Times New Roman" w:hAnsi="Times New Roman" w:cs="Times New Roman"/>
          <w:sz w:val="24"/>
          <w:szCs w:val="24"/>
        </w:rPr>
        <w:t>en comparación con e</w:t>
      </w:r>
      <w:r w:rsidR="02DA91FC" w:rsidRPr="02DA91FC">
        <w:rPr>
          <w:rFonts w:ascii="Times New Roman" w:hAnsi="Times New Roman" w:cs="Times New Roman"/>
          <w:sz w:val="24"/>
          <w:szCs w:val="24"/>
        </w:rPr>
        <w:t xml:space="preserve">l método tradicional. </w:t>
      </w:r>
      <w:r>
        <w:rPr>
          <w:rFonts w:ascii="Times New Roman" w:hAnsi="Times New Roman" w:cs="Times New Roman"/>
          <w:sz w:val="24"/>
          <w:szCs w:val="24"/>
        </w:rPr>
        <w:t>Se p</w:t>
      </w:r>
      <w:r w:rsidR="02DA91FC" w:rsidRPr="02DA91FC">
        <w:rPr>
          <w:rFonts w:ascii="Times New Roman" w:hAnsi="Times New Roman" w:cs="Times New Roman"/>
          <w:sz w:val="24"/>
          <w:szCs w:val="24"/>
        </w:rPr>
        <w:t xml:space="preserve">uede </w:t>
      </w:r>
      <w:r>
        <w:rPr>
          <w:rFonts w:ascii="Times New Roman" w:hAnsi="Times New Roman" w:cs="Times New Roman"/>
          <w:sz w:val="24"/>
          <w:szCs w:val="24"/>
        </w:rPr>
        <w:t>asegurar, por tanto,</w:t>
      </w:r>
      <w:r w:rsidR="02DA91FC" w:rsidRPr="02DA91FC">
        <w:rPr>
          <w:rFonts w:ascii="Times New Roman" w:hAnsi="Times New Roman" w:cs="Times New Roman"/>
          <w:sz w:val="24"/>
          <w:szCs w:val="24"/>
        </w:rPr>
        <w:t xml:space="preserve"> que las dinámicas de interacción entre los alumnos que se </w:t>
      </w:r>
      <w:r>
        <w:rPr>
          <w:rFonts w:ascii="Times New Roman" w:hAnsi="Times New Roman" w:cs="Times New Roman"/>
          <w:sz w:val="24"/>
          <w:szCs w:val="24"/>
        </w:rPr>
        <w:t>ofrecen</w:t>
      </w:r>
      <w:r w:rsidR="02DA91FC" w:rsidRPr="02DA91FC">
        <w:rPr>
          <w:rFonts w:ascii="Times New Roman" w:hAnsi="Times New Roman" w:cs="Times New Roman"/>
          <w:sz w:val="24"/>
          <w:szCs w:val="24"/>
        </w:rPr>
        <w:t xml:space="preserve"> en la programación del proyecto final resultan más atractivas que </w:t>
      </w:r>
      <w:r>
        <w:rPr>
          <w:rFonts w:ascii="Times New Roman" w:hAnsi="Times New Roman" w:cs="Times New Roman"/>
          <w:sz w:val="24"/>
          <w:szCs w:val="24"/>
        </w:rPr>
        <w:t xml:space="preserve">las desarrolladas </w:t>
      </w:r>
      <w:r w:rsidR="02DA91FC" w:rsidRPr="02DA91FC">
        <w:rPr>
          <w:rFonts w:ascii="Times New Roman" w:hAnsi="Times New Roman" w:cs="Times New Roman"/>
          <w:sz w:val="24"/>
          <w:szCs w:val="24"/>
        </w:rPr>
        <w:t xml:space="preserve">de manera individual. Esto también se puede observar en la calificación mínima en los proyectos individuales, la cual corresponde a cero (el alumno no entregó ningún proyecto individual durante el semestre). </w:t>
      </w:r>
      <w:r>
        <w:rPr>
          <w:rFonts w:ascii="Times New Roman" w:hAnsi="Times New Roman" w:cs="Times New Roman"/>
          <w:sz w:val="24"/>
          <w:szCs w:val="24"/>
        </w:rPr>
        <w:t xml:space="preserve">Una posible explicación para este fenómeno pudiera encontrarse en que con el proyecto </w:t>
      </w:r>
      <w:r w:rsidR="02DA91FC" w:rsidRPr="02DA91FC">
        <w:rPr>
          <w:rFonts w:ascii="Times New Roman" w:hAnsi="Times New Roman" w:cs="Times New Roman"/>
          <w:sz w:val="24"/>
          <w:szCs w:val="24"/>
        </w:rPr>
        <w:t xml:space="preserve">final el alumno se ve “obligado” a participar </w:t>
      </w:r>
      <w:r>
        <w:rPr>
          <w:rFonts w:ascii="Times New Roman" w:hAnsi="Times New Roman" w:cs="Times New Roman"/>
          <w:sz w:val="24"/>
          <w:szCs w:val="24"/>
        </w:rPr>
        <w:t xml:space="preserve">de forma activa en el aula para </w:t>
      </w:r>
      <w:r w:rsidR="02DA91FC" w:rsidRPr="02DA91FC">
        <w:rPr>
          <w:rFonts w:ascii="Times New Roman" w:hAnsi="Times New Roman" w:cs="Times New Roman"/>
          <w:sz w:val="24"/>
          <w:szCs w:val="24"/>
        </w:rPr>
        <w:t xml:space="preserve">evitar alguna descalificación </w:t>
      </w:r>
      <w:r>
        <w:rPr>
          <w:rFonts w:ascii="Times New Roman" w:hAnsi="Times New Roman" w:cs="Times New Roman"/>
          <w:sz w:val="24"/>
          <w:szCs w:val="24"/>
        </w:rPr>
        <w:t xml:space="preserve">por parte </w:t>
      </w:r>
      <w:r w:rsidR="02DA91FC" w:rsidRPr="02DA91FC">
        <w:rPr>
          <w:rFonts w:ascii="Times New Roman" w:hAnsi="Times New Roman" w:cs="Times New Roman"/>
          <w:sz w:val="24"/>
          <w:szCs w:val="24"/>
        </w:rPr>
        <w:t>de sus compañeros de equipo.</w:t>
      </w:r>
    </w:p>
    <w:p w14:paraId="5CF220CC" w14:textId="77777777" w:rsidR="004814E4" w:rsidRDefault="00A23A78" w:rsidP="004814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w:t>
      </w:r>
      <w:r w:rsidR="02DA91FC" w:rsidRPr="02DA91FC">
        <w:rPr>
          <w:rFonts w:ascii="Times New Roman" w:hAnsi="Times New Roman" w:cs="Times New Roman"/>
          <w:sz w:val="24"/>
          <w:szCs w:val="24"/>
        </w:rPr>
        <w:t>a desviación estándar</w:t>
      </w:r>
      <w:r>
        <w:rPr>
          <w:rFonts w:ascii="Times New Roman" w:hAnsi="Times New Roman" w:cs="Times New Roman"/>
          <w:sz w:val="24"/>
          <w:szCs w:val="24"/>
        </w:rPr>
        <w:t>, esta</w:t>
      </w:r>
      <w:r w:rsidR="02DA91FC" w:rsidRPr="02DA91FC">
        <w:rPr>
          <w:rFonts w:ascii="Times New Roman" w:hAnsi="Times New Roman" w:cs="Times New Roman"/>
          <w:sz w:val="24"/>
          <w:szCs w:val="24"/>
        </w:rPr>
        <w:t xml:space="preserve"> también muestra una menor dispersión en la calificación del proyecto final</w:t>
      </w:r>
      <w:r w:rsidR="004814E4">
        <w:rPr>
          <w:rFonts w:ascii="Times New Roman" w:hAnsi="Times New Roman" w:cs="Times New Roman"/>
          <w:sz w:val="24"/>
          <w:szCs w:val="24"/>
        </w:rPr>
        <w:t>, a diferencia de lo que sucede con</w:t>
      </w:r>
      <w:r w:rsidR="02DA91FC" w:rsidRPr="02DA91FC">
        <w:rPr>
          <w:rFonts w:ascii="Times New Roman" w:hAnsi="Times New Roman" w:cs="Times New Roman"/>
          <w:sz w:val="24"/>
          <w:szCs w:val="24"/>
        </w:rPr>
        <w:t xml:space="preserve"> los proyectos individuales. </w:t>
      </w:r>
      <w:r w:rsidR="004814E4">
        <w:rPr>
          <w:rFonts w:ascii="Times New Roman" w:hAnsi="Times New Roman" w:cs="Times New Roman"/>
          <w:sz w:val="24"/>
          <w:szCs w:val="24"/>
        </w:rPr>
        <w:t xml:space="preserve">Esto significa </w:t>
      </w:r>
      <w:r w:rsidR="02DA91FC" w:rsidRPr="02DA91FC">
        <w:rPr>
          <w:rFonts w:ascii="Times New Roman" w:hAnsi="Times New Roman" w:cs="Times New Roman"/>
          <w:sz w:val="24"/>
          <w:szCs w:val="24"/>
        </w:rPr>
        <w:t xml:space="preserve">una mejora en la calificación de la mayoría de los alumnos al ser evaluados </w:t>
      </w:r>
      <w:r w:rsidR="02DA91FC" w:rsidRPr="02DA91FC">
        <w:rPr>
          <w:rFonts w:ascii="Times New Roman" w:hAnsi="Times New Roman" w:cs="Times New Roman"/>
          <w:sz w:val="24"/>
          <w:szCs w:val="24"/>
        </w:rPr>
        <w:lastRenderedPageBreak/>
        <w:t xml:space="preserve">con esta dinámica, puesto que </w:t>
      </w:r>
      <w:r w:rsidR="004814E4">
        <w:rPr>
          <w:rFonts w:ascii="Times New Roman" w:hAnsi="Times New Roman" w:cs="Times New Roman"/>
          <w:sz w:val="24"/>
          <w:szCs w:val="24"/>
        </w:rPr>
        <w:t>se consiguió</w:t>
      </w:r>
      <w:r w:rsidR="02DA91FC" w:rsidRPr="02DA91FC">
        <w:rPr>
          <w:rFonts w:ascii="Times New Roman" w:hAnsi="Times New Roman" w:cs="Times New Roman"/>
          <w:sz w:val="24"/>
          <w:szCs w:val="24"/>
        </w:rPr>
        <w:t xml:space="preserve"> un mayor número de calificaciones agrupadas en torno a la calificación promedio mayor.</w:t>
      </w:r>
    </w:p>
    <w:p w14:paraId="7A0260F7" w14:textId="5841A3AC" w:rsidR="00504386" w:rsidRDefault="004814E4" w:rsidP="004814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y c</w:t>
      </w:r>
      <w:r w:rsidR="0035715B">
        <w:rPr>
          <w:rFonts w:ascii="Times New Roman" w:hAnsi="Times New Roman" w:cs="Times New Roman"/>
          <w:sz w:val="24"/>
          <w:szCs w:val="24"/>
        </w:rPr>
        <w:t>onsiderando que 30</w:t>
      </w:r>
      <w:r>
        <w:rPr>
          <w:rFonts w:ascii="Times New Roman" w:hAnsi="Times New Roman" w:cs="Times New Roman"/>
          <w:sz w:val="24"/>
          <w:szCs w:val="24"/>
        </w:rPr>
        <w:t xml:space="preserve"> </w:t>
      </w:r>
      <w:r w:rsidR="0035715B">
        <w:rPr>
          <w:rFonts w:ascii="Times New Roman" w:hAnsi="Times New Roman" w:cs="Times New Roman"/>
          <w:sz w:val="24"/>
          <w:szCs w:val="24"/>
        </w:rPr>
        <w:t>% de la evaluación propuesta en la rúbrica incluyó elementos tanto teóricos como prácticos que no se habí</w:t>
      </w:r>
      <w:r>
        <w:rPr>
          <w:rFonts w:ascii="Times New Roman" w:hAnsi="Times New Roman" w:cs="Times New Roman"/>
          <w:sz w:val="24"/>
          <w:szCs w:val="24"/>
        </w:rPr>
        <w:t>an cubierto durante el semestre,</w:t>
      </w:r>
      <w:r w:rsidR="0035715B">
        <w:rPr>
          <w:rFonts w:ascii="Times New Roman" w:hAnsi="Times New Roman" w:cs="Times New Roman"/>
          <w:sz w:val="24"/>
          <w:szCs w:val="24"/>
        </w:rPr>
        <w:t xml:space="preserve"> </w:t>
      </w:r>
      <w:r>
        <w:rPr>
          <w:rFonts w:ascii="Times New Roman" w:hAnsi="Times New Roman" w:cs="Times New Roman"/>
          <w:sz w:val="24"/>
          <w:szCs w:val="24"/>
        </w:rPr>
        <w:t xml:space="preserve">se destaca </w:t>
      </w:r>
      <w:r w:rsidR="0035715B">
        <w:rPr>
          <w:rFonts w:ascii="Times New Roman" w:hAnsi="Times New Roman" w:cs="Times New Roman"/>
          <w:sz w:val="24"/>
          <w:szCs w:val="24"/>
        </w:rPr>
        <w:t>que cuatro equipos (16 alumnos) terminaron completamente el proyecto</w:t>
      </w:r>
      <w:r w:rsidR="007B575F">
        <w:rPr>
          <w:rFonts w:ascii="Times New Roman" w:hAnsi="Times New Roman" w:cs="Times New Roman"/>
          <w:sz w:val="24"/>
          <w:szCs w:val="24"/>
        </w:rPr>
        <w:t xml:space="preserve"> con calificación de diez</w:t>
      </w:r>
      <w:r w:rsidR="00504386">
        <w:rPr>
          <w:rFonts w:ascii="Times New Roman" w:hAnsi="Times New Roman" w:cs="Times New Roman"/>
          <w:sz w:val="24"/>
          <w:szCs w:val="24"/>
        </w:rPr>
        <w:t xml:space="preserve">, </w:t>
      </w:r>
      <w:r>
        <w:rPr>
          <w:rFonts w:ascii="Times New Roman" w:hAnsi="Times New Roman" w:cs="Times New Roman"/>
          <w:sz w:val="24"/>
          <w:szCs w:val="24"/>
        </w:rPr>
        <w:t xml:space="preserve">lo cual indica un esfuerzo, un compromiso y un uso productivo de los </w:t>
      </w:r>
      <w:r w:rsidR="00504386">
        <w:rPr>
          <w:rFonts w:ascii="Times New Roman" w:hAnsi="Times New Roman" w:cs="Times New Roman"/>
          <w:sz w:val="24"/>
          <w:szCs w:val="24"/>
        </w:rPr>
        <w:t>conocimientos</w:t>
      </w:r>
      <w:r>
        <w:rPr>
          <w:rFonts w:ascii="Times New Roman" w:hAnsi="Times New Roman" w:cs="Times New Roman"/>
          <w:sz w:val="24"/>
          <w:szCs w:val="24"/>
        </w:rPr>
        <w:t xml:space="preserve"> adquiridos</w:t>
      </w:r>
      <w:r w:rsidR="00504386">
        <w:rPr>
          <w:rFonts w:ascii="Times New Roman" w:hAnsi="Times New Roman" w:cs="Times New Roman"/>
          <w:sz w:val="24"/>
          <w:szCs w:val="24"/>
        </w:rPr>
        <w:t xml:space="preserve">. </w:t>
      </w:r>
      <w:r>
        <w:rPr>
          <w:rFonts w:ascii="Times New Roman" w:hAnsi="Times New Roman" w:cs="Times New Roman"/>
          <w:sz w:val="24"/>
          <w:szCs w:val="24"/>
        </w:rPr>
        <w:t>De hecho, s</w:t>
      </w:r>
      <w:r w:rsidR="00504386">
        <w:rPr>
          <w:rFonts w:ascii="Times New Roman" w:hAnsi="Times New Roman" w:cs="Times New Roman"/>
          <w:sz w:val="24"/>
          <w:szCs w:val="24"/>
        </w:rPr>
        <w:t xml:space="preserve">e puede afirmar que aproximadamente </w:t>
      </w:r>
      <w:r>
        <w:rPr>
          <w:rFonts w:ascii="Times New Roman" w:hAnsi="Times New Roman" w:cs="Times New Roman"/>
          <w:sz w:val="24"/>
          <w:szCs w:val="24"/>
        </w:rPr>
        <w:t xml:space="preserve">la mitad </w:t>
      </w:r>
      <w:r w:rsidR="00504386">
        <w:rPr>
          <w:rFonts w:ascii="Times New Roman" w:hAnsi="Times New Roman" w:cs="Times New Roman"/>
          <w:sz w:val="24"/>
          <w:szCs w:val="24"/>
        </w:rPr>
        <w:t xml:space="preserve">de los alumnos lograron cumplir con </w:t>
      </w:r>
      <w:r>
        <w:rPr>
          <w:rFonts w:ascii="Times New Roman" w:hAnsi="Times New Roman" w:cs="Times New Roman"/>
          <w:sz w:val="24"/>
          <w:szCs w:val="24"/>
        </w:rPr>
        <w:t>ese</w:t>
      </w:r>
      <w:r w:rsidR="00504386">
        <w:rPr>
          <w:rFonts w:ascii="Times New Roman" w:hAnsi="Times New Roman" w:cs="Times New Roman"/>
          <w:sz w:val="24"/>
          <w:szCs w:val="24"/>
        </w:rPr>
        <w:t xml:space="preserve"> 30</w:t>
      </w:r>
      <w:r>
        <w:rPr>
          <w:rFonts w:ascii="Times New Roman" w:hAnsi="Times New Roman" w:cs="Times New Roman"/>
          <w:sz w:val="24"/>
          <w:szCs w:val="24"/>
        </w:rPr>
        <w:t xml:space="preserve"> </w:t>
      </w:r>
      <w:r w:rsidR="00504386">
        <w:rPr>
          <w:rFonts w:ascii="Times New Roman" w:hAnsi="Times New Roman" w:cs="Times New Roman"/>
          <w:sz w:val="24"/>
          <w:szCs w:val="24"/>
        </w:rPr>
        <w:t>%</w:t>
      </w:r>
      <w:r>
        <w:rPr>
          <w:rFonts w:ascii="Times New Roman" w:hAnsi="Times New Roman" w:cs="Times New Roman"/>
          <w:sz w:val="24"/>
          <w:szCs w:val="24"/>
        </w:rPr>
        <w:t xml:space="preserve"> de aspectos teórico-prácticos que no fueron explicados en el semestre</w:t>
      </w:r>
      <w:r w:rsidR="00504386">
        <w:rPr>
          <w:rFonts w:ascii="Times New Roman" w:hAnsi="Times New Roman" w:cs="Times New Roman"/>
          <w:sz w:val="24"/>
          <w:szCs w:val="24"/>
        </w:rPr>
        <w:t>.</w:t>
      </w:r>
    </w:p>
    <w:p w14:paraId="3151B8C2" w14:textId="77777777" w:rsidR="000150A5" w:rsidRPr="00C03296" w:rsidRDefault="000150A5" w:rsidP="00C03296">
      <w:pPr>
        <w:spacing w:line="360" w:lineRule="auto"/>
        <w:jc w:val="both"/>
        <w:rPr>
          <w:rFonts w:ascii="Times New Roman" w:hAnsi="Times New Roman" w:cs="Times New Roman"/>
          <w:b/>
          <w:sz w:val="24"/>
          <w:szCs w:val="24"/>
        </w:rPr>
      </w:pPr>
    </w:p>
    <w:p w14:paraId="2729B435" w14:textId="719C5871" w:rsidR="000150A5" w:rsidRPr="00D34452" w:rsidRDefault="00902639" w:rsidP="004814E4">
      <w:pPr>
        <w:pStyle w:val="Ttulo1"/>
        <w:rPr>
          <w:rFonts w:asciiTheme="minorHAnsi" w:hAnsiTheme="minorHAnsi" w:cstheme="minorHAnsi"/>
          <w:sz w:val="28"/>
          <w:szCs w:val="22"/>
        </w:rPr>
      </w:pPr>
      <w:r w:rsidRPr="00D34452">
        <w:rPr>
          <w:rFonts w:asciiTheme="minorHAnsi" w:hAnsiTheme="minorHAnsi" w:cstheme="minorHAnsi"/>
          <w:sz w:val="28"/>
          <w:szCs w:val="22"/>
        </w:rPr>
        <w:t>C</w:t>
      </w:r>
      <w:r w:rsidR="004814E4" w:rsidRPr="00D34452">
        <w:rPr>
          <w:rFonts w:asciiTheme="minorHAnsi" w:hAnsiTheme="minorHAnsi" w:cstheme="minorHAnsi"/>
          <w:sz w:val="28"/>
          <w:szCs w:val="22"/>
        </w:rPr>
        <w:t>onclusiones</w:t>
      </w:r>
    </w:p>
    <w:p w14:paraId="64F2AADC" w14:textId="77777777" w:rsidR="004814E4" w:rsidRDefault="004814E4" w:rsidP="004814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003912C5">
        <w:rPr>
          <w:rFonts w:ascii="Times New Roman" w:hAnsi="Times New Roman" w:cs="Times New Roman"/>
          <w:sz w:val="24"/>
          <w:szCs w:val="24"/>
        </w:rPr>
        <w:t xml:space="preserve"> adaptación del ABP </w:t>
      </w:r>
      <w:r>
        <w:rPr>
          <w:rFonts w:ascii="Times New Roman" w:hAnsi="Times New Roman" w:cs="Times New Roman"/>
          <w:sz w:val="24"/>
          <w:szCs w:val="24"/>
        </w:rPr>
        <w:t xml:space="preserve">presentada en este artículo </w:t>
      </w:r>
      <w:r w:rsidR="003912C5">
        <w:rPr>
          <w:rFonts w:ascii="Times New Roman" w:hAnsi="Times New Roman" w:cs="Times New Roman"/>
          <w:sz w:val="24"/>
          <w:szCs w:val="24"/>
        </w:rPr>
        <w:t>deja de</w:t>
      </w:r>
      <w:r w:rsidR="00E76CF8">
        <w:rPr>
          <w:rFonts w:ascii="Times New Roman" w:hAnsi="Times New Roman" w:cs="Times New Roman"/>
          <w:sz w:val="24"/>
          <w:szCs w:val="24"/>
        </w:rPr>
        <w:t xml:space="preserve"> manifiesto la importancia de </w:t>
      </w:r>
      <w:r>
        <w:rPr>
          <w:rFonts w:ascii="Times New Roman" w:hAnsi="Times New Roman" w:cs="Times New Roman"/>
          <w:sz w:val="24"/>
          <w:szCs w:val="24"/>
        </w:rPr>
        <w:t>adecuar</w:t>
      </w:r>
      <w:r w:rsidR="003912C5">
        <w:rPr>
          <w:rFonts w:ascii="Times New Roman" w:hAnsi="Times New Roman" w:cs="Times New Roman"/>
          <w:sz w:val="24"/>
          <w:szCs w:val="24"/>
        </w:rPr>
        <w:t xml:space="preserve"> los modelos de aprendizaje</w:t>
      </w:r>
      <w:r w:rsidR="00E76CF8">
        <w:rPr>
          <w:rFonts w:ascii="Times New Roman" w:hAnsi="Times New Roman" w:cs="Times New Roman"/>
          <w:sz w:val="24"/>
          <w:szCs w:val="24"/>
        </w:rPr>
        <w:t xml:space="preserve"> vigentes</w:t>
      </w:r>
      <w:r>
        <w:rPr>
          <w:rFonts w:ascii="Times New Roman" w:hAnsi="Times New Roman" w:cs="Times New Roman"/>
          <w:sz w:val="24"/>
          <w:szCs w:val="24"/>
        </w:rPr>
        <w:t xml:space="preserve"> a </w:t>
      </w:r>
      <w:r w:rsidR="003912C5">
        <w:rPr>
          <w:rFonts w:ascii="Times New Roman" w:hAnsi="Times New Roman" w:cs="Times New Roman"/>
          <w:sz w:val="24"/>
          <w:szCs w:val="24"/>
        </w:rPr>
        <w:t>las características específicas de la</w:t>
      </w:r>
      <w:r>
        <w:rPr>
          <w:rFonts w:ascii="Times New Roman" w:hAnsi="Times New Roman" w:cs="Times New Roman"/>
          <w:sz w:val="24"/>
          <w:szCs w:val="24"/>
        </w:rPr>
        <w:t>s</w:t>
      </w:r>
      <w:r w:rsidR="003912C5">
        <w:rPr>
          <w:rFonts w:ascii="Times New Roman" w:hAnsi="Times New Roman" w:cs="Times New Roman"/>
          <w:sz w:val="24"/>
          <w:szCs w:val="24"/>
        </w:rPr>
        <w:t xml:space="preserve"> asignatura</w:t>
      </w:r>
      <w:r>
        <w:rPr>
          <w:rFonts w:ascii="Times New Roman" w:hAnsi="Times New Roman" w:cs="Times New Roman"/>
          <w:sz w:val="24"/>
          <w:szCs w:val="24"/>
        </w:rPr>
        <w:t>s, así como al</w:t>
      </w:r>
      <w:r w:rsidR="00E76CF8">
        <w:rPr>
          <w:rFonts w:ascii="Times New Roman" w:hAnsi="Times New Roman" w:cs="Times New Roman"/>
          <w:sz w:val="24"/>
          <w:szCs w:val="24"/>
        </w:rPr>
        <w:t xml:space="preserve"> nivel educativo </w:t>
      </w:r>
      <w:r>
        <w:rPr>
          <w:rFonts w:ascii="Times New Roman" w:hAnsi="Times New Roman" w:cs="Times New Roman"/>
          <w:sz w:val="24"/>
          <w:szCs w:val="24"/>
        </w:rPr>
        <w:t>en el cual se trabaja, para lo cual, por supuesto, se deben</w:t>
      </w:r>
      <w:r w:rsidR="00E76CF8">
        <w:rPr>
          <w:rFonts w:ascii="Times New Roman" w:hAnsi="Times New Roman" w:cs="Times New Roman"/>
          <w:sz w:val="24"/>
          <w:szCs w:val="24"/>
        </w:rPr>
        <w:t xml:space="preserve"> </w:t>
      </w:r>
      <w:r w:rsidR="003912C5">
        <w:rPr>
          <w:rFonts w:ascii="Times New Roman" w:hAnsi="Times New Roman" w:cs="Times New Roman"/>
          <w:sz w:val="24"/>
          <w:szCs w:val="24"/>
        </w:rPr>
        <w:t xml:space="preserve">considerar las </w:t>
      </w:r>
      <w:r w:rsidR="00E76CF8">
        <w:rPr>
          <w:rFonts w:ascii="Times New Roman" w:hAnsi="Times New Roman" w:cs="Times New Roman"/>
          <w:sz w:val="24"/>
          <w:szCs w:val="24"/>
        </w:rPr>
        <w:t xml:space="preserve">ventajas y </w:t>
      </w:r>
      <w:r w:rsidR="003912C5">
        <w:rPr>
          <w:rFonts w:ascii="Times New Roman" w:hAnsi="Times New Roman" w:cs="Times New Roman"/>
          <w:sz w:val="24"/>
          <w:szCs w:val="24"/>
        </w:rPr>
        <w:t xml:space="preserve">desventajas documentadas en </w:t>
      </w:r>
      <w:r w:rsidR="00E76CF8">
        <w:rPr>
          <w:rFonts w:ascii="Times New Roman" w:hAnsi="Times New Roman" w:cs="Times New Roman"/>
          <w:sz w:val="24"/>
          <w:szCs w:val="24"/>
        </w:rPr>
        <w:t>otras</w:t>
      </w:r>
      <w:r w:rsidR="003912C5">
        <w:rPr>
          <w:rFonts w:ascii="Times New Roman" w:hAnsi="Times New Roman" w:cs="Times New Roman"/>
          <w:sz w:val="24"/>
          <w:szCs w:val="24"/>
        </w:rPr>
        <w:t xml:space="preserve"> investigaciones</w:t>
      </w:r>
      <w:r w:rsidR="00E76CF8">
        <w:rPr>
          <w:rFonts w:ascii="Times New Roman" w:hAnsi="Times New Roman" w:cs="Times New Roman"/>
          <w:sz w:val="24"/>
          <w:szCs w:val="24"/>
        </w:rPr>
        <w:t xml:space="preserve"> relacionadas</w:t>
      </w:r>
      <w:r>
        <w:rPr>
          <w:rFonts w:ascii="Times New Roman" w:hAnsi="Times New Roman" w:cs="Times New Roman"/>
          <w:sz w:val="24"/>
          <w:szCs w:val="24"/>
        </w:rPr>
        <w:t xml:space="preserve"> con este tema</w:t>
      </w:r>
      <w:r w:rsidR="003912C5">
        <w:rPr>
          <w:rFonts w:ascii="Times New Roman" w:hAnsi="Times New Roman" w:cs="Times New Roman"/>
          <w:sz w:val="24"/>
          <w:szCs w:val="24"/>
        </w:rPr>
        <w:t>.</w:t>
      </w:r>
    </w:p>
    <w:p w14:paraId="20DF235D" w14:textId="368F358F" w:rsidR="003912C5" w:rsidRDefault="004814E4" w:rsidP="004814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sentido, debe quedar claro que </w:t>
      </w:r>
      <w:r w:rsidR="00417CD9">
        <w:rPr>
          <w:rFonts w:ascii="Times New Roman" w:hAnsi="Times New Roman" w:cs="Times New Roman"/>
          <w:sz w:val="24"/>
          <w:szCs w:val="24"/>
        </w:rPr>
        <w:t xml:space="preserve">para el profesor este tipo de experiencias </w:t>
      </w:r>
      <w:r>
        <w:rPr>
          <w:rFonts w:ascii="Times New Roman" w:hAnsi="Times New Roman" w:cs="Times New Roman"/>
          <w:sz w:val="24"/>
          <w:szCs w:val="24"/>
        </w:rPr>
        <w:t>transciende</w:t>
      </w:r>
      <w:r w:rsidR="00417CD9">
        <w:rPr>
          <w:rFonts w:ascii="Times New Roman" w:hAnsi="Times New Roman" w:cs="Times New Roman"/>
          <w:sz w:val="24"/>
          <w:szCs w:val="24"/>
        </w:rPr>
        <w:t>n</w:t>
      </w:r>
      <w:r>
        <w:rPr>
          <w:rFonts w:ascii="Times New Roman" w:hAnsi="Times New Roman" w:cs="Times New Roman"/>
          <w:sz w:val="24"/>
          <w:szCs w:val="24"/>
        </w:rPr>
        <w:t xml:space="preserve"> </w:t>
      </w:r>
      <w:r w:rsidR="003912C5">
        <w:rPr>
          <w:rFonts w:ascii="Times New Roman" w:hAnsi="Times New Roman" w:cs="Times New Roman"/>
          <w:sz w:val="24"/>
          <w:szCs w:val="24"/>
        </w:rPr>
        <w:t>lo académico</w:t>
      </w:r>
      <w:r w:rsidR="005D582A">
        <w:rPr>
          <w:rFonts w:ascii="Times New Roman" w:hAnsi="Times New Roman" w:cs="Times New Roman"/>
          <w:sz w:val="24"/>
          <w:szCs w:val="24"/>
        </w:rPr>
        <w:t>,</w:t>
      </w:r>
      <w:r w:rsidR="003912C5">
        <w:rPr>
          <w:rFonts w:ascii="Times New Roman" w:hAnsi="Times New Roman" w:cs="Times New Roman"/>
          <w:sz w:val="24"/>
          <w:szCs w:val="24"/>
        </w:rPr>
        <w:t xml:space="preserve"> pues la convivencia </w:t>
      </w:r>
      <w:r w:rsidR="00417CD9">
        <w:rPr>
          <w:rFonts w:ascii="Times New Roman" w:hAnsi="Times New Roman" w:cs="Times New Roman"/>
          <w:sz w:val="24"/>
          <w:szCs w:val="24"/>
        </w:rPr>
        <w:t xml:space="preserve">que se genera </w:t>
      </w:r>
      <w:r>
        <w:rPr>
          <w:rFonts w:ascii="Times New Roman" w:hAnsi="Times New Roman" w:cs="Times New Roman"/>
          <w:sz w:val="24"/>
          <w:szCs w:val="24"/>
        </w:rPr>
        <w:t xml:space="preserve">con los estudiantes </w:t>
      </w:r>
      <w:r w:rsidR="00417CD9">
        <w:rPr>
          <w:rFonts w:ascii="Times New Roman" w:hAnsi="Times New Roman" w:cs="Times New Roman"/>
          <w:sz w:val="24"/>
          <w:szCs w:val="24"/>
        </w:rPr>
        <w:t xml:space="preserve">y entre ellos mismos </w:t>
      </w:r>
      <w:r w:rsidR="003912C5">
        <w:rPr>
          <w:rFonts w:ascii="Times New Roman" w:hAnsi="Times New Roman" w:cs="Times New Roman"/>
          <w:sz w:val="24"/>
          <w:szCs w:val="24"/>
        </w:rPr>
        <w:t>durante largo</w:t>
      </w:r>
      <w:r w:rsidR="00417CD9">
        <w:rPr>
          <w:rFonts w:ascii="Times New Roman" w:hAnsi="Times New Roman" w:cs="Times New Roman"/>
          <w:sz w:val="24"/>
          <w:szCs w:val="24"/>
        </w:rPr>
        <w:t>s</w:t>
      </w:r>
      <w:r w:rsidR="003912C5">
        <w:rPr>
          <w:rFonts w:ascii="Times New Roman" w:hAnsi="Times New Roman" w:cs="Times New Roman"/>
          <w:sz w:val="24"/>
          <w:szCs w:val="24"/>
        </w:rPr>
        <w:t xml:space="preserve"> periodo</w:t>
      </w:r>
      <w:r w:rsidR="00417CD9">
        <w:rPr>
          <w:rFonts w:ascii="Times New Roman" w:hAnsi="Times New Roman" w:cs="Times New Roman"/>
          <w:sz w:val="24"/>
          <w:szCs w:val="24"/>
        </w:rPr>
        <w:t>s</w:t>
      </w:r>
      <w:r w:rsidR="003912C5">
        <w:rPr>
          <w:rFonts w:ascii="Times New Roman" w:hAnsi="Times New Roman" w:cs="Times New Roman"/>
          <w:sz w:val="24"/>
          <w:szCs w:val="24"/>
        </w:rPr>
        <w:t xml:space="preserve"> </w:t>
      </w:r>
      <w:r>
        <w:rPr>
          <w:rFonts w:ascii="Times New Roman" w:hAnsi="Times New Roman" w:cs="Times New Roman"/>
          <w:sz w:val="24"/>
          <w:szCs w:val="24"/>
        </w:rPr>
        <w:t>fomenta</w:t>
      </w:r>
      <w:r w:rsidR="003912C5">
        <w:rPr>
          <w:rFonts w:ascii="Times New Roman" w:hAnsi="Times New Roman" w:cs="Times New Roman"/>
          <w:sz w:val="24"/>
          <w:szCs w:val="24"/>
        </w:rPr>
        <w:t xml:space="preserve"> </w:t>
      </w:r>
      <w:r>
        <w:rPr>
          <w:rFonts w:ascii="Times New Roman" w:hAnsi="Times New Roman" w:cs="Times New Roman"/>
          <w:sz w:val="24"/>
          <w:szCs w:val="24"/>
        </w:rPr>
        <w:t>una</w:t>
      </w:r>
      <w:r w:rsidR="005D582A">
        <w:rPr>
          <w:rFonts w:ascii="Times New Roman" w:hAnsi="Times New Roman" w:cs="Times New Roman"/>
          <w:sz w:val="24"/>
          <w:szCs w:val="24"/>
        </w:rPr>
        <w:t xml:space="preserve"> vinculación emocional</w:t>
      </w:r>
      <w:r w:rsidR="00417CD9">
        <w:rPr>
          <w:rFonts w:ascii="Times New Roman" w:hAnsi="Times New Roman" w:cs="Times New Roman"/>
          <w:sz w:val="24"/>
          <w:szCs w:val="24"/>
        </w:rPr>
        <w:t xml:space="preserve"> que sirve para fortalecer</w:t>
      </w:r>
      <w:r w:rsidR="003912C5">
        <w:rPr>
          <w:rFonts w:ascii="Times New Roman" w:hAnsi="Times New Roman" w:cs="Times New Roman"/>
          <w:sz w:val="24"/>
          <w:szCs w:val="24"/>
        </w:rPr>
        <w:t xml:space="preserve"> vínculos de amistad que difícilmente se </w:t>
      </w:r>
      <w:r w:rsidR="00417CD9">
        <w:rPr>
          <w:rFonts w:ascii="Times New Roman" w:hAnsi="Times New Roman" w:cs="Times New Roman"/>
          <w:sz w:val="24"/>
          <w:szCs w:val="24"/>
        </w:rPr>
        <w:t>pueden construir</w:t>
      </w:r>
      <w:r w:rsidR="003912C5">
        <w:rPr>
          <w:rFonts w:ascii="Times New Roman" w:hAnsi="Times New Roman" w:cs="Times New Roman"/>
          <w:sz w:val="24"/>
          <w:szCs w:val="24"/>
        </w:rPr>
        <w:t xml:space="preserve"> en los horarios de clase </w:t>
      </w:r>
      <w:r w:rsidR="00417CD9">
        <w:rPr>
          <w:rFonts w:ascii="Times New Roman" w:hAnsi="Times New Roman" w:cs="Times New Roman"/>
          <w:sz w:val="24"/>
          <w:szCs w:val="24"/>
        </w:rPr>
        <w:t>y en las actividades propuesta</w:t>
      </w:r>
      <w:r w:rsidR="003912C5">
        <w:rPr>
          <w:rFonts w:ascii="Times New Roman" w:hAnsi="Times New Roman" w:cs="Times New Roman"/>
          <w:sz w:val="24"/>
          <w:szCs w:val="24"/>
        </w:rPr>
        <w:t>s en los cursos académicos tradicionales.</w:t>
      </w:r>
    </w:p>
    <w:p w14:paraId="091C8873" w14:textId="155DD78C" w:rsidR="003912C5" w:rsidRDefault="00417CD9" w:rsidP="00417CD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vale destacar que m</w:t>
      </w:r>
      <w:r w:rsidR="002112EC">
        <w:rPr>
          <w:rFonts w:ascii="Times New Roman" w:hAnsi="Times New Roman" w:cs="Times New Roman"/>
          <w:sz w:val="24"/>
          <w:szCs w:val="24"/>
        </w:rPr>
        <w:t xml:space="preserve">uy probablemente el orgullo y la seguridad que se </w:t>
      </w:r>
      <w:r w:rsidR="00D007CF">
        <w:rPr>
          <w:rFonts w:ascii="Times New Roman" w:hAnsi="Times New Roman" w:cs="Times New Roman"/>
          <w:sz w:val="24"/>
          <w:szCs w:val="24"/>
        </w:rPr>
        <w:t>contagiaron</w:t>
      </w:r>
      <w:r w:rsidR="002112EC">
        <w:rPr>
          <w:rFonts w:ascii="Times New Roman" w:hAnsi="Times New Roman" w:cs="Times New Roman"/>
          <w:sz w:val="24"/>
          <w:szCs w:val="24"/>
        </w:rPr>
        <w:t xml:space="preserve"> los integrantes de</w:t>
      </w:r>
      <w:r>
        <w:rPr>
          <w:rFonts w:ascii="Times New Roman" w:hAnsi="Times New Roman" w:cs="Times New Roman"/>
          <w:sz w:val="24"/>
          <w:szCs w:val="24"/>
        </w:rPr>
        <w:t xml:space="preserve"> </w:t>
      </w:r>
      <w:r w:rsidR="002112EC">
        <w:rPr>
          <w:rFonts w:ascii="Times New Roman" w:hAnsi="Times New Roman" w:cs="Times New Roman"/>
          <w:sz w:val="24"/>
          <w:szCs w:val="24"/>
        </w:rPr>
        <w:t>l</w:t>
      </w:r>
      <w:r>
        <w:rPr>
          <w:rFonts w:ascii="Times New Roman" w:hAnsi="Times New Roman" w:cs="Times New Roman"/>
          <w:sz w:val="24"/>
          <w:szCs w:val="24"/>
        </w:rPr>
        <w:t>os</w:t>
      </w:r>
      <w:r w:rsidR="002112EC">
        <w:rPr>
          <w:rFonts w:ascii="Times New Roman" w:hAnsi="Times New Roman" w:cs="Times New Roman"/>
          <w:sz w:val="24"/>
          <w:szCs w:val="24"/>
        </w:rPr>
        <w:t xml:space="preserve"> equipo</w:t>
      </w:r>
      <w:r>
        <w:rPr>
          <w:rFonts w:ascii="Times New Roman" w:hAnsi="Times New Roman" w:cs="Times New Roman"/>
          <w:sz w:val="24"/>
          <w:szCs w:val="24"/>
        </w:rPr>
        <w:t>s</w:t>
      </w:r>
      <w:r w:rsidR="002112EC">
        <w:rPr>
          <w:rFonts w:ascii="Times New Roman" w:hAnsi="Times New Roman" w:cs="Times New Roman"/>
          <w:sz w:val="24"/>
          <w:szCs w:val="24"/>
        </w:rPr>
        <w:t xml:space="preserve"> provocaron que durante </w:t>
      </w:r>
      <w:r>
        <w:rPr>
          <w:rFonts w:ascii="Times New Roman" w:hAnsi="Times New Roman" w:cs="Times New Roman"/>
          <w:sz w:val="24"/>
          <w:szCs w:val="24"/>
        </w:rPr>
        <w:t>esta</w:t>
      </w:r>
      <w:r w:rsidR="002112EC">
        <w:rPr>
          <w:rFonts w:ascii="Times New Roman" w:hAnsi="Times New Roman" w:cs="Times New Roman"/>
          <w:sz w:val="24"/>
          <w:szCs w:val="24"/>
        </w:rPr>
        <w:t xml:space="preserve"> experiencia </w:t>
      </w:r>
      <w:r>
        <w:rPr>
          <w:rFonts w:ascii="Times New Roman" w:hAnsi="Times New Roman" w:cs="Times New Roman"/>
          <w:sz w:val="24"/>
          <w:szCs w:val="24"/>
        </w:rPr>
        <w:t>las principales</w:t>
      </w:r>
      <w:r w:rsidR="00D007CF">
        <w:rPr>
          <w:rFonts w:ascii="Times New Roman" w:hAnsi="Times New Roman" w:cs="Times New Roman"/>
          <w:sz w:val="24"/>
          <w:szCs w:val="24"/>
        </w:rPr>
        <w:t xml:space="preserve"> </w:t>
      </w:r>
      <w:r>
        <w:rPr>
          <w:rFonts w:ascii="Times New Roman" w:hAnsi="Times New Roman" w:cs="Times New Roman"/>
          <w:sz w:val="24"/>
          <w:szCs w:val="24"/>
        </w:rPr>
        <w:t xml:space="preserve">dudas surgidas se relacionaran con </w:t>
      </w:r>
      <w:r w:rsidR="00D007CF">
        <w:rPr>
          <w:rFonts w:ascii="Times New Roman" w:hAnsi="Times New Roman" w:cs="Times New Roman"/>
          <w:sz w:val="24"/>
          <w:szCs w:val="24"/>
        </w:rPr>
        <w:t>la comprensión del problema que tenía</w:t>
      </w:r>
      <w:r>
        <w:rPr>
          <w:rFonts w:ascii="Times New Roman" w:hAnsi="Times New Roman" w:cs="Times New Roman"/>
          <w:sz w:val="24"/>
          <w:szCs w:val="24"/>
        </w:rPr>
        <w:t>n</w:t>
      </w:r>
      <w:r w:rsidR="00D007CF">
        <w:rPr>
          <w:rFonts w:ascii="Times New Roman" w:hAnsi="Times New Roman" w:cs="Times New Roman"/>
          <w:sz w:val="24"/>
          <w:szCs w:val="24"/>
        </w:rPr>
        <w:t xml:space="preserve"> que resolver</w:t>
      </w:r>
      <w:r>
        <w:rPr>
          <w:rFonts w:ascii="Times New Roman" w:hAnsi="Times New Roman" w:cs="Times New Roman"/>
          <w:sz w:val="24"/>
          <w:szCs w:val="24"/>
        </w:rPr>
        <w:t xml:space="preserve">, y no con la manera en que debían resolverlo, lo que </w:t>
      </w:r>
      <w:r w:rsidR="00D007CF">
        <w:rPr>
          <w:rFonts w:ascii="Times New Roman" w:hAnsi="Times New Roman" w:cs="Times New Roman"/>
          <w:sz w:val="24"/>
          <w:szCs w:val="24"/>
        </w:rPr>
        <w:t xml:space="preserve">fue un interesante indicativo del éxito </w:t>
      </w:r>
      <w:r>
        <w:rPr>
          <w:rFonts w:ascii="Times New Roman" w:hAnsi="Times New Roman" w:cs="Times New Roman"/>
          <w:sz w:val="24"/>
          <w:szCs w:val="24"/>
        </w:rPr>
        <w:t xml:space="preserve">del trabajo propuesto, </w:t>
      </w:r>
      <w:r w:rsidR="00D007CF">
        <w:rPr>
          <w:rFonts w:ascii="Times New Roman" w:hAnsi="Times New Roman" w:cs="Times New Roman"/>
          <w:sz w:val="24"/>
          <w:szCs w:val="24"/>
        </w:rPr>
        <w:t xml:space="preserve">aunque </w:t>
      </w:r>
      <w:r>
        <w:rPr>
          <w:rFonts w:ascii="Times New Roman" w:hAnsi="Times New Roman" w:cs="Times New Roman"/>
          <w:sz w:val="24"/>
          <w:szCs w:val="24"/>
        </w:rPr>
        <w:t>tampoco</w:t>
      </w:r>
      <w:r w:rsidR="00D007CF">
        <w:rPr>
          <w:rFonts w:ascii="Times New Roman" w:hAnsi="Times New Roman" w:cs="Times New Roman"/>
          <w:sz w:val="24"/>
          <w:szCs w:val="24"/>
        </w:rPr>
        <w:t xml:space="preserve"> se puede desestimar que la forma en que se trabajó durante todo el semestre incidió en el desenvolvimiento de </w:t>
      </w:r>
      <w:r>
        <w:rPr>
          <w:rFonts w:ascii="Times New Roman" w:hAnsi="Times New Roman" w:cs="Times New Roman"/>
          <w:sz w:val="24"/>
          <w:szCs w:val="24"/>
        </w:rPr>
        <w:t>esta</w:t>
      </w:r>
      <w:r w:rsidR="00D007CF">
        <w:rPr>
          <w:rFonts w:ascii="Times New Roman" w:hAnsi="Times New Roman" w:cs="Times New Roman"/>
          <w:sz w:val="24"/>
          <w:szCs w:val="24"/>
        </w:rPr>
        <w:t>.</w:t>
      </w:r>
    </w:p>
    <w:p w14:paraId="0B480CBD" w14:textId="77777777" w:rsidR="000150A5" w:rsidRPr="00C03296" w:rsidRDefault="000150A5" w:rsidP="00C03296">
      <w:pPr>
        <w:spacing w:line="360" w:lineRule="auto"/>
        <w:jc w:val="both"/>
        <w:rPr>
          <w:rFonts w:ascii="Times New Roman" w:hAnsi="Times New Roman" w:cs="Times New Roman"/>
          <w:sz w:val="24"/>
          <w:szCs w:val="24"/>
        </w:rPr>
      </w:pPr>
    </w:p>
    <w:p w14:paraId="1AE2824A" w14:textId="63E3C87E" w:rsidR="00A940C9" w:rsidRPr="00D34452" w:rsidRDefault="00902639" w:rsidP="00266888">
      <w:pPr>
        <w:pStyle w:val="Ttulo1"/>
        <w:rPr>
          <w:rFonts w:asciiTheme="minorHAnsi" w:hAnsiTheme="minorHAnsi" w:cstheme="minorHAnsi"/>
          <w:sz w:val="28"/>
          <w:szCs w:val="22"/>
        </w:rPr>
      </w:pPr>
      <w:r w:rsidRPr="00D34452">
        <w:rPr>
          <w:rFonts w:asciiTheme="minorHAnsi" w:hAnsiTheme="minorHAnsi" w:cstheme="minorHAnsi"/>
          <w:sz w:val="28"/>
          <w:szCs w:val="22"/>
        </w:rPr>
        <w:lastRenderedPageBreak/>
        <w:t>R</w:t>
      </w:r>
      <w:r w:rsidR="00417CD9" w:rsidRPr="00D34452">
        <w:rPr>
          <w:rFonts w:asciiTheme="minorHAnsi" w:hAnsiTheme="minorHAnsi" w:cstheme="minorHAnsi"/>
          <w:sz w:val="28"/>
          <w:szCs w:val="22"/>
        </w:rPr>
        <w:t>eferencias</w:t>
      </w:r>
    </w:p>
    <w:p w14:paraId="61B9E30A" w14:textId="77777777" w:rsidR="0091617D" w:rsidRPr="00FE46A0" w:rsidRDefault="00DE7039" w:rsidP="0091617D">
      <w:pPr>
        <w:spacing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 xml:space="preserve"> </w:t>
      </w:r>
      <w:r w:rsidR="0091617D" w:rsidRPr="00FE46A0">
        <w:rPr>
          <w:rFonts w:ascii="Times New Roman" w:hAnsi="Times New Roman" w:cs="Times New Roman"/>
          <w:sz w:val="24"/>
          <w:szCs w:val="24"/>
        </w:rPr>
        <w:t xml:space="preserve">Estruch, V. y Silva, J. (2006). Aprendizaje basado en proyectos en la carrera de Ingeniería Informática. </w:t>
      </w:r>
      <w:r w:rsidR="0091617D" w:rsidRPr="00FE46A0">
        <w:rPr>
          <w:rFonts w:ascii="Times New Roman" w:hAnsi="Times New Roman" w:cs="Times New Roman"/>
          <w:i/>
          <w:sz w:val="24"/>
          <w:szCs w:val="24"/>
        </w:rPr>
        <w:t>Actas de las XII Jornadas de la Enseñanza Universitaria de la Informática</w:t>
      </w:r>
      <w:r w:rsidR="0091617D" w:rsidRPr="00FE46A0">
        <w:rPr>
          <w:rFonts w:ascii="Times New Roman" w:hAnsi="Times New Roman" w:cs="Times New Roman"/>
          <w:sz w:val="24"/>
          <w:szCs w:val="24"/>
        </w:rPr>
        <w:t xml:space="preserve"> (JENUI, 2006). Deusto, Bilbao, del 12 al 14 de julio de 2006 (pp. 339-346).</w:t>
      </w:r>
    </w:p>
    <w:p w14:paraId="3347F15E" w14:textId="77777777" w:rsidR="0091617D" w:rsidRPr="00FE46A0" w:rsidRDefault="0091617D" w:rsidP="0091617D">
      <w:pPr>
        <w:spacing w:line="360" w:lineRule="auto"/>
        <w:ind w:left="708" w:hanging="708"/>
        <w:jc w:val="both"/>
        <w:rPr>
          <w:rFonts w:ascii="Times New Roman" w:hAnsi="Times New Roman" w:cs="Times New Roman"/>
          <w:sz w:val="24"/>
          <w:szCs w:val="24"/>
          <w:lang w:val="en-US"/>
        </w:rPr>
      </w:pPr>
      <w:proofErr w:type="spellStart"/>
      <w:r w:rsidRPr="00050ECF">
        <w:rPr>
          <w:rFonts w:ascii="Times New Roman" w:hAnsi="Times New Roman" w:cs="Times New Roman"/>
          <w:sz w:val="24"/>
          <w:szCs w:val="24"/>
        </w:rPr>
        <w:t>Hodges</w:t>
      </w:r>
      <w:proofErr w:type="spellEnd"/>
      <w:r w:rsidRPr="00050ECF">
        <w:rPr>
          <w:rFonts w:ascii="Times New Roman" w:hAnsi="Times New Roman" w:cs="Times New Roman"/>
          <w:sz w:val="24"/>
          <w:szCs w:val="24"/>
        </w:rPr>
        <w:t xml:space="preserve">, J. (2013). </w:t>
      </w:r>
      <w:r w:rsidRPr="00FE46A0">
        <w:rPr>
          <w:rFonts w:ascii="Times New Roman" w:hAnsi="Times New Roman" w:cs="Times New Roman"/>
          <w:i/>
          <w:sz w:val="24"/>
          <w:szCs w:val="24"/>
          <w:lang w:val="en-US"/>
        </w:rPr>
        <w:t>Notes on Distributed Systems for Young Bloods.</w:t>
      </w:r>
      <w:r w:rsidRPr="00FE46A0">
        <w:rPr>
          <w:rFonts w:ascii="Times New Roman" w:hAnsi="Times New Roman" w:cs="Times New Roman"/>
          <w:sz w:val="24"/>
          <w:szCs w:val="24"/>
          <w:lang w:val="en-US"/>
        </w:rPr>
        <w:t xml:space="preserve"> San Francisco, EU.: Something Similar. Retrieved from </w:t>
      </w:r>
      <w:hyperlink r:id="rId7" w:history="1">
        <w:r w:rsidRPr="00FE46A0">
          <w:rPr>
            <w:rStyle w:val="Hipervnculo"/>
            <w:rFonts w:ascii="Times New Roman" w:hAnsi="Times New Roman" w:cs="Times New Roman"/>
            <w:sz w:val="24"/>
            <w:szCs w:val="24"/>
            <w:lang w:val="en-US"/>
          </w:rPr>
          <w:t>https://www.somethingsimilar.com/2013/01/14/notes-on-distributed-systems-for-young-bloods/</w:t>
        </w:r>
      </w:hyperlink>
      <w:r w:rsidRPr="00FE46A0">
        <w:rPr>
          <w:rStyle w:val="Hipervnculo"/>
          <w:rFonts w:ascii="Times New Roman" w:hAnsi="Times New Roman" w:cs="Times New Roman"/>
          <w:sz w:val="24"/>
          <w:szCs w:val="24"/>
          <w:lang w:val="en-US"/>
        </w:rPr>
        <w:t>.</w:t>
      </w:r>
    </w:p>
    <w:p w14:paraId="6A036ADA" w14:textId="77777777" w:rsidR="0091617D" w:rsidRPr="00FE46A0" w:rsidRDefault="0091617D" w:rsidP="0091617D">
      <w:pPr>
        <w:spacing w:line="360" w:lineRule="auto"/>
        <w:ind w:left="708" w:hanging="708"/>
        <w:jc w:val="both"/>
      </w:pPr>
      <w:r w:rsidRPr="00FE46A0">
        <w:rPr>
          <w:rFonts w:ascii="Times New Roman" w:hAnsi="Times New Roman" w:cs="Times New Roman"/>
          <w:sz w:val="24"/>
          <w:szCs w:val="24"/>
        </w:rPr>
        <w:t xml:space="preserve">Instituto Politécnico Nacional (IPN) (2004). </w:t>
      </w:r>
      <w:r w:rsidRPr="00FE46A0">
        <w:rPr>
          <w:rFonts w:ascii="Times New Roman" w:hAnsi="Times New Roman" w:cs="Times New Roman"/>
          <w:i/>
          <w:sz w:val="24"/>
          <w:szCs w:val="24"/>
        </w:rPr>
        <w:t>Un nuevo modelo educativo para el IPN</w:t>
      </w:r>
      <w:r w:rsidRPr="00FE46A0">
        <w:rPr>
          <w:rFonts w:ascii="Times New Roman" w:hAnsi="Times New Roman" w:cs="Times New Roman"/>
          <w:sz w:val="24"/>
          <w:szCs w:val="24"/>
        </w:rPr>
        <w:t xml:space="preserve">. México: Dirección de Publicaciones del Instituto Politécnico Nacional. Recuperado de </w:t>
      </w:r>
      <w:hyperlink r:id="rId8" w:history="1">
        <w:r w:rsidRPr="00FE46A0">
          <w:rPr>
            <w:rStyle w:val="Hipervnculo"/>
            <w:rFonts w:ascii="Times New Roman" w:hAnsi="Times New Roman" w:cs="Times New Roman"/>
            <w:sz w:val="24"/>
            <w:szCs w:val="24"/>
          </w:rPr>
          <w:t>https://www.ses.unam.mx/curso2015/pdf/28agoipn.pdf</w:t>
        </w:r>
      </w:hyperlink>
      <w:r w:rsidRPr="00FE46A0">
        <w:rPr>
          <w:rStyle w:val="Hipervnculo"/>
          <w:rFonts w:ascii="Times New Roman" w:hAnsi="Times New Roman" w:cs="Times New Roman"/>
          <w:sz w:val="24"/>
          <w:szCs w:val="24"/>
        </w:rPr>
        <w:t xml:space="preserve">. </w:t>
      </w:r>
      <w:r w:rsidRPr="00FE46A0">
        <w:rPr>
          <w:rFonts w:ascii="Times New Roman" w:hAnsi="Times New Roman" w:cs="Times New Roman"/>
          <w:sz w:val="24"/>
          <w:szCs w:val="24"/>
        </w:rPr>
        <w:t xml:space="preserve"> </w:t>
      </w:r>
    </w:p>
    <w:p w14:paraId="202726E2" w14:textId="77777777" w:rsidR="0091617D" w:rsidRPr="00FE46A0" w:rsidRDefault="0091617D" w:rsidP="0091617D">
      <w:pPr>
        <w:spacing w:line="360" w:lineRule="auto"/>
        <w:ind w:left="708" w:hanging="708"/>
        <w:jc w:val="both"/>
        <w:rPr>
          <w:rFonts w:ascii="Times New Roman" w:hAnsi="Times New Roman" w:cs="Times New Roman"/>
          <w:sz w:val="24"/>
          <w:szCs w:val="24"/>
        </w:rPr>
      </w:pPr>
      <w:r w:rsidRPr="00FE46A0">
        <w:rPr>
          <w:rFonts w:ascii="Times New Roman" w:hAnsi="Times New Roman" w:cs="Times New Roman"/>
          <w:sz w:val="24"/>
          <w:szCs w:val="24"/>
        </w:rPr>
        <w:t xml:space="preserve">Labra, J., Fernández, D., Calvo, J. y Cernuda, A. (2006). </w:t>
      </w:r>
      <w:r w:rsidRPr="00FE46A0">
        <w:rPr>
          <w:rFonts w:ascii="Times New Roman" w:hAnsi="Times New Roman" w:cs="Times New Roman"/>
          <w:i/>
          <w:sz w:val="24"/>
          <w:szCs w:val="24"/>
        </w:rPr>
        <w:t>Una experiencia de aprendizaje basado en proyectos utilizando herramientas colaborativas de desarrollo de software libre</w:t>
      </w:r>
      <w:r w:rsidRPr="00FE46A0">
        <w:rPr>
          <w:rFonts w:ascii="Times New Roman" w:hAnsi="Times New Roman" w:cs="Times New Roman"/>
          <w:sz w:val="24"/>
          <w:szCs w:val="24"/>
        </w:rPr>
        <w:t xml:space="preserve">. Recuperado de </w:t>
      </w:r>
      <w:hyperlink r:id="rId9" w:history="1">
        <w:r w:rsidRPr="00FE46A0">
          <w:rPr>
            <w:rStyle w:val="Hipervnculo"/>
            <w:rFonts w:ascii="Times New Roman" w:hAnsi="Times New Roman" w:cs="Times New Roman"/>
            <w:sz w:val="24"/>
            <w:szCs w:val="24"/>
          </w:rPr>
          <w:t>http://bioinfo.uib.es/~joemiro/aenui/procJenui/Jen2006/prDef0050_34173cb38f.pdf</w:t>
        </w:r>
      </w:hyperlink>
      <w:r w:rsidRPr="00FE46A0">
        <w:rPr>
          <w:rFonts w:ascii="Times New Roman" w:hAnsi="Times New Roman" w:cs="Times New Roman"/>
          <w:sz w:val="24"/>
          <w:szCs w:val="24"/>
        </w:rPr>
        <w:t xml:space="preserve">. </w:t>
      </w:r>
    </w:p>
    <w:p w14:paraId="190B5EFB" w14:textId="77777777" w:rsidR="0091617D" w:rsidRPr="00FE46A0" w:rsidRDefault="0091617D" w:rsidP="0091617D">
      <w:pPr>
        <w:spacing w:line="360" w:lineRule="auto"/>
        <w:ind w:left="708" w:hanging="708"/>
        <w:jc w:val="both"/>
        <w:rPr>
          <w:rFonts w:ascii="Times New Roman" w:hAnsi="Times New Roman" w:cs="Times New Roman"/>
          <w:sz w:val="24"/>
          <w:szCs w:val="24"/>
          <w:lang w:val="en-US"/>
        </w:rPr>
      </w:pPr>
      <w:r w:rsidRPr="00FE46A0">
        <w:rPr>
          <w:rFonts w:ascii="Times New Roman" w:hAnsi="Times New Roman" w:cs="Times New Roman"/>
          <w:sz w:val="24"/>
          <w:szCs w:val="24"/>
          <w:lang w:val="en-US"/>
        </w:rPr>
        <w:t xml:space="preserve">Likert, R. (1932). A technique for the measurement of attitudes. </w:t>
      </w:r>
      <w:r w:rsidRPr="00FE46A0">
        <w:rPr>
          <w:rFonts w:ascii="Times New Roman" w:hAnsi="Times New Roman" w:cs="Times New Roman"/>
          <w:i/>
          <w:sz w:val="24"/>
          <w:szCs w:val="24"/>
          <w:lang w:val="en-US"/>
        </w:rPr>
        <w:t xml:space="preserve">Archives of Psychology, 22, </w:t>
      </w:r>
      <w:r w:rsidRPr="00FE46A0">
        <w:rPr>
          <w:rFonts w:ascii="Times New Roman" w:hAnsi="Times New Roman" w:cs="Times New Roman"/>
          <w:sz w:val="24"/>
          <w:szCs w:val="24"/>
          <w:lang w:val="en-US"/>
        </w:rPr>
        <w:t>140-155.</w:t>
      </w:r>
    </w:p>
    <w:p w14:paraId="64478378" w14:textId="77777777" w:rsidR="0091617D" w:rsidRPr="00FE46A0" w:rsidRDefault="0091617D" w:rsidP="0091617D">
      <w:pPr>
        <w:spacing w:line="360" w:lineRule="auto"/>
        <w:ind w:left="708" w:hanging="708"/>
        <w:jc w:val="both"/>
        <w:rPr>
          <w:rFonts w:ascii="Times New Roman" w:hAnsi="Times New Roman" w:cs="Times New Roman"/>
          <w:sz w:val="24"/>
          <w:szCs w:val="24"/>
          <w:lang w:val="es-VE"/>
        </w:rPr>
      </w:pPr>
      <w:r w:rsidRPr="004C1A27">
        <w:rPr>
          <w:rFonts w:ascii="Times New Roman" w:hAnsi="Times New Roman" w:cs="Times New Roman"/>
          <w:sz w:val="24"/>
          <w:szCs w:val="24"/>
          <w:lang w:val="en-US"/>
        </w:rPr>
        <w:t xml:space="preserve">Lund, M. I., Zapata, S., </w:t>
      </w:r>
      <w:proofErr w:type="spellStart"/>
      <w:r w:rsidRPr="004C1A27">
        <w:rPr>
          <w:rFonts w:ascii="Times New Roman" w:hAnsi="Times New Roman" w:cs="Times New Roman"/>
          <w:sz w:val="24"/>
          <w:szCs w:val="24"/>
          <w:lang w:val="en-US"/>
        </w:rPr>
        <w:t>Aballay</w:t>
      </w:r>
      <w:proofErr w:type="spellEnd"/>
      <w:r w:rsidRPr="004C1A27">
        <w:rPr>
          <w:rFonts w:ascii="Times New Roman" w:hAnsi="Times New Roman" w:cs="Times New Roman"/>
          <w:sz w:val="24"/>
          <w:szCs w:val="24"/>
          <w:lang w:val="en-US"/>
        </w:rPr>
        <w:t xml:space="preserve">, L., Herrera, M., Torres, E., </w:t>
      </w:r>
      <w:proofErr w:type="spellStart"/>
      <w:r w:rsidRPr="004C1A27">
        <w:rPr>
          <w:rFonts w:ascii="Times New Roman" w:hAnsi="Times New Roman" w:cs="Times New Roman"/>
          <w:sz w:val="24"/>
          <w:szCs w:val="24"/>
          <w:lang w:val="en-US"/>
        </w:rPr>
        <w:t>Collazos</w:t>
      </w:r>
      <w:proofErr w:type="spellEnd"/>
      <w:r w:rsidRPr="004C1A27">
        <w:rPr>
          <w:rFonts w:ascii="Times New Roman" w:hAnsi="Times New Roman" w:cs="Times New Roman"/>
          <w:sz w:val="24"/>
          <w:szCs w:val="24"/>
          <w:lang w:val="en-US"/>
        </w:rPr>
        <w:t xml:space="preserve">, C., </w:t>
      </w:r>
      <w:proofErr w:type="spellStart"/>
      <w:r w:rsidRPr="004C1A27">
        <w:rPr>
          <w:rFonts w:ascii="Times New Roman" w:hAnsi="Times New Roman" w:cs="Times New Roman"/>
          <w:sz w:val="24"/>
          <w:szCs w:val="24"/>
          <w:lang w:val="en-US"/>
        </w:rPr>
        <w:t>Giraldo</w:t>
      </w:r>
      <w:proofErr w:type="spellEnd"/>
      <w:r w:rsidRPr="004C1A27">
        <w:rPr>
          <w:rFonts w:ascii="Times New Roman" w:hAnsi="Times New Roman" w:cs="Times New Roman"/>
          <w:sz w:val="24"/>
          <w:szCs w:val="24"/>
          <w:lang w:val="en-US"/>
        </w:rPr>
        <w:t xml:space="preserve">, F. y Ochoa, S. (2009). </w:t>
      </w:r>
      <w:r w:rsidRPr="00FE46A0">
        <w:rPr>
          <w:rFonts w:ascii="Times New Roman" w:hAnsi="Times New Roman" w:cs="Times New Roman"/>
          <w:sz w:val="24"/>
          <w:szCs w:val="24"/>
        </w:rPr>
        <w:t>Evaluación de un proceso instruccional colaborativo de Ingeniería de Software para ambientes de aprendizaje distribuidos</w:t>
      </w:r>
      <w:r w:rsidRPr="00FE46A0">
        <w:rPr>
          <w:rFonts w:ascii="Times New Roman" w:hAnsi="Times New Roman" w:cs="Times New Roman"/>
          <w:i/>
          <w:sz w:val="24"/>
          <w:szCs w:val="24"/>
        </w:rPr>
        <w:t>.</w:t>
      </w:r>
      <w:r w:rsidRPr="00FE46A0">
        <w:rPr>
          <w:rFonts w:ascii="Times New Roman" w:hAnsi="Times New Roman" w:cs="Times New Roman"/>
          <w:sz w:val="24"/>
          <w:szCs w:val="24"/>
        </w:rPr>
        <w:t xml:space="preserve"> </w:t>
      </w:r>
      <w:r w:rsidRPr="00FE46A0">
        <w:rPr>
          <w:rFonts w:ascii="Times New Roman" w:hAnsi="Times New Roman" w:cs="Times New Roman"/>
          <w:i/>
          <w:sz w:val="24"/>
          <w:szCs w:val="24"/>
        </w:rPr>
        <w:t>Revista Avances en Sistemas e Informática</w:t>
      </w:r>
      <w:r w:rsidRPr="00FE46A0">
        <w:rPr>
          <w:rFonts w:ascii="Times New Roman" w:hAnsi="Times New Roman" w:cs="Times New Roman"/>
          <w:sz w:val="24"/>
          <w:szCs w:val="24"/>
        </w:rPr>
        <w:t xml:space="preserve">, </w:t>
      </w:r>
      <w:r w:rsidRPr="00FE46A0">
        <w:rPr>
          <w:rFonts w:ascii="Times New Roman" w:hAnsi="Times New Roman" w:cs="Times New Roman"/>
          <w:i/>
          <w:sz w:val="24"/>
          <w:szCs w:val="24"/>
        </w:rPr>
        <w:t>6</w:t>
      </w:r>
      <w:r w:rsidRPr="00FE46A0">
        <w:rPr>
          <w:rFonts w:ascii="Times New Roman" w:hAnsi="Times New Roman" w:cs="Times New Roman"/>
          <w:sz w:val="24"/>
          <w:szCs w:val="24"/>
        </w:rPr>
        <w:t>(2), 149-159.</w:t>
      </w:r>
    </w:p>
    <w:p w14:paraId="268B8CF4" w14:textId="77777777" w:rsidR="0091617D" w:rsidRPr="00FE46A0" w:rsidRDefault="0091617D" w:rsidP="0091617D">
      <w:pPr>
        <w:spacing w:line="360" w:lineRule="auto"/>
        <w:ind w:left="708" w:hanging="708"/>
        <w:jc w:val="both"/>
        <w:rPr>
          <w:rFonts w:ascii="Times New Roman" w:hAnsi="Times New Roman" w:cs="Times New Roman"/>
          <w:sz w:val="24"/>
          <w:szCs w:val="24"/>
          <w:lang w:val="es-VE"/>
        </w:rPr>
      </w:pPr>
      <w:r w:rsidRPr="00FE46A0">
        <w:rPr>
          <w:rFonts w:ascii="Times New Roman" w:hAnsi="Times New Roman" w:cs="Times New Roman"/>
          <w:sz w:val="24"/>
          <w:szCs w:val="24"/>
        </w:rPr>
        <w:t xml:space="preserve">Ruiz, M. (2006). Las competencias de los alumnos universitarios. </w:t>
      </w:r>
      <w:r w:rsidRPr="00FE46A0">
        <w:rPr>
          <w:rFonts w:ascii="Times New Roman" w:hAnsi="Times New Roman" w:cs="Times New Roman"/>
          <w:i/>
          <w:sz w:val="24"/>
          <w:szCs w:val="24"/>
        </w:rPr>
        <w:t>Revista Interuniversitaria de Formación del Profesorado</w:t>
      </w:r>
      <w:r w:rsidRPr="00FE46A0">
        <w:rPr>
          <w:rFonts w:ascii="Times New Roman" w:hAnsi="Times New Roman" w:cs="Times New Roman"/>
          <w:sz w:val="24"/>
          <w:szCs w:val="24"/>
        </w:rPr>
        <w:t xml:space="preserve">, </w:t>
      </w:r>
      <w:r w:rsidRPr="00FE46A0">
        <w:rPr>
          <w:rFonts w:ascii="Times New Roman" w:hAnsi="Times New Roman" w:cs="Times New Roman"/>
          <w:i/>
          <w:sz w:val="24"/>
          <w:szCs w:val="24"/>
        </w:rPr>
        <w:t>20</w:t>
      </w:r>
      <w:r w:rsidRPr="00FE46A0">
        <w:rPr>
          <w:rFonts w:ascii="Times New Roman" w:hAnsi="Times New Roman" w:cs="Times New Roman"/>
          <w:sz w:val="24"/>
          <w:szCs w:val="24"/>
        </w:rPr>
        <w:t>(3), 253-269.</w:t>
      </w:r>
    </w:p>
    <w:p w14:paraId="52AB37DE" w14:textId="77777777" w:rsidR="0091617D" w:rsidRPr="00FE46A0" w:rsidRDefault="0091617D" w:rsidP="0091617D">
      <w:pPr>
        <w:spacing w:line="360" w:lineRule="auto"/>
        <w:ind w:left="708" w:hanging="708"/>
        <w:jc w:val="both"/>
        <w:rPr>
          <w:rFonts w:ascii="Times New Roman" w:hAnsi="Times New Roman" w:cs="Times New Roman"/>
          <w:sz w:val="24"/>
          <w:szCs w:val="24"/>
          <w:lang w:val="es-VE"/>
        </w:rPr>
      </w:pPr>
      <w:r w:rsidRPr="00FE46A0">
        <w:rPr>
          <w:rFonts w:ascii="Times New Roman" w:hAnsi="Times New Roman" w:cs="Times New Roman"/>
          <w:sz w:val="24"/>
          <w:szCs w:val="24"/>
        </w:rPr>
        <w:t xml:space="preserve">Sánchez, J. (2013). Qué dicen los estudios sobre el aprendizaje basado en proyectos. </w:t>
      </w:r>
      <w:r w:rsidRPr="00FE46A0">
        <w:rPr>
          <w:rFonts w:ascii="Times New Roman" w:hAnsi="Times New Roman" w:cs="Times New Roman"/>
          <w:i/>
          <w:sz w:val="24"/>
          <w:szCs w:val="24"/>
        </w:rPr>
        <w:t>Actualidad Pedagógica</w:t>
      </w:r>
      <w:r w:rsidRPr="00FE46A0">
        <w:rPr>
          <w:rFonts w:ascii="Times New Roman" w:hAnsi="Times New Roman" w:cs="Times New Roman"/>
          <w:sz w:val="24"/>
          <w:szCs w:val="24"/>
        </w:rPr>
        <w:t xml:space="preserve">. Recuperado de content/uploads/2013/03/estudios_aprendizaje_basado_en_proyectos1.pdf. </w:t>
      </w:r>
    </w:p>
    <w:p w14:paraId="0D8B2794" w14:textId="77777777" w:rsidR="0091617D" w:rsidRDefault="0091617D" w:rsidP="0091617D">
      <w:pPr>
        <w:spacing w:line="360" w:lineRule="auto"/>
        <w:ind w:left="708" w:hanging="708"/>
        <w:jc w:val="both"/>
        <w:rPr>
          <w:rStyle w:val="Hipervnculo"/>
          <w:rFonts w:ascii="Times New Roman" w:hAnsi="Times New Roman" w:cs="Times New Roman"/>
          <w:sz w:val="24"/>
          <w:szCs w:val="24"/>
        </w:rPr>
      </w:pPr>
      <w:r w:rsidRPr="00FE46A0">
        <w:rPr>
          <w:rFonts w:ascii="Times New Roman" w:hAnsi="Times New Roman" w:cs="Times New Roman"/>
          <w:sz w:val="24"/>
          <w:szCs w:val="24"/>
        </w:rPr>
        <w:lastRenderedPageBreak/>
        <w:t xml:space="preserve">Tuning América Latina (2007). </w:t>
      </w:r>
      <w:r w:rsidRPr="00FE46A0">
        <w:rPr>
          <w:rFonts w:ascii="Times New Roman" w:hAnsi="Times New Roman" w:cs="Times New Roman"/>
          <w:i/>
          <w:sz w:val="24"/>
          <w:szCs w:val="24"/>
        </w:rPr>
        <w:t xml:space="preserve">Reflexiones y perspectivas de la educación superior en América Latina. </w:t>
      </w:r>
      <w:r w:rsidRPr="00FE46A0">
        <w:rPr>
          <w:rFonts w:ascii="Times New Roman" w:hAnsi="Times New Roman" w:cs="Times New Roman"/>
          <w:sz w:val="24"/>
          <w:szCs w:val="24"/>
        </w:rPr>
        <w:t xml:space="preserve">Informe final. Publicaciones de la Universidad de Deusto, España. Recuperado de </w:t>
      </w:r>
      <w:hyperlink r:id="rId10" w:history="1">
        <w:r w:rsidRPr="00FE46A0">
          <w:rPr>
            <w:rStyle w:val="Hipervnculo"/>
            <w:rFonts w:ascii="Times New Roman" w:hAnsi="Times New Roman" w:cs="Times New Roman"/>
            <w:sz w:val="24"/>
            <w:szCs w:val="24"/>
          </w:rPr>
          <w:t>http://tuningacademy.org/wp-content/uploads/2014/02/TuningLAIII_Final-Report_SP.pdf</w:t>
        </w:r>
      </w:hyperlink>
      <w:r w:rsidRPr="00FE46A0">
        <w:rPr>
          <w:rStyle w:val="Hipervnculo"/>
          <w:rFonts w:ascii="Times New Roman" w:hAnsi="Times New Roman" w:cs="Times New Roman"/>
          <w:sz w:val="24"/>
          <w:szCs w:val="24"/>
        </w:rPr>
        <w:t>.</w:t>
      </w:r>
    </w:p>
    <w:p w14:paraId="5247669C" w14:textId="7B01BED5" w:rsidR="00D16C0F" w:rsidRPr="0091617D" w:rsidRDefault="00D16C0F" w:rsidP="00266888">
      <w:pPr>
        <w:spacing w:line="360" w:lineRule="auto"/>
        <w:ind w:left="708" w:hanging="708"/>
        <w:jc w:val="both"/>
        <w:rPr>
          <w:rFonts w:ascii="Times New Roman" w:hAnsi="Times New Roman" w:cs="Times New Roman"/>
          <w:sz w:val="24"/>
          <w:szCs w:val="24"/>
        </w:rPr>
      </w:pPr>
    </w:p>
    <w:p w14:paraId="4816240C" w14:textId="77777777" w:rsidR="00A940C9" w:rsidRPr="00A940C9" w:rsidRDefault="00A940C9" w:rsidP="00134284">
      <w:pPr>
        <w:spacing w:line="360" w:lineRule="auto"/>
        <w:jc w:val="both"/>
        <w:rPr>
          <w:rFonts w:ascii="Times New Roman" w:hAnsi="Times New Roman" w:cs="Times New Roman"/>
          <w:sz w:val="24"/>
          <w:szCs w:val="24"/>
        </w:rPr>
      </w:pPr>
      <w:bookmarkStart w:id="0" w:name="_GoBack"/>
      <w:bookmarkEnd w:id="0"/>
    </w:p>
    <w:sectPr w:rsidR="00A940C9" w:rsidRPr="00A940C9" w:rsidSect="00AF0360">
      <w:headerReference w:type="default" r:id="rId11"/>
      <w:footerReference w:type="default" r:id="rId12"/>
      <w:pgSz w:w="12240" w:h="15840"/>
      <w:pgMar w:top="1417" w:right="1701" w:bottom="1417" w:left="1701" w:header="0" w:footer="68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3CEFB" w14:textId="77777777" w:rsidR="004C47D1" w:rsidRDefault="004C47D1" w:rsidP="00AF0360">
      <w:pPr>
        <w:spacing w:after="0" w:line="240" w:lineRule="auto"/>
      </w:pPr>
      <w:r>
        <w:separator/>
      </w:r>
    </w:p>
  </w:endnote>
  <w:endnote w:type="continuationSeparator" w:id="0">
    <w:p w14:paraId="3C3094CE" w14:textId="77777777" w:rsidR="004C47D1" w:rsidRDefault="004C47D1" w:rsidP="00AF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auto"/>
    <w:pitch w:val="default"/>
    <w:sig w:usb0="00000003" w:usb1="00002042"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Times New Roman"/>
    <w:charset w:val="01"/>
    <w:family w:val="decorative"/>
    <w:pitch w:val="default"/>
    <w:sig w:usb0="00000001" w:usb1="500078FB" w:usb2="00000000" w:usb3="00000000" w:csb0="6000009F" w:csb1="DFD70000"/>
  </w:font>
  <w:font w:name="Noto Sans CJK SC">
    <w:charset w:val="86"/>
    <w:family w:val="auto"/>
    <w:pitch w:val="default"/>
    <w:sig w:usb0="30000003" w:usb1="2BDF3C10" w:usb2="00000016" w:usb3="00000000" w:csb0="602E0107" w:csb1="00000000"/>
  </w:font>
  <w:font w:name="Liberation Serif">
    <w:altName w:val="Times New Roman"/>
    <w:charset w:val="01"/>
    <w:family w:val="modern"/>
    <w:pitch w:val="default"/>
    <w:sig w:usb0="00000001" w:usb1="500078FB" w:usb2="00000000" w:usb3="00000000" w:csb0="6000009F" w:csb1="DFD70000"/>
  </w:font>
  <w:font w:name="Droid Sans Fallback">
    <w:charset w:val="86"/>
    <w:family w:val="auto"/>
    <w:pitch w:val="default"/>
    <w:sig w:usb0="910002FF" w:usb1="2BDFFCFB" w:usb2="00000036" w:usb3="00000000" w:csb0="203F01FF" w:csb1="D7FF0000"/>
  </w:font>
  <w:font w:name="FreeSans">
    <w:altName w:val="Times New Roman"/>
    <w:charset w:val="00"/>
    <w:family w:val="auto"/>
    <w:pitch w:val="default"/>
    <w:sig w:usb0="00000000" w:usb1="4600FDFF" w:usb2="000030A0" w:usb3="00000584" w:csb0="600001BF" w:csb1="DFF7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3278" w14:textId="21348191" w:rsidR="00AF0360" w:rsidRDefault="00AF0360" w:rsidP="00AF0360">
    <w:pPr>
      <w:pStyle w:val="Piedepgina"/>
      <w:jc w:val="center"/>
    </w:pPr>
    <w:r w:rsidRPr="0074699F">
      <w:rPr>
        <w:rFonts w:cstheme="minorHAnsi"/>
        <w:b/>
      </w:rPr>
      <w:t>Vol. 5, Núm. 10                   Julio - Diciembre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73B88" w14:textId="77777777" w:rsidR="004C47D1" w:rsidRDefault="004C47D1" w:rsidP="00AF0360">
      <w:pPr>
        <w:spacing w:after="0" w:line="240" w:lineRule="auto"/>
      </w:pPr>
      <w:r>
        <w:separator/>
      </w:r>
    </w:p>
  </w:footnote>
  <w:footnote w:type="continuationSeparator" w:id="0">
    <w:p w14:paraId="27602AF4" w14:textId="77777777" w:rsidR="004C47D1" w:rsidRDefault="004C47D1" w:rsidP="00AF0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5963" w14:textId="6EF82FA8" w:rsidR="00AF0360" w:rsidRDefault="00AF0360">
    <w:pPr>
      <w:pStyle w:val="Encabezado"/>
    </w:pPr>
  </w:p>
  <w:p w14:paraId="530E4FCD" w14:textId="7ABD6F10" w:rsidR="00AF0360" w:rsidRDefault="00AF0360" w:rsidP="00AF0360">
    <w:pPr>
      <w:pStyle w:val="Encabezado"/>
      <w:jc w:val="center"/>
    </w:pPr>
    <w:r>
      <w:rPr>
        <w:noProof/>
        <w:lang w:eastAsia="es-MX"/>
      </w:rPr>
      <w:drawing>
        <wp:inline distT="0" distB="0" distL="0" distR="0" wp14:anchorId="505AC48E" wp14:editId="45334C49">
          <wp:extent cx="5610225" cy="6000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A7"/>
    <w:rsid w:val="9FF79160"/>
    <w:rsid w:val="A79F981E"/>
    <w:rsid w:val="B3FDBA71"/>
    <w:rsid w:val="B79FDBAD"/>
    <w:rsid w:val="BBEE5B0C"/>
    <w:rsid w:val="BEF26B40"/>
    <w:rsid w:val="CF7FB2ED"/>
    <w:rsid w:val="D1DB5A44"/>
    <w:rsid w:val="D6AF3B6F"/>
    <w:rsid w:val="D9FDF131"/>
    <w:rsid w:val="E3F7CA1E"/>
    <w:rsid w:val="E76F396D"/>
    <w:rsid w:val="EDC6550D"/>
    <w:rsid w:val="EFBD5EA0"/>
    <w:rsid w:val="F5FFFD78"/>
    <w:rsid w:val="F75E08D7"/>
    <w:rsid w:val="F76FB7CF"/>
    <w:rsid w:val="F787E6A3"/>
    <w:rsid w:val="F7DF868D"/>
    <w:rsid w:val="F7FF7AA8"/>
    <w:rsid w:val="FB7FA389"/>
    <w:rsid w:val="FCDD5AFA"/>
    <w:rsid w:val="FD3EFDFE"/>
    <w:rsid w:val="FE7F2042"/>
    <w:rsid w:val="FF3DAB93"/>
    <w:rsid w:val="FF5C3041"/>
    <w:rsid w:val="FF7FCE4F"/>
    <w:rsid w:val="FFBB7C40"/>
    <w:rsid w:val="FFCFE459"/>
    <w:rsid w:val="FFEEF845"/>
    <w:rsid w:val="FFFBE206"/>
    <w:rsid w:val="000056D6"/>
    <w:rsid w:val="00010AEF"/>
    <w:rsid w:val="00014CB7"/>
    <w:rsid w:val="000150A5"/>
    <w:rsid w:val="00020B13"/>
    <w:rsid w:val="000216C0"/>
    <w:rsid w:val="00022F3A"/>
    <w:rsid w:val="00033F8B"/>
    <w:rsid w:val="000438E6"/>
    <w:rsid w:val="00047860"/>
    <w:rsid w:val="00050ECF"/>
    <w:rsid w:val="00053ED6"/>
    <w:rsid w:val="00073FC1"/>
    <w:rsid w:val="00080C63"/>
    <w:rsid w:val="00084899"/>
    <w:rsid w:val="00085196"/>
    <w:rsid w:val="000A0573"/>
    <w:rsid w:val="000A0A96"/>
    <w:rsid w:val="000B6718"/>
    <w:rsid w:val="000D0AC5"/>
    <w:rsid w:val="000E23F6"/>
    <w:rsid w:val="000E2AC6"/>
    <w:rsid w:val="000F1D20"/>
    <w:rsid w:val="000F24D5"/>
    <w:rsid w:val="000F2AA4"/>
    <w:rsid w:val="000F5F71"/>
    <w:rsid w:val="000F6A06"/>
    <w:rsid w:val="00102AA5"/>
    <w:rsid w:val="00104F21"/>
    <w:rsid w:val="001100A9"/>
    <w:rsid w:val="001122B9"/>
    <w:rsid w:val="001134E6"/>
    <w:rsid w:val="00134284"/>
    <w:rsid w:val="0014568C"/>
    <w:rsid w:val="0014719B"/>
    <w:rsid w:val="00152369"/>
    <w:rsid w:val="00154198"/>
    <w:rsid w:val="00156617"/>
    <w:rsid w:val="0016040D"/>
    <w:rsid w:val="00187640"/>
    <w:rsid w:val="001A0787"/>
    <w:rsid w:val="001A0E2D"/>
    <w:rsid w:val="001A155F"/>
    <w:rsid w:val="001B31CE"/>
    <w:rsid w:val="001C33AF"/>
    <w:rsid w:val="001C4778"/>
    <w:rsid w:val="001C690C"/>
    <w:rsid w:val="001D0041"/>
    <w:rsid w:val="001D115A"/>
    <w:rsid w:val="001E392F"/>
    <w:rsid w:val="001E7A89"/>
    <w:rsid w:val="001F338A"/>
    <w:rsid w:val="001F519C"/>
    <w:rsid w:val="00203A58"/>
    <w:rsid w:val="0020732A"/>
    <w:rsid w:val="002076C1"/>
    <w:rsid w:val="002112EC"/>
    <w:rsid w:val="00214B5D"/>
    <w:rsid w:val="00220BEC"/>
    <w:rsid w:val="0023448A"/>
    <w:rsid w:val="00237BD5"/>
    <w:rsid w:val="00243C86"/>
    <w:rsid w:val="002457C6"/>
    <w:rsid w:val="00245C4D"/>
    <w:rsid w:val="00246C5C"/>
    <w:rsid w:val="00250839"/>
    <w:rsid w:val="0025197D"/>
    <w:rsid w:val="002569C4"/>
    <w:rsid w:val="00260E59"/>
    <w:rsid w:val="00262680"/>
    <w:rsid w:val="00265815"/>
    <w:rsid w:val="00266888"/>
    <w:rsid w:val="00283A9B"/>
    <w:rsid w:val="00284F0E"/>
    <w:rsid w:val="002853B9"/>
    <w:rsid w:val="002A3DB2"/>
    <w:rsid w:val="002A46E4"/>
    <w:rsid w:val="002A584C"/>
    <w:rsid w:val="002A6597"/>
    <w:rsid w:val="002B151C"/>
    <w:rsid w:val="002B615D"/>
    <w:rsid w:val="002B666C"/>
    <w:rsid w:val="002C30DF"/>
    <w:rsid w:val="002C678E"/>
    <w:rsid w:val="002D10E4"/>
    <w:rsid w:val="002E2FE0"/>
    <w:rsid w:val="002F4DE6"/>
    <w:rsid w:val="00301BFA"/>
    <w:rsid w:val="003034E2"/>
    <w:rsid w:val="0030528E"/>
    <w:rsid w:val="003062D6"/>
    <w:rsid w:val="0032244E"/>
    <w:rsid w:val="003246BE"/>
    <w:rsid w:val="00335A1E"/>
    <w:rsid w:val="00340141"/>
    <w:rsid w:val="0035715B"/>
    <w:rsid w:val="0037583F"/>
    <w:rsid w:val="00383452"/>
    <w:rsid w:val="00384334"/>
    <w:rsid w:val="0038688A"/>
    <w:rsid w:val="003912C5"/>
    <w:rsid w:val="003A26F1"/>
    <w:rsid w:val="003A417C"/>
    <w:rsid w:val="003B0699"/>
    <w:rsid w:val="003B2CCB"/>
    <w:rsid w:val="003B6AFF"/>
    <w:rsid w:val="003D0A6C"/>
    <w:rsid w:val="003D1F8A"/>
    <w:rsid w:val="003F2F95"/>
    <w:rsid w:val="003F48FA"/>
    <w:rsid w:val="00404ADF"/>
    <w:rsid w:val="00415DF0"/>
    <w:rsid w:val="00417CD9"/>
    <w:rsid w:val="00423166"/>
    <w:rsid w:val="0042605A"/>
    <w:rsid w:val="00432DC5"/>
    <w:rsid w:val="00442C66"/>
    <w:rsid w:val="004438F3"/>
    <w:rsid w:val="00450E44"/>
    <w:rsid w:val="00457C69"/>
    <w:rsid w:val="0047528F"/>
    <w:rsid w:val="00476F96"/>
    <w:rsid w:val="004814E4"/>
    <w:rsid w:val="0048656B"/>
    <w:rsid w:val="004926CE"/>
    <w:rsid w:val="00494550"/>
    <w:rsid w:val="004A27F8"/>
    <w:rsid w:val="004B3435"/>
    <w:rsid w:val="004B572F"/>
    <w:rsid w:val="004C1A27"/>
    <w:rsid w:val="004C47D1"/>
    <w:rsid w:val="004C61DD"/>
    <w:rsid w:val="004D2524"/>
    <w:rsid w:val="004D507B"/>
    <w:rsid w:val="004E45FB"/>
    <w:rsid w:val="004F283A"/>
    <w:rsid w:val="004F51BB"/>
    <w:rsid w:val="004F6719"/>
    <w:rsid w:val="0050186C"/>
    <w:rsid w:val="00504386"/>
    <w:rsid w:val="00504A9C"/>
    <w:rsid w:val="005112AC"/>
    <w:rsid w:val="0051224B"/>
    <w:rsid w:val="00516660"/>
    <w:rsid w:val="00516C40"/>
    <w:rsid w:val="00522494"/>
    <w:rsid w:val="0052366B"/>
    <w:rsid w:val="0056271B"/>
    <w:rsid w:val="0057119C"/>
    <w:rsid w:val="005954FD"/>
    <w:rsid w:val="005B099B"/>
    <w:rsid w:val="005D22E2"/>
    <w:rsid w:val="005D31CD"/>
    <w:rsid w:val="005D582A"/>
    <w:rsid w:val="005E114B"/>
    <w:rsid w:val="005E3B63"/>
    <w:rsid w:val="005E3F16"/>
    <w:rsid w:val="005F037C"/>
    <w:rsid w:val="005F304F"/>
    <w:rsid w:val="006007C0"/>
    <w:rsid w:val="006159EF"/>
    <w:rsid w:val="00617EBD"/>
    <w:rsid w:val="00637FFE"/>
    <w:rsid w:val="00640047"/>
    <w:rsid w:val="00643E83"/>
    <w:rsid w:val="00650A76"/>
    <w:rsid w:val="0066182F"/>
    <w:rsid w:val="006756C6"/>
    <w:rsid w:val="00675C84"/>
    <w:rsid w:val="00675F85"/>
    <w:rsid w:val="006A4B71"/>
    <w:rsid w:val="006B03A3"/>
    <w:rsid w:val="006B5FB3"/>
    <w:rsid w:val="006C11B6"/>
    <w:rsid w:val="006C62AA"/>
    <w:rsid w:val="006E3C58"/>
    <w:rsid w:val="006E63DC"/>
    <w:rsid w:val="006E6ED0"/>
    <w:rsid w:val="006F3427"/>
    <w:rsid w:val="0070051E"/>
    <w:rsid w:val="00701D14"/>
    <w:rsid w:val="00705F4D"/>
    <w:rsid w:val="00707E56"/>
    <w:rsid w:val="00721B80"/>
    <w:rsid w:val="00732BCF"/>
    <w:rsid w:val="00732FCF"/>
    <w:rsid w:val="00733234"/>
    <w:rsid w:val="00737D07"/>
    <w:rsid w:val="007438D0"/>
    <w:rsid w:val="00775D54"/>
    <w:rsid w:val="007839BE"/>
    <w:rsid w:val="007850CB"/>
    <w:rsid w:val="00791702"/>
    <w:rsid w:val="00792FCE"/>
    <w:rsid w:val="0079334D"/>
    <w:rsid w:val="007A0CA9"/>
    <w:rsid w:val="007A2217"/>
    <w:rsid w:val="007A26BF"/>
    <w:rsid w:val="007A2820"/>
    <w:rsid w:val="007A5018"/>
    <w:rsid w:val="007B176B"/>
    <w:rsid w:val="007B1FE7"/>
    <w:rsid w:val="007B4641"/>
    <w:rsid w:val="007B575F"/>
    <w:rsid w:val="007B63E9"/>
    <w:rsid w:val="007D4D2B"/>
    <w:rsid w:val="007E51C3"/>
    <w:rsid w:val="007F729D"/>
    <w:rsid w:val="00807A18"/>
    <w:rsid w:val="00810392"/>
    <w:rsid w:val="00825D15"/>
    <w:rsid w:val="008333BC"/>
    <w:rsid w:val="0083582D"/>
    <w:rsid w:val="00850591"/>
    <w:rsid w:val="008505B7"/>
    <w:rsid w:val="008531A7"/>
    <w:rsid w:val="00854886"/>
    <w:rsid w:val="00854EFF"/>
    <w:rsid w:val="008562BA"/>
    <w:rsid w:val="00865300"/>
    <w:rsid w:val="00865C65"/>
    <w:rsid w:val="00880D18"/>
    <w:rsid w:val="00892ED8"/>
    <w:rsid w:val="00893EF3"/>
    <w:rsid w:val="0089581A"/>
    <w:rsid w:val="0089794F"/>
    <w:rsid w:val="008A3AF1"/>
    <w:rsid w:val="008C2FA7"/>
    <w:rsid w:val="008D03CE"/>
    <w:rsid w:val="008D4B8B"/>
    <w:rsid w:val="008D706F"/>
    <w:rsid w:val="008E2140"/>
    <w:rsid w:val="008E3617"/>
    <w:rsid w:val="008E6DDD"/>
    <w:rsid w:val="00902639"/>
    <w:rsid w:val="00902DB5"/>
    <w:rsid w:val="0091240D"/>
    <w:rsid w:val="00913C9A"/>
    <w:rsid w:val="0091617D"/>
    <w:rsid w:val="00920E4D"/>
    <w:rsid w:val="009215C4"/>
    <w:rsid w:val="00932E86"/>
    <w:rsid w:val="00941AAD"/>
    <w:rsid w:val="00954968"/>
    <w:rsid w:val="00954CFD"/>
    <w:rsid w:val="009676BD"/>
    <w:rsid w:val="009867F1"/>
    <w:rsid w:val="00993E59"/>
    <w:rsid w:val="0099488D"/>
    <w:rsid w:val="009A0C4A"/>
    <w:rsid w:val="009A3294"/>
    <w:rsid w:val="009B05E2"/>
    <w:rsid w:val="009C5B7A"/>
    <w:rsid w:val="009C748B"/>
    <w:rsid w:val="009D6238"/>
    <w:rsid w:val="009E0131"/>
    <w:rsid w:val="009E274D"/>
    <w:rsid w:val="009F129A"/>
    <w:rsid w:val="00A068AD"/>
    <w:rsid w:val="00A076F1"/>
    <w:rsid w:val="00A11D93"/>
    <w:rsid w:val="00A16F00"/>
    <w:rsid w:val="00A237F3"/>
    <w:rsid w:val="00A23A78"/>
    <w:rsid w:val="00A33986"/>
    <w:rsid w:val="00A40757"/>
    <w:rsid w:val="00A424E2"/>
    <w:rsid w:val="00A46CCA"/>
    <w:rsid w:val="00A576D0"/>
    <w:rsid w:val="00A645C6"/>
    <w:rsid w:val="00A72265"/>
    <w:rsid w:val="00A8452C"/>
    <w:rsid w:val="00A91FA4"/>
    <w:rsid w:val="00A92C1E"/>
    <w:rsid w:val="00A940C9"/>
    <w:rsid w:val="00A96495"/>
    <w:rsid w:val="00A96AA2"/>
    <w:rsid w:val="00A96B04"/>
    <w:rsid w:val="00AA1A40"/>
    <w:rsid w:val="00AB680C"/>
    <w:rsid w:val="00AC364A"/>
    <w:rsid w:val="00AD15CA"/>
    <w:rsid w:val="00AF0360"/>
    <w:rsid w:val="00AF12B3"/>
    <w:rsid w:val="00AF15AF"/>
    <w:rsid w:val="00AF22CA"/>
    <w:rsid w:val="00B01977"/>
    <w:rsid w:val="00B0592B"/>
    <w:rsid w:val="00B06242"/>
    <w:rsid w:val="00B13F5F"/>
    <w:rsid w:val="00B15DB9"/>
    <w:rsid w:val="00B27740"/>
    <w:rsid w:val="00B32CBC"/>
    <w:rsid w:val="00B37B20"/>
    <w:rsid w:val="00B41EFC"/>
    <w:rsid w:val="00B423C6"/>
    <w:rsid w:val="00B4508D"/>
    <w:rsid w:val="00B54031"/>
    <w:rsid w:val="00B7738F"/>
    <w:rsid w:val="00BA080F"/>
    <w:rsid w:val="00BC64D7"/>
    <w:rsid w:val="00BE38FD"/>
    <w:rsid w:val="00BE4E36"/>
    <w:rsid w:val="00BF6BBB"/>
    <w:rsid w:val="00C03296"/>
    <w:rsid w:val="00C035B0"/>
    <w:rsid w:val="00C03DAE"/>
    <w:rsid w:val="00C115E4"/>
    <w:rsid w:val="00C12824"/>
    <w:rsid w:val="00C13AA5"/>
    <w:rsid w:val="00C15B20"/>
    <w:rsid w:val="00C324F7"/>
    <w:rsid w:val="00C32973"/>
    <w:rsid w:val="00C33C05"/>
    <w:rsid w:val="00C51E3C"/>
    <w:rsid w:val="00C61E59"/>
    <w:rsid w:val="00C67A3C"/>
    <w:rsid w:val="00C708E0"/>
    <w:rsid w:val="00C76489"/>
    <w:rsid w:val="00CA1391"/>
    <w:rsid w:val="00CA196E"/>
    <w:rsid w:val="00CA20DB"/>
    <w:rsid w:val="00CA28F1"/>
    <w:rsid w:val="00CA308A"/>
    <w:rsid w:val="00CA6C57"/>
    <w:rsid w:val="00CB4286"/>
    <w:rsid w:val="00CB5C70"/>
    <w:rsid w:val="00CC481E"/>
    <w:rsid w:val="00CF64C5"/>
    <w:rsid w:val="00D007CF"/>
    <w:rsid w:val="00D16C0F"/>
    <w:rsid w:val="00D23117"/>
    <w:rsid w:val="00D34452"/>
    <w:rsid w:val="00D374BD"/>
    <w:rsid w:val="00D4471B"/>
    <w:rsid w:val="00D45DF3"/>
    <w:rsid w:val="00D50451"/>
    <w:rsid w:val="00D54057"/>
    <w:rsid w:val="00D70BE1"/>
    <w:rsid w:val="00D80EA2"/>
    <w:rsid w:val="00D90B93"/>
    <w:rsid w:val="00D96073"/>
    <w:rsid w:val="00D975F7"/>
    <w:rsid w:val="00DA6E74"/>
    <w:rsid w:val="00DC5815"/>
    <w:rsid w:val="00DC7275"/>
    <w:rsid w:val="00DE0AEF"/>
    <w:rsid w:val="00DE4A5D"/>
    <w:rsid w:val="00DE4E7A"/>
    <w:rsid w:val="00DE7039"/>
    <w:rsid w:val="00DF1709"/>
    <w:rsid w:val="00E1101B"/>
    <w:rsid w:val="00E12C0D"/>
    <w:rsid w:val="00E15632"/>
    <w:rsid w:val="00E16C25"/>
    <w:rsid w:val="00E16C6C"/>
    <w:rsid w:val="00E21AF1"/>
    <w:rsid w:val="00E24B61"/>
    <w:rsid w:val="00E30CEA"/>
    <w:rsid w:val="00E4067E"/>
    <w:rsid w:val="00E61A01"/>
    <w:rsid w:val="00E62718"/>
    <w:rsid w:val="00E62BEA"/>
    <w:rsid w:val="00E67B87"/>
    <w:rsid w:val="00E76CF8"/>
    <w:rsid w:val="00E80F04"/>
    <w:rsid w:val="00E81E21"/>
    <w:rsid w:val="00E91625"/>
    <w:rsid w:val="00E9576B"/>
    <w:rsid w:val="00E9690E"/>
    <w:rsid w:val="00EC0726"/>
    <w:rsid w:val="00ED1AAA"/>
    <w:rsid w:val="00ED25F2"/>
    <w:rsid w:val="00ED54C7"/>
    <w:rsid w:val="00ED5683"/>
    <w:rsid w:val="00ED5B3B"/>
    <w:rsid w:val="00ED7388"/>
    <w:rsid w:val="00EE06FB"/>
    <w:rsid w:val="00EE76AD"/>
    <w:rsid w:val="00EF388D"/>
    <w:rsid w:val="00F04610"/>
    <w:rsid w:val="00F06484"/>
    <w:rsid w:val="00F14208"/>
    <w:rsid w:val="00F2057F"/>
    <w:rsid w:val="00F226FB"/>
    <w:rsid w:val="00F23FE3"/>
    <w:rsid w:val="00F32263"/>
    <w:rsid w:val="00F362BD"/>
    <w:rsid w:val="00F6428E"/>
    <w:rsid w:val="00F65F3A"/>
    <w:rsid w:val="00F7617D"/>
    <w:rsid w:val="00F80FF3"/>
    <w:rsid w:val="00F855AB"/>
    <w:rsid w:val="00F9619C"/>
    <w:rsid w:val="00F96FC2"/>
    <w:rsid w:val="00FA4A5D"/>
    <w:rsid w:val="00FA7A27"/>
    <w:rsid w:val="00FC42DA"/>
    <w:rsid w:val="00FC7CE2"/>
    <w:rsid w:val="00FE606E"/>
    <w:rsid w:val="00FF0068"/>
    <w:rsid w:val="00FF72B3"/>
    <w:rsid w:val="02DA91FC"/>
    <w:rsid w:val="39363639"/>
    <w:rsid w:val="3CB12F7E"/>
    <w:rsid w:val="3FFF170D"/>
    <w:rsid w:val="47F31C80"/>
    <w:rsid w:val="4FAEF9DE"/>
    <w:rsid w:val="505B9F79"/>
    <w:rsid w:val="5C370FC5"/>
    <w:rsid w:val="5EFA37D3"/>
    <w:rsid w:val="5EFE75DE"/>
    <w:rsid w:val="5F7EB939"/>
    <w:rsid w:val="657F5AC1"/>
    <w:rsid w:val="6B4344E3"/>
    <w:rsid w:val="6BFF7E4B"/>
    <w:rsid w:val="6C6C3430"/>
    <w:rsid w:val="6F994A65"/>
    <w:rsid w:val="6FDDD6F6"/>
    <w:rsid w:val="7A7E034F"/>
    <w:rsid w:val="7BF6E729"/>
    <w:rsid w:val="7BFF914A"/>
    <w:rsid w:val="7D7BDE06"/>
    <w:rsid w:val="7DFF0004"/>
    <w:rsid w:val="7EFB90FD"/>
    <w:rsid w:val="7FC77699"/>
    <w:rsid w:val="7FDAFB95"/>
    <w:rsid w:val="7FDBD103"/>
    <w:rsid w:val="7FE483AE"/>
    <w:rsid w:val="7FEDCFD8"/>
    <w:rsid w:val="7FEFC906"/>
    <w:rsid w:val="7FFEBF09"/>
  </w:rsids>
  <m:mathPr>
    <m:mathFont m:val="Cambria Math"/>
    <m:brkBin m:val="before"/>
    <m:brkBinSub m:val="--"/>
    <m:smallFrac m:val="0"/>
    <m:dispDef/>
    <m:lMargin m:val="0"/>
    <m:rMargin m:val="0"/>
    <m:defJc m:val="centerGroup"/>
    <m:wrapIndent m:val="1440"/>
    <m:intLim m:val="subSup"/>
    <m:naryLim m:val="undOvr"/>
  </m:mathPr>
  <w:themeFontLang w:val="es-MX"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B7F3"/>
  <w15:docId w15:val="{F0EB5643-7D27-49B1-B352-F79AA6E5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rsid w:val="00732BCF"/>
    <w:pPr>
      <w:spacing w:line="360" w:lineRule="auto"/>
      <w:jc w:val="both"/>
      <w:outlineLvl w:val="0"/>
    </w:pPr>
    <w:rPr>
      <w:rFonts w:ascii="Times New Roman" w:hAnsi="Times New Roman" w:cs="Times New Roman"/>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Textoindependiente">
    <w:name w:val="Body Text"/>
    <w:basedOn w:val="Normal"/>
    <w:pPr>
      <w:spacing w:after="140" w:line="288" w:lineRule="auto"/>
    </w:pPr>
  </w:style>
  <w:style w:type="paragraph" w:styleId="Descripcin">
    <w:name w:val="caption"/>
    <w:basedOn w:val="Normal"/>
    <w:next w:val="Normal"/>
    <w:qFormat/>
    <w:pPr>
      <w:suppressLineNumbers/>
      <w:spacing w:before="120" w:after="120"/>
    </w:pPr>
    <w:rPr>
      <w:rFonts w:cs="Lohit Devanagari"/>
      <w:i/>
      <w:iCs/>
      <w:sz w:val="24"/>
      <w:szCs w:val="24"/>
    </w:rPr>
  </w:style>
  <w:style w:type="paragraph" w:styleId="Textocomentario">
    <w:name w:val="annotation text"/>
    <w:basedOn w:val="Normal"/>
    <w:link w:val="TextocomentarioCar"/>
    <w:uiPriority w:val="99"/>
    <w:unhideWhenUsed/>
  </w:style>
  <w:style w:type="paragraph" w:styleId="Lista">
    <w:name w:val="List"/>
    <w:basedOn w:val="Textoindependiente"/>
    <w:rPr>
      <w:rFonts w:cs="Lohit Devanagari"/>
    </w:rPr>
  </w:style>
  <w:style w:type="paragraph" w:styleId="NormalWeb">
    <w:name w:val="Normal (Web)"/>
    <w:uiPriority w:val="99"/>
    <w:unhideWhenUsed/>
    <w:pPr>
      <w:spacing w:beforeAutospacing="1" w:after="142" w:line="288" w:lineRule="auto"/>
    </w:pPr>
    <w:rPr>
      <w:sz w:val="24"/>
      <w:szCs w:val="24"/>
      <w:lang w:val="en-US" w:eastAsia="zh-CN"/>
    </w:rPr>
  </w:style>
  <w:style w:type="character" w:styleId="Refdecomentario">
    <w:name w:val="annotation reference"/>
    <w:basedOn w:val="Fuentedeprrafopredeter"/>
    <w:uiPriority w:val="99"/>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0563C1"/>
      <w:u w:val="single"/>
    </w:rPr>
  </w:style>
  <w:style w:type="table" w:styleId="Tablaconcuadrcula">
    <w:name w:val="Table Grid"/>
    <w:basedOn w:val="Tab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igoCar">
    <w:name w:val="codigo Car"/>
    <w:basedOn w:val="Fuentedeprrafopredeter"/>
    <w:qFormat/>
    <w:rPr>
      <w:rFonts w:ascii="Courier New" w:hAnsi="Courier New"/>
    </w:rPr>
  </w:style>
  <w:style w:type="character" w:customStyle="1" w:styleId="EnlacedeInternet">
    <w:name w:val="Enlace de Internet"/>
    <w:basedOn w:val="Fuentedeprrafopredeter"/>
    <w:uiPriority w:val="99"/>
    <w:unhideWhenUsed/>
    <w:qFormat/>
    <w:rPr>
      <w:color w:val="0563C1" w:themeColor="hyperlink"/>
      <w:u w:val="single"/>
    </w:rPr>
  </w:style>
  <w:style w:type="character" w:customStyle="1" w:styleId="Ttulo1Car">
    <w:name w:val="Título 1 Car"/>
    <w:basedOn w:val="Fuentedeprrafopredeter"/>
    <w:link w:val="Ttulo1"/>
    <w:uiPriority w:val="9"/>
    <w:qFormat/>
    <w:rsid w:val="00732BCF"/>
    <w:rPr>
      <w:rFonts w:eastAsiaTheme="minorHAnsi"/>
      <w:b/>
      <w:sz w:val="32"/>
      <w:szCs w:val="32"/>
      <w:lang w:eastAsia="en-US"/>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customStyle="1" w:styleId="ndice">
    <w:name w:val="Índice"/>
    <w:basedOn w:val="Normal"/>
    <w:qFormat/>
    <w:pPr>
      <w:suppressLineNumbers/>
    </w:pPr>
    <w:rPr>
      <w:rFonts w:cs="Lohit Devanagari"/>
    </w:rPr>
  </w:style>
  <w:style w:type="paragraph" w:customStyle="1" w:styleId="codigo">
    <w:name w:val="codigo"/>
    <w:basedOn w:val="Sinespaciado1"/>
    <w:qFormat/>
    <w:pPr>
      <w:jc w:val="both"/>
    </w:pPr>
    <w:rPr>
      <w:rFonts w:ascii="Courier New" w:hAnsi="Courier New"/>
    </w:rPr>
  </w:style>
  <w:style w:type="paragraph" w:customStyle="1" w:styleId="Sinespaciado1">
    <w:name w:val="Sin espaciado1"/>
    <w:uiPriority w:val="1"/>
    <w:qFormat/>
    <w:pPr>
      <w:spacing w:after="0" w:line="240" w:lineRule="auto"/>
    </w:pPr>
    <w:rPr>
      <w:rFonts w:asciiTheme="minorHAnsi" w:eastAsiaTheme="minorHAnsi" w:hAnsiTheme="minorHAnsi" w:cstheme="minorBidi"/>
      <w:sz w:val="22"/>
      <w:szCs w:val="22"/>
      <w:lang w:eastAsia="en-US"/>
    </w:rPr>
  </w:style>
  <w:style w:type="paragraph" w:customStyle="1" w:styleId="Prrafodelista1">
    <w:name w:val="Párrafo de lista1"/>
    <w:basedOn w:val="Normal"/>
    <w:uiPriority w:val="34"/>
    <w:qFormat/>
    <w:pPr>
      <w:ind w:left="720"/>
      <w:contextualSpacing/>
    </w:pPr>
  </w:style>
  <w:style w:type="paragraph" w:customStyle="1" w:styleId="Contenidodelatabla">
    <w:name w:val="Contenido de la tabla"/>
    <w:basedOn w:val="Normal"/>
    <w:qFormat/>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character" w:customStyle="1" w:styleId="TextodegloboCar">
    <w:name w:val="Texto de globo Car"/>
    <w:basedOn w:val="Fuentedeprrafopredeter"/>
    <w:link w:val="Textodeglobo"/>
    <w:uiPriority w:val="99"/>
    <w:semiHidden/>
    <w:rPr>
      <w:rFonts w:ascii="Segoe UI" w:eastAsiaTheme="minorHAnsi" w:hAnsi="Segoe UI" w:cs="Segoe UI"/>
      <w:sz w:val="18"/>
      <w:szCs w:val="18"/>
      <w:lang w:eastAsia="en-US"/>
    </w:rPr>
  </w:style>
  <w:style w:type="character" w:customStyle="1" w:styleId="nfasissutil1">
    <w:name w:val="Énfasis sutil1"/>
    <w:basedOn w:val="Fuentedeprrafopredeter"/>
    <w:uiPriority w:val="19"/>
    <w:qFormat/>
    <w:rPr>
      <w:i/>
      <w:iCs/>
      <w:color w:val="404040" w:themeColor="text1" w:themeTint="BF"/>
    </w:rPr>
  </w:style>
  <w:style w:type="paragraph" w:styleId="Asuntodelcomentario">
    <w:name w:val="annotation subject"/>
    <w:basedOn w:val="Textocomentario"/>
    <w:next w:val="Textocomentario"/>
    <w:link w:val="AsuntodelcomentarioCar"/>
    <w:uiPriority w:val="99"/>
    <w:semiHidden/>
    <w:unhideWhenUsed/>
    <w:rsid w:val="003034E2"/>
    <w:pPr>
      <w:spacing w:line="240" w:lineRule="auto"/>
    </w:pPr>
    <w:rPr>
      <w:b/>
      <w:bCs/>
      <w:sz w:val="20"/>
      <w:szCs w:val="20"/>
    </w:rPr>
  </w:style>
  <w:style w:type="character" w:customStyle="1" w:styleId="TextocomentarioCar">
    <w:name w:val="Texto comentario Car"/>
    <w:basedOn w:val="Fuentedeprrafopredeter"/>
    <w:link w:val="Textocomentario"/>
    <w:uiPriority w:val="99"/>
    <w:rsid w:val="003034E2"/>
    <w:rPr>
      <w:rFonts w:asciiTheme="minorHAnsi" w:eastAsiaTheme="minorHAnsi" w:hAnsiTheme="minorHAnsi" w:cstheme="minorBidi"/>
      <w:sz w:val="22"/>
      <w:szCs w:val="22"/>
      <w:lang w:eastAsia="en-US"/>
    </w:rPr>
  </w:style>
  <w:style w:type="character" w:customStyle="1" w:styleId="AsuntodelcomentarioCar">
    <w:name w:val="Asunto del comentario Car"/>
    <w:basedOn w:val="TextocomentarioCar"/>
    <w:link w:val="Asuntodelcomentario"/>
    <w:uiPriority w:val="99"/>
    <w:semiHidden/>
    <w:rsid w:val="003034E2"/>
    <w:rPr>
      <w:rFonts w:asciiTheme="minorHAnsi" w:eastAsiaTheme="minorHAnsi" w:hAnsiTheme="minorHAnsi" w:cstheme="minorBidi"/>
      <w:b/>
      <w:bCs/>
      <w:sz w:val="22"/>
      <w:szCs w:val="22"/>
      <w:lang w:eastAsia="en-US"/>
    </w:rPr>
  </w:style>
  <w:style w:type="paragraph" w:styleId="Encabezado">
    <w:name w:val="header"/>
    <w:basedOn w:val="Normal"/>
    <w:link w:val="EncabezadoCar"/>
    <w:uiPriority w:val="99"/>
    <w:unhideWhenUsed/>
    <w:rsid w:val="00AF0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0360"/>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AF0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036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es.unam.mx/curso2015/pdf/28agoip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methingsimilar.com/2013/01/14/notes-on-distributed-systems-for-young-blood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tuningacademy.org/wp-content/uploads/2014/02/TuningLAIII_Final-Report_SP.pdf" TargetMode="External"/><Relationship Id="rId4" Type="http://schemas.openxmlformats.org/officeDocument/2006/relationships/webSettings" Target="webSettings.xml"/><Relationship Id="rId9" Type="http://schemas.openxmlformats.org/officeDocument/2006/relationships/hyperlink" Target="http://bioinfo.uib.es/~joemiro/aenui/procJenui/Jen2006/prDef0050_34173cb38f.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3048</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Ukranio Coronilla</dc:creator>
  <cp:lastModifiedBy>Naira Niktè Santillan</cp:lastModifiedBy>
  <cp:revision>3</cp:revision>
  <dcterms:created xsi:type="dcterms:W3CDTF">2018-12-10T18:31:00Z</dcterms:created>
  <dcterms:modified xsi:type="dcterms:W3CDTF">2018-12-13T16:13:00Z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2058-10.1.0.5707</vt:lpwstr>
  </property>
</Properties>
</file>