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E3B13" w14:textId="73DE1F1B" w:rsidR="00E0762C" w:rsidRPr="00E0762C" w:rsidRDefault="00E0762C" w:rsidP="004C2733">
      <w:pPr>
        <w:spacing w:after="0"/>
        <w:jc w:val="right"/>
        <w:rPr>
          <w:b/>
          <w:bCs/>
          <w:i/>
          <w:iCs/>
        </w:rPr>
      </w:pPr>
      <w:r w:rsidRPr="00E0762C">
        <w:rPr>
          <w:b/>
          <w:bCs/>
          <w:i/>
          <w:iCs/>
        </w:rPr>
        <w:t>Artículos científicos</w:t>
      </w:r>
    </w:p>
    <w:p w14:paraId="1EA82B2B" w14:textId="524AFAA4" w:rsidR="00243B1D" w:rsidRPr="00E0762C" w:rsidRDefault="00243B1D" w:rsidP="004C2733">
      <w:pPr>
        <w:pStyle w:val="Ttulo1"/>
        <w:spacing w:before="0" w:after="0"/>
        <w:jc w:val="right"/>
        <w:rPr>
          <w:rFonts w:ascii="Calibri" w:eastAsia="Calibri" w:hAnsi="Calibri" w:cs="Calibri"/>
          <w:color w:val="000000"/>
          <w:sz w:val="36"/>
          <w:szCs w:val="36"/>
          <w:lang w:val="es-ES" w:eastAsia="es-MX"/>
        </w:rPr>
      </w:pPr>
      <w:r w:rsidRPr="00E0762C">
        <w:rPr>
          <w:rFonts w:ascii="Calibri" w:eastAsia="Calibri" w:hAnsi="Calibri" w:cs="Calibri"/>
          <w:color w:val="000000"/>
          <w:sz w:val="36"/>
          <w:szCs w:val="36"/>
          <w:lang w:val="es-ES" w:eastAsia="es-MX"/>
        </w:rPr>
        <w:t xml:space="preserve">El diseño </w:t>
      </w:r>
      <w:r w:rsidR="007B0FAC" w:rsidRPr="00E0762C">
        <w:rPr>
          <w:rFonts w:ascii="Calibri" w:eastAsia="Calibri" w:hAnsi="Calibri" w:cs="Calibri"/>
          <w:color w:val="000000"/>
          <w:sz w:val="36"/>
          <w:szCs w:val="36"/>
          <w:lang w:val="es-ES" w:eastAsia="es-MX"/>
        </w:rPr>
        <w:t xml:space="preserve">de </w:t>
      </w:r>
      <w:r w:rsidRPr="00E0762C">
        <w:rPr>
          <w:rFonts w:ascii="Calibri" w:eastAsia="Calibri" w:hAnsi="Calibri" w:cs="Calibri"/>
          <w:color w:val="000000"/>
          <w:sz w:val="36"/>
          <w:szCs w:val="36"/>
          <w:lang w:val="es-ES" w:eastAsia="es-MX"/>
        </w:rPr>
        <w:t xml:space="preserve">un juego </w:t>
      </w:r>
      <w:r w:rsidR="003631AB" w:rsidRPr="00E0762C">
        <w:rPr>
          <w:rFonts w:ascii="Calibri" w:eastAsia="Calibri" w:hAnsi="Calibri" w:cs="Calibri"/>
          <w:color w:val="000000"/>
          <w:sz w:val="36"/>
          <w:szCs w:val="36"/>
          <w:lang w:val="es-ES" w:eastAsia="es-MX"/>
        </w:rPr>
        <w:t xml:space="preserve">móvil </w:t>
      </w:r>
      <w:r w:rsidRPr="00E0762C">
        <w:rPr>
          <w:rFonts w:ascii="Calibri" w:eastAsia="Calibri" w:hAnsi="Calibri" w:cs="Calibri"/>
          <w:color w:val="000000"/>
          <w:sz w:val="36"/>
          <w:szCs w:val="36"/>
          <w:lang w:val="es-ES" w:eastAsia="es-MX"/>
        </w:rPr>
        <w:t>para el aprendizaje de</w:t>
      </w:r>
      <w:r w:rsidR="00374EA4" w:rsidRPr="00E0762C">
        <w:rPr>
          <w:rFonts w:ascii="Calibri" w:eastAsia="Calibri" w:hAnsi="Calibri" w:cs="Calibri"/>
          <w:color w:val="000000"/>
          <w:sz w:val="36"/>
          <w:szCs w:val="36"/>
          <w:lang w:val="es-ES" w:eastAsia="es-MX"/>
        </w:rPr>
        <w:t xml:space="preserve"> </w:t>
      </w:r>
      <w:r w:rsidRPr="00E0762C">
        <w:rPr>
          <w:rFonts w:ascii="Calibri" w:eastAsia="Calibri" w:hAnsi="Calibri" w:cs="Calibri"/>
          <w:color w:val="000000"/>
          <w:sz w:val="36"/>
          <w:szCs w:val="36"/>
          <w:lang w:val="es-ES" w:eastAsia="es-MX"/>
        </w:rPr>
        <w:t>árboles binarios</w:t>
      </w:r>
    </w:p>
    <w:p w14:paraId="58236B37" w14:textId="77777777" w:rsidR="00A60775" w:rsidRDefault="00A60775" w:rsidP="004C2733">
      <w:pPr>
        <w:pStyle w:val="Ttulo1"/>
        <w:spacing w:before="0" w:after="0"/>
        <w:jc w:val="right"/>
        <w:rPr>
          <w:rFonts w:ascii="Calibri" w:eastAsia="Calibri" w:hAnsi="Calibri" w:cs="Calibri"/>
          <w:color w:val="000000"/>
          <w:sz w:val="36"/>
          <w:szCs w:val="36"/>
          <w:lang w:val="en-US" w:eastAsia="es-MX"/>
        </w:rPr>
      </w:pPr>
    </w:p>
    <w:p w14:paraId="2FDAFAFB" w14:textId="36A7A2F5" w:rsidR="005F478F" w:rsidRPr="004B5AA4" w:rsidRDefault="005F478F" w:rsidP="004C2733">
      <w:pPr>
        <w:pStyle w:val="Ttulo1"/>
        <w:spacing w:before="0" w:after="0"/>
        <w:jc w:val="right"/>
        <w:rPr>
          <w:rFonts w:ascii="Calibri" w:eastAsia="Calibri" w:hAnsi="Calibri" w:cs="Calibri"/>
          <w:color w:val="000000"/>
          <w:sz w:val="36"/>
          <w:szCs w:val="36"/>
          <w:lang w:val="en-US" w:eastAsia="es-MX"/>
        </w:rPr>
      </w:pPr>
      <w:r w:rsidRPr="004B5AA4">
        <w:rPr>
          <w:rFonts w:ascii="Calibri" w:eastAsia="Calibri" w:hAnsi="Calibri" w:cs="Calibri"/>
          <w:color w:val="000000"/>
          <w:sz w:val="36"/>
          <w:szCs w:val="36"/>
          <w:lang w:val="en-US" w:eastAsia="es-MX"/>
        </w:rPr>
        <w:t>The design of a mobile game to learning of binary trees</w:t>
      </w:r>
    </w:p>
    <w:p w14:paraId="3DEA0DBA" w14:textId="77777777" w:rsidR="00545897" w:rsidRPr="004B5AA4" w:rsidRDefault="00545897" w:rsidP="004C2733">
      <w:pPr>
        <w:spacing w:after="0" w:line="276" w:lineRule="auto"/>
        <w:jc w:val="right"/>
        <w:rPr>
          <w:rFonts w:ascii="Calibri" w:eastAsia="Calibri" w:hAnsi="Calibri" w:cs="Calibri"/>
          <w:b/>
          <w:color w:val="000000"/>
          <w:sz w:val="36"/>
          <w:szCs w:val="36"/>
          <w:lang w:val="en-US" w:eastAsia="es-MX"/>
        </w:rPr>
      </w:pPr>
    </w:p>
    <w:p w14:paraId="00743A55" w14:textId="4BFD9819" w:rsidR="00545897" w:rsidRPr="00E0762C" w:rsidRDefault="00545897" w:rsidP="004C2733">
      <w:pPr>
        <w:spacing w:after="0" w:line="276" w:lineRule="auto"/>
        <w:jc w:val="right"/>
        <w:rPr>
          <w:rFonts w:ascii="Calibri" w:hAnsi="Calibri" w:cs="Calibri"/>
          <w:b/>
          <w:bCs/>
          <w:szCs w:val="24"/>
        </w:rPr>
      </w:pPr>
      <w:r w:rsidRPr="00E0762C">
        <w:rPr>
          <w:rFonts w:ascii="Calibri" w:hAnsi="Calibri" w:cs="Calibri"/>
          <w:b/>
          <w:bCs/>
          <w:szCs w:val="24"/>
        </w:rPr>
        <w:t>Irene Aguilar Ju</w:t>
      </w:r>
      <w:r w:rsidR="00E52F94">
        <w:rPr>
          <w:rFonts w:ascii="Calibri" w:hAnsi="Calibri" w:cs="Calibri"/>
          <w:b/>
          <w:bCs/>
          <w:szCs w:val="24"/>
        </w:rPr>
        <w:t>á</w:t>
      </w:r>
      <w:r w:rsidRPr="00E0762C">
        <w:rPr>
          <w:rFonts w:ascii="Calibri" w:hAnsi="Calibri" w:cs="Calibri"/>
          <w:b/>
          <w:bCs/>
          <w:szCs w:val="24"/>
        </w:rPr>
        <w:t xml:space="preserve">rez </w:t>
      </w:r>
    </w:p>
    <w:p w14:paraId="05EE7984" w14:textId="77777777" w:rsidR="00545897" w:rsidRDefault="00545897" w:rsidP="004C2733">
      <w:pPr>
        <w:spacing w:after="0" w:line="276" w:lineRule="auto"/>
        <w:jc w:val="right"/>
        <w:rPr>
          <w:szCs w:val="24"/>
        </w:rPr>
      </w:pPr>
      <w:r>
        <w:rPr>
          <w:szCs w:val="24"/>
        </w:rPr>
        <w:t>Universidad Autónoma Del Estado De México</w:t>
      </w:r>
    </w:p>
    <w:p w14:paraId="28B87DFE" w14:textId="23A6987B" w:rsidR="00545897" w:rsidRPr="00E0762C" w:rsidRDefault="00E0762C" w:rsidP="004C2733">
      <w:pPr>
        <w:spacing w:after="0" w:line="276" w:lineRule="auto"/>
        <w:jc w:val="right"/>
        <w:rPr>
          <w:rStyle w:val="Hipervnculo"/>
          <w:rFonts w:ascii="Calibri" w:hAnsi="Calibri" w:cs="Calibri"/>
          <w:color w:val="FF0000"/>
        </w:rPr>
      </w:pPr>
      <w:r w:rsidRPr="00E0762C">
        <w:rPr>
          <w:rFonts w:ascii="Calibri" w:hAnsi="Calibri" w:cs="Calibri"/>
          <w:color w:val="FF0000"/>
        </w:rPr>
        <w:t>ireneico@gmail.com</w:t>
      </w:r>
      <w:r w:rsidRPr="00E0762C">
        <w:rPr>
          <w:rStyle w:val="Hipervnculo"/>
          <w:rFonts w:ascii="Calibri" w:hAnsi="Calibri" w:cs="Calibri"/>
          <w:color w:val="FF0000"/>
        </w:rPr>
        <w:t>,</w:t>
      </w:r>
      <w:r>
        <w:rPr>
          <w:rStyle w:val="Hipervnculo"/>
          <w:rFonts w:ascii="Calibri" w:hAnsi="Calibri" w:cs="Calibri"/>
          <w:color w:val="FF0000"/>
        </w:rPr>
        <w:t xml:space="preserve"> </w:t>
      </w:r>
      <w:r w:rsidR="00545897" w:rsidRPr="00E0762C">
        <w:rPr>
          <w:rFonts w:ascii="Calibri" w:hAnsi="Calibri" w:cs="Calibri"/>
          <w:color w:val="FF0000"/>
        </w:rPr>
        <w:t>iaguilarj@uaem.mx</w:t>
      </w:r>
    </w:p>
    <w:p w14:paraId="48C651B9" w14:textId="7D646FA9" w:rsidR="00545897" w:rsidRDefault="00545897" w:rsidP="004C2733">
      <w:pPr>
        <w:spacing w:after="0" w:line="276" w:lineRule="auto"/>
        <w:jc w:val="right"/>
        <w:rPr>
          <w:szCs w:val="24"/>
          <w:lang w:val="es-MX"/>
        </w:rPr>
      </w:pPr>
      <w:r w:rsidRPr="00E0762C">
        <w:rPr>
          <w:szCs w:val="24"/>
        </w:rPr>
        <w:t>https://orcid.org/0000-0003-4747-0336</w:t>
      </w:r>
      <w:r>
        <w:rPr>
          <w:rStyle w:val="Hipervnculo"/>
          <w:szCs w:val="24"/>
        </w:rPr>
        <w:t xml:space="preserve"> </w:t>
      </w:r>
      <w:r>
        <w:rPr>
          <w:szCs w:val="24"/>
          <w:lang w:val="es-MX"/>
        </w:rPr>
        <w:t xml:space="preserve"> </w:t>
      </w:r>
    </w:p>
    <w:p w14:paraId="7B39F597" w14:textId="77777777" w:rsidR="00545897" w:rsidRDefault="00545897" w:rsidP="004C2733">
      <w:pPr>
        <w:spacing w:after="0" w:line="276" w:lineRule="auto"/>
        <w:jc w:val="right"/>
        <w:rPr>
          <w:szCs w:val="24"/>
          <w:lang w:val="es-MX"/>
        </w:rPr>
      </w:pPr>
    </w:p>
    <w:p w14:paraId="798FA008" w14:textId="77777777" w:rsidR="00545897" w:rsidRPr="00E0762C" w:rsidRDefault="00545897" w:rsidP="004C2733">
      <w:pPr>
        <w:spacing w:after="0" w:line="276" w:lineRule="auto"/>
        <w:jc w:val="right"/>
        <w:rPr>
          <w:rFonts w:ascii="Calibri" w:hAnsi="Calibri" w:cs="Calibri"/>
          <w:b/>
          <w:bCs/>
          <w:szCs w:val="24"/>
        </w:rPr>
      </w:pPr>
      <w:proofErr w:type="spellStart"/>
      <w:r w:rsidRPr="00E0762C">
        <w:rPr>
          <w:rFonts w:ascii="Calibri" w:hAnsi="Calibri" w:cs="Calibri"/>
          <w:b/>
          <w:bCs/>
          <w:szCs w:val="24"/>
        </w:rPr>
        <w:t>Angel</w:t>
      </w:r>
      <w:proofErr w:type="spellEnd"/>
      <w:r w:rsidRPr="00E0762C">
        <w:rPr>
          <w:rFonts w:ascii="Calibri" w:hAnsi="Calibri" w:cs="Calibri"/>
          <w:b/>
          <w:bCs/>
          <w:szCs w:val="24"/>
        </w:rPr>
        <w:t xml:space="preserve"> </w:t>
      </w:r>
      <w:proofErr w:type="spellStart"/>
      <w:r w:rsidRPr="00E0762C">
        <w:rPr>
          <w:rFonts w:ascii="Calibri" w:hAnsi="Calibri" w:cs="Calibri"/>
          <w:b/>
          <w:bCs/>
          <w:szCs w:val="24"/>
        </w:rPr>
        <w:t>Abinadí</w:t>
      </w:r>
      <w:proofErr w:type="spellEnd"/>
      <w:r w:rsidRPr="00E0762C">
        <w:rPr>
          <w:rFonts w:ascii="Calibri" w:hAnsi="Calibri" w:cs="Calibri"/>
          <w:b/>
          <w:bCs/>
          <w:szCs w:val="24"/>
        </w:rPr>
        <w:t xml:space="preserve"> Ramírez Urrutia</w:t>
      </w:r>
    </w:p>
    <w:p w14:paraId="15FB4E9E" w14:textId="77777777" w:rsidR="00545897" w:rsidRDefault="00545897" w:rsidP="004C2733">
      <w:pPr>
        <w:spacing w:after="0" w:line="276" w:lineRule="auto"/>
        <w:jc w:val="right"/>
        <w:rPr>
          <w:szCs w:val="24"/>
        </w:rPr>
      </w:pPr>
      <w:r>
        <w:rPr>
          <w:szCs w:val="24"/>
        </w:rPr>
        <w:t>Universidad Autónoma Del Estado De México</w:t>
      </w:r>
    </w:p>
    <w:p w14:paraId="6503B2AD" w14:textId="1FC5A85B" w:rsidR="00545897" w:rsidRDefault="0003368A" w:rsidP="004C2733">
      <w:pPr>
        <w:spacing w:after="0" w:line="276" w:lineRule="auto"/>
        <w:jc w:val="right"/>
        <w:rPr>
          <w:rFonts w:ascii="Calibri" w:hAnsi="Calibri" w:cs="Calibri"/>
          <w:color w:val="FF0000"/>
        </w:rPr>
      </w:pPr>
      <w:hyperlink r:id="rId8" w:history="1">
        <w:r w:rsidR="00545897" w:rsidRPr="00E0762C">
          <w:rPr>
            <w:rFonts w:ascii="Calibri" w:hAnsi="Calibri" w:cs="Calibri"/>
            <w:color w:val="FF0000"/>
          </w:rPr>
          <w:t>abinadi.ramirez.u@gmail.com</w:t>
        </w:r>
      </w:hyperlink>
    </w:p>
    <w:p w14:paraId="172D7739" w14:textId="77777777" w:rsidR="004B5AA4" w:rsidRPr="004B5AA4" w:rsidRDefault="004B5AA4" w:rsidP="004B5AA4">
      <w:pPr>
        <w:spacing w:after="0" w:line="276" w:lineRule="auto"/>
        <w:jc w:val="right"/>
        <w:rPr>
          <w:rStyle w:val="Hipervnculo"/>
          <w:rFonts w:eastAsia="Times New Roman" w:cs="Times New Roman"/>
          <w:color w:val="auto"/>
          <w:lang w:eastAsia="es-419"/>
        </w:rPr>
      </w:pPr>
      <w:r w:rsidRPr="00A60775">
        <w:rPr>
          <w:rStyle w:val="Hipervnculo"/>
          <w:rFonts w:eastAsia="Times New Roman" w:cs="Times New Roman"/>
          <w:color w:val="auto"/>
          <w:u w:val="none"/>
          <w:lang w:eastAsia="es-419"/>
        </w:rPr>
        <w:t>https://orcid.org/0000-0002-8127-219</w:t>
      </w:r>
      <w:r w:rsidRPr="004B5AA4">
        <w:rPr>
          <w:rStyle w:val="Hipervnculo"/>
          <w:rFonts w:eastAsia="Times New Roman" w:cs="Times New Roman"/>
          <w:color w:val="auto"/>
          <w:lang w:eastAsia="es-419"/>
        </w:rPr>
        <w:t>2</w:t>
      </w:r>
    </w:p>
    <w:p w14:paraId="7CD875D5" w14:textId="77777777" w:rsidR="004B5AA4" w:rsidRPr="00E0762C" w:rsidRDefault="004B5AA4" w:rsidP="004C2733">
      <w:pPr>
        <w:spacing w:after="0" w:line="276" w:lineRule="auto"/>
        <w:jc w:val="right"/>
        <w:rPr>
          <w:rFonts w:ascii="Calibri" w:hAnsi="Calibri" w:cs="Calibri"/>
          <w:color w:val="FF0000"/>
        </w:rPr>
      </w:pPr>
    </w:p>
    <w:p w14:paraId="157B58E0" w14:textId="77777777" w:rsidR="00545897" w:rsidRPr="00E0762C" w:rsidRDefault="00545897" w:rsidP="004C2733">
      <w:pPr>
        <w:spacing w:after="0" w:line="276" w:lineRule="auto"/>
        <w:jc w:val="right"/>
        <w:rPr>
          <w:rFonts w:ascii="Calibri" w:hAnsi="Calibri" w:cs="Calibri"/>
          <w:b/>
          <w:bCs/>
          <w:szCs w:val="24"/>
        </w:rPr>
      </w:pPr>
      <w:proofErr w:type="spellStart"/>
      <w:r w:rsidRPr="00E0762C">
        <w:rPr>
          <w:rFonts w:ascii="Calibri" w:hAnsi="Calibri" w:cs="Calibri"/>
          <w:b/>
          <w:bCs/>
          <w:szCs w:val="24"/>
        </w:rPr>
        <w:t>Sochitl</w:t>
      </w:r>
      <w:proofErr w:type="spellEnd"/>
      <w:r w:rsidRPr="00E0762C">
        <w:rPr>
          <w:rFonts w:ascii="Calibri" w:hAnsi="Calibri" w:cs="Calibri"/>
          <w:b/>
          <w:bCs/>
          <w:szCs w:val="24"/>
        </w:rPr>
        <w:t xml:space="preserve"> Cruz López</w:t>
      </w:r>
    </w:p>
    <w:p w14:paraId="380D429F" w14:textId="77777777" w:rsidR="00545897" w:rsidRDefault="00545897" w:rsidP="004C2733">
      <w:pPr>
        <w:spacing w:after="0" w:line="276" w:lineRule="auto"/>
        <w:jc w:val="right"/>
        <w:rPr>
          <w:szCs w:val="24"/>
        </w:rPr>
      </w:pPr>
      <w:r>
        <w:rPr>
          <w:szCs w:val="24"/>
        </w:rPr>
        <w:t>Universidad Autónoma Del Estado De México</w:t>
      </w:r>
    </w:p>
    <w:p w14:paraId="6FC19EE8" w14:textId="77777777" w:rsidR="00545897" w:rsidRPr="00E0762C" w:rsidRDefault="0003368A" w:rsidP="004C2733">
      <w:pPr>
        <w:spacing w:after="0" w:line="276" w:lineRule="auto"/>
        <w:jc w:val="right"/>
        <w:rPr>
          <w:rFonts w:ascii="Calibri" w:hAnsi="Calibri" w:cs="Calibri"/>
          <w:color w:val="FF0000"/>
        </w:rPr>
      </w:pPr>
      <w:hyperlink r:id="rId9" w:history="1">
        <w:r w:rsidR="00545897" w:rsidRPr="00E0762C">
          <w:rPr>
            <w:rFonts w:ascii="Calibri" w:hAnsi="Calibri" w:cs="Calibri"/>
            <w:color w:val="FF0000"/>
          </w:rPr>
          <w:t>ingculs09@gmail.com</w:t>
        </w:r>
      </w:hyperlink>
    </w:p>
    <w:p w14:paraId="0ACD8BA4" w14:textId="77777777" w:rsidR="004B5AA4" w:rsidRPr="004B5AA4" w:rsidRDefault="004B5AA4" w:rsidP="004B5AA4">
      <w:pPr>
        <w:spacing w:after="0" w:line="276" w:lineRule="auto"/>
        <w:jc w:val="right"/>
        <w:rPr>
          <w:rStyle w:val="Hipervnculo"/>
          <w:color w:val="auto"/>
        </w:rPr>
      </w:pPr>
      <w:r w:rsidRPr="00A60775">
        <w:rPr>
          <w:rStyle w:val="Hipervnculo"/>
          <w:rFonts w:eastAsia="Times New Roman" w:cs="Times New Roman"/>
          <w:color w:val="auto"/>
          <w:u w:val="none"/>
          <w:lang w:eastAsia="es-419"/>
        </w:rPr>
        <w:t>https://orcid.org/0000-0002-3512-5298</w:t>
      </w:r>
    </w:p>
    <w:p w14:paraId="71FA1F9E" w14:textId="77777777" w:rsidR="00545897" w:rsidRDefault="00545897" w:rsidP="004C2733">
      <w:pPr>
        <w:spacing w:after="0" w:line="276" w:lineRule="auto"/>
        <w:jc w:val="right"/>
        <w:rPr>
          <w:rStyle w:val="Hipervnculo"/>
        </w:rPr>
      </w:pPr>
    </w:p>
    <w:p w14:paraId="239BDB9F" w14:textId="77777777" w:rsidR="00545897" w:rsidRPr="00E0762C" w:rsidRDefault="00545897" w:rsidP="004C2733">
      <w:pPr>
        <w:spacing w:after="0" w:line="276" w:lineRule="auto"/>
        <w:jc w:val="right"/>
        <w:rPr>
          <w:rFonts w:ascii="Calibri" w:hAnsi="Calibri" w:cs="Calibri"/>
          <w:b/>
          <w:bCs/>
          <w:szCs w:val="24"/>
        </w:rPr>
      </w:pPr>
      <w:r w:rsidRPr="00E0762C">
        <w:rPr>
          <w:rFonts w:ascii="Calibri" w:hAnsi="Calibri" w:cs="Calibri"/>
          <w:b/>
          <w:bCs/>
          <w:szCs w:val="24"/>
        </w:rPr>
        <w:t>Joel Ayala de la Vega</w:t>
      </w:r>
    </w:p>
    <w:p w14:paraId="2D4539E8" w14:textId="77777777" w:rsidR="00545897" w:rsidRDefault="00545897" w:rsidP="004C2733">
      <w:pPr>
        <w:spacing w:after="0" w:line="276" w:lineRule="auto"/>
        <w:jc w:val="right"/>
      </w:pPr>
      <w:r>
        <w:t xml:space="preserve"> Universidad Autónoma del Estado de México</w:t>
      </w:r>
    </w:p>
    <w:p w14:paraId="53CB3646" w14:textId="01A1D838" w:rsidR="00545897" w:rsidRPr="00E0762C" w:rsidRDefault="00545897" w:rsidP="004C2733">
      <w:pPr>
        <w:spacing w:after="0" w:line="276" w:lineRule="auto"/>
        <w:jc w:val="right"/>
        <w:rPr>
          <w:rFonts w:ascii="Calibri" w:hAnsi="Calibri" w:cs="Calibri"/>
          <w:color w:val="FF0000"/>
        </w:rPr>
      </w:pPr>
      <w:r w:rsidRPr="00E0762C">
        <w:rPr>
          <w:rFonts w:ascii="Calibri" w:hAnsi="Calibri" w:cs="Calibri"/>
          <w:color w:val="FF0000"/>
        </w:rPr>
        <w:t>joelayala2001@yahoo.com.mx</w:t>
      </w:r>
    </w:p>
    <w:p w14:paraId="16249858" w14:textId="1B5C4A3D" w:rsidR="00545897" w:rsidRDefault="0003368A" w:rsidP="004C2733">
      <w:pPr>
        <w:spacing w:after="0" w:line="276" w:lineRule="auto"/>
        <w:jc w:val="right"/>
        <w:rPr>
          <w:szCs w:val="24"/>
        </w:rPr>
      </w:pPr>
      <w:hyperlink r:id="rId10" w:history="1">
        <w:r w:rsidR="00545897" w:rsidRPr="00E0762C">
          <w:rPr>
            <w:szCs w:val="24"/>
          </w:rPr>
          <w:t>https://orcid.org/0000-0003-3279-4143</w:t>
        </w:r>
      </w:hyperlink>
    </w:p>
    <w:p w14:paraId="3E98C3E7" w14:textId="05A0422C" w:rsidR="00E0762C" w:rsidRDefault="00E0762C" w:rsidP="004C2733">
      <w:pPr>
        <w:spacing w:after="0" w:line="276" w:lineRule="auto"/>
        <w:rPr>
          <w:szCs w:val="24"/>
        </w:rPr>
      </w:pPr>
    </w:p>
    <w:p w14:paraId="2054B052" w14:textId="07A7B367" w:rsidR="007B0FAC" w:rsidRPr="004C2733" w:rsidRDefault="00374EA4" w:rsidP="004C2733">
      <w:pPr>
        <w:pStyle w:val="Ttulo2"/>
        <w:spacing w:before="0"/>
        <w:rPr>
          <w:rFonts w:ascii="Calibri" w:eastAsia="Calibri" w:hAnsi="Calibri" w:cs="Calibri"/>
          <w:b/>
          <w:sz w:val="28"/>
          <w:szCs w:val="28"/>
          <w:lang w:val="es-MX"/>
        </w:rPr>
      </w:pPr>
      <w:r w:rsidRPr="004C2733">
        <w:rPr>
          <w:rFonts w:ascii="Calibri" w:eastAsia="Calibri" w:hAnsi="Calibri" w:cs="Calibri"/>
          <w:b/>
          <w:sz w:val="28"/>
          <w:szCs w:val="28"/>
          <w:lang w:val="es-MX"/>
        </w:rPr>
        <w:t>Resumen</w:t>
      </w:r>
    </w:p>
    <w:p w14:paraId="6BFCF069" w14:textId="57D57BA0" w:rsidR="002E15BD" w:rsidRPr="002E15BD" w:rsidRDefault="00A74849" w:rsidP="004C2733">
      <w:pPr>
        <w:spacing w:after="0"/>
        <w:rPr>
          <w:lang w:val="es-MX"/>
        </w:rPr>
      </w:pPr>
      <w:r>
        <w:rPr>
          <w:lang w:val="es-MX"/>
        </w:rPr>
        <w:t xml:space="preserve">En este trabajo se </w:t>
      </w:r>
      <w:r w:rsidR="00895290">
        <w:rPr>
          <w:lang w:val="es-MX"/>
        </w:rPr>
        <w:t>documentan los artefactos obtenidos con base en la Ingeniería del software d</w:t>
      </w:r>
      <w:r>
        <w:rPr>
          <w:lang w:val="es-MX"/>
        </w:rPr>
        <w:t xml:space="preserve">el diseño de un juego </w:t>
      </w:r>
      <w:r w:rsidR="006841C9">
        <w:rPr>
          <w:lang w:val="es-MX"/>
        </w:rPr>
        <w:t xml:space="preserve">didáctico </w:t>
      </w:r>
      <w:r w:rsidR="00372A69">
        <w:rPr>
          <w:lang w:val="es-MX"/>
        </w:rPr>
        <w:t xml:space="preserve">para dispositivos móviles </w:t>
      </w:r>
      <w:r>
        <w:rPr>
          <w:lang w:val="es-MX"/>
        </w:rPr>
        <w:t xml:space="preserve">que </w:t>
      </w:r>
      <w:r w:rsidR="00881390">
        <w:rPr>
          <w:lang w:val="es-MX"/>
        </w:rPr>
        <w:t>pretende</w:t>
      </w:r>
      <w:r>
        <w:rPr>
          <w:lang w:val="es-MX"/>
        </w:rPr>
        <w:t xml:space="preserve"> facilitar </w:t>
      </w:r>
      <w:r w:rsidR="00345972">
        <w:rPr>
          <w:lang w:val="es-MX"/>
        </w:rPr>
        <w:t>el aprendizaje de las estructuras de datos, específicamente</w:t>
      </w:r>
      <w:r w:rsidR="00372A69">
        <w:rPr>
          <w:lang w:val="es-MX"/>
        </w:rPr>
        <w:t>,</w:t>
      </w:r>
      <w:r w:rsidR="00345972">
        <w:rPr>
          <w:lang w:val="es-MX"/>
        </w:rPr>
        <w:t xml:space="preserve"> de los árboles binarios </w:t>
      </w:r>
      <w:r w:rsidR="00372A69">
        <w:rPr>
          <w:lang w:val="es-MX"/>
        </w:rPr>
        <w:t xml:space="preserve">para </w:t>
      </w:r>
      <w:r w:rsidR="00345972">
        <w:rPr>
          <w:lang w:val="es-MX"/>
        </w:rPr>
        <w:t xml:space="preserve">alumnos de nivel superior. </w:t>
      </w:r>
      <w:r w:rsidR="003B408A">
        <w:rPr>
          <w:lang w:val="es-MX"/>
        </w:rPr>
        <w:t xml:space="preserve">En un </w:t>
      </w:r>
      <w:r w:rsidR="00345972">
        <w:rPr>
          <w:lang w:val="es-MX"/>
        </w:rPr>
        <w:t xml:space="preserve">juego serio </w:t>
      </w:r>
      <w:r w:rsidR="003B408A">
        <w:rPr>
          <w:lang w:val="es-MX"/>
        </w:rPr>
        <w:t xml:space="preserve">se </w:t>
      </w:r>
      <w:r w:rsidR="00345972">
        <w:rPr>
          <w:lang w:val="es-MX"/>
        </w:rPr>
        <w:t>aplica la interactividad, la motivación y los estímulos auditivos y visuales atractivos para el alumno</w:t>
      </w:r>
      <w:r w:rsidR="00372A69">
        <w:rPr>
          <w:lang w:val="es-MX"/>
        </w:rPr>
        <w:t>,</w:t>
      </w:r>
      <w:r w:rsidR="00345972">
        <w:rPr>
          <w:lang w:val="es-MX"/>
        </w:rPr>
        <w:t xml:space="preserve"> con la intención de que la aplicación sea un medio para aprender jugando. Los retos en el diseño y desarrollo </w:t>
      </w:r>
      <w:r w:rsidR="00372A69">
        <w:rPr>
          <w:lang w:val="es-MX"/>
        </w:rPr>
        <w:t xml:space="preserve">de </w:t>
      </w:r>
      <w:r w:rsidR="00590BF1">
        <w:rPr>
          <w:lang w:val="es-MX"/>
        </w:rPr>
        <w:t xml:space="preserve">los juegos serios </w:t>
      </w:r>
      <w:r w:rsidR="00345972">
        <w:rPr>
          <w:lang w:val="es-MX"/>
        </w:rPr>
        <w:t>no son triviales</w:t>
      </w:r>
      <w:r w:rsidR="00590BF1">
        <w:rPr>
          <w:lang w:val="es-MX"/>
        </w:rPr>
        <w:t>,</w:t>
      </w:r>
      <w:r w:rsidR="00345972">
        <w:rPr>
          <w:lang w:val="es-MX"/>
        </w:rPr>
        <w:t xml:space="preserve"> pues en ellos se requiere el uso de varias </w:t>
      </w:r>
      <w:r w:rsidR="00372A69">
        <w:rPr>
          <w:lang w:val="es-MX"/>
        </w:rPr>
        <w:t xml:space="preserve">técnicas de distintas </w:t>
      </w:r>
      <w:r w:rsidR="00345972">
        <w:rPr>
          <w:lang w:val="es-MX"/>
        </w:rPr>
        <w:t xml:space="preserve">disciplinas, la didáctica, la Ingeniería del software, </w:t>
      </w:r>
      <w:r w:rsidR="00372A69">
        <w:rPr>
          <w:lang w:val="es-MX"/>
        </w:rPr>
        <w:t>el diseño gráfico y la programación.</w:t>
      </w:r>
      <w:r w:rsidR="00587AD8">
        <w:rPr>
          <w:lang w:val="es-MX"/>
        </w:rPr>
        <w:t xml:space="preserve"> </w:t>
      </w:r>
      <w:r w:rsidR="00177239">
        <w:rPr>
          <w:lang w:val="es-MX"/>
        </w:rPr>
        <w:t xml:space="preserve">Este trabajo se desarrolló en dos fases, primero se realizó un análisis documental </w:t>
      </w:r>
      <w:r w:rsidR="00B523AB">
        <w:rPr>
          <w:lang w:val="es-MX"/>
        </w:rPr>
        <w:t xml:space="preserve">sobre metodologías </w:t>
      </w:r>
      <w:r w:rsidR="00177239">
        <w:rPr>
          <w:lang w:val="es-MX"/>
        </w:rPr>
        <w:t xml:space="preserve">de desarrollo de materiales educativos que integran </w:t>
      </w:r>
      <w:r w:rsidR="00177239">
        <w:rPr>
          <w:lang w:val="es-MX"/>
        </w:rPr>
        <w:lastRenderedPageBreak/>
        <w:t>técnicas de Ingeniería del software, posteriormente se realizaron las actividades de la metodología de desa</w:t>
      </w:r>
      <w:r w:rsidR="00B523AB">
        <w:rPr>
          <w:lang w:val="es-MX"/>
        </w:rPr>
        <w:t>rrollo de objetos de aprendizaje para grupos pequeños de no especialistas.</w:t>
      </w:r>
      <w:r w:rsidR="00177239">
        <w:rPr>
          <w:lang w:val="es-MX"/>
        </w:rPr>
        <w:t xml:space="preserve">  </w:t>
      </w:r>
      <w:r w:rsidR="00587AD8">
        <w:rPr>
          <w:lang w:val="es-MX"/>
        </w:rPr>
        <w:t xml:space="preserve">Como resultado </w:t>
      </w:r>
      <w:r w:rsidR="00590BF1">
        <w:rPr>
          <w:lang w:val="es-MX"/>
        </w:rPr>
        <w:t xml:space="preserve">de este trabajo </w:t>
      </w:r>
      <w:r w:rsidR="00587AD8">
        <w:rPr>
          <w:lang w:val="es-MX"/>
        </w:rPr>
        <w:t xml:space="preserve">se </w:t>
      </w:r>
      <w:r w:rsidR="00B523AB">
        <w:rPr>
          <w:lang w:val="es-MX"/>
        </w:rPr>
        <w:t xml:space="preserve">obtuvo </w:t>
      </w:r>
      <w:r w:rsidR="00587AD8">
        <w:rPr>
          <w:lang w:val="es-MX"/>
        </w:rPr>
        <w:t>el diseño de la arquitectura</w:t>
      </w:r>
      <w:r w:rsidR="00895290">
        <w:rPr>
          <w:lang w:val="es-MX"/>
        </w:rPr>
        <w:t xml:space="preserve"> de la información</w:t>
      </w:r>
      <w:r w:rsidR="00587AD8">
        <w:rPr>
          <w:lang w:val="es-MX"/>
        </w:rPr>
        <w:t xml:space="preserve">, de la interactividad, de la narrativa lúdica y de </w:t>
      </w:r>
      <w:r w:rsidR="00526216">
        <w:rPr>
          <w:lang w:val="es-MX"/>
        </w:rPr>
        <w:t>la evaluación</w:t>
      </w:r>
      <w:r w:rsidR="00372A69">
        <w:rPr>
          <w:lang w:val="es-MX"/>
        </w:rPr>
        <w:t xml:space="preserve"> </w:t>
      </w:r>
      <w:r w:rsidR="00587AD8">
        <w:rPr>
          <w:lang w:val="es-MX"/>
        </w:rPr>
        <w:t>del aprendizaje que se implementa en una aplicación móvil atractiva para el alumno.</w:t>
      </w:r>
    </w:p>
    <w:p w14:paraId="550C2672" w14:textId="31562927" w:rsidR="007B0FAC" w:rsidRDefault="007A7E2A" w:rsidP="004C2733">
      <w:pPr>
        <w:pStyle w:val="Ttulo2"/>
        <w:spacing w:before="0"/>
        <w:rPr>
          <w:i/>
          <w:lang w:val="es-MX"/>
        </w:rPr>
      </w:pPr>
      <w:r w:rsidRPr="004C2733">
        <w:rPr>
          <w:rFonts w:ascii="Calibri" w:eastAsia="Calibri" w:hAnsi="Calibri" w:cs="Calibri"/>
          <w:b/>
          <w:sz w:val="28"/>
          <w:szCs w:val="28"/>
          <w:lang w:val="es-MX"/>
        </w:rPr>
        <w:t>Palabras clave:</w:t>
      </w:r>
      <w:r>
        <w:rPr>
          <w:lang w:val="es-MX"/>
        </w:rPr>
        <w:t xml:space="preserve"> </w:t>
      </w:r>
      <w:r w:rsidR="001A65C5" w:rsidRPr="007A7E2A">
        <w:rPr>
          <w:lang w:val="es-MX"/>
        </w:rPr>
        <w:t>Interactividad</w:t>
      </w:r>
      <w:r w:rsidR="007B0FAC" w:rsidRPr="007A7E2A">
        <w:t xml:space="preserve">, </w:t>
      </w:r>
      <w:r w:rsidR="0010295C" w:rsidRPr="007A7E2A">
        <w:rPr>
          <w:lang w:val="es-MX"/>
        </w:rPr>
        <w:t>juegos serios</w:t>
      </w:r>
      <w:r w:rsidR="007B0FAC" w:rsidRPr="007A7E2A">
        <w:t>,</w:t>
      </w:r>
      <w:r w:rsidR="005F478F" w:rsidRPr="007A7E2A">
        <w:rPr>
          <w:lang w:val="es-MX"/>
        </w:rPr>
        <w:t xml:space="preserve"> diseño de aplicaciones</w:t>
      </w:r>
      <w:r w:rsidR="00727A6B" w:rsidRPr="00103948">
        <w:rPr>
          <w:i/>
          <w:lang w:val="es-MX"/>
        </w:rPr>
        <w:t>.</w:t>
      </w:r>
    </w:p>
    <w:p w14:paraId="51758B9E" w14:textId="77777777" w:rsidR="004C2733" w:rsidRPr="004C2733" w:rsidRDefault="004C2733" w:rsidP="004C2733">
      <w:pPr>
        <w:spacing w:after="0"/>
        <w:rPr>
          <w:lang w:val="es-MX"/>
        </w:rPr>
      </w:pPr>
    </w:p>
    <w:p w14:paraId="0650CF46" w14:textId="5AE57F6C" w:rsidR="00B8484C" w:rsidRPr="004B5AA4" w:rsidRDefault="004C2733" w:rsidP="004C2733">
      <w:pPr>
        <w:spacing w:after="0" w:line="240" w:lineRule="auto"/>
        <w:rPr>
          <w:rFonts w:ascii="Calibri" w:eastAsia="Calibri" w:hAnsi="Calibri" w:cs="Calibri"/>
          <w:b/>
          <w:sz w:val="28"/>
          <w:szCs w:val="28"/>
          <w:lang w:val="en-US"/>
        </w:rPr>
      </w:pPr>
      <w:r w:rsidRPr="004B5AA4">
        <w:rPr>
          <w:rFonts w:ascii="Calibri" w:eastAsia="Calibri" w:hAnsi="Calibri" w:cs="Calibri"/>
          <w:b/>
          <w:sz w:val="28"/>
          <w:szCs w:val="28"/>
          <w:lang w:val="en-US"/>
        </w:rPr>
        <w:t>Abstract</w:t>
      </w:r>
    </w:p>
    <w:p w14:paraId="3BA33817" w14:textId="652C5A9D" w:rsidR="00B8484C" w:rsidRDefault="00B8484C" w:rsidP="004C2733">
      <w:pPr>
        <w:spacing w:after="0"/>
        <w:rPr>
          <w:szCs w:val="20"/>
          <w:lang w:val="en-US"/>
        </w:rPr>
      </w:pPr>
      <w:r w:rsidRPr="00B8484C">
        <w:rPr>
          <w:szCs w:val="20"/>
          <w:lang w:val="en-US"/>
        </w:rPr>
        <w:t>This work documents the artifacts obtained based on the software engineering of the design of a didactic game for mobile devices that aims to facilitate the learning of data structures, specifically, binary trees for undergraduate students. In a serious game, interactivity, motivation, and attractive auditory and visual stimuli are applied to the student, with the intention that the application is a means of learning while playing. The challenges in the design and development of serious games are not trivial since they require the use of various techniques from different disciplines, didactics, software engineering, graphic design, and programming. This work was carried out in two phases, first, a documentary analysis was carried out on methodologies for the development of educational materials that integrate software engineering techniques, then the activities of the development of learning objects for small groups of non-specialists were carried out. As a result of this work, the design of the information architecture, the interactivity, the playful narrative, and the learning evaluation that is implemented in an attractive mobile application for the student were obtained.</w:t>
      </w:r>
    </w:p>
    <w:p w14:paraId="6A417633" w14:textId="13E08243" w:rsidR="005F478F" w:rsidRDefault="007A7E2A" w:rsidP="004C2733">
      <w:pPr>
        <w:spacing w:after="0"/>
        <w:rPr>
          <w:i/>
          <w:szCs w:val="20"/>
          <w:lang w:val="en-US"/>
        </w:rPr>
      </w:pPr>
      <w:r w:rsidRPr="004B5AA4">
        <w:rPr>
          <w:rFonts w:ascii="Calibri" w:eastAsia="Calibri" w:hAnsi="Calibri" w:cs="Calibri"/>
          <w:b/>
          <w:sz w:val="28"/>
          <w:szCs w:val="28"/>
          <w:lang w:val="en-US"/>
        </w:rPr>
        <w:t>Keywords:</w:t>
      </w:r>
      <w:r>
        <w:rPr>
          <w:b/>
          <w:szCs w:val="20"/>
          <w:lang w:val="en-US"/>
        </w:rPr>
        <w:t xml:space="preserve"> </w:t>
      </w:r>
      <w:r w:rsidR="005F478F" w:rsidRPr="007A7E2A">
        <w:rPr>
          <w:szCs w:val="20"/>
          <w:lang w:val="en-US"/>
        </w:rPr>
        <w:t>Interactivity, serious games, application design</w:t>
      </w:r>
      <w:r w:rsidR="004C2733">
        <w:rPr>
          <w:i/>
          <w:szCs w:val="20"/>
          <w:lang w:val="en-US"/>
        </w:rPr>
        <w:t>.</w:t>
      </w:r>
    </w:p>
    <w:p w14:paraId="2F35F095" w14:textId="77777777" w:rsidR="004C2733" w:rsidRDefault="004C2733" w:rsidP="004C2733">
      <w:pPr>
        <w:spacing w:after="0"/>
        <w:rPr>
          <w:i/>
          <w:szCs w:val="20"/>
          <w:lang w:val="en-US"/>
        </w:rPr>
      </w:pPr>
    </w:p>
    <w:p w14:paraId="34E847B9" w14:textId="03446FEE" w:rsidR="004C2733" w:rsidRDefault="004C2733" w:rsidP="004C2733">
      <w:pPr>
        <w:spacing w:after="0"/>
        <w:rPr>
          <w:rFonts w:ascii="Calibri" w:eastAsia="Calibri" w:hAnsi="Calibri" w:cs="Calibri"/>
          <w:b/>
          <w:sz w:val="28"/>
          <w:szCs w:val="28"/>
          <w:lang w:val="es-MX"/>
        </w:rPr>
      </w:pPr>
      <w:r w:rsidRPr="004C2733">
        <w:rPr>
          <w:rFonts w:ascii="Calibri" w:eastAsia="Calibri" w:hAnsi="Calibri" w:cs="Calibri"/>
          <w:b/>
          <w:sz w:val="28"/>
          <w:szCs w:val="28"/>
          <w:lang w:val="es-MX"/>
        </w:rPr>
        <w:t>Resumo</w:t>
      </w:r>
    </w:p>
    <w:p w14:paraId="7A8FACA8" w14:textId="77777777" w:rsidR="004C2733" w:rsidRPr="004C2733" w:rsidRDefault="004C2733" w:rsidP="004C2733">
      <w:pPr>
        <w:spacing w:after="0"/>
        <w:rPr>
          <w:rFonts w:eastAsia="Calibri" w:cs="Times New Roman"/>
          <w:bCs/>
          <w:szCs w:val="24"/>
          <w:lang w:val="es-MX"/>
        </w:rPr>
      </w:pPr>
      <w:r w:rsidRPr="004C2733">
        <w:rPr>
          <w:rFonts w:eastAsia="Calibri" w:cs="Times New Roman"/>
          <w:bCs/>
          <w:szCs w:val="24"/>
          <w:lang w:val="es-MX"/>
        </w:rPr>
        <w:t xml:space="preserve">Este </w:t>
      </w:r>
      <w:proofErr w:type="spellStart"/>
      <w:r w:rsidRPr="004C2733">
        <w:rPr>
          <w:rFonts w:eastAsia="Calibri" w:cs="Times New Roman"/>
          <w:bCs/>
          <w:szCs w:val="24"/>
          <w:lang w:val="es-MX"/>
        </w:rPr>
        <w:t>trabalho</w:t>
      </w:r>
      <w:proofErr w:type="spellEnd"/>
      <w:r w:rsidRPr="004C2733">
        <w:rPr>
          <w:rFonts w:eastAsia="Calibri" w:cs="Times New Roman"/>
          <w:bCs/>
          <w:szCs w:val="24"/>
          <w:lang w:val="es-MX"/>
        </w:rPr>
        <w:t xml:space="preserve"> documenta os </w:t>
      </w:r>
      <w:proofErr w:type="spellStart"/>
      <w:r w:rsidRPr="004C2733">
        <w:rPr>
          <w:rFonts w:eastAsia="Calibri" w:cs="Times New Roman"/>
          <w:bCs/>
          <w:szCs w:val="24"/>
          <w:lang w:val="es-MX"/>
        </w:rPr>
        <w:t>artefatos</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obtidos</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com</w:t>
      </w:r>
      <w:proofErr w:type="spellEnd"/>
      <w:r w:rsidRPr="004C2733">
        <w:rPr>
          <w:rFonts w:eastAsia="Calibri" w:cs="Times New Roman"/>
          <w:bCs/>
          <w:szCs w:val="24"/>
          <w:lang w:val="es-MX"/>
        </w:rPr>
        <w:t xml:space="preserve"> base </w:t>
      </w:r>
      <w:proofErr w:type="spellStart"/>
      <w:r w:rsidRPr="004C2733">
        <w:rPr>
          <w:rFonts w:eastAsia="Calibri" w:cs="Times New Roman"/>
          <w:bCs/>
          <w:szCs w:val="24"/>
          <w:lang w:val="es-MX"/>
        </w:rPr>
        <w:t>na</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engenharia</w:t>
      </w:r>
      <w:proofErr w:type="spellEnd"/>
      <w:r w:rsidRPr="004C2733">
        <w:rPr>
          <w:rFonts w:eastAsia="Calibri" w:cs="Times New Roman"/>
          <w:bCs/>
          <w:szCs w:val="24"/>
          <w:lang w:val="es-MX"/>
        </w:rPr>
        <w:t xml:space="preserve"> de software do </w:t>
      </w:r>
      <w:proofErr w:type="spellStart"/>
      <w:r w:rsidRPr="004C2733">
        <w:rPr>
          <w:rFonts w:eastAsia="Calibri" w:cs="Times New Roman"/>
          <w:bCs/>
          <w:szCs w:val="24"/>
          <w:lang w:val="es-MX"/>
        </w:rPr>
        <w:t>design</w:t>
      </w:r>
      <w:proofErr w:type="spellEnd"/>
      <w:r w:rsidRPr="004C2733">
        <w:rPr>
          <w:rFonts w:eastAsia="Calibri" w:cs="Times New Roman"/>
          <w:bCs/>
          <w:szCs w:val="24"/>
          <w:lang w:val="es-MX"/>
        </w:rPr>
        <w:t xml:space="preserve"> de </w:t>
      </w:r>
      <w:proofErr w:type="spellStart"/>
      <w:r w:rsidRPr="004C2733">
        <w:rPr>
          <w:rFonts w:eastAsia="Calibri" w:cs="Times New Roman"/>
          <w:bCs/>
          <w:szCs w:val="24"/>
          <w:lang w:val="es-MX"/>
        </w:rPr>
        <w:t>um</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jogo</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didático</w:t>
      </w:r>
      <w:proofErr w:type="spellEnd"/>
      <w:r w:rsidRPr="004C2733">
        <w:rPr>
          <w:rFonts w:eastAsia="Calibri" w:cs="Times New Roman"/>
          <w:bCs/>
          <w:szCs w:val="24"/>
          <w:lang w:val="es-MX"/>
        </w:rPr>
        <w:t xml:space="preserve"> para dispositivos </w:t>
      </w:r>
      <w:proofErr w:type="spellStart"/>
      <w:r w:rsidRPr="004C2733">
        <w:rPr>
          <w:rFonts w:eastAsia="Calibri" w:cs="Times New Roman"/>
          <w:bCs/>
          <w:szCs w:val="24"/>
          <w:lang w:val="es-MX"/>
        </w:rPr>
        <w:t>móveis</w:t>
      </w:r>
      <w:proofErr w:type="spellEnd"/>
      <w:r w:rsidRPr="004C2733">
        <w:rPr>
          <w:rFonts w:eastAsia="Calibri" w:cs="Times New Roman"/>
          <w:bCs/>
          <w:szCs w:val="24"/>
          <w:lang w:val="es-MX"/>
        </w:rPr>
        <w:t xml:space="preserve"> que visa facilitar o </w:t>
      </w:r>
      <w:proofErr w:type="spellStart"/>
      <w:r w:rsidRPr="004C2733">
        <w:rPr>
          <w:rFonts w:eastAsia="Calibri" w:cs="Times New Roman"/>
          <w:bCs/>
          <w:szCs w:val="24"/>
          <w:lang w:val="es-MX"/>
        </w:rPr>
        <w:t>aprendizado</w:t>
      </w:r>
      <w:proofErr w:type="spellEnd"/>
      <w:r w:rsidRPr="004C2733">
        <w:rPr>
          <w:rFonts w:eastAsia="Calibri" w:cs="Times New Roman"/>
          <w:bCs/>
          <w:szCs w:val="24"/>
          <w:lang w:val="es-MX"/>
        </w:rPr>
        <w:t xml:space="preserve"> de </w:t>
      </w:r>
      <w:proofErr w:type="spellStart"/>
      <w:r w:rsidRPr="004C2733">
        <w:rPr>
          <w:rFonts w:eastAsia="Calibri" w:cs="Times New Roman"/>
          <w:bCs/>
          <w:szCs w:val="24"/>
          <w:lang w:val="es-MX"/>
        </w:rPr>
        <w:t>estruturas</w:t>
      </w:r>
      <w:proofErr w:type="spellEnd"/>
      <w:r w:rsidRPr="004C2733">
        <w:rPr>
          <w:rFonts w:eastAsia="Calibri" w:cs="Times New Roman"/>
          <w:bCs/>
          <w:szCs w:val="24"/>
          <w:lang w:val="es-MX"/>
        </w:rPr>
        <w:t xml:space="preserve"> de dados, </w:t>
      </w:r>
      <w:proofErr w:type="spellStart"/>
      <w:r w:rsidRPr="004C2733">
        <w:rPr>
          <w:rFonts w:eastAsia="Calibri" w:cs="Times New Roman"/>
          <w:bCs/>
          <w:szCs w:val="24"/>
          <w:lang w:val="es-MX"/>
        </w:rPr>
        <w:t>especificamente</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árvores</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binárias</w:t>
      </w:r>
      <w:proofErr w:type="spellEnd"/>
      <w:r w:rsidRPr="004C2733">
        <w:rPr>
          <w:rFonts w:eastAsia="Calibri" w:cs="Times New Roman"/>
          <w:bCs/>
          <w:szCs w:val="24"/>
          <w:lang w:val="es-MX"/>
        </w:rPr>
        <w:t xml:space="preserve"> para </w:t>
      </w:r>
      <w:proofErr w:type="spellStart"/>
      <w:r w:rsidRPr="004C2733">
        <w:rPr>
          <w:rFonts w:eastAsia="Calibri" w:cs="Times New Roman"/>
          <w:bCs/>
          <w:szCs w:val="24"/>
          <w:lang w:val="es-MX"/>
        </w:rPr>
        <w:t>estudantes</w:t>
      </w:r>
      <w:proofErr w:type="spellEnd"/>
      <w:r w:rsidRPr="004C2733">
        <w:rPr>
          <w:rFonts w:eastAsia="Calibri" w:cs="Times New Roman"/>
          <w:bCs/>
          <w:szCs w:val="24"/>
          <w:lang w:val="es-MX"/>
        </w:rPr>
        <w:t xml:space="preserve"> de </w:t>
      </w:r>
      <w:proofErr w:type="spellStart"/>
      <w:r w:rsidRPr="004C2733">
        <w:rPr>
          <w:rFonts w:eastAsia="Calibri" w:cs="Times New Roman"/>
          <w:bCs/>
          <w:szCs w:val="24"/>
          <w:lang w:val="es-MX"/>
        </w:rPr>
        <w:t>nível</w:t>
      </w:r>
      <w:proofErr w:type="spellEnd"/>
      <w:r w:rsidRPr="004C2733">
        <w:rPr>
          <w:rFonts w:eastAsia="Calibri" w:cs="Times New Roman"/>
          <w:bCs/>
          <w:szCs w:val="24"/>
          <w:lang w:val="es-MX"/>
        </w:rPr>
        <w:t xml:space="preserve"> superior. Em </w:t>
      </w:r>
      <w:proofErr w:type="spellStart"/>
      <w:r w:rsidRPr="004C2733">
        <w:rPr>
          <w:rFonts w:eastAsia="Calibri" w:cs="Times New Roman"/>
          <w:bCs/>
          <w:szCs w:val="24"/>
          <w:lang w:val="es-MX"/>
        </w:rPr>
        <w:t>um</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jogo</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sério</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interatividade</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motivação</w:t>
      </w:r>
      <w:proofErr w:type="spellEnd"/>
      <w:r w:rsidRPr="004C2733">
        <w:rPr>
          <w:rFonts w:eastAsia="Calibri" w:cs="Times New Roman"/>
          <w:bCs/>
          <w:szCs w:val="24"/>
          <w:lang w:val="es-MX"/>
        </w:rPr>
        <w:t xml:space="preserve"> e estímulos auditivos e </w:t>
      </w:r>
      <w:proofErr w:type="spellStart"/>
      <w:r w:rsidRPr="004C2733">
        <w:rPr>
          <w:rFonts w:eastAsia="Calibri" w:cs="Times New Roman"/>
          <w:bCs/>
          <w:szCs w:val="24"/>
          <w:lang w:val="es-MX"/>
        </w:rPr>
        <w:t>visuais</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atraentes</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são</w:t>
      </w:r>
      <w:proofErr w:type="spellEnd"/>
      <w:r w:rsidRPr="004C2733">
        <w:rPr>
          <w:rFonts w:eastAsia="Calibri" w:cs="Times New Roman"/>
          <w:bCs/>
          <w:szCs w:val="24"/>
          <w:lang w:val="es-MX"/>
        </w:rPr>
        <w:t xml:space="preserve"> aplicados </w:t>
      </w:r>
      <w:proofErr w:type="spellStart"/>
      <w:r w:rsidRPr="004C2733">
        <w:rPr>
          <w:rFonts w:eastAsia="Calibri" w:cs="Times New Roman"/>
          <w:bCs/>
          <w:szCs w:val="24"/>
          <w:lang w:val="es-MX"/>
        </w:rPr>
        <w:t>ao</w:t>
      </w:r>
      <w:proofErr w:type="spellEnd"/>
      <w:r w:rsidRPr="004C2733">
        <w:rPr>
          <w:rFonts w:eastAsia="Calibri" w:cs="Times New Roman"/>
          <w:bCs/>
          <w:szCs w:val="24"/>
          <w:lang w:val="es-MX"/>
        </w:rPr>
        <w:t xml:space="preserve"> aluno, </w:t>
      </w:r>
      <w:proofErr w:type="spellStart"/>
      <w:r w:rsidRPr="004C2733">
        <w:rPr>
          <w:rFonts w:eastAsia="Calibri" w:cs="Times New Roman"/>
          <w:bCs/>
          <w:szCs w:val="24"/>
          <w:lang w:val="es-MX"/>
        </w:rPr>
        <w:t>com</w:t>
      </w:r>
      <w:proofErr w:type="spellEnd"/>
      <w:r w:rsidRPr="004C2733">
        <w:rPr>
          <w:rFonts w:eastAsia="Calibri" w:cs="Times New Roman"/>
          <w:bCs/>
          <w:szCs w:val="24"/>
          <w:lang w:val="es-MX"/>
        </w:rPr>
        <w:t xml:space="preserve"> a </w:t>
      </w:r>
      <w:proofErr w:type="spellStart"/>
      <w:r w:rsidRPr="004C2733">
        <w:rPr>
          <w:rFonts w:eastAsia="Calibri" w:cs="Times New Roman"/>
          <w:bCs/>
          <w:szCs w:val="24"/>
          <w:lang w:val="es-MX"/>
        </w:rPr>
        <w:t>intenção</w:t>
      </w:r>
      <w:proofErr w:type="spellEnd"/>
      <w:r w:rsidRPr="004C2733">
        <w:rPr>
          <w:rFonts w:eastAsia="Calibri" w:cs="Times New Roman"/>
          <w:bCs/>
          <w:szCs w:val="24"/>
          <w:lang w:val="es-MX"/>
        </w:rPr>
        <w:t xml:space="preserve"> de que o aplicativo </w:t>
      </w:r>
      <w:proofErr w:type="spellStart"/>
      <w:r w:rsidRPr="004C2733">
        <w:rPr>
          <w:rFonts w:eastAsia="Calibri" w:cs="Times New Roman"/>
          <w:bCs/>
          <w:szCs w:val="24"/>
          <w:lang w:val="es-MX"/>
        </w:rPr>
        <w:t>seja</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um</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meio</w:t>
      </w:r>
      <w:proofErr w:type="spellEnd"/>
      <w:r w:rsidRPr="004C2733">
        <w:rPr>
          <w:rFonts w:eastAsia="Calibri" w:cs="Times New Roman"/>
          <w:bCs/>
          <w:szCs w:val="24"/>
          <w:lang w:val="es-MX"/>
        </w:rPr>
        <w:t xml:space="preserve"> de aprender </w:t>
      </w:r>
      <w:proofErr w:type="spellStart"/>
      <w:r w:rsidRPr="004C2733">
        <w:rPr>
          <w:rFonts w:eastAsia="Calibri" w:cs="Times New Roman"/>
          <w:bCs/>
          <w:szCs w:val="24"/>
          <w:lang w:val="es-MX"/>
        </w:rPr>
        <w:t>enquanto</w:t>
      </w:r>
      <w:proofErr w:type="spellEnd"/>
      <w:r w:rsidRPr="004C2733">
        <w:rPr>
          <w:rFonts w:eastAsia="Calibri" w:cs="Times New Roman"/>
          <w:bCs/>
          <w:szCs w:val="24"/>
          <w:lang w:val="es-MX"/>
        </w:rPr>
        <w:t xml:space="preserve"> se </w:t>
      </w:r>
      <w:proofErr w:type="spellStart"/>
      <w:r w:rsidRPr="004C2733">
        <w:rPr>
          <w:rFonts w:eastAsia="Calibri" w:cs="Times New Roman"/>
          <w:bCs/>
          <w:szCs w:val="24"/>
          <w:lang w:val="es-MX"/>
        </w:rPr>
        <w:t>joga</w:t>
      </w:r>
      <w:proofErr w:type="spellEnd"/>
      <w:r w:rsidRPr="004C2733">
        <w:rPr>
          <w:rFonts w:eastAsia="Calibri" w:cs="Times New Roman"/>
          <w:bCs/>
          <w:szCs w:val="24"/>
          <w:lang w:val="es-MX"/>
        </w:rPr>
        <w:t xml:space="preserve">. Os </w:t>
      </w:r>
      <w:proofErr w:type="spellStart"/>
      <w:r w:rsidRPr="004C2733">
        <w:rPr>
          <w:rFonts w:eastAsia="Calibri" w:cs="Times New Roman"/>
          <w:bCs/>
          <w:szCs w:val="24"/>
          <w:lang w:val="es-MX"/>
        </w:rPr>
        <w:t>desafios</w:t>
      </w:r>
      <w:proofErr w:type="spellEnd"/>
      <w:r w:rsidRPr="004C2733">
        <w:rPr>
          <w:rFonts w:eastAsia="Calibri" w:cs="Times New Roman"/>
          <w:bCs/>
          <w:szCs w:val="24"/>
          <w:lang w:val="es-MX"/>
        </w:rPr>
        <w:t xml:space="preserve"> no </w:t>
      </w:r>
      <w:proofErr w:type="spellStart"/>
      <w:r w:rsidRPr="004C2733">
        <w:rPr>
          <w:rFonts w:eastAsia="Calibri" w:cs="Times New Roman"/>
          <w:bCs/>
          <w:szCs w:val="24"/>
          <w:lang w:val="es-MX"/>
        </w:rPr>
        <w:t>design</w:t>
      </w:r>
      <w:proofErr w:type="spellEnd"/>
      <w:r w:rsidRPr="004C2733">
        <w:rPr>
          <w:rFonts w:eastAsia="Calibri" w:cs="Times New Roman"/>
          <w:bCs/>
          <w:szCs w:val="24"/>
          <w:lang w:val="es-MX"/>
        </w:rPr>
        <w:t xml:space="preserve"> e </w:t>
      </w:r>
      <w:proofErr w:type="spellStart"/>
      <w:r w:rsidRPr="004C2733">
        <w:rPr>
          <w:rFonts w:eastAsia="Calibri" w:cs="Times New Roman"/>
          <w:bCs/>
          <w:szCs w:val="24"/>
          <w:lang w:val="es-MX"/>
        </w:rPr>
        <w:t>desenvolvimento</w:t>
      </w:r>
      <w:proofErr w:type="spellEnd"/>
      <w:r w:rsidRPr="004C2733">
        <w:rPr>
          <w:rFonts w:eastAsia="Calibri" w:cs="Times New Roman"/>
          <w:bCs/>
          <w:szCs w:val="24"/>
          <w:lang w:val="es-MX"/>
        </w:rPr>
        <w:t xml:space="preserve"> de </w:t>
      </w:r>
      <w:proofErr w:type="spellStart"/>
      <w:r w:rsidRPr="004C2733">
        <w:rPr>
          <w:rFonts w:eastAsia="Calibri" w:cs="Times New Roman"/>
          <w:bCs/>
          <w:szCs w:val="24"/>
          <w:lang w:val="es-MX"/>
        </w:rPr>
        <w:t>jogos</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sérios</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não</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são</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triviais</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pois</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exigem</w:t>
      </w:r>
      <w:proofErr w:type="spellEnd"/>
      <w:r w:rsidRPr="004C2733">
        <w:rPr>
          <w:rFonts w:eastAsia="Calibri" w:cs="Times New Roman"/>
          <w:bCs/>
          <w:szCs w:val="24"/>
          <w:lang w:val="es-MX"/>
        </w:rPr>
        <w:t xml:space="preserve"> o uso de </w:t>
      </w:r>
      <w:proofErr w:type="spellStart"/>
      <w:r w:rsidRPr="004C2733">
        <w:rPr>
          <w:rFonts w:eastAsia="Calibri" w:cs="Times New Roman"/>
          <w:bCs/>
          <w:szCs w:val="24"/>
          <w:lang w:val="es-MX"/>
        </w:rPr>
        <w:t>várias</w:t>
      </w:r>
      <w:proofErr w:type="spellEnd"/>
      <w:r w:rsidRPr="004C2733">
        <w:rPr>
          <w:rFonts w:eastAsia="Calibri" w:cs="Times New Roman"/>
          <w:bCs/>
          <w:szCs w:val="24"/>
          <w:lang w:val="es-MX"/>
        </w:rPr>
        <w:t xml:space="preserve"> técnicas de diferentes disciplinas, </w:t>
      </w:r>
      <w:proofErr w:type="spellStart"/>
      <w:r w:rsidRPr="004C2733">
        <w:rPr>
          <w:rFonts w:eastAsia="Calibri" w:cs="Times New Roman"/>
          <w:bCs/>
          <w:szCs w:val="24"/>
          <w:lang w:val="es-MX"/>
        </w:rPr>
        <w:t>didática</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engenharia</w:t>
      </w:r>
      <w:proofErr w:type="spellEnd"/>
      <w:r w:rsidRPr="004C2733">
        <w:rPr>
          <w:rFonts w:eastAsia="Calibri" w:cs="Times New Roman"/>
          <w:bCs/>
          <w:szCs w:val="24"/>
          <w:lang w:val="es-MX"/>
        </w:rPr>
        <w:t xml:space="preserve"> de software, </w:t>
      </w:r>
      <w:proofErr w:type="spellStart"/>
      <w:r w:rsidRPr="004C2733">
        <w:rPr>
          <w:rFonts w:eastAsia="Calibri" w:cs="Times New Roman"/>
          <w:bCs/>
          <w:szCs w:val="24"/>
          <w:lang w:val="es-MX"/>
        </w:rPr>
        <w:t>design</w:t>
      </w:r>
      <w:proofErr w:type="spellEnd"/>
      <w:r w:rsidRPr="004C2733">
        <w:rPr>
          <w:rFonts w:eastAsia="Calibri" w:cs="Times New Roman"/>
          <w:bCs/>
          <w:szCs w:val="24"/>
          <w:lang w:val="es-MX"/>
        </w:rPr>
        <w:t xml:space="preserve"> gráfico e </w:t>
      </w:r>
      <w:proofErr w:type="spellStart"/>
      <w:r w:rsidRPr="004C2733">
        <w:rPr>
          <w:rFonts w:eastAsia="Calibri" w:cs="Times New Roman"/>
          <w:bCs/>
          <w:szCs w:val="24"/>
          <w:lang w:val="es-MX"/>
        </w:rPr>
        <w:t>programação</w:t>
      </w:r>
      <w:proofErr w:type="spellEnd"/>
      <w:r w:rsidRPr="004C2733">
        <w:rPr>
          <w:rFonts w:eastAsia="Calibri" w:cs="Times New Roman"/>
          <w:bCs/>
          <w:szCs w:val="24"/>
          <w:lang w:val="es-MX"/>
        </w:rPr>
        <w:t xml:space="preserve">. Este </w:t>
      </w:r>
      <w:proofErr w:type="spellStart"/>
      <w:r w:rsidRPr="004C2733">
        <w:rPr>
          <w:rFonts w:eastAsia="Calibri" w:cs="Times New Roman"/>
          <w:bCs/>
          <w:szCs w:val="24"/>
          <w:lang w:val="es-MX"/>
        </w:rPr>
        <w:t>trabalho</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foi</w:t>
      </w:r>
      <w:proofErr w:type="spellEnd"/>
      <w:r w:rsidRPr="004C2733">
        <w:rPr>
          <w:rFonts w:eastAsia="Calibri" w:cs="Times New Roman"/>
          <w:bCs/>
          <w:szCs w:val="24"/>
          <w:lang w:val="es-MX"/>
        </w:rPr>
        <w:t xml:space="preserve"> realizado em </w:t>
      </w:r>
      <w:proofErr w:type="spellStart"/>
      <w:r w:rsidRPr="004C2733">
        <w:rPr>
          <w:rFonts w:eastAsia="Calibri" w:cs="Times New Roman"/>
          <w:bCs/>
          <w:szCs w:val="24"/>
          <w:lang w:val="es-MX"/>
        </w:rPr>
        <w:t>duas</w:t>
      </w:r>
      <w:proofErr w:type="spellEnd"/>
      <w:r w:rsidRPr="004C2733">
        <w:rPr>
          <w:rFonts w:eastAsia="Calibri" w:cs="Times New Roman"/>
          <w:bCs/>
          <w:szCs w:val="24"/>
          <w:lang w:val="es-MX"/>
        </w:rPr>
        <w:t xml:space="preserve"> fases: </w:t>
      </w:r>
      <w:proofErr w:type="spellStart"/>
      <w:r w:rsidRPr="004C2733">
        <w:rPr>
          <w:rFonts w:eastAsia="Calibri" w:cs="Times New Roman"/>
          <w:bCs/>
          <w:szCs w:val="24"/>
          <w:lang w:val="es-MX"/>
        </w:rPr>
        <w:lastRenderedPageBreak/>
        <w:t>primeiro</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foi</w:t>
      </w:r>
      <w:proofErr w:type="spellEnd"/>
      <w:r w:rsidRPr="004C2733">
        <w:rPr>
          <w:rFonts w:eastAsia="Calibri" w:cs="Times New Roman"/>
          <w:bCs/>
          <w:szCs w:val="24"/>
          <w:lang w:val="es-MX"/>
        </w:rPr>
        <w:t xml:space="preserve"> realizada </w:t>
      </w:r>
      <w:proofErr w:type="spellStart"/>
      <w:r w:rsidRPr="004C2733">
        <w:rPr>
          <w:rFonts w:eastAsia="Calibri" w:cs="Times New Roman"/>
          <w:bCs/>
          <w:szCs w:val="24"/>
          <w:lang w:val="es-MX"/>
        </w:rPr>
        <w:t>uma</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análise</w:t>
      </w:r>
      <w:proofErr w:type="spellEnd"/>
      <w:r w:rsidRPr="004C2733">
        <w:rPr>
          <w:rFonts w:eastAsia="Calibri" w:cs="Times New Roman"/>
          <w:bCs/>
          <w:szCs w:val="24"/>
          <w:lang w:val="es-MX"/>
        </w:rPr>
        <w:t xml:space="preserve"> documental sobre </w:t>
      </w:r>
      <w:proofErr w:type="spellStart"/>
      <w:r w:rsidRPr="004C2733">
        <w:rPr>
          <w:rFonts w:eastAsia="Calibri" w:cs="Times New Roman"/>
          <w:bCs/>
          <w:szCs w:val="24"/>
          <w:lang w:val="es-MX"/>
        </w:rPr>
        <w:t>metodologias</w:t>
      </w:r>
      <w:proofErr w:type="spellEnd"/>
      <w:r w:rsidRPr="004C2733">
        <w:rPr>
          <w:rFonts w:eastAsia="Calibri" w:cs="Times New Roman"/>
          <w:bCs/>
          <w:szCs w:val="24"/>
          <w:lang w:val="es-MX"/>
        </w:rPr>
        <w:t xml:space="preserve"> para o </w:t>
      </w:r>
      <w:proofErr w:type="spellStart"/>
      <w:r w:rsidRPr="004C2733">
        <w:rPr>
          <w:rFonts w:eastAsia="Calibri" w:cs="Times New Roman"/>
          <w:bCs/>
          <w:szCs w:val="24"/>
          <w:lang w:val="es-MX"/>
        </w:rPr>
        <w:t>desenvolvimento</w:t>
      </w:r>
      <w:proofErr w:type="spellEnd"/>
      <w:r w:rsidRPr="004C2733">
        <w:rPr>
          <w:rFonts w:eastAsia="Calibri" w:cs="Times New Roman"/>
          <w:bCs/>
          <w:szCs w:val="24"/>
          <w:lang w:val="es-MX"/>
        </w:rPr>
        <w:t xml:space="preserve"> de </w:t>
      </w:r>
      <w:proofErr w:type="spellStart"/>
      <w:r w:rsidRPr="004C2733">
        <w:rPr>
          <w:rFonts w:eastAsia="Calibri" w:cs="Times New Roman"/>
          <w:bCs/>
          <w:szCs w:val="24"/>
          <w:lang w:val="es-MX"/>
        </w:rPr>
        <w:t>materiais</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educacionais</w:t>
      </w:r>
      <w:proofErr w:type="spellEnd"/>
      <w:r w:rsidRPr="004C2733">
        <w:rPr>
          <w:rFonts w:eastAsia="Calibri" w:cs="Times New Roman"/>
          <w:bCs/>
          <w:szCs w:val="24"/>
          <w:lang w:val="es-MX"/>
        </w:rPr>
        <w:t xml:space="preserve"> que </w:t>
      </w:r>
      <w:proofErr w:type="spellStart"/>
      <w:r w:rsidRPr="004C2733">
        <w:rPr>
          <w:rFonts w:eastAsia="Calibri" w:cs="Times New Roman"/>
          <w:bCs/>
          <w:szCs w:val="24"/>
          <w:lang w:val="es-MX"/>
        </w:rPr>
        <w:t>integram</w:t>
      </w:r>
      <w:proofErr w:type="spellEnd"/>
      <w:r w:rsidRPr="004C2733">
        <w:rPr>
          <w:rFonts w:eastAsia="Calibri" w:cs="Times New Roman"/>
          <w:bCs/>
          <w:szCs w:val="24"/>
          <w:lang w:val="es-MX"/>
        </w:rPr>
        <w:t xml:space="preserve"> técnicas de </w:t>
      </w:r>
      <w:proofErr w:type="spellStart"/>
      <w:r w:rsidRPr="004C2733">
        <w:rPr>
          <w:rFonts w:eastAsia="Calibri" w:cs="Times New Roman"/>
          <w:bCs/>
          <w:szCs w:val="24"/>
          <w:lang w:val="es-MX"/>
        </w:rPr>
        <w:t>engenharia</w:t>
      </w:r>
      <w:proofErr w:type="spellEnd"/>
      <w:r w:rsidRPr="004C2733">
        <w:rPr>
          <w:rFonts w:eastAsia="Calibri" w:cs="Times New Roman"/>
          <w:bCs/>
          <w:szCs w:val="24"/>
          <w:lang w:val="es-MX"/>
        </w:rPr>
        <w:t xml:space="preserve"> de software; em seguida, </w:t>
      </w:r>
      <w:proofErr w:type="spellStart"/>
      <w:r w:rsidRPr="004C2733">
        <w:rPr>
          <w:rFonts w:eastAsia="Calibri" w:cs="Times New Roman"/>
          <w:bCs/>
          <w:szCs w:val="24"/>
          <w:lang w:val="es-MX"/>
        </w:rPr>
        <w:t>foram</w:t>
      </w:r>
      <w:proofErr w:type="spellEnd"/>
      <w:r w:rsidRPr="004C2733">
        <w:rPr>
          <w:rFonts w:eastAsia="Calibri" w:cs="Times New Roman"/>
          <w:bCs/>
          <w:szCs w:val="24"/>
          <w:lang w:val="es-MX"/>
        </w:rPr>
        <w:t xml:space="preserve"> realizadas as </w:t>
      </w:r>
      <w:proofErr w:type="spellStart"/>
      <w:r w:rsidRPr="004C2733">
        <w:rPr>
          <w:rFonts w:eastAsia="Calibri" w:cs="Times New Roman"/>
          <w:bCs/>
          <w:szCs w:val="24"/>
          <w:lang w:val="es-MX"/>
        </w:rPr>
        <w:t>atividades</w:t>
      </w:r>
      <w:proofErr w:type="spellEnd"/>
      <w:r w:rsidRPr="004C2733">
        <w:rPr>
          <w:rFonts w:eastAsia="Calibri" w:cs="Times New Roman"/>
          <w:bCs/>
          <w:szCs w:val="24"/>
          <w:lang w:val="es-MX"/>
        </w:rPr>
        <w:t xml:space="preserve"> de </w:t>
      </w:r>
      <w:proofErr w:type="spellStart"/>
      <w:r w:rsidRPr="004C2733">
        <w:rPr>
          <w:rFonts w:eastAsia="Calibri" w:cs="Times New Roman"/>
          <w:bCs/>
          <w:szCs w:val="24"/>
          <w:lang w:val="es-MX"/>
        </w:rPr>
        <w:t>desenvolvimento</w:t>
      </w:r>
      <w:proofErr w:type="spellEnd"/>
      <w:r w:rsidRPr="004C2733">
        <w:rPr>
          <w:rFonts w:eastAsia="Calibri" w:cs="Times New Roman"/>
          <w:bCs/>
          <w:szCs w:val="24"/>
          <w:lang w:val="es-MX"/>
        </w:rPr>
        <w:t xml:space="preserve"> de objetos de </w:t>
      </w:r>
      <w:proofErr w:type="spellStart"/>
      <w:r w:rsidRPr="004C2733">
        <w:rPr>
          <w:rFonts w:eastAsia="Calibri" w:cs="Times New Roman"/>
          <w:bCs/>
          <w:szCs w:val="24"/>
          <w:lang w:val="es-MX"/>
        </w:rPr>
        <w:t>aprendizagem</w:t>
      </w:r>
      <w:proofErr w:type="spellEnd"/>
      <w:r w:rsidRPr="004C2733">
        <w:rPr>
          <w:rFonts w:eastAsia="Calibri" w:cs="Times New Roman"/>
          <w:bCs/>
          <w:szCs w:val="24"/>
          <w:lang w:val="es-MX"/>
        </w:rPr>
        <w:t xml:space="preserve"> para </w:t>
      </w:r>
      <w:proofErr w:type="spellStart"/>
      <w:r w:rsidRPr="004C2733">
        <w:rPr>
          <w:rFonts w:eastAsia="Calibri" w:cs="Times New Roman"/>
          <w:bCs/>
          <w:szCs w:val="24"/>
          <w:lang w:val="es-MX"/>
        </w:rPr>
        <w:t>pequenos</w:t>
      </w:r>
      <w:proofErr w:type="spellEnd"/>
      <w:r w:rsidRPr="004C2733">
        <w:rPr>
          <w:rFonts w:eastAsia="Calibri" w:cs="Times New Roman"/>
          <w:bCs/>
          <w:szCs w:val="24"/>
          <w:lang w:val="es-MX"/>
        </w:rPr>
        <w:t xml:space="preserve"> grupos de </w:t>
      </w:r>
      <w:proofErr w:type="spellStart"/>
      <w:r w:rsidRPr="004C2733">
        <w:rPr>
          <w:rFonts w:eastAsia="Calibri" w:cs="Times New Roman"/>
          <w:bCs/>
          <w:szCs w:val="24"/>
          <w:lang w:val="es-MX"/>
        </w:rPr>
        <w:t>não</w:t>
      </w:r>
      <w:proofErr w:type="spellEnd"/>
      <w:r w:rsidRPr="004C2733">
        <w:rPr>
          <w:rFonts w:eastAsia="Calibri" w:cs="Times New Roman"/>
          <w:bCs/>
          <w:szCs w:val="24"/>
          <w:lang w:val="es-MX"/>
        </w:rPr>
        <w:t xml:space="preserve"> especialistas. Como resultado </w:t>
      </w:r>
      <w:proofErr w:type="spellStart"/>
      <w:r w:rsidRPr="004C2733">
        <w:rPr>
          <w:rFonts w:eastAsia="Calibri" w:cs="Times New Roman"/>
          <w:bCs/>
          <w:szCs w:val="24"/>
          <w:lang w:val="es-MX"/>
        </w:rPr>
        <w:t>deste</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trabalho</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foram</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obtidos</w:t>
      </w:r>
      <w:proofErr w:type="spellEnd"/>
      <w:r w:rsidRPr="004C2733">
        <w:rPr>
          <w:rFonts w:eastAsia="Calibri" w:cs="Times New Roman"/>
          <w:bCs/>
          <w:szCs w:val="24"/>
          <w:lang w:val="es-MX"/>
        </w:rPr>
        <w:t xml:space="preserve"> o </w:t>
      </w:r>
      <w:proofErr w:type="spellStart"/>
      <w:r w:rsidRPr="004C2733">
        <w:rPr>
          <w:rFonts w:eastAsia="Calibri" w:cs="Times New Roman"/>
          <w:bCs/>
          <w:szCs w:val="24"/>
          <w:lang w:val="es-MX"/>
        </w:rPr>
        <w:t>design</w:t>
      </w:r>
      <w:proofErr w:type="spellEnd"/>
      <w:r w:rsidRPr="004C2733">
        <w:rPr>
          <w:rFonts w:eastAsia="Calibri" w:cs="Times New Roman"/>
          <w:bCs/>
          <w:szCs w:val="24"/>
          <w:lang w:val="es-MX"/>
        </w:rPr>
        <w:t xml:space="preserve"> da </w:t>
      </w:r>
      <w:proofErr w:type="spellStart"/>
      <w:r w:rsidRPr="004C2733">
        <w:rPr>
          <w:rFonts w:eastAsia="Calibri" w:cs="Times New Roman"/>
          <w:bCs/>
          <w:szCs w:val="24"/>
          <w:lang w:val="es-MX"/>
        </w:rPr>
        <w:t>arquitetura</w:t>
      </w:r>
      <w:proofErr w:type="spellEnd"/>
      <w:r w:rsidRPr="004C2733">
        <w:rPr>
          <w:rFonts w:eastAsia="Calibri" w:cs="Times New Roman"/>
          <w:bCs/>
          <w:szCs w:val="24"/>
          <w:lang w:val="es-MX"/>
        </w:rPr>
        <w:t xml:space="preserve"> da </w:t>
      </w:r>
      <w:proofErr w:type="spellStart"/>
      <w:r w:rsidRPr="004C2733">
        <w:rPr>
          <w:rFonts w:eastAsia="Calibri" w:cs="Times New Roman"/>
          <w:bCs/>
          <w:szCs w:val="24"/>
          <w:lang w:val="es-MX"/>
        </w:rPr>
        <w:t>informação</w:t>
      </w:r>
      <w:proofErr w:type="spellEnd"/>
      <w:r w:rsidRPr="004C2733">
        <w:rPr>
          <w:rFonts w:eastAsia="Calibri" w:cs="Times New Roman"/>
          <w:bCs/>
          <w:szCs w:val="24"/>
          <w:lang w:val="es-MX"/>
        </w:rPr>
        <w:t xml:space="preserve">, a </w:t>
      </w:r>
      <w:proofErr w:type="spellStart"/>
      <w:r w:rsidRPr="004C2733">
        <w:rPr>
          <w:rFonts w:eastAsia="Calibri" w:cs="Times New Roman"/>
          <w:bCs/>
          <w:szCs w:val="24"/>
          <w:lang w:val="es-MX"/>
        </w:rPr>
        <w:t>interatividade</w:t>
      </w:r>
      <w:proofErr w:type="spellEnd"/>
      <w:r w:rsidRPr="004C2733">
        <w:rPr>
          <w:rFonts w:eastAsia="Calibri" w:cs="Times New Roman"/>
          <w:bCs/>
          <w:szCs w:val="24"/>
          <w:lang w:val="es-MX"/>
        </w:rPr>
        <w:t xml:space="preserve">, a narrativa lúdica e a </w:t>
      </w:r>
      <w:proofErr w:type="spellStart"/>
      <w:r w:rsidRPr="004C2733">
        <w:rPr>
          <w:rFonts w:eastAsia="Calibri" w:cs="Times New Roman"/>
          <w:bCs/>
          <w:szCs w:val="24"/>
          <w:lang w:val="es-MX"/>
        </w:rPr>
        <w:t>avaliação</w:t>
      </w:r>
      <w:proofErr w:type="spellEnd"/>
      <w:r w:rsidRPr="004C2733">
        <w:rPr>
          <w:rFonts w:eastAsia="Calibri" w:cs="Times New Roman"/>
          <w:bCs/>
          <w:szCs w:val="24"/>
          <w:lang w:val="es-MX"/>
        </w:rPr>
        <w:t xml:space="preserve"> da </w:t>
      </w:r>
      <w:proofErr w:type="spellStart"/>
      <w:r w:rsidRPr="004C2733">
        <w:rPr>
          <w:rFonts w:eastAsia="Calibri" w:cs="Times New Roman"/>
          <w:bCs/>
          <w:szCs w:val="24"/>
          <w:lang w:val="es-MX"/>
        </w:rPr>
        <w:t>aprendizagem</w:t>
      </w:r>
      <w:proofErr w:type="spellEnd"/>
      <w:r w:rsidRPr="004C2733">
        <w:rPr>
          <w:rFonts w:eastAsia="Calibri" w:cs="Times New Roman"/>
          <w:bCs/>
          <w:szCs w:val="24"/>
          <w:lang w:val="es-MX"/>
        </w:rPr>
        <w:t xml:space="preserve"> implementada em </w:t>
      </w:r>
      <w:proofErr w:type="spellStart"/>
      <w:r w:rsidRPr="004C2733">
        <w:rPr>
          <w:rFonts w:eastAsia="Calibri" w:cs="Times New Roman"/>
          <w:bCs/>
          <w:szCs w:val="24"/>
          <w:lang w:val="es-MX"/>
        </w:rPr>
        <w:t>um</w:t>
      </w:r>
      <w:proofErr w:type="spellEnd"/>
      <w:r w:rsidRPr="004C2733">
        <w:rPr>
          <w:rFonts w:eastAsia="Calibri" w:cs="Times New Roman"/>
          <w:bCs/>
          <w:szCs w:val="24"/>
          <w:lang w:val="es-MX"/>
        </w:rPr>
        <w:t xml:space="preserve"> aplicativo </w:t>
      </w:r>
      <w:proofErr w:type="spellStart"/>
      <w:r w:rsidRPr="004C2733">
        <w:rPr>
          <w:rFonts w:eastAsia="Calibri" w:cs="Times New Roman"/>
          <w:bCs/>
          <w:szCs w:val="24"/>
          <w:lang w:val="es-MX"/>
        </w:rPr>
        <w:t>móvel</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atraente</w:t>
      </w:r>
      <w:proofErr w:type="spellEnd"/>
      <w:r w:rsidRPr="004C2733">
        <w:rPr>
          <w:rFonts w:eastAsia="Calibri" w:cs="Times New Roman"/>
          <w:bCs/>
          <w:szCs w:val="24"/>
          <w:lang w:val="es-MX"/>
        </w:rPr>
        <w:t xml:space="preserve"> para o aluno.</w:t>
      </w:r>
    </w:p>
    <w:p w14:paraId="7386B488" w14:textId="717C2314" w:rsidR="004C2733" w:rsidRDefault="004C2733" w:rsidP="004C2733">
      <w:pPr>
        <w:spacing w:after="0"/>
        <w:rPr>
          <w:rFonts w:eastAsia="Calibri" w:cs="Times New Roman"/>
          <w:bCs/>
          <w:szCs w:val="24"/>
          <w:lang w:val="es-MX"/>
        </w:rPr>
      </w:pPr>
      <w:proofErr w:type="spellStart"/>
      <w:r w:rsidRPr="004C2733">
        <w:rPr>
          <w:rFonts w:ascii="Calibri" w:eastAsia="Calibri" w:hAnsi="Calibri" w:cs="Calibri"/>
          <w:b/>
          <w:sz w:val="28"/>
          <w:szCs w:val="28"/>
          <w:lang w:val="es-MX"/>
        </w:rPr>
        <w:t>Palavras</w:t>
      </w:r>
      <w:proofErr w:type="spellEnd"/>
      <w:r w:rsidRPr="004C2733">
        <w:rPr>
          <w:rFonts w:ascii="Calibri" w:eastAsia="Calibri" w:hAnsi="Calibri" w:cs="Calibri"/>
          <w:b/>
          <w:sz w:val="28"/>
          <w:szCs w:val="28"/>
          <w:lang w:val="es-MX"/>
        </w:rPr>
        <w:t xml:space="preserve">-chave: </w:t>
      </w:r>
      <w:proofErr w:type="spellStart"/>
      <w:r w:rsidRPr="004C2733">
        <w:rPr>
          <w:rFonts w:eastAsia="Calibri" w:cs="Times New Roman"/>
          <w:bCs/>
          <w:szCs w:val="24"/>
          <w:lang w:val="es-MX"/>
        </w:rPr>
        <w:t>Interatividade</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jogos</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sérios</w:t>
      </w:r>
      <w:proofErr w:type="spellEnd"/>
      <w:r w:rsidRPr="004C2733">
        <w:rPr>
          <w:rFonts w:eastAsia="Calibri" w:cs="Times New Roman"/>
          <w:bCs/>
          <w:szCs w:val="24"/>
          <w:lang w:val="es-MX"/>
        </w:rPr>
        <w:t xml:space="preserve">, </w:t>
      </w:r>
      <w:proofErr w:type="spellStart"/>
      <w:r w:rsidRPr="004C2733">
        <w:rPr>
          <w:rFonts w:eastAsia="Calibri" w:cs="Times New Roman"/>
          <w:bCs/>
          <w:szCs w:val="24"/>
          <w:lang w:val="es-MX"/>
        </w:rPr>
        <w:t>design</w:t>
      </w:r>
      <w:proofErr w:type="spellEnd"/>
      <w:r w:rsidRPr="004C2733">
        <w:rPr>
          <w:rFonts w:eastAsia="Calibri" w:cs="Times New Roman"/>
          <w:bCs/>
          <w:szCs w:val="24"/>
          <w:lang w:val="es-MX"/>
        </w:rPr>
        <w:t xml:space="preserve"> de aplicativos.</w:t>
      </w:r>
    </w:p>
    <w:p w14:paraId="7C1F8A11" w14:textId="24692BB6" w:rsidR="004C2733" w:rsidRDefault="004C2733" w:rsidP="004C2733">
      <w:pPr>
        <w:pStyle w:val="HTMLconformatoprevio"/>
        <w:shd w:val="clear" w:color="auto" w:fill="FFFFFF"/>
        <w:rPr>
          <w:rFonts w:ascii="Times New Roman" w:hAnsi="Times New Roman"/>
          <w:color w:val="000000"/>
        </w:rPr>
      </w:pPr>
      <w:r w:rsidRPr="007B756F">
        <w:rPr>
          <w:rFonts w:ascii="Times New Roman" w:hAnsi="Times New Roman"/>
          <w:b/>
          <w:color w:val="000000"/>
        </w:rPr>
        <w:t>Fecha Recepción:</w:t>
      </w:r>
      <w:r w:rsidRPr="007B756F">
        <w:rPr>
          <w:rFonts w:ascii="Times New Roman" w:hAnsi="Times New Roman"/>
          <w:color w:val="000000"/>
        </w:rPr>
        <w:t xml:space="preserve"> </w:t>
      </w:r>
      <w:r>
        <w:rPr>
          <w:rFonts w:ascii="Times New Roman" w:hAnsi="Times New Roman"/>
          <w:color w:val="000000"/>
        </w:rPr>
        <w:t xml:space="preserve">Enero 2020     </w:t>
      </w:r>
      <w:r w:rsidRPr="007B756F">
        <w:rPr>
          <w:rFonts w:ascii="Times New Roman" w:hAnsi="Times New Roman"/>
          <w:color w:val="000000"/>
        </w:rPr>
        <w:t xml:space="preserve"> </w:t>
      </w:r>
      <w:r>
        <w:rPr>
          <w:rFonts w:ascii="Times New Roman" w:hAnsi="Times New Roman"/>
          <w:color w:val="000000"/>
        </w:rPr>
        <w:t xml:space="preserve">                         </w:t>
      </w:r>
      <w:r w:rsidRPr="007B756F">
        <w:rPr>
          <w:rFonts w:ascii="Times New Roman" w:hAnsi="Times New Roman"/>
          <w:b/>
          <w:color w:val="000000"/>
        </w:rPr>
        <w:t>Fecha Aceptación:</w:t>
      </w:r>
      <w:r w:rsidRPr="007B756F">
        <w:rPr>
          <w:rFonts w:ascii="Times New Roman" w:hAnsi="Times New Roman"/>
          <w:color w:val="000000"/>
        </w:rPr>
        <w:t xml:space="preserve"> </w:t>
      </w:r>
      <w:r>
        <w:rPr>
          <w:rFonts w:ascii="Times New Roman" w:hAnsi="Times New Roman"/>
          <w:color w:val="000000"/>
        </w:rPr>
        <w:t>Junio 2020</w:t>
      </w:r>
    </w:p>
    <w:p w14:paraId="6100B3FF" w14:textId="77777777" w:rsidR="004C2733" w:rsidRPr="003606DD" w:rsidRDefault="0003368A" w:rsidP="004C2733">
      <w:pPr>
        <w:spacing w:after="0"/>
        <w:rPr>
          <w:rFonts w:eastAsia="Times New Roman" w:cs="Times New Roman"/>
          <w:b/>
          <w:bCs/>
          <w:color w:val="000000"/>
          <w:sz w:val="32"/>
          <w:szCs w:val="32"/>
          <w:lang w:val="en-US" w:eastAsia="es-MX"/>
        </w:rPr>
      </w:pPr>
      <w:r>
        <w:rPr>
          <w:noProof/>
        </w:rPr>
        <w:pict w14:anchorId="5405C33B">
          <v:rect id="_x0000_i1025" alt="" style="width:441.9pt;height:.05pt;mso-width-percent:0;mso-height-percent:0;mso-width-percent:0;mso-height-percent:0" o:hralign="center" o:hrstd="t" o:hr="t" fillcolor="#a0a0a0" stroked="f"/>
        </w:pict>
      </w:r>
    </w:p>
    <w:p w14:paraId="7DC08706" w14:textId="41092BD2" w:rsidR="007B0FAC" w:rsidRPr="004C2733" w:rsidRDefault="00374EA4" w:rsidP="004C2733">
      <w:pPr>
        <w:pStyle w:val="Ttulo2"/>
        <w:spacing w:before="0"/>
        <w:jc w:val="center"/>
        <w:rPr>
          <w:b/>
          <w:bCs/>
          <w:sz w:val="36"/>
          <w:szCs w:val="36"/>
        </w:rPr>
      </w:pPr>
      <w:r w:rsidRPr="004C2733">
        <w:rPr>
          <w:b/>
          <w:bCs/>
          <w:sz w:val="32"/>
          <w:szCs w:val="32"/>
        </w:rPr>
        <w:t>Introducción</w:t>
      </w:r>
    </w:p>
    <w:p w14:paraId="542767B9" w14:textId="71BEBD4E" w:rsidR="003F6B73" w:rsidRDefault="003F6B73" w:rsidP="004C2733">
      <w:pPr>
        <w:spacing w:after="0"/>
      </w:pPr>
      <w:r>
        <w:t xml:space="preserve">Una categoría de software en crecimiento de interés son las aplicaciones de software con propiedades lúdicas, es decir, aplicaciones que tienen actividades que aprovechan la preferencia de los usuarios por las actividades de juego. A este grupo de aplicaciones se les denomina juegos serios y pueden distribuirse en dispositivos móviles o mediante plataformas en línea. El diseño instruccional es muy importante en el diseño de los juegos serios pues es necesario definir los objetivos conceptuales, procedimentales y actitudinales que se buscan promover en el usuario, el diseño instruccional define las actividades de aprendizaje, los recursos que se usarán para alcanzar los objetivos planteados y los mecanismos de evaluación. </w:t>
      </w:r>
      <w:r w:rsidR="00D800D4">
        <w:t>Además,</w:t>
      </w:r>
      <w:r>
        <w:t xml:space="preserve"> el desarrollo de un juego serio también requiere de la arquitectura de la información, el diseño gráfico, de los multimedios, de la narrativa, el diseño de personajes, la interacción y las reglas del juego. Integrar las técnicas de diseño didáctico, diseño tecnológico y diseño comunicativo es una tarea compleja que merece atención y estudio para identificar y difundir buenas prácticas que favorezcan el desarrollo de nuevos y más creativos juegos para el beneficio de nuestros estudiantes.</w:t>
      </w:r>
      <w:r w:rsidR="00425064">
        <w:t xml:space="preserve"> </w:t>
      </w:r>
      <w:r>
        <w:t xml:space="preserve">En este estudio se </w:t>
      </w:r>
      <w:r w:rsidR="00116FA6">
        <w:t xml:space="preserve">describe el contexto de esta área de estudio, se identifican los aspectos didácticos, tecnológicos y comunicacionales involucrados en los juegos didácticos. También se </w:t>
      </w:r>
      <w:r>
        <w:t>d</w:t>
      </w:r>
      <w:r w:rsidR="00116FA6">
        <w:t>escriben los productos generados de</w:t>
      </w:r>
      <w:r>
        <w:t xml:space="preserve">l análisis y </w:t>
      </w:r>
      <w:r w:rsidR="00116FA6">
        <w:t xml:space="preserve">del </w:t>
      </w:r>
      <w:r>
        <w:t>diseño de un juego serio aplicando una adaptación de la metodología de desarrollo de objetos de aprendizaje para grupos pequeños.</w:t>
      </w:r>
      <w:r w:rsidR="001B57FF">
        <w:t xml:space="preserve"> </w:t>
      </w:r>
    </w:p>
    <w:p w14:paraId="3D715185" w14:textId="77777777" w:rsidR="004C2733" w:rsidRDefault="004C2733" w:rsidP="004C2733">
      <w:pPr>
        <w:spacing w:after="0"/>
      </w:pPr>
    </w:p>
    <w:p w14:paraId="6C314B0E" w14:textId="3B3B10C5" w:rsidR="007B3398" w:rsidRPr="0020461B" w:rsidRDefault="007A7E2A" w:rsidP="004C2733">
      <w:pPr>
        <w:pStyle w:val="Ttulo2"/>
        <w:spacing w:before="0"/>
        <w:jc w:val="center"/>
        <w:rPr>
          <w:bCs/>
          <w:szCs w:val="28"/>
        </w:rPr>
      </w:pPr>
      <w:r w:rsidRPr="0020461B">
        <w:rPr>
          <w:b/>
          <w:bCs/>
          <w:sz w:val="28"/>
          <w:szCs w:val="28"/>
        </w:rPr>
        <w:lastRenderedPageBreak/>
        <w:t>Antecedentes y contexto</w:t>
      </w:r>
    </w:p>
    <w:p w14:paraId="002EFBC0" w14:textId="77777777" w:rsidR="006841C9" w:rsidRDefault="007A7E2A" w:rsidP="004C2733">
      <w:pPr>
        <w:spacing w:after="0"/>
        <w:rPr>
          <w:lang w:val="es-MX"/>
        </w:rPr>
      </w:pPr>
      <w:r>
        <w:rPr>
          <w:lang w:val="es-MX"/>
        </w:rPr>
        <w:t>E</w:t>
      </w:r>
      <w:r w:rsidR="00CB0011">
        <w:rPr>
          <w:lang w:val="es-MX"/>
        </w:rPr>
        <w:t xml:space="preserve">l uso de teléfonos celulares con finalidades de enseñanza y aprendizaje es una tendencia cada vez mayor en </w:t>
      </w:r>
      <w:r w:rsidR="006D0A2C">
        <w:rPr>
          <w:lang w:val="es-MX"/>
        </w:rPr>
        <w:t xml:space="preserve">los </w:t>
      </w:r>
      <w:r w:rsidR="00CB0011">
        <w:rPr>
          <w:lang w:val="es-MX"/>
        </w:rPr>
        <w:t>espacios universitarios</w:t>
      </w:r>
      <w:r w:rsidR="00506F3C">
        <w:rPr>
          <w:lang w:val="es-MX"/>
        </w:rPr>
        <w:t xml:space="preserve"> de</w:t>
      </w:r>
      <w:r w:rsidR="006D0A2C">
        <w:rPr>
          <w:lang w:val="es-MX"/>
        </w:rPr>
        <w:t>l mundo</w:t>
      </w:r>
      <w:r w:rsidR="00CB0011">
        <w:rPr>
          <w:lang w:val="es-MX"/>
        </w:rPr>
        <w:t xml:space="preserve">, </w:t>
      </w:r>
      <w:sdt>
        <w:sdtPr>
          <w:rPr>
            <w:lang w:val="es-MX"/>
          </w:rPr>
          <w:id w:val="2136364146"/>
          <w:citation/>
        </w:sdtPr>
        <w:sdtEndPr/>
        <w:sdtContent>
          <w:r w:rsidR="001D7B79">
            <w:rPr>
              <w:lang w:val="es-MX"/>
            </w:rPr>
            <w:fldChar w:fldCharType="begin"/>
          </w:r>
          <w:r w:rsidR="001D7B79">
            <w:rPr>
              <w:lang w:val="es-MX"/>
            </w:rPr>
            <w:instrText xml:space="preserve"> CITATION Hum18 \l 2058 </w:instrText>
          </w:r>
          <w:r w:rsidR="001D7B79">
            <w:rPr>
              <w:lang w:val="es-MX"/>
            </w:rPr>
            <w:fldChar w:fldCharType="separate"/>
          </w:r>
          <w:r w:rsidR="000724F0" w:rsidRPr="000724F0">
            <w:rPr>
              <w:noProof/>
              <w:lang w:val="es-MX"/>
            </w:rPr>
            <w:t>(Humenente-Ramos, García-Peñalvo, &amp; Conde-González, 2017)</w:t>
          </w:r>
          <w:r w:rsidR="001D7B79">
            <w:rPr>
              <w:lang w:val="es-MX"/>
            </w:rPr>
            <w:fldChar w:fldCharType="end"/>
          </w:r>
        </w:sdtContent>
      </w:sdt>
      <w:r w:rsidR="001D7B79">
        <w:rPr>
          <w:lang w:val="es-MX"/>
        </w:rPr>
        <w:t xml:space="preserve"> </w:t>
      </w:r>
      <w:sdt>
        <w:sdtPr>
          <w:rPr>
            <w:lang w:val="es-MX"/>
          </w:rPr>
          <w:id w:val="-1823346626"/>
          <w:citation/>
        </w:sdtPr>
        <w:sdtEndPr/>
        <w:sdtContent>
          <w:r w:rsidR="00FA07D9">
            <w:rPr>
              <w:lang w:val="es-MX"/>
            </w:rPr>
            <w:fldChar w:fldCharType="begin"/>
          </w:r>
          <w:r w:rsidR="00FA07D9">
            <w:rPr>
              <w:lang w:val="es-MX"/>
            </w:rPr>
            <w:instrText xml:space="preserve"> CITATION Gar17 \l 2058 </w:instrText>
          </w:r>
          <w:r w:rsidR="00FA07D9">
            <w:rPr>
              <w:lang w:val="es-MX"/>
            </w:rPr>
            <w:fldChar w:fldCharType="separate"/>
          </w:r>
          <w:r w:rsidR="000724F0" w:rsidRPr="000724F0">
            <w:rPr>
              <w:noProof/>
              <w:lang w:val="es-MX"/>
            </w:rPr>
            <w:t>(Garcia Iruela &amp; Hijón Neira, 2017)</w:t>
          </w:r>
          <w:r w:rsidR="00FA07D9">
            <w:rPr>
              <w:lang w:val="es-MX"/>
            </w:rPr>
            <w:fldChar w:fldCharType="end"/>
          </w:r>
        </w:sdtContent>
      </w:sdt>
      <w:r w:rsidR="00FA07D9">
        <w:rPr>
          <w:lang w:val="es-MX"/>
        </w:rPr>
        <w:t xml:space="preserve">, </w:t>
      </w:r>
      <w:sdt>
        <w:sdtPr>
          <w:rPr>
            <w:lang w:val="es-MX"/>
          </w:rPr>
          <w:id w:val="-1604336558"/>
          <w:citation/>
        </w:sdtPr>
        <w:sdtEndPr/>
        <w:sdtContent>
          <w:r w:rsidR="00FA07D9">
            <w:rPr>
              <w:lang w:val="es-MX"/>
            </w:rPr>
            <w:fldChar w:fldCharType="begin"/>
          </w:r>
          <w:r w:rsidR="00FA07D9">
            <w:rPr>
              <w:lang w:val="es-MX"/>
            </w:rPr>
            <w:instrText xml:space="preserve"> CITATION Gar17 \l 2058 </w:instrText>
          </w:r>
          <w:r w:rsidR="00FA07D9">
            <w:rPr>
              <w:lang w:val="es-MX"/>
            </w:rPr>
            <w:fldChar w:fldCharType="separate"/>
          </w:r>
          <w:r w:rsidR="000724F0" w:rsidRPr="000724F0">
            <w:rPr>
              <w:noProof/>
              <w:lang w:val="es-MX"/>
            </w:rPr>
            <w:t>(Garcia Iruela &amp; Hijón Neira, 2017)</w:t>
          </w:r>
          <w:r w:rsidR="00FA07D9">
            <w:rPr>
              <w:lang w:val="es-MX"/>
            </w:rPr>
            <w:fldChar w:fldCharType="end"/>
          </w:r>
        </w:sdtContent>
      </w:sdt>
      <w:r w:rsidR="00CB4FB0">
        <w:rPr>
          <w:lang w:val="es-MX"/>
        </w:rPr>
        <w:t>; e</w:t>
      </w:r>
      <w:r w:rsidR="00506F3C">
        <w:rPr>
          <w:lang w:val="es-MX"/>
        </w:rPr>
        <w:t>n México no es la excepción, pues, la disponibilidad de este dispositivo es cada día mayor en</w:t>
      </w:r>
      <w:r w:rsidR="00FC64A1">
        <w:rPr>
          <w:lang w:val="es-MX"/>
        </w:rPr>
        <w:t>tre</w:t>
      </w:r>
      <w:r w:rsidR="00506F3C">
        <w:rPr>
          <w:lang w:val="es-MX"/>
        </w:rPr>
        <w:t xml:space="preserve"> la </w:t>
      </w:r>
      <w:r w:rsidR="00FC64A1">
        <w:rPr>
          <w:lang w:val="es-MX"/>
        </w:rPr>
        <w:t>población</w:t>
      </w:r>
      <w:r w:rsidR="00050B98">
        <w:rPr>
          <w:lang w:val="es-MX"/>
        </w:rPr>
        <w:t xml:space="preserve">. </w:t>
      </w:r>
    </w:p>
    <w:p w14:paraId="7AA4DDB3" w14:textId="77777777" w:rsidR="006841C9" w:rsidRDefault="0063646D" w:rsidP="004C2733">
      <w:pPr>
        <w:spacing w:after="0"/>
        <w:rPr>
          <w:rFonts w:cs="Arial"/>
          <w:color w:val="000000"/>
          <w:lang w:val="es-MX"/>
        </w:rPr>
      </w:pPr>
      <w:r>
        <w:rPr>
          <w:lang w:val="es-MX"/>
        </w:rPr>
        <w:t>A</w:t>
      </w:r>
      <w:r w:rsidR="00506F3C">
        <w:rPr>
          <w:lang w:val="es-MX"/>
        </w:rPr>
        <w:t xml:space="preserve">ctualmente </w:t>
      </w:r>
      <w:r w:rsidR="00FC64A1">
        <w:rPr>
          <w:lang w:val="es-MX"/>
        </w:rPr>
        <w:t>el IFT (Instituto Federal de Telecomunicaciones) reporta que “e</w:t>
      </w:r>
      <w:r w:rsidR="00506F3C" w:rsidRPr="00DC6C65">
        <w:rPr>
          <w:rFonts w:cs="Arial"/>
          <w:color w:val="000000"/>
          <w:lang w:val="es-MX"/>
        </w:rPr>
        <w:t>l número total de usuarios que sólo disponen de un celular inteligente creció de 60.6 millones de personas</w:t>
      </w:r>
      <w:r w:rsidR="00506F3C">
        <w:rPr>
          <w:rFonts w:cs="Arial"/>
          <w:color w:val="000000"/>
          <w:lang w:val="es-MX"/>
        </w:rPr>
        <w:t xml:space="preserve"> a 64.7 millones de 2016 a 2017, t</w:t>
      </w:r>
      <w:r w:rsidR="00506F3C" w:rsidRPr="00DC6C65">
        <w:rPr>
          <w:rFonts w:cs="Arial"/>
          <w:color w:val="000000"/>
          <w:lang w:val="es-MX"/>
        </w:rPr>
        <w:t>ambién se incrementó de 89.0% en 2016 a 92.0 por ciento en 2017 el número de usuarios que se conectan a internet d</w:t>
      </w:r>
      <w:r w:rsidR="00506F3C">
        <w:rPr>
          <w:rFonts w:cs="Arial"/>
          <w:color w:val="000000"/>
          <w:lang w:val="es-MX"/>
        </w:rPr>
        <w:t>esde un celular inteligente</w:t>
      </w:r>
      <w:r w:rsidR="00FC64A1">
        <w:rPr>
          <w:rFonts w:cs="Arial"/>
          <w:color w:val="000000"/>
          <w:lang w:val="es-MX"/>
        </w:rPr>
        <w:t>”</w:t>
      </w:r>
      <w:sdt>
        <w:sdtPr>
          <w:rPr>
            <w:rFonts w:cs="Arial"/>
            <w:color w:val="000000"/>
            <w:lang w:val="es-MX"/>
          </w:rPr>
          <w:id w:val="55751116"/>
          <w:citation/>
        </w:sdtPr>
        <w:sdtEndPr/>
        <w:sdtContent>
          <w:r w:rsidR="00FC64A1">
            <w:rPr>
              <w:rFonts w:cs="Arial"/>
              <w:color w:val="000000"/>
              <w:lang w:val="es-MX"/>
            </w:rPr>
            <w:fldChar w:fldCharType="begin"/>
          </w:r>
          <w:r w:rsidR="00FC64A1">
            <w:rPr>
              <w:rFonts w:cs="Arial"/>
              <w:color w:val="000000"/>
              <w:lang w:val="es-MX"/>
            </w:rPr>
            <w:instrText xml:space="preserve"> CITATION Ins18 \l 2058 </w:instrText>
          </w:r>
          <w:r w:rsidR="00FC64A1">
            <w:rPr>
              <w:rFonts w:cs="Arial"/>
              <w:color w:val="000000"/>
              <w:lang w:val="es-MX"/>
            </w:rPr>
            <w:fldChar w:fldCharType="separate"/>
          </w:r>
          <w:r w:rsidR="000724F0">
            <w:rPr>
              <w:rFonts w:cs="Arial"/>
              <w:noProof/>
              <w:color w:val="000000"/>
              <w:lang w:val="es-MX"/>
            </w:rPr>
            <w:t xml:space="preserve"> </w:t>
          </w:r>
          <w:r w:rsidR="000724F0" w:rsidRPr="000724F0">
            <w:rPr>
              <w:rFonts w:cs="Arial"/>
              <w:noProof/>
              <w:color w:val="000000"/>
              <w:lang w:val="es-MX"/>
            </w:rPr>
            <w:t>(Instituto Federal de Telecomunicaciones, 2018)</w:t>
          </w:r>
          <w:r w:rsidR="00FC64A1">
            <w:rPr>
              <w:rFonts w:cs="Arial"/>
              <w:color w:val="000000"/>
              <w:lang w:val="es-MX"/>
            </w:rPr>
            <w:fldChar w:fldCharType="end"/>
          </w:r>
        </w:sdtContent>
      </w:sdt>
      <w:r w:rsidR="00FA07D9">
        <w:rPr>
          <w:rFonts w:cs="Arial"/>
          <w:color w:val="000000"/>
          <w:lang w:val="es-MX"/>
        </w:rPr>
        <w:t xml:space="preserve">. </w:t>
      </w:r>
      <w:r>
        <w:rPr>
          <w:rFonts w:cs="Arial"/>
          <w:color w:val="000000"/>
          <w:lang w:val="es-MX"/>
        </w:rPr>
        <w:t>Además,</w:t>
      </w:r>
      <w:r w:rsidR="00FA07D9">
        <w:rPr>
          <w:rFonts w:cs="Arial"/>
          <w:color w:val="000000"/>
          <w:lang w:val="es-MX"/>
        </w:rPr>
        <w:t xml:space="preserve"> e</w:t>
      </w:r>
      <w:r w:rsidR="0046315D">
        <w:rPr>
          <w:rFonts w:cs="Arial"/>
          <w:color w:val="000000"/>
          <w:lang w:val="es-MX"/>
        </w:rPr>
        <w:t xml:space="preserve">n el año 2017 se reporta que </w:t>
      </w:r>
      <w:r w:rsidR="003B408A" w:rsidRPr="0046315D">
        <w:rPr>
          <w:rFonts w:cs="Arial"/>
          <w:color w:val="000000"/>
          <w:lang w:val="es-MX"/>
        </w:rPr>
        <w:t xml:space="preserve">36.4 millones </w:t>
      </w:r>
      <w:r w:rsidR="0046315D">
        <w:rPr>
          <w:rFonts w:cs="Arial"/>
          <w:color w:val="000000"/>
          <w:lang w:val="es-MX"/>
        </w:rPr>
        <w:t>d</w:t>
      </w:r>
      <w:r w:rsidR="0046315D" w:rsidRPr="0046315D">
        <w:rPr>
          <w:rFonts w:cs="Arial"/>
          <w:color w:val="000000"/>
          <w:lang w:val="es-MX"/>
        </w:rPr>
        <w:t xml:space="preserve">e los usuarios </w:t>
      </w:r>
      <w:r w:rsidR="003B408A" w:rsidRPr="0046315D">
        <w:rPr>
          <w:rFonts w:cs="Arial"/>
          <w:color w:val="000000"/>
          <w:lang w:val="es-MX"/>
        </w:rPr>
        <w:t>instalaron aplicaciones en sus teléfonos, principalmente aplicaciones de mensajería instantánea, redes sociales, acceso bancario y aplicaciones para uso de audio y video</w:t>
      </w:r>
      <w:r>
        <w:rPr>
          <w:rFonts w:cs="Arial"/>
          <w:color w:val="000000"/>
          <w:lang w:val="es-MX"/>
        </w:rPr>
        <w:t>; l</w:t>
      </w:r>
      <w:r>
        <w:rPr>
          <w:lang w:val="es-MX"/>
        </w:rPr>
        <w:t>os usuarios ven sus beneficios en todos los aspectos de su vida inclusive en su formación escolar</w:t>
      </w:r>
      <w:r w:rsidR="0046315D">
        <w:rPr>
          <w:rFonts w:cs="Arial"/>
          <w:color w:val="000000"/>
          <w:lang w:val="es-MX"/>
        </w:rPr>
        <w:t xml:space="preserve">. </w:t>
      </w:r>
    </w:p>
    <w:p w14:paraId="194ECF70" w14:textId="77777777" w:rsidR="005571C5" w:rsidRDefault="00050B98" w:rsidP="004C2733">
      <w:pPr>
        <w:spacing w:after="0"/>
        <w:rPr>
          <w:rFonts w:cs="Arial"/>
          <w:color w:val="000000"/>
          <w:lang w:val="es-MX"/>
        </w:rPr>
      </w:pPr>
      <w:r>
        <w:rPr>
          <w:lang w:val="es-MX"/>
        </w:rPr>
        <w:t xml:space="preserve">El uso del celular inteligente, </w:t>
      </w:r>
      <w:r w:rsidR="007F464C">
        <w:rPr>
          <w:lang w:val="es-MX"/>
        </w:rPr>
        <w:t xml:space="preserve">las </w:t>
      </w:r>
      <w:r>
        <w:rPr>
          <w:lang w:val="es-MX"/>
        </w:rPr>
        <w:t xml:space="preserve">tabletas o </w:t>
      </w:r>
      <w:r w:rsidR="007F464C">
        <w:rPr>
          <w:lang w:val="es-MX"/>
        </w:rPr>
        <w:t>los phablets</w:t>
      </w:r>
      <w:r>
        <w:rPr>
          <w:lang w:val="es-MX"/>
        </w:rPr>
        <w:t xml:space="preserve"> </w:t>
      </w:r>
      <w:r>
        <w:t>posibilita un aprendizaje</w:t>
      </w:r>
      <w:r w:rsidR="007F464C">
        <w:t xml:space="preserve"> casi ubicuo</w:t>
      </w:r>
      <w:r>
        <w:t xml:space="preserve">, </w:t>
      </w:r>
      <w:r>
        <w:rPr>
          <w:lang w:val="es-MX"/>
        </w:rPr>
        <w:t xml:space="preserve">un aprendizaje </w:t>
      </w:r>
      <w:r>
        <w:t xml:space="preserve">que </w:t>
      </w:r>
      <w:r>
        <w:rPr>
          <w:lang w:val="es-MX"/>
        </w:rPr>
        <w:t xml:space="preserve">aprovecha </w:t>
      </w:r>
      <w:r>
        <w:t xml:space="preserve">las posibilidades </w:t>
      </w:r>
      <w:r>
        <w:rPr>
          <w:lang w:val="es-MX"/>
        </w:rPr>
        <w:t xml:space="preserve">de movilidad y conectividad </w:t>
      </w:r>
      <w:r>
        <w:t>de</w:t>
      </w:r>
      <w:r>
        <w:rPr>
          <w:lang w:val="es-MX"/>
        </w:rPr>
        <w:t xml:space="preserve"> estos dispositivos </w:t>
      </w:r>
      <w:r>
        <w:t xml:space="preserve">para acceder, procesar </w:t>
      </w:r>
      <w:r>
        <w:rPr>
          <w:lang w:val="es-MX"/>
        </w:rPr>
        <w:t xml:space="preserve">y compartir </w:t>
      </w:r>
      <w:r>
        <w:t xml:space="preserve">información </w:t>
      </w:r>
      <w:r>
        <w:rPr>
          <w:lang w:val="es-MX"/>
        </w:rPr>
        <w:t xml:space="preserve">de forma asíncrona o síncrona. </w:t>
      </w:r>
      <w:r>
        <w:rPr>
          <w:rFonts w:cs="Arial"/>
          <w:color w:val="000000"/>
          <w:lang w:val="es-MX"/>
        </w:rPr>
        <w:t xml:space="preserve">Sin embargo, aunque </w:t>
      </w:r>
      <w:r w:rsidR="00540A84">
        <w:rPr>
          <w:rFonts w:cs="Arial"/>
          <w:color w:val="000000"/>
          <w:lang w:val="es-MX"/>
        </w:rPr>
        <w:t xml:space="preserve">el </w:t>
      </w:r>
      <w:r>
        <w:rPr>
          <w:rFonts w:cs="Arial"/>
          <w:color w:val="000000"/>
          <w:lang w:val="es-MX"/>
        </w:rPr>
        <w:t>uso del teléfono celular se ha ex</w:t>
      </w:r>
      <w:r w:rsidR="007F464C">
        <w:rPr>
          <w:rFonts w:cs="Arial"/>
          <w:color w:val="000000"/>
          <w:lang w:val="es-MX"/>
        </w:rPr>
        <w:t>tendido</w:t>
      </w:r>
      <w:r>
        <w:rPr>
          <w:rFonts w:cs="Arial"/>
          <w:color w:val="000000"/>
          <w:lang w:val="es-MX"/>
        </w:rPr>
        <w:t xml:space="preserve"> en todos los sectores sociales y actividades de los seres humanos, en el mundo se conoce poco sobre su impacto en los logros académicos de los estudiantes. </w:t>
      </w:r>
    </w:p>
    <w:p w14:paraId="58821AC7" w14:textId="77777777" w:rsidR="005571C5" w:rsidRDefault="00477150" w:rsidP="004C2733">
      <w:pPr>
        <w:spacing w:after="0"/>
        <w:rPr>
          <w:lang w:val="es-MX"/>
        </w:rPr>
      </w:pPr>
      <w:r>
        <w:rPr>
          <w:lang w:val="es-MX"/>
        </w:rPr>
        <w:t>Desde el año 2013 la UNESCO (</w:t>
      </w:r>
      <w:r w:rsidRPr="00477150">
        <w:rPr>
          <w:lang w:val="es-MX"/>
        </w:rPr>
        <w:t>Organización de las Naciones Unidas para la Educación, la Ciencia y la Cultura</w:t>
      </w:r>
      <w:r>
        <w:rPr>
          <w:lang w:val="es-MX"/>
        </w:rPr>
        <w:t>) señalaba la necesidad de investigar sobre l</w:t>
      </w:r>
      <w:r w:rsidR="0046315D">
        <w:t>a analítica del aprendizaje móvil</w:t>
      </w:r>
      <w:r>
        <w:t xml:space="preserve">, entendiéndose el </w:t>
      </w:r>
      <w:r w:rsidR="00CF77EB">
        <w:t>término</w:t>
      </w:r>
      <w:r>
        <w:t xml:space="preserve"> como </w:t>
      </w:r>
      <w:r w:rsidR="0046315D">
        <w:t>el estudio de cómo los educandos utilizan las tecnologías móviles</w:t>
      </w:r>
      <w:r w:rsidR="00FA07D9">
        <w:rPr>
          <w:lang w:val="es-MX"/>
        </w:rPr>
        <w:t xml:space="preserve"> para aprender</w:t>
      </w:r>
      <w:r w:rsidR="00D16E52">
        <w:t xml:space="preserve">. La UNESCO considera que la analítica del aprendizaje móvil </w:t>
      </w:r>
      <w:r w:rsidR="0046315D">
        <w:t>ha recibido una atención relativamente escasa a lo largo de los últimos quince años</w:t>
      </w:r>
      <w:r w:rsidR="00D16E52">
        <w:t xml:space="preserve">, pero, </w:t>
      </w:r>
      <w:r w:rsidR="0046315D">
        <w:t xml:space="preserve">conforme la recopilación de información </w:t>
      </w:r>
      <w:r w:rsidR="00D16E52">
        <w:t xml:space="preserve">sobre </w:t>
      </w:r>
      <w:r w:rsidR="0046315D">
        <w:t xml:space="preserve">los educandos </w:t>
      </w:r>
      <w:r w:rsidR="00D16E52">
        <w:t xml:space="preserve">y su comportamiento al usar las aplicaciones </w:t>
      </w:r>
      <w:r w:rsidR="0046315D">
        <w:t xml:space="preserve">se facilite a través de los dispositivos móviles, la analítica del aprendizaje móvil podrá y deberá ser aplicada al desarrollo de teorías sobre cómo aprenden las personas. </w:t>
      </w:r>
      <w:sdt>
        <w:sdtPr>
          <w:id w:val="1535540461"/>
          <w:citation/>
        </w:sdtPr>
        <w:sdtEndPr/>
        <w:sdtContent>
          <w:r w:rsidR="0046315D">
            <w:fldChar w:fldCharType="begin"/>
          </w:r>
          <w:r w:rsidR="0046315D">
            <w:rPr>
              <w:lang w:val="es-MX"/>
            </w:rPr>
            <w:instrText xml:space="preserve"> CITATION UNE131 \l 2058 </w:instrText>
          </w:r>
          <w:r w:rsidR="0046315D">
            <w:fldChar w:fldCharType="separate"/>
          </w:r>
          <w:r w:rsidR="000724F0" w:rsidRPr="000724F0">
            <w:rPr>
              <w:noProof/>
              <w:lang w:val="es-MX"/>
            </w:rPr>
            <w:t>(UNESCO, 2013)</w:t>
          </w:r>
          <w:r w:rsidR="0046315D">
            <w:fldChar w:fldCharType="end"/>
          </w:r>
        </w:sdtContent>
      </w:sdt>
      <w:r w:rsidR="00D047C7">
        <w:rPr>
          <w:lang w:val="es-MX"/>
        </w:rPr>
        <w:t>.</w:t>
      </w:r>
      <w:r w:rsidR="00425064">
        <w:rPr>
          <w:lang w:val="es-MX"/>
        </w:rPr>
        <w:t xml:space="preserve"> </w:t>
      </w:r>
    </w:p>
    <w:p w14:paraId="3F871AA1" w14:textId="77777777" w:rsidR="005571C5" w:rsidRDefault="001D7B79" w:rsidP="004C2733">
      <w:pPr>
        <w:spacing w:after="0"/>
        <w:rPr>
          <w:rFonts w:cs="Arial"/>
          <w:color w:val="000000"/>
          <w:lang w:val="es-MX"/>
        </w:rPr>
      </w:pPr>
      <w:r>
        <w:rPr>
          <w:lang w:val="es-MX"/>
        </w:rPr>
        <w:t xml:space="preserve">Algunos </w:t>
      </w:r>
      <w:r w:rsidR="0063646D">
        <w:rPr>
          <w:lang w:val="es-MX"/>
        </w:rPr>
        <w:t>estudios sobre analítica del aprendizaje móvil han identificado que l</w:t>
      </w:r>
      <w:r w:rsidR="004764F2">
        <w:rPr>
          <w:lang w:val="es-MX"/>
        </w:rPr>
        <w:t xml:space="preserve">os beneficios para el alumno no se limitan a </w:t>
      </w:r>
      <w:r w:rsidR="00540A84">
        <w:rPr>
          <w:lang w:val="es-MX"/>
        </w:rPr>
        <w:t xml:space="preserve">facilitar la </w:t>
      </w:r>
      <w:r w:rsidR="004764F2">
        <w:rPr>
          <w:lang w:val="es-MX"/>
        </w:rPr>
        <w:t>disponibilidad de la informaci</w:t>
      </w:r>
      <w:r w:rsidR="00D14BBB">
        <w:rPr>
          <w:lang w:val="es-MX"/>
        </w:rPr>
        <w:t>ón</w:t>
      </w:r>
      <w:r w:rsidR="0063646D">
        <w:rPr>
          <w:lang w:val="es-MX"/>
        </w:rPr>
        <w:t>;</w:t>
      </w:r>
      <w:r w:rsidR="006D0A2C">
        <w:rPr>
          <w:lang w:val="es-MX"/>
        </w:rPr>
        <w:t xml:space="preserve"> </w:t>
      </w:r>
      <w:r w:rsidR="006D0A2C" w:rsidRPr="00EF50FE">
        <w:rPr>
          <w:noProof/>
          <w:lang w:val="es-MX"/>
        </w:rPr>
        <w:t>Ramos-Elizondo, Herrera- Bernal, &amp; Ramírez-Montoya</w:t>
      </w:r>
      <w:r w:rsidR="00EF50FE">
        <w:rPr>
          <w:lang w:val="es-MX"/>
        </w:rPr>
        <w:t xml:space="preserve"> </w:t>
      </w:r>
      <w:sdt>
        <w:sdtPr>
          <w:rPr>
            <w:lang w:val="es-MX"/>
          </w:rPr>
          <w:id w:val="-1805073591"/>
          <w:citation/>
        </w:sdtPr>
        <w:sdtEndPr/>
        <w:sdtContent>
          <w:r w:rsidR="00EF50FE">
            <w:rPr>
              <w:lang w:val="es-MX"/>
            </w:rPr>
            <w:fldChar w:fldCharType="begin"/>
          </w:r>
          <w:r w:rsidR="006D0A2C">
            <w:rPr>
              <w:lang w:val="es-MX"/>
            </w:rPr>
            <w:instrText xml:space="preserve">CITATION Ram10 \n  \t  \l 2058 </w:instrText>
          </w:r>
          <w:r w:rsidR="00EF50FE">
            <w:rPr>
              <w:lang w:val="es-MX"/>
            </w:rPr>
            <w:fldChar w:fldCharType="separate"/>
          </w:r>
          <w:r w:rsidR="000724F0" w:rsidRPr="000724F0">
            <w:rPr>
              <w:noProof/>
              <w:lang w:val="es-MX"/>
            </w:rPr>
            <w:t>(2010)</w:t>
          </w:r>
          <w:r w:rsidR="00EF50FE">
            <w:rPr>
              <w:lang w:val="es-MX"/>
            </w:rPr>
            <w:fldChar w:fldCharType="end"/>
          </w:r>
        </w:sdtContent>
      </w:sdt>
      <w:r w:rsidR="00D14BBB">
        <w:rPr>
          <w:lang w:val="es-MX"/>
        </w:rPr>
        <w:t xml:space="preserve">, </w:t>
      </w:r>
      <w:r w:rsidR="00D14BBB">
        <w:rPr>
          <w:rFonts w:cs="Arial"/>
          <w:color w:val="000000"/>
          <w:lang w:val="es-MX"/>
        </w:rPr>
        <w:t xml:space="preserve">observaron </w:t>
      </w:r>
      <w:r w:rsidR="00D14BBB" w:rsidRPr="00D14BBB">
        <w:rPr>
          <w:rFonts w:cs="Arial"/>
          <w:color w:val="000000"/>
          <w:lang w:val="es-MX"/>
        </w:rPr>
        <w:t xml:space="preserve">como resultado de su investigación </w:t>
      </w:r>
      <w:r w:rsidR="00D14BBB">
        <w:rPr>
          <w:rFonts w:cs="Arial"/>
          <w:color w:val="000000"/>
          <w:lang w:val="es-MX"/>
        </w:rPr>
        <w:t xml:space="preserve">que </w:t>
      </w:r>
      <w:r w:rsidR="00126DAF">
        <w:rPr>
          <w:rFonts w:cs="Arial"/>
          <w:color w:val="000000"/>
          <w:lang w:val="es-MX"/>
        </w:rPr>
        <w:t>“</w:t>
      </w:r>
      <w:r w:rsidR="00D14BBB" w:rsidRPr="00D14BBB">
        <w:rPr>
          <w:rFonts w:cs="Arial"/>
          <w:color w:val="000000"/>
        </w:rPr>
        <w:t xml:space="preserve">aunque los estudiantes no están conscientes de ello, los recursos </w:t>
      </w:r>
      <w:proofErr w:type="spellStart"/>
      <w:r w:rsidR="00D14BBB" w:rsidRPr="00D14BBB">
        <w:rPr>
          <w:rFonts w:cs="Arial"/>
          <w:color w:val="000000"/>
        </w:rPr>
        <w:lastRenderedPageBreak/>
        <w:t>mLearning</w:t>
      </w:r>
      <w:proofErr w:type="spellEnd"/>
      <w:r w:rsidR="00D14BBB" w:rsidRPr="00D14BBB">
        <w:rPr>
          <w:rFonts w:cs="Arial"/>
          <w:color w:val="000000"/>
        </w:rPr>
        <w:t xml:space="preserve"> y el uso de dispositivos móviles los apoyan en estrategias que promueven el desarrollo de las habilidades cognitivas como </w:t>
      </w:r>
      <w:r w:rsidR="00050B98">
        <w:rPr>
          <w:rFonts w:cs="Arial"/>
          <w:color w:val="000000"/>
          <w:lang w:val="es-MX"/>
        </w:rPr>
        <w:t xml:space="preserve">la </w:t>
      </w:r>
      <w:r w:rsidR="00D14BBB" w:rsidRPr="00D14BBB">
        <w:rPr>
          <w:rFonts w:cs="Arial"/>
          <w:color w:val="000000"/>
        </w:rPr>
        <w:t xml:space="preserve">solución de problemas, </w:t>
      </w:r>
      <w:r w:rsidR="00050B98">
        <w:rPr>
          <w:rFonts w:cs="Arial"/>
          <w:color w:val="000000"/>
          <w:lang w:val="es-MX"/>
        </w:rPr>
        <w:t xml:space="preserve">la </w:t>
      </w:r>
      <w:r w:rsidR="00D14BBB" w:rsidRPr="00D14BBB">
        <w:rPr>
          <w:rFonts w:cs="Arial"/>
          <w:color w:val="000000"/>
        </w:rPr>
        <w:t xml:space="preserve">toma de decisiones, </w:t>
      </w:r>
      <w:r w:rsidR="00D14BBB">
        <w:rPr>
          <w:rFonts w:cs="Arial"/>
          <w:color w:val="000000"/>
          <w:lang w:val="es-MX"/>
        </w:rPr>
        <w:t xml:space="preserve">el </w:t>
      </w:r>
      <w:r w:rsidR="00D14BBB" w:rsidRPr="00D14BBB">
        <w:rPr>
          <w:rFonts w:cs="Arial"/>
          <w:color w:val="000000"/>
        </w:rPr>
        <w:t xml:space="preserve">pensamiento </w:t>
      </w:r>
      <w:r w:rsidR="0086370B">
        <w:rPr>
          <w:rFonts w:cs="Arial"/>
          <w:color w:val="000000"/>
        </w:rPr>
        <w:t>crítico</w:t>
      </w:r>
      <w:r w:rsidR="00D14BBB" w:rsidRPr="00D14BBB">
        <w:rPr>
          <w:rFonts w:cs="Arial"/>
          <w:color w:val="000000"/>
        </w:rPr>
        <w:t xml:space="preserve"> </w:t>
      </w:r>
      <w:r w:rsidR="0086370B" w:rsidRPr="00D14BBB">
        <w:rPr>
          <w:rFonts w:cs="Arial"/>
          <w:color w:val="000000"/>
        </w:rPr>
        <w:t>y</w:t>
      </w:r>
      <w:r w:rsidR="0086370B">
        <w:rPr>
          <w:rFonts w:cs="Arial"/>
          <w:color w:val="000000"/>
          <w:lang w:val="es-MX"/>
        </w:rPr>
        <w:t xml:space="preserve"> </w:t>
      </w:r>
      <w:r w:rsidR="00D14BBB">
        <w:rPr>
          <w:rFonts w:cs="Arial"/>
          <w:color w:val="000000"/>
          <w:lang w:val="es-MX"/>
        </w:rPr>
        <w:t xml:space="preserve">el </w:t>
      </w:r>
      <w:r w:rsidR="0086370B">
        <w:rPr>
          <w:rFonts w:cs="Arial"/>
          <w:color w:val="000000"/>
        </w:rPr>
        <w:t>pensamiento creativo</w:t>
      </w:r>
      <w:r w:rsidR="00126DAF">
        <w:rPr>
          <w:rFonts w:cs="Arial"/>
          <w:color w:val="000000"/>
          <w:lang w:val="es-MX"/>
        </w:rPr>
        <w:t>”</w:t>
      </w:r>
      <w:r w:rsidR="0086370B">
        <w:rPr>
          <w:rFonts w:cs="Arial"/>
          <w:color w:val="000000"/>
          <w:lang w:val="es-MX"/>
        </w:rPr>
        <w:t>.</w:t>
      </w:r>
      <w:r w:rsidR="00427C37">
        <w:rPr>
          <w:rFonts w:cs="Arial"/>
          <w:color w:val="000000"/>
          <w:lang w:val="es-MX"/>
        </w:rPr>
        <w:t xml:space="preserve"> </w:t>
      </w:r>
    </w:p>
    <w:p w14:paraId="78BEB1A2" w14:textId="77777777" w:rsidR="005571C5" w:rsidRDefault="00AC21EC" w:rsidP="004C2733">
      <w:pPr>
        <w:spacing w:after="0"/>
        <w:rPr>
          <w:rFonts w:cs="Arial"/>
          <w:lang w:val="es-MX"/>
        </w:rPr>
      </w:pPr>
      <w:proofErr w:type="spellStart"/>
      <w:r>
        <w:rPr>
          <w:rFonts w:cs="Arial"/>
          <w:color w:val="000000"/>
          <w:lang w:val="es-MX"/>
        </w:rPr>
        <w:t>Humenente</w:t>
      </w:r>
      <w:proofErr w:type="spellEnd"/>
      <w:r>
        <w:rPr>
          <w:rFonts w:cs="Arial"/>
          <w:color w:val="000000"/>
          <w:lang w:val="es-MX"/>
        </w:rPr>
        <w:t xml:space="preserve">, García y Conde </w:t>
      </w:r>
      <w:sdt>
        <w:sdtPr>
          <w:rPr>
            <w:rFonts w:cs="Arial"/>
            <w:color w:val="000000"/>
            <w:lang w:val="es-MX"/>
          </w:rPr>
          <w:id w:val="-771243262"/>
          <w:citation/>
        </w:sdtPr>
        <w:sdtEndPr/>
        <w:sdtContent>
          <w:r>
            <w:rPr>
              <w:rFonts w:cs="Arial"/>
              <w:color w:val="000000"/>
              <w:lang w:val="es-MX"/>
            </w:rPr>
            <w:fldChar w:fldCharType="begin"/>
          </w:r>
          <w:r>
            <w:rPr>
              <w:rFonts w:cs="Arial"/>
              <w:color w:val="000000"/>
            </w:rPr>
            <w:instrText xml:space="preserve">CITATION Hum18 \n  \t  \l 22538 </w:instrText>
          </w:r>
          <w:r>
            <w:rPr>
              <w:rFonts w:cs="Arial"/>
              <w:color w:val="000000"/>
              <w:lang w:val="es-MX"/>
            </w:rPr>
            <w:fldChar w:fldCharType="separate"/>
          </w:r>
          <w:r w:rsidR="000724F0" w:rsidRPr="000724F0">
            <w:rPr>
              <w:rFonts w:cs="Arial"/>
              <w:noProof/>
              <w:color w:val="000000"/>
            </w:rPr>
            <w:t>(2017)</w:t>
          </w:r>
          <w:r>
            <w:rPr>
              <w:rFonts w:cs="Arial"/>
              <w:color w:val="000000"/>
              <w:lang w:val="es-MX"/>
            </w:rPr>
            <w:fldChar w:fldCharType="end"/>
          </w:r>
        </w:sdtContent>
      </w:sdt>
      <w:r>
        <w:rPr>
          <w:rFonts w:cs="Arial"/>
          <w:color w:val="000000"/>
          <w:lang w:val="es-MX"/>
        </w:rPr>
        <w:t xml:space="preserve"> </w:t>
      </w:r>
      <w:r w:rsidR="001D7B79">
        <w:rPr>
          <w:rFonts w:cs="Arial"/>
          <w:color w:val="000000"/>
          <w:lang w:val="es-MX"/>
        </w:rPr>
        <w:t>han identificado que</w:t>
      </w:r>
      <w:r>
        <w:rPr>
          <w:rFonts w:cs="Arial"/>
          <w:color w:val="000000"/>
          <w:lang w:val="es-MX"/>
        </w:rPr>
        <w:t xml:space="preserve"> las aplicaciones móviles se desarrollan para dar soporte al aprendizaje en línea</w:t>
      </w:r>
      <w:r w:rsidRPr="00AC21EC">
        <w:rPr>
          <w:rFonts w:cs="Arial"/>
          <w:color w:val="000000"/>
          <w:lang w:val="es-MX"/>
        </w:rPr>
        <w:t xml:space="preserve"> </w:t>
      </w:r>
      <w:r>
        <w:rPr>
          <w:rFonts w:cs="Arial"/>
          <w:color w:val="000000"/>
          <w:lang w:val="es-MX"/>
        </w:rPr>
        <w:t>para los cursos implementados en las plataformas institucionales o como extensión de cursos MOOC, entre otras estrategias.</w:t>
      </w:r>
      <w:r w:rsidR="00425064">
        <w:rPr>
          <w:rFonts w:cs="Arial"/>
          <w:lang w:val="es-MX"/>
        </w:rPr>
        <w:t xml:space="preserve"> </w:t>
      </w:r>
    </w:p>
    <w:p w14:paraId="03C7DB55" w14:textId="77777777" w:rsidR="00E134DD" w:rsidRDefault="0086370B" w:rsidP="004C2733">
      <w:pPr>
        <w:spacing w:after="0"/>
        <w:rPr>
          <w:rFonts w:cs="Arial"/>
          <w:lang w:val="es-MX"/>
        </w:rPr>
      </w:pPr>
      <w:r>
        <w:rPr>
          <w:rFonts w:cs="Arial"/>
          <w:lang w:val="es-MX"/>
        </w:rPr>
        <w:t xml:space="preserve">Las </w:t>
      </w:r>
      <w:r w:rsidR="00050B98">
        <w:rPr>
          <w:rFonts w:cs="Arial"/>
          <w:lang w:val="es-MX"/>
        </w:rPr>
        <w:t xml:space="preserve">aplicaciones móviles </w:t>
      </w:r>
      <w:r>
        <w:rPr>
          <w:rFonts w:cs="Arial"/>
          <w:lang w:val="es-MX"/>
        </w:rPr>
        <w:t xml:space="preserve">son productos de tipo software por lo que </w:t>
      </w:r>
      <w:r w:rsidR="005571C5">
        <w:rPr>
          <w:rFonts w:cs="Arial"/>
          <w:lang w:val="es-MX"/>
        </w:rPr>
        <w:t xml:space="preserve">en busca de su mejor eficiencia </w:t>
      </w:r>
      <w:r>
        <w:rPr>
          <w:rFonts w:cs="Arial"/>
          <w:lang w:val="es-MX"/>
        </w:rPr>
        <w:t>su desarrollo debe realizarse mediante los procesos, técnicas y método</w:t>
      </w:r>
      <w:r w:rsidR="00AC21EC">
        <w:rPr>
          <w:rFonts w:cs="Arial"/>
          <w:lang w:val="es-MX"/>
        </w:rPr>
        <w:t>s de la Ingeniería del Software</w:t>
      </w:r>
      <w:r w:rsidR="00EF5553">
        <w:rPr>
          <w:rFonts w:cs="Arial"/>
          <w:lang w:val="es-MX"/>
        </w:rPr>
        <w:t>;</w:t>
      </w:r>
      <w:r w:rsidR="00EF5553" w:rsidRPr="00EF5553">
        <w:rPr>
          <w:rFonts w:cs="Arial"/>
          <w:lang w:val="es-MX"/>
        </w:rPr>
        <w:t xml:space="preserve"> </w:t>
      </w:r>
      <w:r w:rsidR="00EF5553">
        <w:rPr>
          <w:rFonts w:cs="Arial"/>
          <w:lang w:val="es-MX"/>
        </w:rPr>
        <w:t>el uso de un proceso de desarrollo de software en el que se apliquen técnicas y estándares garantizan la calidad de la aplicación</w:t>
      </w:r>
      <w:r w:rsidR="00E134DD">
        <w:rPr>
          <w:rFonts w:cs="Arial"/>
          <w:lang w:val="es-MX"/>
        </w:rPr>
        <w:t>.</w:t>
      </w:r>
    </w:p>
    <w:p w14:paraId="4FAA9632" w14:textId="5E0677D8" w:rsidR="004C2733" w:rsidRDefault="00E134DD" w:rsidP="004C2733">
      <w:pPr>
        <w:spacing w:after="0"/>
        <w:rPr>
          <w:rFonts w:cs="Arial"/>
          <w:lang w:val="es-MX"/>
        </w:rPr>
      </w:pPr>
      <w:r>
        <w:rPr>
          <w:rFonts w:cs="Arial"/>
          <w:lang w:val="es-MX"/>
        </w:rPr>
        <w:t xml:space="preserve">La aplicación de las técnicas de la Ingeniería del Software </w:t>
      </w:r>
      <w:r w:rsidR="0086370B">
        <w:rPr>
          <w:rFonts w:cs="Arial"/>
          <w:lang w:val="es-MX"/>
        </w:rPr>
        <w:t>permite obtener aplicaciones</w:t>
      </w:r>
      <w:r w:rsidR="007779B7">
        <w:rPr>
          <w:rFonts w:cs="Arial"/>
          <w:lang w:val="es-MX"/>
        </w:rPr>
        <w:t xml:space="preserve"> mantenibles, reusables, escalables y funcionales</w:t>
      </w:r>
      <w:r w:rsidR="00050B98">
        <w:rPr>
          <w:rFonts w:cs="Arial"/>
          <w:lang w:val="es-MX"/>
        </w:rPr>
        <w:t>,</w:t>
      </w:r>
      <w:r w:rsidR="0086370B">
        <w:rPr>
          <w:rFonts w:cs="Arial"/>
          <w:lang w:val="es-MX"/>
        </w:rPr>
        <w:t xml:space="preserve"> </w:t>
      </w:r>
      <w:r w:rsidR="0086370B" w:rsidRPr="0086370B">
        <w:rPr>
          <w:rFonts w:cs="Arial"/>
          <w:noProof/>
          <w:lang w:val="es-MX"/>
        </w:rPr>
        <w:t>De Vega Martín</w:t>
      </w:r>
      <w:sdt>
        <w:sdtPr>
          <w:rPr>
            <w:rFonts w:cs="Arial"/>
            <w:lang w:val="es-MX"/>
          </w:rPr>
          <w:id w:val="291944002"/>
          <w:citation/>
        </w:sdtPr>
        <w:sdtEndPr/>
        <w:sdtContent>
          <w:r w:rsidR="0086370B">
            <w:rPr>
              <w:rFonts w:cs="Arial"/>
              <w:lang w:val="es-MX"/>
            </w:rPr>
            <w:fldChar w:fldCharType="begin"/>
          </w:r>
          <w:r w:rsidR="0086370B">
            <w:rPr>
              <w:rFonts w:cs="Arial"/>
              <w:lang w:val="es-MX"/>
            </w:rPr>
            <w:instrText xml:space="preserve">CITATION DeV17 \p 114 \n  \t  \l 2058 </w:instrText>
          </w:r>
          <w:r w:rsidR="0086370B">
            <w:rPr>
              <w:rFonts w:cs="Arial"/>
              <w:lang w:val="es-MX"/>
            </w:rPr>
            <w:fldChar w:fldCharType="separate"/>
          </w:r>
          <w:r w:rsidR="000724F0">
            <w:rPr>
              <w:rFonts w:cs="Arial"/>
              <w:noProof/>
              <w:lang w:val="es-MX"/>
            </w:rPr>
            <w:t xml:space="preserve"> </w:t>
          </w:r>
          <w:r w:rsidR="000724F0" w:rsidRPr="000724F0">
            <w:rPr>
              <w:rFonts w:cs="Arial"/>
              <w:noProof/>
              <w:lang w:val="es-MX"/>
            </w:rPr>
            <w:t>(2017, pág. 114)</w:t>
          </w:r>
          <w:r w:rsidR="0086370B">
            <w:rPr>
              <w:rFonts w:cs="Arial"/>
              <w:lang w:val="es-MX"/>
            </w:rPr>
            <w:fldChar w:fldCharType="end"/>
          </w:r>
        </w:sdtContent>
      </w:sdt>
      <w:r w:rsidR="00050B98">
        <w:rPr>
          <w:rFonts w:cs="Arial"/>
          <w:lang w:val="es-MX"/>
        </w:rPr>
        <w:t xml:space="preserve"> </w:t>
      </w:r>
      <w:r w:rsidR="0086370B">
        <w:rPr>
          <w:rFonts w:cs="Arial"/>
          <w:lang w:val="es-MX"/>
        </w:rPr>
        <w:t>recomienda atender particularmente la norma ISO 9241 relativa a los “Requisitos ergonómicos para trabajos de oficina con pantallas de visualización”</w:t>
      </w:r>
      <w:r w:rsidR="00AC21EC">
        <w:rPr>
          <w:rFonts w:cs="Arial"/>
          <w:lang w:val="es-MX"/>
        </w:rPr>
        <w:t>. D</w:t>
      </w:r>
      <w:r w:rsidR="0086370B">
        <w:rPr>
          <w:rFonts w:cs="Arial"/>
          <w:lang w:val="es-MX"/>
        </w:rPr>
        <w:t xml:space="preserve">e esta norma </w:t>
      </w:r>
      <w:r w:rsidR="007779B7">
        <w:rPr>
          <w:rFonts w:cs="Arial"/>
          <w:lang w:val="es-MX"/>
        </w:rPr>
        <w:t xml:space="preserve">debe atenderse específicamente </w:t>
      </w:r>
      <w:r w:rsidR="0086370B">
        <w:rPr>
          <w:rFonts w:cs="Arial"/>
          <w:lang w:val="es-MX"/>
        </w:rPr>
        <w:t xml:space="preserve">de la sección décima a la décimo sexta </w:t>
      </w:r>
      <w:r w:rsidR="007779B7">
        <w:rPr>
          <w:rFonts w:cs="Arial"/>
          <w:lang w:val="es-MX"/>
        </w:rPr>
        <w:t xml:space="preserve">las cuales </w:t>
      </w:r>
      <w:r w:rsidR="0086370B">
        <w:rPr>
          <w:rFonts w:cs="Arial"/>
          <w:lang w:val="es-MX"/>
        </w:rPr>
        <w:t>están relacionados directamente con el diseño y la funcionalidad del software.</w:t>
      </w:r>
      <w:r w:rsidR="00272419">
        <w:rPr>
          <w:rFonts w:cs="Arial"/>
          <w:lang w:val="es-MX"/>
        </w:rPr>
        <w:t xml:space="preserve"> La ingeniería del software provee técnicas para gestionar los proyectos en todo su ciclo de vida, desde la concepción, el análisis de los requerimientos, modelado de la aplicación, desarrollo, pruebas e implementación. </w:t>
      </w:r>
    </w:p>
    <w:p w14:paraId="39308631" w14:textId="77777777" w:rsidR="004C2733" w:rsidRDefault="004C2733" w:rsidP="004C2733">
      <w:pPr>
        <w:spacing w:after="0"/>
        <w:rPr>
          <w:b/>
          <w:bCs/>
          <w:sz w:val="28"/>
          <w:szCs w:val="28"/>
        </w:rPr>
      </w:pPr>
    </w:p>
    <w:p w14:paraId="477C9FF0" w14:textId="201B3AC7" w:rsidR="003631AB" w:rsidRPr="0020461B" w:rsidRDefault="00E30452" w:rsidP="004C2733">
      <w:pPr>
        <w:pStyle w:val="Ttulo2"/>
        <w:spacing w:before="0"/>
        <w:jc w:val="center"/>
        <w:rPr>
          <w:bCs/>
          <w:szCs w:val="28"/>
        </w:rPr>
      </w:pPr>
      <w:r w:rsidRPr="0020461B">
        <w:rPr>
          <w:b/>
          <w:bCs/>
          <w:sz w:val="28"/>
          <w:szCs w:val="28"/>
        </w:rPr>
        <w:t>Trabajos previos</w:t>
      </w:r>
    </w:p>
    <w:p w14:paraId="245DA5AD" w14:textId="77777777" w:rsidR="00511D34" w:rsidRDefault="003631AB" w:rsidP="004C2733">
      <w:pPr>
        <w:spacing w:after="0"/>
        <w:rPr>
          <w:lang w:val="es-MX"/>
        </w:rPr>
      </w:pPr>
      <w:r>
        <w:rPr>
          <w:lang w:val="es-MX"/>
        </w:rPr>
        <w:t xml:space="preserve">Hay muchos proyectos que tienen el objetivo de usar juegos serios para el aprendizaje de diferentes temáticas incluida la informática. De ellos se destaca el uso de software diseñado específicamente con este fin por ejemplo Scratch un programa que enseña a los niños y jóvenes a programar mediante un lenguaje visual y proyectos lúdicos. </w:t>
      </w:r>
    </w:p>
    <w:p w14:paraId="017D94B4" w14:textId="712CCEB6" w:rsidR="00511D34" w:rsidRDefault="003631AB" w:rsidP="004C2733">
      <w:pPr>
        <w:spacing w:after="0"/>
      </w:pPr>
      <w:r>
        <w:rPr>
          <w:lang w:val="es-MX"/>
        </w:rPr>
        <w:t xml:space="preserve">El número de proyectos registrados en el sitio han superado el millón, según las cifras publicadas en el sitio. En la figura </w:t>
      </w:r>
      <w:r w:rsidR="00573F9B">
        <w:rPr>
          <w:lang w:val="es-MX"/>
        </w:rPr>
        <w:t xml:space="preserve">uno </w:t>
      </w:r>
      <w:r>
        <w:rPr>
          <w:lang w:val="es-MX"/>
        </w:rPr>
        <w:t xml:space="preserve">se puede observar que la tendencia de uso de este programa se ha incrementado a un ritmo acelerado desde el año 2008, sobre todo en los comentarios, </w:t>
      </w:r>
      <w:sdt>
        <w:sdtPr>
          <w:rPr>
            <w:lang w:val="es-MX"/>
          </w:rPr>
          <w:id w:val="-1815555615"/>
          <w:citation/>
        </w:sdtPr>
        <w:sdtEndPr/>
        <w:sdtContent>
          <w:r>
            <w:rPr>
              <w:lang w:val="es-MX"/>
            </w:rPr>
            <w:fldChar w:fldCharType="begin"/>
          </w:r>
          <w:r>
            <w:rPr>
              <w:lang w:val="es-MX"/>
            </w:rPr>
            <w:instrText xml:space="preserve">CITATION MIT18 \l 2058 </w:instrText>
          </w:r>
          <w:r>
            <w:rPr>
              <w:lang w:val="es-MX"/>
            </w:rPr>
            <w:fldChar w:fldCharType="separate"/>
          </w:r>
          <w:r w:rsidR="000724F0" w:rsidRPr="000724F0">
            <w:rPr>
              <w:noProof/>
              <w:lang w:val="es-MX"/>
            </w:rPr>
            <w:t>(Massachusetts Institute of Technology , 2018)</w:t>
          </w:r>
          <w:r>
            <w:rPr>
              <w:lang w:val="es-MX"/>
            </w:rPr>
            <w:fldChar w:fldCharType="end"/>
          </w:r>
        </w:sdtContent>
      </w:sdt>
      <w:r w:rsidR="00425064">
        <w:t xml:space="preserve">. </w:t>
      </w:r>
    </w:p>
    <w:p w14:paraId="460CF9EC" w14:textId="77777777" w:rsidR="00A60775" w:rsidRDefault="00A60775" w:rsidP="004C2733">
      <w:pPr>
        <w:spacing w:after="0"/>
        <w:jc w:val="center"/>
        <w:rPr>
          <w:b/>
          <w:bCs/>
          <w:noProof/>
          <w:szCs w:val="24"/>
          <w:lang w:val="es-MX"/>
        </w:rPr>
      </w:pPr>
    </w:p>
    <w:p w14:paraId="7D5FA5E2" w14:textId="77777777" w:rsidR="00A60775" w:rsidRDefault="00A60775" w:rsidP="004C2733">
      <w:pPr>
        <w:spacing w:after="0"/>
        <w:jc w:val="center"/>
        <w:rPr>
          <w:b/>
          <w:bCs/>
          <w:noProof/>
          <w:szCs w:val="24"/>
          <w:lang w:val="es-MX"/>
        </w:rPr>
      </w:pPr>
    </w:p>
    <w:p w14:paraId="17B7B830" w14:textId="77777777" w:rsidR="00A60775" w:rsidRDefault="00A60775" w:rsidP="004C2733">
      <w:pPr>
        <w:spacing w:after="0"/>
        <w:jc w:val="center"/>
        <w:rPr>
          <w:b/>
          <w:bCs/>
          <w:noProof/>
          <w:szCs w:val="24"/>
          <w:lang w:val="es-MX"/>
        </w:rPr>
      </w:pPr>
    </w:p>
    <w:p w14:paraId="73A61D25" w14:textId="77777777" w:rsidR="00A60775" w:rsidRDefault="00A60775" w:rsidP="004C2733">
      <w:pPr>
        <w:spacing w:after="0"/>
        <w:jc w:val="center"/>
        <w:rPr>
          <w:b/>
          <w:bCs/>
          <w:noProof/>
          <w:szCs w:val="24"/>
          <w:lang w:val="es-MX"/>
        </w:rPr>
      </w:pPr>
    </w:p>
    <w:p w14:paraId="1EA5C475" w14:textId="645DCE9B" w:rsidR="007C37A3" w:rsidRPr="004C2733" w:rsidRDefault="007C37A3" w:rsidP="004C2733">
      <w:pPr>
        <w:spacing w:after="0"/>
        <w:jc w:val="center"/>
        <w:rPr>
          <w:noProof/>
          <w:sz w:val="18"/>
          <w:szCs w:val="18"/>
          <w:lang w:val="es-MX"/>
        </w:rPr>
      </w:pPr>
      <w:r w:rsidRPr="004C2733">
        <w:rPr>
          <w:b/>
          <w:bCs/>
          <w:noProof/>
          <w:szCs w:val="24"/>
          <w:lang w:val="es-MX"/>
        </w:rPr>
        <w:lastRenderedPageBreak/>
        <w:t xml:space="preserve">Figura </w:t>
      </w:r>
      <w:r w:rsidRPr="004C2733">
        <w:rPr>
          <w:b/>
          <w:bCs/>
          <w:noProof/>
          <w:szCs w:val="24"/>
          <w:lang w:val="en-US"/>
        </w:rPr>
        <w:fldChar w:fldCharType="begin"/>
      </w:r>
      <w:r w:rsidRPr="004C2733">
        <w:rPr>
          <w:b/>
          <w:bCs/>
          <w:noProof/>
          <w:szCs w:val="24"/>
          <w:lang w:val="es-MX"/>
        </w:rPr>
        <w:instrText xml:space="preserve"> SEQ Figura_ \* ARABIC </w:instrText>
      </w:r>
      <w:r w:rsidRPr="004C2733">
        <w:rPr>
          <w:b/>
          <w:bCs/>
          <w:noProof/>
          <w:szCs w:val="24"/>
          <w:lang w:val="en-US"/>
        </w:rPr>
        <w:fldChar w:fldCharType="separate"/>
      </w:r>
      <w:r w:rsidR="0039690F">
        <w:rPr>
          <w:b/>
          <w:bCs/>
          <w:noProof/>
          <w:szCs w:val="24"/>
          <w:lang w:val="es-MX"/>
        </w:rPr>
        <w:t>1</w:t>
      </w:r>
      <w:r w:rsidRPr="004C2733">
        <w:rPr>
          <w:b/>
          <w:bCs/>
          <w:noProof/>
          <w:szCs w:val="24"/>
          <w:lang w:val="en-US"/>
        </w:rPr>
        <w:fldChar w:fldCharType="end"/>
      </w:r>
      <w:r w:rsidR="004C2733" w:rsidRPr="004B5AA4">
        <w:rPr>
          <w:b/>
          <w:bCs/>
          <w:noProof/>
          <w:szCs w:val="24"/>
        </w:rPr>
        <w:t>.</w:t>
      </w:r>
      <w:r w:rsidRPr="004C2733">
        <w:rPr>
          <w:noProof/>
          <w:szCs w:val="24"/>
          <w:lang w:val="es-MX"/>
        </w:rPr>
        <w:t xml:space="preserve"> Tendencias de uso de Scratch</w:t>
      </w:r>
    </w:p>
    <w:p w14:paraId="586E6E68" w14:textId="77777777" w:rsidR="007C37A3" w:rsidRDefault="007C37A3" w:rsidP="004C2733">
      <w:pPr>
        <w:spacing w:after="0"/>
        <w:jc w:val="center"/>
        <w:rPr>
          <w:lang w:val="es-MX"/>
        </w:rPr>
      </w:pPr>
      <w:r>
        <w:rPr>
          <w:noProof/>
          <w:lang w:val="es-VE" w:eastAsia="es-VE"/>
        </w:rPr>
        <w:drawing>
          <wp:inline distT="0" distB="0" distL="0" distR="0" wp14:anchorId="34B5183F" wp14:editId="1BE52959">
            <wp:extent cx="5388610" cy="2450237"/>
            <wp:effectExtent l="0" t="0" r="254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5036" cy="2535006"/>
                    </a:xfrm>
                    <a:prstGeom prst="rect">
                      <a:avLst/>
                    </a:prstGeom>
                    <a:noFill/>
                    <a:ln>
                      <a:noFill/>
                    </a:ln>
                  </pic:spPr>
                </pic:pic>
              </a:graphicData>
            </a:graphic>
          </wp:inline>
        </w:drawing>
      </w:r>
    </w:p>
    <w:p w14:paraId="1F8E6493" w14:textId="6B649CEE" w:rsidR="007C37A3" w:rsidRPr="004B5AA4" w:rsidRDefault="004C2733" w:rsidP="004C2733">
      <w:pPr>
        <w:pStyle w:val="Descripcin"/>
        <w:spacing w:after="0"/>
        <w:jc w:val="center"/>
        <w:rPr>
          <w:i w:val="0"/>
          <w:color w:val="auto"/>
          <w:sz w:val="24"/>
          <w:szCs w:val="24"/>
          <w:lang w:val="en-US"/>
        </w:rPr>
      </w:pPr>
      <w:r w:rsidRPr="004B5AA4">
        <w:rPr>
          <w:i w:val="0"/>
          <w:color w:val="auto"/>
          <w:sz w:val="24"/>
          <w:szCs w:val="24"/>
          <w:lang w:val="en-US"/>
        </w:rPr>
        <w:t>Fuente: Massachusetts Institute of Technology , 2018</w:t>
      </w:r>
    </w:p>
    <w:p w14:paraId="64E3D0BB" w14:textId="77777777" w:rsidR="00511D34" w:rsidRDefault="003631AB" w:rsidP="004C2733">
      <w:pPr>
        <w:spacing w:after="0"/>
        <w:rPr>
          <w:lang w:val="es-MX"/>
        </w:rPr>
      </w:pPr>
      <w:r w:rsidRPr="00633A5A">
        <w:t xml:space="preserve">López </w:t>
      </w:r>
      <w:sdt>
        <w:sdtPr>
          <w:id w:val="-1088770459"/>
          <w:citation/>
        </w:sdtPr>
        <w:sdtEndPr/>
        <w:sdtContent>
          <w:r w:rsidRPr="00633A5A">
            <w:fldChar w:fldCharType="begin"/>
          </w:r>
          <w:r w:rsidRPr="00633A5A">
            <w:instrText xml:space="preserve">CITATION Car \n  \t  \l 2058 </w:instrText>
          </w:r>
          <w:r w:rsidRPr="00633A5A">
            <w:fldChar w:fldCharType="separate"/>
          </w:r>
          <w:r w:rsidR="000724F0">
            <w:rPr>
              <w:noProof/>
            </w:rPr>
            <w:t>(2012)</w:t>
          </w:r>
          <w:r w:rsidRPr="00633A5A">
            <w:fldChar w:fldCharType="end"/>
          </w:r>
        </w:sdtContent>
      </w:sdt>
      <w:r w:rsidRPr="00633A5A">
        <w:t xml:space="preserve"> explora el uso de Scratch como medio </w:t>
      </w:r>
      <w:r w:rsidR="003519D1">
        <w:t xml:space="preserve">para </w:t>
      </w:r>
      <w:r w:rsidRPr="00633A5A">
        <w:t>facilitar la compresión de la programación con niños con diferentes necesidades y estilos de aprendizaje</w:t>
      </w:r>
      <w:r w:rsidR="00511D34">
        <w:t>, la aplicación o</w:t>
      </w:r>
      <w:r w:rsidRPr="00633A5A">
        <w:t xml:space="preserve">frece una lista de recursos para hacer el programa accesible y </w:t>
      </w:r>
      <w:r>
        <w:rPr>
          <w:lang w:val="es-MX"/>
        </w:rPr>
        <w:t xml:space="preserve">para </w:t>
      </w:r>
      <w:r w:rsidRPr="00633A5A">
        <w:t>aprender est</w:t>
      </w:r>
      <w:r>
        <w:t>e lenguaje de programación, aun</w:t>
      </w:r>
      <w:r w:rsidRPr="00633A5A">
        <w:t xml:space="preserve">que </w:t>
      </w:r>
      <w:proofErr w:type="spellStart"/>
      <w:r w:rsidRPr="00633A5A">
        <w:t>scra</w:t>
      </w:r>
      <w:proofErr w:type="spellEnd"/>
      <w:r>
        <w:rPr>
          <w:lang w:val="es-MX"/>
        </w:rPr>
        <w:t>t</w:t>
      </w:r>
      <w:r w:rsidRPr="00633A5A">
        <w:t xml:space="preserve">ch está dedicado en desarrollar juegos computacionales bajo su misma plataforma </w:t>
      </w:r>
      <w:r>
        <w:rPr>
          <w:lang w:val="es-MX"/>
        </w:rPr>
        <w:t xml:space="preserve">es útil para </w:t>
      </w:r>
      <w:r w:rsidRPr="00633A5A">
        <w:t>desarrollar la lógica de programación desde edades tempranas y</w:t>
      </w:r>
      <w:r>
        <w:rPr>
          <w:lang w:val="es-MX"/>
        </w:rPr>
        <w:t xml:space="preserve"> </w:t>
      </w:r>
      <w:r w:rsidRPr="00633A5A">
        <w:t>así minimizar la reprobación en</w:t>
      </w:r>
      <w:r>
        <w:rPr>
          <w:lang w:val="es-MX"/>
        </w:rPr>
        <w:t xml:space="preserve"> el futuro</w:t>
      </w:r>
      <w:r w:rsidRPr="00633A5A">
        <w:t>.</w:t>
      </w:r>
      <w:r>
        <w:rPr>
          <w:lang w:val="es-MX"/>
        </w:rPr>
        <w:t xml:space="preserve"> </w:t>
      </w:r>
    </w:p>
    <w:p w14:paraId="467BC4CA" w14:textId="12CB83C8" w:rsidR="003631AB" w:rsidRDefault="003631AB" w:rsidP="004C2733">
      <w:pPr>
        <w:spacing w:after="0"/>
        <w:rPr>
          <w:lang w:val="es-ES" w:eastAsia="es-MX"/>
        </w:rPr>
      </w:pPr>
      <w:r>
        <w:rPr>
          <w:lang w:val="es-MX"/>
        </w:rPr>
        <w:t xml:space="preserve">Soares </w:t>
      </w:r>
      <w:r w:rsidRPr="00A759DA">
        <w:rPr>
          <w:noProof/>
          <w:lang w:val="es-MX"/>
        </w:rPr>
        <w:t>de França</w:t>
      </w:r>
      <w:r>
        <w:rPr>
          <w:lang w:val="es-MX"/>
        </w:rPr>
        <w:t xml:space="preserve"> y Costa do Amaral </w:t>
      </w:r>
      <w:sdt>
        <w:sdtPr>
          <w:rPr>
            <w:lang w:val="es-MX"/>
          </w:rPr>
          <w:id w:val="559676992"/>
          <w:citation/>
        </w:sdtPr>
        <w:sdtEndPr/>
        <w:sdtContent>
          <w:r>
            <w:rPr>
              <w:lang w:val="es-MX"/>
            </w:rPr>
            <w:fldChar w:fldCharType="begin"/>
          </w:r>
          <w:r>
            <w:rPr>
              <w:lang w:val="es-MX"/>
            </w:rPr>
            <w:instrText xml:space="preserve">CITATION Soa13 \n  \t  \l 2058 </w:instrText>
          </w:r>
          <w:r>
            <w:rPr>
              <w:lang w:val="es-MX"/>
            </w:rPr>
            <w:fldChar w:fldCharType="separate"/>
          </w:r>
          <w:r w:rsidR="000724F0" w:rsidRPr="000724F0">
            <w:rPr>
              <w:noProof/>
              <w:lang w:val="es-MX"/>
            </w:rPr>
            <w:t>(2013)</w:t>
          </w:r>
          <w:r>
            <w:rPr>
              <w:lang w:val="es-MX"/>
            </w:rPr>
            <w:fldChar w:fldCharType="end"/>
          </w:r>
        </w:sdtContent>
      </w:sdt>
      <w:r>
        <w:rPr>
          <w:lang w:val="es-MX"/>
        </w:rPr>
        <w:t xml:space="preserve"> también han usado </w:t>
      </w:r>
      <w:proofErr w:type="spellStart"/>
      <w:r>
        <w:rPr>
          <w:lang w:val="es-MX"/>
        </w:rPr>
        <w:t>scratch</w:t>
      </w:r>
      <w:proofErr w:type="spellEnd"/>
      <w:r>
        <w:rPr>
          <w:lang w:val="es-MX"/>
        </w:rPr>
        <w:t xml:space="preserve"> como medio para desarrollar en los alumnos conceptos de lógica computacional como la secuencia, el evento y el paralelismo, de su trabajo concluyen que </w:t>
      </w:r>
      <w:r w:rsidRPr="00A759DA">
        <w:t xml:space="preserve">“Más que </w:t>
      </w:r>
      <w:r w:rsidRPr="00A759DA">
        <w:rPr>
          <w:lang w:val="es-ES" w:eastAsia="es-MX"/>
        </w:rPr>
        <w:t xml:space="preserve">contenidos, </w:t>
      </w:r>
      <w:r>
        <w:rPr>
          <w:lang w:val="es-ES" w:eastAsia="es-MX"/>
        </w:rPr>
        <w:t xml:space="preserve">los niños </w:t>
      </w:r>
      <w:r w:rsidRPr="00A759DA">
        <w:rPr>
          <w:lang w:val="es-ES" w:eastAsia="es-MX"/>
        </w:rPr>
        <w:t>pudieron conocer y ejercitar prácticas computacionales en la realización de los</w:t>
      </w:r>
      <w:r w:rsidRPr="00A759DA">
        <w:t xml:space="preserve"> </w:t>
      </w:r>
      <w:r w:rsidRPr="00A759DA">
        <w:rPr>
          <w:lang w:val="es-ES" w:eastAsia="es-MX"/>
        </w:rPr>
        <w:t>desafíos que se les presentaban y exponer sus soluciones en proyectos de variados géneros,</w:t>
      </w:r>
      <w:r w:rsidRPr="00A759DA">
        <w:t xml:space="preserve"> </w:t>
      </w:r>
      <w:r w:rsidRPr="00A759DA">
        <w:rPr>
          <w:lang w:val="es-ES" w:eastAsia="es-MX"/>
        </w:rPr>
        <w:t>de acuerdo con sus preferencias y habilidades</w:t>
      </w:r>
      <w:r>
        <w:rPr>
          <w:lang w:val="es-ES" w:eastAsia="es-MX"/>
        </w:rPr>
        <w:t>”.</w:t>
      </w:r>
    </w:p>
    <w:p w14:paraId="6ADA4B78" w14:textId="77777777" w:rsidR="007C37A3" w:rsidRDefault="007C37A3" w:rsidP="004C2733">
      <w:pPr>
        <w:spacing w:after="0"/>
        <w:rPr>
          <w:lang w:val="es-MX"/>
        </w:rPr>
      </w:pPr>
      <w:r>
        <w:rPr>
          <w:lang w:val="es-MX"/>
        </w:rPr>
        <w:t xml:space="preserve">Otra aplicación de naturaleza didáctica es </w:t>
      </w:r>
      <w:proofErr w:type="spellStart"/>
      <w:r>
        <w:rPr>
          <w:lang w:val="es-MX"/>
        </w:rPr>
        <w:t>Kodu</w:t>
      </w:r>
      <w:proofErr w:type="spellEnd"/>
      <w:r>
        <w:rPr>
          <w:lang w:val="es-MX"/>
        </w:rPr>
        <w:t xml:space="preserve"> </w:t>
      </w:r>
      <w:sdt>
        <w:sdtPr>
          <w:rPr>
            <w:lang w:val="es-MX"/>
          </w:rPr>
          <w:id w:val="-1464189716"/>
          <w:citation/>
        </w:sdtPr>
        <w:sdtEndPr/>
        <w:sdtContent>
          <w:r>
            <w:rPr>
              <w:lang w:val="es-MX"/>
            </w:rPr>
            <w:fldChar w:fldCharType="begin"/>
          </w:r>
          <w:r>
            <w:rPr>
              <w:lang w:val="es-MX"/>
            </w:rPr>
            <w:instrText xml:space="preserve">CITATION MIc18 \l 2058 </w:instrText>
          </w:r>
          <w:r>
            <w:rPr>
              <w:lang w:val="es-MX"/>
            </w:rPr>
            <w:fldChar w:fldCharType="separate"/>
          </w:r>
          <w:r w:rsidRPr="000724F0">
            <w:rPr>
              <w:noProof/>
              <w:lang w:val="es-MX"/>
            </w:rPr>
            <w:t>(Microsoft Research, 2018)</w:t>
          </w:r>
          <w:r>
            <w:rPr>
              <w:lang w:val="es-MX"/>
            </w:rPr>
            <w:fldChar w:fldCharType="end"/>
          </w:r>
        </w:sdtContent>
      </w:sdt>
      <w:r>
        <w:rPr>
          <w:lang w:val="es-MX"/>
        </w:rPr>
        <w:t xml:space="preserve"> la cual usa el interés en los videojuegos de los niños y jóvenes para el aprendizaje de la programación. La herramienta ha sido difundida en México gracias al apoyo de los cursos de verano organizados por la SEP (Secretaria de Educación Pública); se usa como medio para fomentar la creatividad, </w:t>
      </w:r>
      <w:r w:rsidRPr="00233387">
        <w:t>desarrollar habilidades de narrativa de historias</w:t>
      </w:r>
      <w:r>
        <w:rPr>
          <w:lang w:val="es-MX"/>
        </w:rPr>
        <w:t xml:space="preserve">, </w:t>
      </w:r>
      <w:r w:rsidRPr="00233387">
        <w:t>desarrollar habilidades de resolución de problemas</w:t>
      </w:r>
      <w:r>
        <w:rPr>
          <w:lang w:val="es-MX"/>
        </w:rPr>
        <w:t xml:space="preserve"> y desarrollar </w:t>
      </w:r>
      <w:r w:rsidRPr="00233387">
        <w:t>habilidades de programación</w:t>
      </w:r>
      <w:r>
        <w:rPr>
          <w:lang w:val="es-MX"/>
        </w:rPr>
        <w:t xml:space="preserve"> </w:t>
      </w:r>
      <w:sdt>
        <w:sdtPr>
          <w:rPr>
            <w:lang w:val="es-MX"/>
          </w:rPr>
          <w:id w:val="1349827518"/>
          <w:citation/>
        </w:sdtPr>
        <w:sdtEndPr/>
        <w:sdtContent>
          <w:r>
            <w:rPr>
              <w:lang w:val="es-MX"/>
            </w:rPr>
            <w:fldChar w:fldCharType="begin"/>
          </w:r>
          <w:r>
            <w:rPr>
              <w:lang w:val="es-MX"/>
            </w:rPr>
            <w:instrText xml:space="preserve"> CITATION Sec16 \l 2058 </w:instrText>
          </w:r>
          <w:r>
            <w:rPr>
              <w:lang w:val="es-MX"/>
            </w:rPr>
            <w:fldChar w:fldCharType="separate"/>
          </w:r>
          <w:r w:rsidRPr="000724F0">
            <w:rPr>
              <w:noProof/>
              <w:lang w:val="es-MX"/>
            </w:rPr>
            <w:t>(Secretaria de Educación Pública, 2016)</w:t>
          </w:r>
          <w:r>
            <w:rPr>
              <w:lang w:val="es-MX"/>
            </w:rPr>
            <w:fldChar w:fldCharType="end"/>
          </w:r>
        </w:sdtContent>
      </w:sdt>
      <w:r>
        <w:rPr>
          <w:lang w:val="es-MX"/>
        </w:rPr>
        <w:t xml:space="preserve">. </w:t>
      </w:r>
    </w:p>
    <w:p w14:paraId="7D97EA9D" w14:textId="77777777" w:rsidR="00511D34" w:rsidRDefault="003631AB" w:rsidP="004C2733">
      <w:pPr>
        <w:spacing w:after="0"/>
      </w:pPr>
      <w:r>
        <w:rPr>
          <w:lang w:val="es-MX"/>
        </w:rPr>
        <w:t xml:space="preserve">García-Mundo y otros </w:t>
      </w:r>
      <w:sdt>
        <w:sdtPr>
          <w:rPr>
            <w:lang w:val="es-MX"/>
          </w:rPr>
          <w:id w:val="207461816"/>
          <w:citation/>
        </w:sdtPr>
        <w:sdtEndPr/>
        <w:sdtContent>
          <w:r>
            <w:rPr>
              <w:lang w:val="es-MX"/>
            </w:rPr>
            <w:fldChar w:fldCharType="begin"/>
          </w:r>
          <w:r>
            <w:rPr>
              <w:lang w:val="es-MX"/>
            </w:rPr>
            <w:instrText xml:space="preserve">CITATION Gar14 \p 303 \n  \t  \l 2058 </w:instrText>
          </w:r>
          <w:r>
            <w:rPr>
              <w:lang w:val="es-MX"/>
            </w:rPr>
            <w:fldChar w:fldCharType="separate"/>
          </w:r>
          <w:r w:rsidR="000724F0" w:rsidRPr="000724F0">
            <w:rPr>
              <w:noProof/>
              <w:lang w:val="es-MX"/>
            </w:rPr>
            <w:t>(2014, pág. 303)</w:t>
          </w:r>
          <w:r>
            <w:rPr>
              <w:lang w:val="es-MX"/>
            </w:rPr>
            <w:fldChar w:fldCharType="end"/>
          </w:r>
        </w:sdtContent>
      </w:sdt>
      <w:r>
        <w:rPr>
          <w:lang w:val="es-MX"/>
        </w:rPr>
        <w:t xml:space="preserve"> analiza</w:t>
      </w:r>
      <w:r w:rsidR="00511D34">
        <w:rPr>
          <w:lang w:val="es-MX"/>
        </w:rPr>
        <w:t xml:space="preserve">ron </w:t>
      </w:r>
      <w:r>
        <w:rPr>
          <w:lang w:val="es-MX"/>
        </w:rPr>
        <w:t xml:space="preserve">16 </w:t>
      </w:r>
      <w:r w:rsidR="00605F7E">
        <w:rPr>
          <w:lang w:val="es-MX"/>
        </w:rPr>
        <w:t xml:space="preserve">artículos en los que se documenta el </w:t>
      </w:r>
      <w:r w:rsidR="00605F7E">
        <w:t>desarrollo de nuevas</w:t>
      </w:r>
      <w:r>
        <w:t xml:space="preserve"> formas de enseñar, específicamente a programar. Los artículos analizados en este documento muestran que el uso de los juegos </w:t>
      </w:r>
      <w:r w:rsidR="00511D34">
        <w:t xml:space="preserve">didácticos </w:t>
      </w:r>
      <w:r>
        <w:t xml:space="preserve">incrementa </w:t>
      </w:r>
      <w:r>
        <w:lastRenderedPageBreak/>
        <w:t xml:space="preserve">significativamente el aprendizaje en el área de la Informática. Los autores identificaron que la evaluación del aprendizaje se realizó mediante cuestionarios de conocimientos de preguntas cerradas y fue de tipo cuantitativo. </w:t>
      </w:r>
    </w:p>
    <w:p w14:paraId="4DF3C72D" w14:textId="77777777" w:rsidR="00511D34" w:rsidRDefault="003631AB" w:rsidP="004C2733">
      <w:pPr>
        <w:spacing w:after="0"/>
      </w:pPr>
      <w:r>
        <w:t xml:space="preserve">En el análisis también nos reportan los autores que, en la mitad de los artículos revisados, la mejora del aprendizaje se demostró por medio de un diseño experimental de pre y post test, en la otra mitad se utilizó un diseño experimental de solo post test. </w:t>
      </w:r>
      <w:r w:rsidRPr="00A11785">
        <w:t>En la investigación científica los juegos serios se están   aplicando a diferentes ámbitos como educativo, militar, geográfica, de salud, entre otros</w:t>
      </w:r>
      <w:r w:rsidR="00511D34">
        <w:t>.</w:t>
      </w:r>
      <w:r w:rsidRPr="00A11785">
        <w:t xml:space="preserve"> </w:t>
      </w:r>
      <w:r w:rsidR="00511D34">
        <w:t>L</w:t>
      </w:r>
      <w:r w:rsidRPr="00A11785">
        <w:t xml:space="preserve">os autores Juca, García y Burgo </w:t>
      </w:r>
      <w:sdt>
        <w:sdtPr>
          <w:id w:val="679885736"/>
          <w:citation/>
        </w:sdtPr>
        <w:sdtEndPr/>
        <w:sdtContent>
          <w:r w:rsidRPr="00A11785">
            <w:fldChar w:fldCharType="begin"/>
          </w:r>
          <w:r w:rsidRPr="00A11785">
            <w:instrText xml:space="preserve"> CITATION Juc15 \n  \t  \l 2058  </w:instrText>
          </w:r>
          <w:r w:rsidRPr="00A11785">
            <w:fldChar w:fldCharType="separate"/>
          </w:r>
          <w:r w:rsidR="000724F0">
            <w:rPr>
              <w:noProof/>
            </w:rPr>
            <w:t>(2015)</w:t>
          </w:r>
          <w:r w:rsidRPr="00A11785">
            <w:fldChar w:fldCharType="end"/>
          </w:r>
        </w:sdtContent>
      </w:sdt>
      <w:r w:rsidRPr="00A11785">
        <w:t xml:space="preserve"> utilizan la metodología desde el punto de vista teórico, el análisis, la síntesis y la </w:t>
      </w:r>
      <w:r w:rsidR="00461709" w:rsidRPr="00A11785">
        <w:t>revisión documental</w:t>
      </w:r>
      <w:r w:rsidRPr="00A11785">
        <w:t xml:space="preserve"> se caracteriza </w:t>
      </w:r>
      <w:r w:rsidR="00605F7E" w:rsidRPr="00A11785">
        <w:t xml:space="preserve">por el uso de los </w:t>
      </w:r>
      <w:r w:rsidR="00511D34" w:rsidRPr="00A11785">
        <w:t>juegos serios</w:t>
      </w:r>
      <w:r w:rsidRPr="00A11785">
        <w:t xml:space="preserve">. En </w:t>
      </w:r>
      <w:r w:rsidR="00511D34">
        <w:t xml:space="preserve">su </w:t>
      </w:r>
      <w:r w:rsidRPr="00A11785">
        <w:t xml:space="preserve">artículo </w:t>
      </w:r>
      <w:r w:rsidR="00511D34">
        <w:t xml:space="preserve">los autores </w:t>
      </w:r>
      <w:r w:rsidR="00605F7E">
        <w:t xml:space="preserve">clasifican los </w:t>
      </w:r>
      <w:r w:rsidRPr="00A11785">
        <w:t xml:space="preserve">juegos serios como </w:t>
      </w:r>
      <w:proofErr w:type="spellStart"/>
      <w:r w:rsidRPr="00A11785">
        <w:t>Advergames</w:t>
      </w:r>
      <w:proofErr w:type="spellEnd"/>
      <w:r w:rsidRPr="00A11785">
        <w:t xml:space="preserve">,  cuyo  propósito  es  la  promoción  y  conocimiento  de  una marca;  </w:t>
      </w:r>
      <w:proofErr w:type="spellStart"/>
      <w:r w:rsidRPr="00A11785">
        <w:t>Subvergames</w:t>
      </w:r>
      <w:proofErr w:type="spellEnd"/>
      <w:r w:rsidRPr="00A11785">
        <w:t xml:space="preserve">,  estos  están diseñados  para  criticar  una  marca  o  influencias  desde  un punto de vista crítico; </w:t>
      </w:r>
      <w:proofErr w:type="spellStart"/>
      <w:r w:rsidRPr="00A11785">
        <w:t>Exergames</w:t>
      </w:r>
      <w:proofErr w:type="spellEnd"/>
      <w:r w:rsidRPr="00A11785">
        <w:t xml:space="preserve">, que es mezclar los videojuegos y la actividad física; y por último  podemos  mencionar  los  </w:t>
      </w:r>
      <w:proofErr w:type="spellStart"/>
      <w:r w:rsidRPr="00A11785">
        <w:t>EduTrainMent</w:t>
      </w:r>
      <w:proofErr w:type="spellEnd"/>
      <w:r w:rsidRPr="00A11785">
        <w:t>,  cuya  finalidad  es  formar  en  un  conocimiento determinado,  desarrollando  aptitudes  o  la  práctica  de  procedimientos  específicos,  bajo  las características de un juego interactivo</w:t>
      </w:r>
      <w:r w:rsidR="00511D34">
        <w:t>.</w:t>
      </w:r>
    </w:p>
    <w:p w14:paraId="57DD4436" w14:textId="77777777" w:rsidR="007A041A" w:rsidRDefault="00511D34" w:rsidP="004C2733">
      <w:pPr>
        <w:spacing w:after="0"/>
      </w:pPr>
      <w:r>
        <w:t xml:space="preserve">Los juegos </w:t>
      </w:r>
      <w:r w:rsidR="003631AB" w:rsidRPr="00A11785">
        <w:t>puede</w:t>
      </w:r>
      <w:r>
        <w:t>n</w:t>
      </w:r>
      <w:r w:rsidR="003631AB" w:rsidRPr="00A11785">
        <w:t xml:space="preserve"> </w:t>
      </w:r>
      <w:r>
        <w:t xml:space="preserve">incluir </w:t>
      </w:r>
      <w:r w:rsidR="003631AB" w:rsidRPr="00A11785">
        <w:t xml:space="preserve">la guía de un tutor o </w:t>
      </w:r>
      <w:r>
        <w:t>promover e</w:t>
      </w:r>
      <w:r w:rsidR="003631AB" w:rsidRPr="00A11785">
        <w:t xml:space="preserve">l auto aprendizaje en </w:t>
      </w:r>
      <w:r w:rsidRPr="00A11785">
        <w:t xml:space="preserve">red para </w:t>
      </w:r>
      <w:r w:rsidR="009A2E53" w:rsidRPr="00A11785">
        <w:t xml:space="preserve">influenciar a </w:t>
      </w:r>
      <w:r w:rsidR="007A041A" w:rsidRPr="00A11785">
        <w:t>los jóvenes de forma positiva</w:t>
      </w:r>
      <w:r w:rsidR="003631AB" w:rsidRPr="00A11785">
        <w:t xml:space="preserve">, </w:t>
      </w:r>
      <w:r w:rsidR="007A041A" w:rsidRPr="00A11785">
        <w:t>acerca del cuidado del medio ambiente y</w:t>
      </w:r>
      <w:r w:rsidR="003631AB" w:rsidRPr="00A11785">
        <w:t xml:space="preserve"> el uso responsable de la energía, como agente de activación regulación, motivador y significativo del proceso de enseñanza</w:t>
      </w:r>
      <w:r w:rsidR="009A2E53">
        <w:t>-</w:t>
      </w:r>
      <w:r w:rsidR="003631AB" w:rsidRPr="00A11785">
        <w:t>aprendizaje.</w:t>
      </w:r>
      <w:r w:rsidR="00BE657E">
        <w:t xml:space="preserve"> </w:t>
      </w:r>
      <w:r w:rsidR="003631AB" w:rsidRPr="00A11785">
        <w:t xml:space="preserve">Así mismo los autores </w:t>
      </w:r>
      <w:r w:rsidR="003631AB" w:rsidRPr="00A11785">
        <w:rPr>
          <w:noProof/>
        </w:rPr>
        <w:t>Vizcaíno, Valencia, Soto, García Mundo, &amp; Piattini</w:t>
      </w:r>
      <w:r w:rsidR="003631AB" w:rsidRPr="00A11785">
        <w:t xml:space="preserve"> </w:t>
      </w:r>
      <w:sdt>
        <w:sdtPr>
          <w:id w:val="679885835"/>
          <w:citation/>
        </w:sdtPr>
        <w:sdtEndPr/>
        <w:sdtContent>
          <w:r w:rsidR="003631AB" w:rsidRPr="00A11785">
            <w:fldChar w:fldCharType="begin"/>
          </w:r>
          <w:r w:rsidR="003631AB" w:rsidRPr="00A11785">
            <w:instrText xml:space="preserve"> CITATION Viz \n  \t  \l 2058  </w:instrText>
          </w:r>
          <w:r w:rsidR="003631AB" w:rsidRPr="00A11785">
            <w:fldChar w:fldCharType="separate"/>
          </w:r>
          <w:r w:rsidR="000724F0">
            <w:rPr>
              <w:noProof/>
            </w:rPr>
            <w:t>(2016)</w:t>
          </w:r>
          <w:r w:rsidR="003631AB" w:rsidRPr="00A11785">
            <w:fldChar w:fldCharType="end"/>
          </w:r>
        </w:sdtContent>
      </w:sdt>
      <w:r w:rsidR="003631AB" w:rsidRPr="00A11785">
        <w:t xml:space="preserve"> nos describen a los juegos serios </w:t>
      </w:r>
      <w:r w:rsidR="00605F7E">
        <w:t xml:space="preserve">en </w:t>
      </w:r>
      <w:r w:rsidR="003631AB" w:rsidRPr="00A11785">
        <w:t>un papel importante, ya que se trata de juegos educativos que permiten adquirir conocimientos y habilidades con un bajo costo, es decir se describe un juego con el cual se puedan adquirir algunas de las comp</w:t>
      </w:r>
      <w:r w:rsidR="003631AB">
        <w:t>etencias necesarias en el DGS (Desarrollo G</w:t>
      </w:r>
      <w:r w:rsidR="003631AB" w:rsidRPr="00A11785">
        <w:t xml:space="preserve">lobal de un proyecto </w:t>
      </w:r>
      <w:r w:rsidR="003631AB">
        <w:t>S</w:t>
      </w:r>
      <w:r w:rsidR="003631AB" w:rsidRPr="00A11785">
        <w:t>oftware), el juego simula escenarios que suelen presentarse durante el desarrollo global de un proyecto software, de manera que el usuario pueda tomar conciencia de los problemas referentes al DGS y adquirir una cierta experiencia a la hora de solventar estos problemas</w:t>
      </w:r>
      <w:r w:rsidR="00474D8F">
        <w:t>.</w:t>
      </w:r>
      <w:r w:rsidR="003631AB" w:rsidRPr="00A11785">
        <w:t xml:space="preserve"> </w:t>
      </w:r>
    </w:p>
    <w:p w14:paraId="23963259" w14:textId="77777777" w:rsidR="007A041A" w:rsidRDefault="00474D8F" w:rsidP="004C2733">
      <w:pPr>
        <w:spacing w:after="0"/>
      </w:pPr>
      <w:r>
        <w:t>A</w:t>
      </w:r>
      <w:r w:rsidR="003631AB" w:rsidRPr="00A11785">
        <w:t>demás, se describe una evaluación preliminar del mismo, para que las empresas de desarrollo de software intent</w:t>
      </w:r>
      <w:r w:rsidR="008675DF">
        <w:t>e</w:t>
      </w:r>
      <w:r w:rsidR="003631AB" w:rsidRPr="00A11785">
        <w:t>n unirse al mercado global con el fin de poder contratar mano de obra en otros países, buscando reducir los costos, aumentar la productividad y así obtener ventajas competitivas</w:t>
      </w:r>
      <w:r>
        <w:t>;</w:t>
      </w:r>
      <w:r w:rsidR="003631AB" w:rsidRPr="00A11785">
        <w:t xml:space="preserve"> para realizar esta práctica las empresas requieren </w:t>
      </w:r>
      <w:r w:rsidR="003631AB" w:rsidRPr="00A11785">
        <w:lastRenderedPageBreak/>
        <w:t>desarrolladores que posean conocimientos y habilidades para solventar los problemas que surgen a causa de la distancia geográfica, temporal y cultural.</w:t>
      </w:r>
    </w:p>
    <w:p w14:paraId="3B1E609C" w14:textId="77777777" w:rsidR="007A041A" w:rsidRDefault="00474D8F" w:rsidP="004C2733">
      <w:pPr>
        <w:spacing w:after="0"/>
      </w:pPr>
      <w:r>
        <w:t>L</w:t>
      </w:r>
      <w:r w:rsidR="003631AB" w:rsidRPr="00A11785">
        <w:t>os juegos serios se están utilizando ampliamente en la industria y en la enseñanza</w:t>
      </w:r>
      <w:r>
        <w:t xml:space="preserve"> pues </w:t>
      </w:r>
      <w:r w:rsidR="003631AB" w:rsidRPr="00A11785">
        <w:t>se presentan como una gran herramienta para que los profesores puedan fomentar la motivación y la participación de sus alumnos. En la literatura se encuentran casos de éxito y experiencias a mejorar, principalmente centrados en enseñanza primaria, secundaria y universidad. En el  artículo de “</w:t>
      </w:r>
      <w:r w:rsidR="003631AB" w:rsidRPr="00A11785">
        <w:rPr>
          <w:noProof/>
        </w:rPr>
        <w:t>Experiencia de Juegos Serios en el Aula de Formación Profesional”</w:t>
      </w:r>
      <w:r w:rsidR="003631AB" w:rsidRPr="00A11785">
        <w:t xml:space="preserve"> </w:t>
      </w:r>
      <w:sdt>
        <w:sdtPr>
          <w:id w:val="679885850"/>
          <w:citation/>
        </w:sdtPr>
        <w:sdtEndPr/>
        <w:sdtContent>
          <w:r w:rsidR="003631AB" w:rsidRPr="00A11785">
            <w:fldChar w:fldCharType="begin"/>
          </w:r>
          <w:r w:rsidR="003631AB" w:rsidRPr="00A11785">
            <w:instrText xml:space="preserve"> CITATION Gar17 \t  \l 2058  </w:instrText>
          </w:r>
          <w:r w:rsidR="003631AB" w:rsidRPr="00A11785">
            <w:fldChar w:fldCharType="separate"/>
          </w:r>
          <w:r w:rsidR="000724F0">
            <w:rPr>
              <w:noProof/>
            </w:rPr>
            <w:t>(Garcia Iruela &amp; Hijón Neira, 2017)</w:t>
          </w:r>
          <w:r w:rsidR="003631AB" w:rsidRPr="00A11785">
            <w:fldChar w:fldCharType="end"/>
          </w:r>
        </w:sdtContent>
      </w:sdt>
      <w:r w:rsidR="003631AB" w:rsidRPr="00A11785">
        <w:t xml:space="preserve"> presenta un estudio de </w:t>
      </w:r>
      <w:r w:rsidR="007A041A">
        <w:t xml:space="preserve">estas aplicaciones </w:t>
      </w:r>
      <w:r w:rsidR="003631AB" w:rsidRPr="00A11785">
        <w:t xml:space="preserve">en la </w:t>
      </w:r>
      <w:r>
        <w:t>f</w:t>
      </w:r>
      <w:r w:rsidR="003631AB" w:rsidRPr="00A11785">
        <w:t xml:space="preserve">ormación </w:t>
      </w:r>
      <w:r>
        <w:t>p</w:t>
      </w:r>
      <w:r w:rsidR="003631AB" w:rsidRPr="00A11785">
        <w:t xml:space="preserve">rofesional con dos aportaciones: la primera un análisis de la eficacia educativa del empleo de </w:t>
      </w:r>
      <w:r w:rsidR="00573F9B">
        <w:t>cinco</w:t>
      </w:r>
      <w:r w:rsidR="003631AB" w:rsidRPr="00A11785">
        <w:t xml:space="preserve"> aplicaciones desarrolladas para la enseñanza de la programación, con resultados muy positivos, y la segunda una evaluación cualitativa de dichas aplicaciones por parte de los alumnos que pretende ofrecer una guía de las características o funcionalidades más o menos apreciadas por ellos.</w:t>
      </w:r>
      <w:r w:rsidR="00BE657E">
        <w:t xml:space="preserve"> </w:t>
      </w:r>
    </w:p>
    <w:p w14:paraId="21EC8304" w14:textId="77777777" w:rsidR="00187938" w:rsidRDefault="003631AB" w:rsidP="004C2733">
      <w:pPr>
        <w:spacing w:after="0"/>
        <w:rPr>
          <w:rFonts w:ascii="Galliard-Roman" w:hAnsi="Galliard-Roman" w:cs="Galliard-Roman"/>
          <w:sz w:val="21"/>
          <w:szCs w:val="21"/>
        </w:rPr>
      </w:pPr>
      <w:r>
        <w:t xml:space="preserve">Los </w:t>
      </w:r>
      <w:r w:rsidR="00054F01">
        <w:t>video tutoriales</w:t>
      </w:r>
      <w:r>
        <w:t xml:space="preserve"> creados en </w:t>
      </w:r>
      <w:proofErr w:type="spellStart"/>
      <w:r>
        <w:t>LearnScratch</w:t>
      </w:r>
      <w:proofErr w:type="spellEnd"/>
      <w:r>
        <w:t xml:space="preserve"> y </w:t>
      </w:r>
      <w:proofErr w:type="spellStart"/>
      <w:r>
        <w:t>AprendiendoScratch</w:t>
      </w:r>
      <w:proofErr w:type="spellEnd"/>
      <w:r>
        <w:t xml:space="preserve"> desempeñan el papel de introducir a los estudiantes los conceptos y estrategias de diseño. El maestro en clase tiene el papel de apoyar a los estudiantes, promocionar la colaboración y debate, motivar la creatividad de los alumnos, etc. Además de la metodología de enseñanza colaborativa también se promociona el paradigma del construccionismo: los estudiantes aprenden creando nuevas estructuras en sus mentes que representan los nuevos conceptos aprendidos (Rivas Mercado, 2008)</w:t>
      </w:r>
      <w:r>
        <w:rPr>
          <w:rFonts w:ascii="Galliard-Roman" w:hAnsi="Galliard-Roman" w:cs="Galliard-Roman"/>
          <w:sz w:val="21"/>
          <w:szCs w:val="21"/>
        </w:rPr>
        <w:t>.</w:t>
      </w:r>
    </w:p>
    <w:p w14:paraId="6760347B" w14:textId="77777777" w:rsidR="00187938" w:rsidRDefault="00187938" w:rsidP="004C2733">
      <w:pPr>
        <w:spacing w:after="0"/>
        <w:rPr>
          <w:rFonts w:ascii="Galliard-Roman" w:hAnsi="Galliard-Roman" w:cs="Galliard-Roman"/>
          <w:sz w:val="21"/>
          <w:szCs w:val="21"/>
        </w:rPr>
      </w:pPr>
    </w:p>
    <w:p w14:paraId="4E52EBD9" w14:textId="096AF5B1" w:rsidR="00D03BBC" w:rsidRPr="004C2733" w:rsidRDefault="00054F01" w:rsidP="004C2733">
      <w:pPr>
        <w:spacing w:after="0"/>
        <w:jc w:val="center"/>
        <w:rPr>
          <w:bCs/>
          <w:sz w:val="28"/>
          <w:szCs w:val="32"/>
        </w:rPr>
      </w:pPr>
      <w:r w:rsidRPr="004C2733">
        <w:rPr>
          <w:b/>
          <w:bCs/>
          <w:sz w:val="32"/>
          <w:szCs w:val="32"/>
        </w:rPr>
        <w:t>Metodología</w:t>
      </w:r>
    </w:p>
    <w:p w14:paraId="63ECFA9C" w14:textId="07568966" w:rsidR="00A8115A" w:rsidRDefault="001023B3" w:rsidP="004C2733">
      <w:pPr>
        <w:spacing w:after="0"/>
        <w:rPr>
          <w:lang w:val="es-MX"/>
        </w:rPr>
      </w:pPr>
      <w:r>
        <w:rPr>
          <w:lang w:val="es-MX"/>
        </w:rPr>
        <w:t>E</w:t>
      </w:r>
      <w:r w:rsidR="005424E6">
        <w:rPr>
          <w:lang w:val="es-MX"/>
        </w:rPr>
        <w:t xml:space="preserve">ste trabajo se </w:t>
      </w:r>
      <w:r w:rsidR="00A464CA">
        <w:rPr>
          <w:lang w:val="es-MX"/>
        </w:rPr>
        <w:t xml:space="preserve">realizó en dos fases: en primer lugar, se realizó una investigación documental para identificar métodos y técnicas apropiadas para el desarrollo de juegos didácticos. La segunda fase consistió en la realización de las actividades recomendadas por los métodos seleccionados en la etapa previa. </w:t>
      </w:r>
    </w:p>
    <w:p w14:paraId="279754EE" w14:textId="4B1C86F4" w:rsidR="00A8115A" w:rsidRDefault="001023B3" w:rsidP="004C2733">
      <w:pPr>
        <w:spacing w:after="0"/>
        <w:rPr>
          <w:lang w:val="es-MX"/>
        </w:rPr>
      </w:pPr>
      <w:r>
        <w:rPr>
          <w:lang w:val="es-MX"/>
        </w:rPr>
        <w:t>L</w:t>
      </w:r>
      <w:r w:rsidR="003B5E00">
        <w:rPr>
          <w:lang w:val="es-MX"/>
        </w:rPr>
        <w:t>os</w:t>
      </w:r>
      <w:r>
        <w:rPr>
          <w:lang w:val="es-MX"/>
        </w:rPr>
        <w:t xml:space="preserve"> </w:t>
      </w:r>
      <w:r w:rsidR="003B5E00">
        <w:rPr>
          <w:lang w:val="es-MX"/>
        </w:rPr>
        <w:t xml:space="preserve">juegos </w:t>
      </w:r>
      <w:r w:rsidR="00223679">
        <w:rPr>
          <w:lang w:val="es-MX"/>
        </w:rPr>
        <w:t xml:space="preserve">didácticos </w:t>
      </w:r>
      <w:r>
        <w:rPr>
          <w:lang w:val="es-MX"/>
        </w:rPr>
        <w:t xml:space="preserve">son productos de software </w:t>
      </w:r>
      <w:r w:rsidR="000E4E29">
        <w:rPr>
          <w:lang w:val="es-MX"/>
        </w:rPr>
        <w:t xml:space="preserve">en los que convergen aspectos de distintas disciplinas, por lo que en su desarrollo se </w:t>
      </w:r>
      <w:r w:rsidR="00C31499">
        <w:rPr>
          <w:lang w:val="es-MX"/>
        </w:rPr>
        <w:t xml:space="preserve">enfrenta </w:t>
      </w:r>
      <w:r w:rsidR="003B5E00">
        <w:rPr>
          <w:lang w:val="es-MX"/>
        </w:rPr>
        <w:t xml:space="preserve">la necesidad de </w:t>
      </w:r>
      <w:r w:rsidR="000E4E29">
        <w:t>integra</w:t>
      </w:r>
      <w:r w:rsidR="000E4E29">
        <w:rPr>
          <w:lang w:val="es-MX"/>
        </w:rPr>
        <w:t>r</w:t>
      </w:r>
      <w:r w:rsidR="000E4E29">
        <w:t xml:space="preserve"> diversos</w:t>
      </w:r>
      <w:r w:rsidR="00223679">
        <w:rPr>
          <w:lang w:val="es-MX"/>
        </w:rPr>
        <w:t xml:space="preserve"> </w:t>
      </w:r>
      <w:r w:rsidR="003B5E00">
        <w:t xml:space="preserve">métodos </w:t>
      </w:r>
      <w:r w:rsidR="003B5E00">
        <w:rPr>
          <w:lang w:val="es-MX"/>
        </w:rPr>
        <w:t xml:space="preserve">en un sólo </w:t>
      </w:r>
      <w:r w:rsidR="004A6453">
        <w:rPr>
          <w:lang w:val="es-MX"/>
        </w:rPr>
        <w:t xml:space="preserve">ciclo de vida. </w:t>
      </w:r>
      <w:r w:rsidR="00223679">
        <w:rPr>
          <w:lang w:val="es-MX"/>
        </w:rPr>
        <w:t>La revisión documental permitió i</w:t>
      </w:r>
      <w:r w:rsidR="00264FB9">
        <w:rPr>
          <w:lang w:val="es-MX"/>
        </w:rPr>
        <w:t>dentifica</w:t>
      </w:r>
      <w:r w:rsidR="00223679">
        <w:rPr>
          <w:lang w:val="es-MX"/>
        </w:rPr>
        <w:t>r</w:t>
      </w:r>
      <w:r w:rsidR="00264FB9">
        <w:rPr>
          <w:lang w:val="es-MX"/>
        </w:rPr>
        <w:t xml:space="preserve"> que el desarrollo de los juegos </w:t>
      </w:r>
      <w:r w:rsidR="00223679">
        <w:rPr>
          <w:lang w:val="es-MX"/>
        </w:rPr>
        <w:t xml:space="preserve">didácticos </w:t>
      </w:r>
      <w:r w:rsidR="00264FB9">
        <w:rPr>
          <w:lang w:val="es-MX"/>
        </w:rPr>
        <w:t xml:space="preserve">es compatible con el desarrollo de los objetos de aprendizaje y que para </w:t>
      </w:r>
      <w:r w:rsidR="00D679A4">
        <w:rPr>
          <w:lang w:val="es-MX"/>
        </w:rPr>
        <w:t xml:space="preserve">desarrollar </w:t>
      </w:r>
      <w:r w:rsidR="00264FB9">
        <w:rPr>
          <w:lang w:val="es-MX"/>
        </w:rPr>
        <w:t>estos recursos existe</w:t>
      </w:r>
      <w:r w:rsidR="00D679A4">
        <w:rPr>
          <w:lang w:val="es-MX"/>
        </w:rPr>
        <w:t>n</w:t>
      </w:r>
      <w:r w:rsidR="00264FB9">
        <w:rPr>
          <w:lang w:val="es-MX"/>
        </w:rPr>
        <w:t xml:space="preserve"> varios métodos de desarrollo entre los especialistas</w:t>
      </w:r>
      <w:r w:rsidR="000E4E29">
        <w:rPr>
          <w:lang w:val="es-MX"/>
        </w:rPr>
        <w:t xml:space="preserve"> del campo</w:t>
      </w:r>
      <w:r w:rsidR="00264FB9">
        <w:rPr>
          <w:lang w:val="es-MX"/>
        </w:rPr>
        <w:t>; d</w:t>
      </w:r>
      <w:r w:rsidR="004A6453">
        <w:rPr>
          <w:lang w:val="es-MX"/>
        </w:rPr>
        <w:t xml:space="preserve">el análisis realizado se obtiene la </w:t>
      </w:r>
      <w:r w:rsidR="00223679">
        <w:rPr>
          <w:lang w:val="es-MX"/>
        </w:rPr>
        <w:t xml:space="preserve">síntesis </w:t>
      </w:r>
      <w:r w:rsidR="004A6453">
        <w:rPr>
          <w:lang w:val="es-MX"/>
        </w:rPr>
        <w:t>de la tabla 1</w:t>
      </w:r>
      <w:r w:rsidR="00B8484C">
        <w:rPr>
          <w:lang w:val="es-MX"/>
        </w:rPr>
        <w:t>.</w:t>
      </w:r>
    </w:p>
    <w:p w14:paraId="7F515F8C" w14:textId="46B90ECD" w:rsidR="00B45C09" w:rsidRDefault="00B45C09" w:rsidP="004C2733">
      <w:pPr>
        <w:spacing w:after="0"/>
        <w:rPr>
          <w:lang w:val="es-MX"/>
        </w:rPr>
      </w:pPr>
      <w:r>
        <w:rPr>
          <w:lang w:val="es-MX"/>
        </w:rPr>
        <w:t xml:space="preserve">De las metodologías exploradas se decidió trabajar con la metodología que se caracteriza por identificar diferentes roles en el desarrollo de las aplicaciones, esta metodología es </w:t>
      </w:r>
      <w:r>
        <w:t xml:space="preserve">la </w:t>
      </w:r>
      <w:r>
        <w:lastRenderedPageBreak/>
        <w:t xml:space="preserve">Metodología de desarrollo de objetos de </w:t>
      </w:r>
      <w:r w:rsidRPr="00F97B93">
        <w:t>aprendizaje para grupos pequeños de no especialistas</w:t>
      </w:r>
      <w:r>
        <w:rPr>
          <w:lang w:val="es-MX"/>
        </w:rPr>
        <w:t>; Aguilar y Chávez</w:t>
      </w:r>
      <w:sdt>
        <w:sdtPr>
          <w:rPr>
            <w:lang w:val="es-MX"/>
          </w:rPr>
          <w:id w:val="2030677726"/>
          <w:citation/>
        </w:sdtPr>
        <w:sdtEndPr/>
        <w:sdtContent>
          <w:r>
            <w:rPr>
              <w:lang w:val="es-MX"/>
            </w:rPr>
            <w:fldChar w:fldCharType="begin"/>
          </w:r>
          <w:r>
            <w:rPr>
              <w:lang w:val="es-MX"/>
            </w:rPr>
            <w:instrText xml:space="preserve">CITATION Agu14 \n  \t  \l 2058 </w:instrText>
          </w:r>
          <w:r>
            <w:rPr>
              <w:lang w:val="es-MX"/>
            </w:rPr>
            <w:fldChar w:fldCharType="separate"/>
          </w:r>
          <w:r>
            <w:rPr>
              <w:noProof/>
              <w:lang w:val="es-MX"/>
            </w:rPr>
            <w:t xml:space="preserve"> </w:t>
          </w:r>
          <w:r w:rsidRPr="000724F0">
            <w:rPr>
              <w:noProof/>
              <w:lang w:val="es-MX"/>
            </w:rPr>
            <w:t>( 2014)</w:t>
          </w:r>
          <w:r>
            <w:rPr>
              <w:lang w:val="es-MX"/>
            </w:rPr>
            <w:fldChar w:fldCharType="end"/>
          </w:r>
        </w:sdtContent>
      </w:sdt>
      <w:r>
        <w:rPr>
          <w:lang w:val="es-MX"/>
        </w:rPr>
        <w:t xml:space="preserve">. </w:t>
      </w:r>
    </w:p>
    <w:p w14:paraId="447999C7" w14:textId="77777777" w:rsidR="00A60775" w:rsidRDefault="00A60775" w:rsidP="004C2733">
      <w:pPr>
        <w:spacing w:after="0"/>
        <w:rPr>
          <w:lang w:val="es-MX"/>
        </w:rPr>
      </w:pPr>
    </w:p>
    <w:p w14:paraId="22AC408F" w14:textId="038797C9" w:rsidR="004A6453" w:rsidRPr="004C2733" w:rsidRDefault="00D679A4" w:rsidP="004C2733">
      <w:pPr>
        <w:pStyle w:val="Descripcin"/>
        <w:spacing w:after="0"/>
        <w:jc w:val="center"/>
        <w:rPr>
          <w:i w:val="0"/>
          <w:iCs w:val="0"/>
          <w:color w:val="auto"/>
          <w:sz w:val="20"/>
          <w:szCs w:val="20"/>
        </w:rPr>
      </w:pPr>
      <w:bookmarkStart w:id="0" w:name="_Toc391249017"/>
      <w:r w:rsidRPr="004C2733">
        <w:rPr>
          <w:b/>
          <w:bCs/>
          <w:i w:val="0"/>
          <w:iCs w:val="0"/>
          <w:color w:val="auto"/>
          <w:sz w:val="24"/>
          <w:szCs w:val="24"/>
        </w:rPr>
        <w:t xml:space="preserve">Tabla </w:t>
      </w:r>
      <w:r w:rsidRPr="004C2733">
        <w:rPr>
          <w:b/>
          <w:bCs/>
          <w:i w:val="0"/>
          <w:iCs w:val="0"/>
          <w:color w:val="auto"/>
          <w:sz w:val="24"/>
          <w:szCs w:val="24"/>
        </w:rPr>
        <w:fldChar w:fldCharType="begin"/>
      </w:r>
      <w:r w:rsidRPr="004C2733">
        <w:rPr>
          <w:b/>
          <w:bCs/>
          <w:i w:val="0"/>
          <w:iCs w:val="0"/>
          <w:color w:val="auto"/>
          <w:sz w:val="24"/>
          <w:szCs w:val="24"/>
        </w:rPr>
        <w:instrText xml:space="preserve"> SEQ Tabla \* ARABIC </w:instrText>
      </w:r>
      <w:r w:rsidRPr="004C2733">
        <w:rPr>
          <w:b/>
          <w:bCs/>
          <w:i w:val="0"/>
          <w:iCs w:val="0"/>
          <w:color w:val="auto"/>
          <w:sz w:val="24"/>
          <w:szCs w:val="24"/>
        </w:rPr>
        <w:fldChar w:fldCharType="separate"/>
      </w:r>
      <w:r w:rsidR="0039690F">
        <w:rPr>
          <w:b/>
          <w:bCs/>
          <w:i w:val="0"/>
          <w:iCs w:val="0"/>
          <w:noProof/>
          <w:color w:val="auto"/>
          <w:sz w:val="24"/>
          <w:szCs w:val="24"/>
        </w:rPr>
        <w:t>1</w:t>
      </w:r>
      <w:r w:rsidRPr="004C2733">
        <w:rPr>
          <w:b/>
          <w:bCs/>
          <w:i w:val="0"/>
          <w:iCs w:val="0"/>
          <w:color w:val="auto"/>
          <w:sz w:val="24"/>
          <w:szCs w:val="24"/>
        </w:rPr>
        <w:fldChar w:fldCharType="end"/>
      </w:r>
      <w:r w:rsidR="004C2733" w:rsidRPr="004C2733">
        <w:rPr>
          <w:b/>
          <w:bCs/>
          <w:i w:val="0"/>
          <w:iCs w:val="0"/>
          <w:color w:val="auto"/>
          <w:sz w:val="24"/>
          <w:szCs w:val="24"/>
        </w:rPr>
        <w:t>.</w:t>
      </w:r>
      <w:r w:rsidR="004C2733" w:rsidRPr="004C2733">
        <w:rPr>
          <w:i w:val="0"/>
          <w:iCs w:val="0"/>
          <w:color w:val="auto"/>
          <w:sz w:val="24"/>
          <w:szCs w:val="24"/>
        </w:rPr>
        <w:t xml:space="preserve"> </w:t>
      </w:r>
      <w:r w:rsidR="004A6453" w:rsidRPr="004C2733">
        <w:rPr>
          <w:i w:val="0"/>
          <w:iCs w:val="0"/>
          <w:color w:val="auto"/>
          <w:sz w:val="24"/>
          <w:szCs w:val="24"/>
        </w:rPr>
        <w:t>Fases involucradas en algunas metodologías para el desarrollo de objetos de aprendizaje</w:t>
      </w:r>
      <w:bookmarkEnd w:id="0"/>
      <w:r w:rsidR="00223679" w:rsidRPr="004C2733">
        <w:rPr>
          <w:i w:val="0"/>
          <w:iCs w:val="0"/>
          <w:color w:val="auto"/>
          <w:sz w:val="20"/>
          <w:szCs w:val="20"/>
        </w:rPr>
        <w:t xml:space="preserve"> </w:t>
      </w:r>
    </w:p>
    <w:tbl>
      <w:tblPr>
        <w:tblStyle w:val="Tabladecuadrcula6concolores1"/>
        <w:tblW w:w="8724" w:type="dxa"/>
        <w:tblLayout w:type="fixed"/>
        <w:tblLook w:val="04A0" w:firstRow="1" w:lastRow="0" w:firstColumn="1" w:lastColumn="0" w:noHBand="0" w:noVBand="1"/>
      </w:tblPr>
      <w:tblGrid>
        <w:gridCol w:w="704"/>
        <w:gridCol w:w="1145"/>
        <w:gridCol w:w="1146"/>
        <w:gridCol w:w="1146"/>
        <w:gridCol w:w="1145"/>
        <w:gridCol w:w="1146"/>
        <w:gridCol w:w="1146"/>
        <w:gridCol w:w="1146"/>
      </w:tblGrid>
      <w:tr w:rsidR="00D679A4" w:rsidRPr="00D54270" w14:paraId="4BAC50DB" w14:textId="77777777" w:rsidTr="00F84752">
        <w:trPr>
          <w:cnfStyle w:val="100000000000" w:firstRow="1" w:lastRow="0" w:firstColumn="0" w:lastColumn="0" w:oddVBand="0" w:evenVBand="0" w:oddHBand="0" w:evenHBand="0" w:firstRowFirstColumn="0" w:firstRowLastColumn="0" w:lastRowFirstColumn="0" w:lastRowLastColumn="0"/>
          <w:cantSplit/>
          <w:trHeight w:val="745"/>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extDirection w:val="btLr"/>
          </w:tcPr>
          <w:p w14:paraId="3F5344BF" w14:textId="77777777" w:rsidR="00D679A4" w:rsidRPr="00D54270" w:rsidRDefault="00D679A4" w:rsidP="004C2733">
            <w:pPr>
              <w:spacing w:line="240" w:lineRule="auto"/>
              <w:ind w:left="113" w:right="113"/>
              <w:rPr>
                <w:sz w:val="18"/>
                <w:szCs w:val="18"/>
                <w:lang w:val="es-419"/>
              </w:rPr>
            </w:pPr>
            <w:r w:rsidRPr="00D54270">
              <w:rPr>
                <w:sz w:val="16"/>
                <w:szCs w:val="18"/>
                <w:lang w:val="es-419"/>
              </w:rPr>
              <w:t>ADDIE</w:t>
            </w:r>
          </w:p>
        </w:tc>
        <w:tc>
          <w:tcPr>
            <w:tcW w:w="1145" w:type="dxa"/>
            <w:shd w:val="clear" w:color="auto" w:fill="auto"/>
          </w:tcPr>
          <w:p w14:paraId="5708BF1F" w14:textId="77777777" w:rsidR="00D679A4" w:rsidRPr="00D54270" w:rsidRDefault="0003368A" w:rsidP="004C2733">
            <w:pPr>
              <w:spacing w:line="240" w:lineRule="auto"/>
              <w:jc w:val="center"/>
              <w:cnfStyle w:val="100000000000" w:firstRow="1" w:lastRow="0" w:firstColumn="0" w:lastColumn="0" w:oddVBand="0" w:evenVBand="0" w:oddHBand="0" w:evenHBand="0" w:firstRowFirstColumn="0" w:firstRowLastColumn="0" w:lastRowFirstColumn="0" w:lastRowLastColumn="0"/>
              <w:rPr>
                <w:sz w:val="18"/>
                <w:szCs w:val="18"/>
                <w:lang w:val="es-419"/>
              </w:rPr>
            </w:pPr>
            <w:sdt>
              <w:sdtPr>
                <w:rPr>
                  <w:sz w:val="16"/>
                  <w:szCs w:val="18"/>
                </w:rPr>
                <w:id w:val="-720595830"/>
                <w:citation/>
              </w:sdtPr>
              <w:sdtEndPr/>
              <w:sdtContent>
                <w:r w:rsidR="00D679A4" w:rsidRPr="00D54270">
                  <w:rPr>
                    <w:sz w:val="16"/>
                    <w:szCs w:val="18"/>
                  </w:rPr>
                  <w:fldChar w:fldCharType="begin"/>
                </w:r>
                <w:r w:rsidR="00D679A4" w:rsidRPr="00D54270">
                  <w:rPr>
                    <w:sz w:val="16"/>
                    <w:szCs w:val="18"/>
                    <w:lang w:val="es-419"/>
                  </w:rPr>
                  <w:instrText xml:space="preserve">CITATION OSS08 \l 2058 </w:instrText>
                </w:r>
                <w:r w:rsidR="00D679A4" w:rsidRPr="00D54270">
                  <w:rPr>
                    <w:sz w:val="16"/>
                    <w:szCs w:val="18"/>
                  </w:rPr>
                  <w:fldChar w:fldCharType="separate"/>
                </w:r>
                <w:r w:rsidR="00D679A4" w:rsidRPr="00D54270">
                  <w:rPr>
                    <w:noProof/>
                    <w:sz w:val="16"/>
                    <w:szCs w:val="18"/>
                    <w:lang w:val="es-419"/>
                  </w:rPr>
                  <w:t>(Ossandón N., 2008)</w:t>
                </w:r>
                <w:r w:rsidR="00D679A4" w:rsidRPr="00D54270">
                  <w:rPr>
                    <w:sz w:val="16"/>
                    <w:szCs w:val="18"/>
                  </w:rPr>
                  <w:fldChar w:fldCharType="end"/>
                </w:r>
              </w:sdtContent>
            </w:sdt>
          </w:p>
        </w:tc>
        <w:tc>
          <w:tcPr>
            <w:tcW w:w="1146" w:type="dxa"/>
            <w:shd w:val="clear" w:color="auto" w:fill="auto"/>
          </w:tcPr>
          <w:p w14:paraId="0598E507" w14:textId="77777777" w:rsidR="00D679A4" w:rsidRPr="00D54270" w:rsidRDefault="00D679A4" w:rsidP="004C2733">
            <w:pPr>
              <w:spacing w:line="240" w:lineRule="auto"/>
              <w:jc w:val="center"/>
              <w:cnfStyle w:val="100000000000" w:firstRow="1" w:lastRow="0" w:firstColumn="0" w:lastColumn="0" w:oddVBand="0" w:evenVBand="0" w:oddHBand="0" w:evenHBand="0" w:firstRowFirstColumn="0" w:firstRowLastColumn="0" w:lastRowFirstColumn="0" w:lastRowLastColumn="0"/>
              <w:rPr>
                <w:sz w:val="18"/>
                <w:szCs w:val="18"/>
                <w:lang w:val="es-419"/>
              </w:rPr>
            </w:pPr>
            <w:r w:rsidRPr="00D54270">
              <w:rPr>
                <w:sz w:val="18"/>
                <w:szCs w:val="18"/>
                <w:lang w:val="es-419"/>
              </w:rPr>
              <w:t>CCOBA</w:t>
            </w:r>
          </w:p>
          <w:p w14:paraId="5596EC13" w14:textId="77777777" w:rsidR="00D679A4" w:rsidRPr="00D54270" w:rsidRDefault="0003368A" w:rsidP="004C2733">
            <w:pPr>
              <w:spacing w:line="240" w:lineRule="auto"/>
              <w:jc w:val="center"/>
              <w:cnfStyle w:val="100000000000" w:firstRow="1" w:lastRow="0" w:firstColumn="0" w:lastColumn="0" w:oddVBand="0" w:evenVBand="0" w:oddHBand="0" w:evenHBand="0" w:firstRowFirstColumn="0" w:firstRowLastColumn="0" w:lastRowFirstColumn="0" w:lastRowLastColumn="0"/>
              <w:rPr>
                <w:b w:val="0"/>
                <w:sz w:val="18"/>
                <w:szCs w:val="18"/>
                <w:lang w:val="es-419"/>
              </w:rPr>
            </w:pPr>
            <w:sdt>
              <w:sdtPr>
                <w:rPr>
                  <w:sz w:val="12"/>
                  <w:szCs w:val="16"/>
                </w:rPr>
                <w:id w:val="423073894"/>
                <w:citation/>
              </w:sdtPr>
              <w:sdtEndPr/>
              <w:sdtContent>
                <w:r w:rsidR="00D679A4" w:rsidRPr="00223679">
                  <w:rPr>
                    <w:sz w:val="12"/>
                    <w:szCs w:val="16"/>
                  </w:rPr>
                  <w:fldChar w:fldCharType="begin"/>
                </w:r>
                <w:r w:rsidR="00D679A4" w:rsidRPr="00223679">
                  <w:rPr>
                    <w:b w:val="0"/>
                    <w:sz w:val="12"/>
                    <w:szCs w:val="16"/>
                    <w:lang w:val="es-419"/>
                  </w:rPr>
                  <w:instrText xml:space="preserve">CITATION CON11 \t  \l 2058 </w:instrText>
                </w:r>
                <w:r w:rsidR="00D679A4" w:rsidRPr="00223679">
                  <w:rPr>
                    <w:sz w:val="12"/>
                    <w:szCs w:val="16"/>
                  </w:rPr>
                  <w:fldChar w:fldCharType="separate"/>
                </w:r>
                <w:r w:rsidR="00D679A4" w:rsidRPr="00223679">
                  <w:rPr>
                    <w:noProof/>
                    <w:sz w:val="12"/>
                    <w:szCs w:val="16"/>
                    <w:lang w:val="es-419"/>
                  </w:rPr>
                  <w:t>(Contreras P &amp; Hernández G, 2011)</w:t>
                </w:r>
                <w:r w:rsidR="00D679A4" w:rsidRPr="00223679">
                  <w:rPr>
                    <w:sz w:val="12"/>
                    <w:szCs w:val="16"/>
                  </w:rPr>
                  <w:fldChar w:fldCharType="end"/>
                </w:r>
              </w:sdtContent>
            </w:sdt>
          </w:p>
        </w:tc>
        <w:tc>
          <w:tcPr>
            <w:tcW w:w="1146" w:type="dxa"/>
            <w:shd w:val="clear" w:color="auto" w:fill="auto"/>
          </w:tcPr>
          <w:p w14:paraId="19EB6707" w14:textId="77777777" w:rsidR="00D679A4" w:rsidRPr="00D54270" w:rsidRDefault="00D679A4" w:rsidP="004C2733">
            <w:pPr>
              <w:spacing w:line="240" w:lineRule="auto"/>
              <w:jc w:val="center"/>
              <w:cnfStyle w:val="100000000000" w:firstRow="1" w:lastRow="0" w:firstColumn="0" w:lastColumn="0" w:oddVBand="0" w:evenVBand="0" w:oddHBand="0" w:evenHBand="0" w:firstRowFirstColumn="0" w:firstRowLastColumn="0" w:lastRowFirstColumn="0" w:lastRowLastColumn="0"/>
              <w:rPr>
                <w:sz w:val="18"/>
                <w:szCs w:val="18"/>
                <w:lang w:val="es-419"/>
              </w:rPr>
            </w:pPr>
            <w:r w:rsidRPr="00D54270">
              <w:rPr>
                <w:sz w:val="18"/>
                <w:szCs w:val="18"/>
                <w:lang w:val="es-419"/>
              </w:rPr>
              <w:t>MACOBA</w:t>
            </w:r>
          </w:p>
          <w:p w14:paraId="76DC2E03" w14:textId="6C9CD990" w:rsidR="00D679A4" w:rsidRPr="00D54270" w:rsidRDefault="009F1A73" w:rsidP="004C2733">
            <w:pPr>
              <w:spacing w:line="240" w:lineRule="auto"/>
              <w:jc w:val="center"/>
              <w:cnfStyle w:val="100000000000" w:firstRow="1" w:lastRow="0" w:firstColumn="0" w:lastColumn="0" w:oddVBand="0" w:evenVBand="0" w:oddHBand="0" w:evenHBand="0" w:firstRowFirstColumn="0" w:firstRowLastColumn="0" w:lastRowFirstColumn="0" w:lastRowLastColumn="0"/>
              <w:rPr>
                <w:sz w:val="18"/>
                <w:szCs w:val="18"/>
                <w:lang w:val="es-419"/>
              </w:rPr>
            </w:pPr>
            <w:r w:rsidRPr="009F1A73">
              <w:rPr>
                <w:sz w:val="16"/>
                <w:szCs w:val="16"/>
                <w:lang w:val="es-419"/>
              </w:rPr>
              <w:t xml:space="preserve">(Margain, Muñoz, </w:t>
            </w:r>
            <w:r w:rsidR="00AF6DB5">
              <w:rPr>
                <w:sz w:val="16"/>
                <w:szCs w:val="16"/>
                <w:lang w:val="es-419"/>
              </w:rPr>
              <w:t>Á</w:t>
            </w:r>
            <w:r w:rsidRPr="009F1A73">
              <w:rPr>
                <w:sz w:val="16"/>
                <w:szCs w:val="16"/>
                <w:lang w:val="es-419"/>
              </w:rPr>
              <w:t>lvárez,2009)</w:t>
            </w:r>
          </w:p>
        </w:tc>
        <w:tc>
          <w:tcPr>
            <w:tcW w:w="1145" w:type="dxa"/>
            <w:shd w:val="clear" w:color="auto" w:fill="auto"/>
          </w:tcPr>
          <w:p w14:paraId="5F9B1B4B" w14:textId="77777777" w:rsidR="00D679A4" w:rsidRDefault="00D679A4" w:rsidP="004C2733">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s-419"/>
              </w:rPr>
            </w:pPr>
            <w:r w:rsidRPr="00D54270">
              <w:rPr>
                <w:sz w:val="18"/>
                <w:szCs w:val="18"/>
                <w:lang w:val="es-419"/>
              </w:rPr>
              <w:t>MIDOA</w:t>
            </w:r>
          </w:p>
          <w:p w14:paraId="77DE2B50" w14:textId="0E2CDF24" w:rsidR="00AF6DB5" w:rsidRPr="00D54270" w:rsidRDefault="00AF6DB5" w:rsidP="004C2733">
            <w:pPr>
              <w:spacing w:line="240" w:lineRule="auto"/>
              <w:jc w:val="center"/>
              <w:cnfStyle w:val="100000000000" w:firstRow="1" w:lastRow="0" w:firstColumn="0" w:lastColumn="0" w:oddVBand="0" w:evenVBand="0" w:oddHBand="0" w:evenHBand="0" w:firstRowFirstColumn="0" w:firstRowLastColumn="0" w:lastRowFirstColumn="0" w:lastRowLastColumn="0"/>
              <w:rPr>
                <w:sz w:val="18"/>
                <w:szCs w:val="18"/>
                <w:lang w:val="es-419"/>
              </w:rPr>
            </w:pPr>
            <w:r w:rsidRPr="00AF6DB5">
              <w:rPr>
                <w:sz w:val="16"/>
                <w:szCs w:val="16"/>
                <w:lang w:val="es-419"/>
              </w:rPr>
              <w:t>(Barajas, Muñoz, Álvarez, 2007)</w:t>
            </w:r>
          </w:p>
        </w:tc>
        <w:tc>
          <w:tcPr>
            <w:tcW w:w="1146" w:type="dxa"/>
            <w:shd w:val="clear" w:color="auto" w:fill="auto"/>
          </w:tcPr>
          <w:p w14:paraId="21309094" w14:textId="77777777" w:rsidR="00D679A4" w:rsidRPr="00D54270" w:rsidRDefault="00D679A4" w:rsidP="004C2733">
            <w:pPr>
              <w:spacing w:line="240" w:lineRule="auto"/>
              <w:jc w:val="center"/>
              <w:cnfStyle w:val="100000000000" w:firstRow="1" w:lastRow="0" w:firstColumn="0" w:lastColumn="0" w:oddVBand="0" w:evenVBand="0" w:oddHBand="0" w:evenHBand="0" w:firstRowFirstColumn="0" w:firstRowLastColumn="0" w:lastRowFirstColumn="0" w:lastRowLastColumn="0"/>
              <w:rPr>
                <w:sz w:val="18"/>
                <w:szCs w:val="18"/>
                <w:lang w:val="es-419"/>
              </w:rPr>
            </w:pPr>
            <w:r w:rsidRPr="00D54270">
              <w:rPr>
                <w:sz w:val="18"/>
                <w:szCs w:val="18"/>
                <w:lang w:val="es-419"/>
              </w:rPr>
              <w:t>MEDOA</w:t>
            </w:r>
          </w:p>
          <w:p w14:paraId="5F2742A0" w14:textId="77777777" w:rsidR="00D679A4" w:rsidRPr="00D54270" w:rsidRDefault="0003368A" w:rsidP="004C2733">
            <w:pPr>
              <w:spacing w:line="240" w:lineRule="auto"/>
              <w:jc w:val="center"/>
              <w:cnfStyle w:val="100000000000" w:firstRow="1" w:lastRow="0" w:firstColumn="0" w:lastColumn="0" w:oddVBand="0" w:evenVBand="0" w:oddHBand="0" w:evenHBand="0" w:firstRowFirstColumn="0" w:firstRowLastColumn="0" w:lastRowFirstColumn="0" w:lastRowLastColumn="0"/>
              <w:rPr>
                <w:b w:val="0"/>
                <w:sz w:val="18"/>
                <w:szCs w:val="18"/>
                <w:lang w:val="es-419"/>
              </w:rPr>
            </w:pPr>
            <w:sdt>
              <w:sdtPr>
                <w:rPr>
                  <w:sz w:val="16"/>
                  <w:szCs w:val="20"/>
                </w:rPr>
                <w:id w:val="475417332"/>
                <w:citation/>
              </w:sdtPr>
              <w:sdtEndPr/>
              <w:sdtContent>
                <w:r w:rsidR="00D679A4" w:rsidRPr="00AF6DB5">
                  <w:rPr>
                    <w:sz w:val="16"/>
                    <w:szCs w:val="20"/>
                  </w:rPr>
                  <w:fldChar w:fldCharType="begin"/>
                </w:r>
                <w:r w:rsidR="00D679A4" w:rsidRPr="00AF6DB5">
                  <w:rPr>
                    <w:b w:val="0"/>
                    <w:sz w:val="16"/>
                    <w:szCs w:val="20"/>
                    <w:lang w:val="es-419"/>
                  </w:rPr>
                  <w:instrText xml:space="preserve">CITATION JIM \l 2058 </w:instrText>
                </w:r>
                <w:r w:rsidR="00D679A4" w:rsidRPr="00AF6DB5">
                  <w:rPr>
                    <w:sz w:val="16"/>
                    <w:szCs w:val="20"/>
                  </w:rPr>
                  <w:fldChar w:fldCharType="separate"/>
                </w:r>
                <w:r w:rsidR="00D679A4" w:rsidRPr="00AF6DB5">
                  <w:rPr>
                    <w:noProof/>
                    <w:sz w:val="16"/>
                    <w:szCs w:val="20"/>
                    <w:lang w:val="es-419"/>
                  </w:rPr>
                  <w:t>(Jimeno L &amp; Lopera, 2010)</w:t>
                </w:r>
                <w:r w:rsidR="00D679A4" w:rsidRPr="00AF6DB5">
                  <w:rPr>
                    <w:sz w:val="16"/>
                    <w:szCs w:val="20"/>
                  </w:rPr>
                  <w:fldChar w:fldCharType="end"/>
                </w:r>
              </w:sdtContent>
            </w:sdt>
          </w:p>
        </w:tc>
        <w:tc>
          <w:tcPr>
            <w:tcW w:w="1146" w:type="dxa"/>
            <w:shd w:val="clear" w:color="auto" w:fill="auto"/>
          </w:tcPr>
          <w:p w14:paraId="0033CB32" w14:textId="77777777" w:rsidR="00D679A4" w:rsidRPr="00D54270" w:rsidRDefault="00D679A4" w:rsidP="004C2733">
            <w:pPr>
              <w:spacing w:line="240" w:lineRule="auto"/>
              <w:jc w:val="center"/>
              <w:cnfStyle w:val="100000000000" w:firstRow="1" w:lastRow="0" w:firstColumn="0" w:lastColumn="0" w:oddVBand="0" w:evenVBand="0" w:oddHBand="0" w:evenHBand="0" w:firstRowFirstColumn="0" w:firstRowLastColumn="0" w:lastRowFirstColumn="0" w:lastRowLastColumn="0"/>
              <w:rPr>
                <w:sz w:val="18"/>
                <w:szCs w:val="18"/>
                <w:lang w:val="es-419"/>
              </w:rPr>
            </w:pPr>
            <w:r w:rsidRPr="00D54270">
              <w:rPr>
                <w:sz w:val="18"/>
                <w:szCs w:val="18"/>
                <w:lang w:val="es-419"/>
              </w:rPr>
              <w:t xml:space="preserve">MPOBA </w:t>
            </w:r>
            <w:sdt>
              <w:sdtPr>
                <w:rPr>
                  <w:sz w:val="14"/>
                  <w:szCs w:val="14"/>
                </w:rPr>
                <w:id w:val="580338743"/>
                <w:citation/>
              </w:sdtPr>
              <w:sdtEndPr/>
              <w:sdtContent>
                <w:r w:rsidRPr="00223679">
                  <w:rPr>
                    <w:sz w:val="14"/>
                    <w:szCs w:val="14"/>
                  </w:rPr>
                  <w:fldChar w:fldCharType="begin"/>
                </w:r>
                <w:r w:rsidRPr="00223679">
                  <w:rPr>
                    <w:sz w:val="14"/>
                    <w:szCs w:val="14"/>
                    <w:lang w:val="es-419"/>
                  </w:rPr>
                  <w:instrText xml:space="preserve">CITATION Mas12 \l 2058 </w:instrText>
                </w:r>
                <w:r w:rsidRPr="00223679">
                  <w:rPr>
                    <w:sz w:val="14"/>
                    <w:szCs w:val="14"/>
                  </w:rPr>
                  <w:fldChar w:fldCharType="separate"/>
                </w:r>
                <w:r w:rsidRPr="00223679">
                  <w:rPr>
                    <w:noProof/>
                    <w:sz w:val="14"/>
                    <w:szCs w:val="14"/>
                    <w:lang w:val="es-419"/>
                  </w:rPr>
                  <w:t>(</w:t>
                </w:r>
                <w:r w:rsidRPr="00AF6DB5">
                  <w:rPr>
                    <w:noProof/>
                    <w:sz w:val="18"/>
                    <w:szCs w:val="18"/>
                    <w:lang w:val="es-419"/>
                  </w:rPr>
                  <w:t>Massa</w:t>
                </w:r>
                <w:r w:rsidRPr="00223679">
                  <w:rPr>
                    <w:noProof/>
                    <w:sz w:val="14"/>
                    <w:szCs w:val="14"/>
                    <w:lang w:val="es-419"/>
                  </w:rPr>
                  <w:t>, 2012)</w:t>
                </w:r>
                <w:r w:rsidRPr="00223679">
                  <w:rPr>
                    <w:sz w:val="14"/>
                    <w:szCs w:val="14"/>
                  </w:rPr>
                  <w:fldChar w:fldCharType="end"/>
                </w:r>
              </w:sdtContent>
            </w:sdt>
          </w:p>
        </w:tc>
        <w:tc>
          <w:tcPr>
            <w:tcW w:w="1146" w:type="dxa"/>
            <w:shd w:val="clear" w:color="auto" w:fill="auto"/>
          </w:tcPr>
          <w:p w14:paraId="1BDF04A3" w14:textId="6E59B9B1" w:rsidR="00D679A4" w:rsidRDefault="00D679A4" w:rsidP="004C2733">
            <w:pPr>
              <w:tabs>
                <w:tab w:val="left" w:pos="2178"/>
              </w:tabs>
              <w:spacing w:line="240" w:lineRule="auto"/>
              <w:jc w:val="center"/>
              <w:cnfStyle w:val="100000000000" w:firstRow="1" w:lastRow="0" w:firstColumn="0" w:lastColumn="0" w:oddVBand="0" w:evenVBand="0" w:oddHBand="0" w:evenHBand="0" w:firstRowFirstColumn="0" w:firstRowLastColumn="0" w:lastRowFirstColumn="0" w:lastRowLastColumn="0"/>
              <w:rPr>
                <w:b w:val="0"/>
                <w:bCs w:val="0"/>
                <w:sz w:val="18"/>
                <w:szCs w:val="18"/>
                <w:lang w:val="es-419"/>
              </w:rPr>
            </w:pPr>
            <w:r>
              <w:rPr>
                <w:sz w:val="18"/>
                <w:szCs w:val="18"/>
                <w:lang w:val="es-419"/>
              </w:rPr>
              <w:t>MSOA</w:t>
            </w:r>
            <w:r w:rsidR="001023B3">
              <w:rPr>
                <w:sz w:val="18"/>
                <w:szCs w:val="18"/>
                <w:lang w:val="es-419"/>
              </w:rPr>
              <w:t>GP</w:t>
            </w:r>
          </w:p>
          <w:p w14:paraId="5E06F330" w14:textId="594B766A" w:rsidR="00D679A4" w:rsidRPr="00223679" w:rsidRDefault="00D679A4" w:rsidP="004C2733">
            <w:pPr>
              <w:tabs>
                <w:tab w:val="left" w:pos="2178"/>
              </w:tabs>
              <w:spacing w:line="240" w:lineRule="auto"/>
              <w:jc w:val="center"/>
              <w:cnfStyle w:val="100000000000" w:firstRow="1" w:lastRow="0" w:firstColumn="0" w:lastColumn="0" w:oddVBand="0" w:evenVBand="0" w:oddHBand="0" w:evenHBand="0" w:firstRowFirstColumn="0" w:firstRowLastColumn="0" w:lastRowFirstColumn="0" w:lastRowLastColumn="0"/>
              <w:rPr>
                <w:sz w:val="16"/>
                <w:szCs w:val="16"/>
                <w:lang w:val="es-419"/>
              </w:rPr>
            </w:pPr>
            <w:r w:rsidRPr="00223679">
              <w:rPr>
                <w:sz w:val="14"/>
                <w:szCs w:val="14"/>
                <w:lang w:val="es-419"/>
              </w:rPr>
              <w:t>(Aguilar, Chávez, 2014)</w:t>
            </w:r>
          </w:p>
        </w:tc>
      </w:tr>
      <w:tr w:rsidR="00D679A4" w:rsidRPr="00D54270" w14:paraId="3CE6CEC3" w14:textId="77777777" w:rsidTr="00F84752">
        <w:trPr>
          <w:cnfStyle w:val="000000100000" w:firstRow="0" w:lastRow="0" w:firstColumn="0" w:lastColumn="0" w:oddVBand="0" w:evenVBand="0" w:oddHBand="1" w:evenHBand="0" w:firstRowFirstColumn="0" w:firstRowLastColumn="0" w:lastRowFirstColumn="0" w:lastRowLastColumn="0"/>
          <w:cantSplit/>
          <w:trHeight w:val="1068"/>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extDirection w:val="btLr"/>
          </w:tcPr>
          <w:p w14:paraId="2CA6B04F" w14:textId="7AA7EDC7" w:rsidR="00D679A4" w:rsidRPr="00D54270" w:rsidRDefault="00D679A4" w:rsidP="004C2733">
            <w:pPr>
              <w:spacing w:line="240" w:lineRule="auto"/>
              <w:ind w:left="113" w:right="113"/>
              <w:jc w:val="center"/>
              <w:rPr>
                <w:sz w:val="18"/>
                <w:szCs w:val="18"/>
                <w:lang w:val="es-419"/>
              </w:rPr>
            </w:pPr>
            <w:r w:rsidRPr="00D54270">
              <w:rPr>
                <w:sz w:val="18"/>
                <w:szCs w:val="18"/>
                <w:lang w:val="es-419"/>
              </w:rPr>
              <w:t>Análisis</w:t>
            </w:r>
          </w:p>
        </w:tc>
        <w:tc>
          <w:tcPr>
            <w:tcW w:w="1145" w:type="dxa"/>
            <w:shd w:val="clear" w:color="auto" w:fill="auto"/>
          </w:tcPr>
          <w:p w14:paraId="049CD45D"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r w:rsidRPr="00223679">
              <w:rPr>
                <w:sz w:val="14"/>
                <w:szCs w:val="14"/>
                <w:lang w:val="es-419"/>
              </w:rPr>
              <w:t>Descripción del objeto de aprendizaje</w:t>
            </w:r>
          </w:p>
          <w:p w14:paraId="0F8BAC49"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p>
          <w:p w14:paraId="7C5D1E58" w14:textId="24AE1C55"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r w:rsidRPr="00223679">
              <w:rPr>
                <w:sz w:val="14"/>
                <w:szCs w:val="14"/>
                <w:lang w:val="es-419"/>
              </w:rPr>
              <w:t>Definición de requerimientos</w:t>
            </w:r>
          </w:p>
          <w:p w14:paraId="1B620E28"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p>
        </w:tc>
        <w:tc>
          <w:tcPr>
            <w:tcW w:w="1146" w:type="dxa"/>
            <w:shd w:val="clear" w:color="auto" w:fill="auto"/>
          </w:tcPr>
          <w:p w14:paraId="1BC5D57F" w14:textId="77777777" w:rsidR="00D679A4" w:rsidRPr="00223679" w:rsidRDefault="00D679A4" w:rsidP="004C2733">
            <w:pPr>
              <w:pStyle w:val="Textoindependiente"/>
              <w:spacing w:after="0"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r w:rsidRPr="00223679">
              <w:rPr>
                <w:sz w:val="16"/>
                <w:szCs w:val="16"/>
                <w:lang w:val="es-419"/>
              </w:rPr>
              <w:t>Análisis de Formación</w:t>
            </w:r>
          </w:p>
        </w:tc>
        <w:tc>
          <w:tcPr>
            <w:tcW w:w="1146" w:type="dxa"/>
            <w:shd w:val="clear" w:color="auto" w:fill="auto"/>
          </w:tcPr>
          <w:p w14:paraId="0F9C2F1F" w14:textId="4681A1C0"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r w:rsidRPr="00223679">
              <w:rPr>
                <w:sz w:val="14"/>
                <w:szCs w:val="14"/>
                <w:lang w:val="es-419"/>
              </w:rPr>
              <w:t>Requerimientos</w:t>
            </w:r>
          </w:p>
          <w:p w14:paraId="75C884C3"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p>
          <w:p w14:paraId="289A1824" w14:textId="77777777" w:rsidR="00D679A4" w:rsidRPr="00223679" w:rsidRDefault="00D679A4" w:rsidP="004C2733">
            <w:pPr>
              <w:pStyle w:val="Textoindependiente"/>
              <w:spacing w:after="0"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r w:rsidRPr="00223679">
              <w:rPr>
                <w:sz w:val="16"/>
                <w:szCs w:val="16"/>
                <w:lang w:val="es-419"/>
              </w:rPr>
              <w:t>Análisis</w:t>
            </w:r>
          </w:p>
        </w:tc>
        <w:tc>
          <w:tcPr>
            <w:tcW w:w="1145" w:type="dxa"/>
            <w:shd w:val="clear" w:color="auto" w:fill="auto"/>
          </w:tcPr>
          <w:p w14:paraId="3A9CD4C0" w14:textId="7627176A"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lang w:val="es-419"/>
              </w:rPr>
            </w:pPr>
            <w:r w:rsidRPr="00223679">
              <w:rPr>
                <w:sz w:val="16"/>
                <w:szCs w:val="16"/>
                <w:lang w:val="es-419"/>
              </w:rPr>
              <w:t>Análisis</w:t>
            </w:r>
          </w:p>
          <w:p w14:paraId="2D9AA204" w14:textId="77777777" w:rsidR="00D679A4" w:rsidRPr="00223679" w:rsidRDefault="00D679A4" w:rsidP="004C2733">
            <w:pPr>
              <w:pStyle w:val="Textoindependiente"/>
              <w:spacing w:after="0" w:line="240" w:lineRule="auto"/>
              <w:ind w:left="360"/>
              <w:jc w:val="center"/>
              <w:cnfStyle w:val="000000100000" w:firstRow="0" w:lastRow="0" w:firstColumn="0" w:lastColumn="0" w:oddVBand="0" w:evenVBand="0" w:oddHBand="1" w:evenHBand="0" w:firstRowFirstColumn="0" w:firstRowLastColumn="0" w:lastRowFirstColumn="0" w:lastRowLastColumn="0"/>
              <w:rPr>
                <w:sz w:val="16"/>
                <w:szCs w:val="16"/>
                <w:lang w:val="es-419"/>
              </w:rPr>
            </w:pPr>
          </w:p>
        </w:tc>
        <w:tc>
          <w:tcPr>
            <w:tcW w:w="1146" w:type="dxa"/>
            <w:shd w:val="clear" w:color="auto" w:fill="auto"/>
          </w:tcPr>
          <w:p w14:paraId="20464C3F"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lang w:val="es-419"/>
              </w:rPr>
            </w:pPr>
            <w:r w:rsidRPr="00223679">
              <w:rPr>
                <w:sz w:val="16"/>
                <w:szCs w:val="16"/>
                <w:lang w:val="es-419"/>
              </w:rPr>
              <w:t>Inicio</w:t>
            </w:r>
          </w:p>
          <w:p w14:paraId="43E7C9BB" w14:textId="77777777" w:rsidR="00D679A4" w:rsidRPr="00223679" w:rsidRDefault="00D679A4" w:rsidP="004C2733">
            <w:pPr>
              <w:pStyle w:val="Textoindependiente"/>
              <w:spacing w:after="0" w:line="240" w:lineRule="auto"/>
              <w:ind w:left="360"/>
              <w:jc w:val="center"/>
              <w:cnfStyle w:val="000000100000" w:firstRow="0" w:lastRow="0" w:firstColumn="0" w:lastColumn="0" w:oddVBand="0" w:evenVBand="0" w:oddHBand="1" w:evenHBand="0" w:firstRowFirstColumn="0" w:firstRowLastColumn="0" w:lastRowFirstColumn="0" w:lastRowLastColumn="0"/>
              <w:rPr>
                <w:sz w:val="16"/>
                <w:szCs w:val="16"/>
                <w:lang w:val="es-419"/>
              </w:rPr>
            </w:pPr>
          </w:p>
        </w:tc>
        <w:tc>
          <w:tcPr>
            <w:tcW w:w="1146" w:type="dxa"/>
            <w:shd w:val="clear" w:color="auto" w:fill="auto"/>
          </w:tcPr>
          <w:p w14:paraId="564787B8" w14:textId="54BA4773" w:rsidR="001023B3" w:rsidRDefault="00D679A4" w:rsidP="004C2733">
            <w:pPr>
              <w:pStyle w:val="Textoindependiente"/>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lang w:val="es-419"/>
              </w:rPr>
            </w:pPr>
            <w:r w:rsidRPr="001023B3">
              <w:rPr>
                <w:sz w:val="16"/>
                <w:szCs w:val="16"/>
                <w:lang w:val="es-419"/>
              </w:rPr>
              <w:t>Elicitación y especificación</w:t>
            </w:r>
          </w:p>
          <w:p w14:paraId="2E32D14B" w14:textId="0953F00E" w:rsidR="00D679A4" w:rsidRPr="00223679" w:rsidRDefault="00D679A4" w:rsidP="004C2733">
            <w:pPr>
              <w:pStyle w:val="Textoindependiente"/>
              <w:spacing w:after="0"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r w:rsidRPr="001023B3">
              <w:rPr>
                <w:sz w:val="16"/>
                <w:szCs w:val="16"/>
                <w:lang w:val="es-419"/>
              </w:rPr>
              <w:t>de requerimientos</w:t>
            </w:r>
          </w:p>
        </w:tc>
        <w:tc>
          <w:tcPr>
            <w:tcW w:w="1146" w:type="dxa"/>
            <w:shd w:val="clear" w:color="auto" w:fill="auto"/>
          </w:tcPr>
          <w:p w14:paraId="6E93F339" w14:textId="77777777" w:rsidR="00D679A4" w:rsidRPr="00223679" w:rsidRDefault="00D679A4" w:rsidP="004C2733">
            <w:pPr>
              <w:pStyle w:val="Textoindependiente"/>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lang w:val="es-419"/>
              </w:rPr>
            </w:pPr>
            <w:r w:rsidRPr="00223679">
              <w:rPr>
                <w:sz w:val="16"/>
                <w:szCs w:val="16"/>
                <w:lang w:val="es-419"/>
              </w:rPr>
              <w:t>Análisis</w:t>
            </w:r>
          </w:p>
        </w:tc>
      </w:tr>
      <w:tr w:rsidR="00D679A4" w:rsidRPr="00D54270" w14:paraId="16EDEBF9" w14:textId="77777777" w:rsidTr="00F84752">
        <w:trPr>
          <w:cantSplit/>
          <w:trHeight w:val="1134"/>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extDirection w:val="btLr"/>
          </w:tcPr>
          <w:p w14:paraId="7D96EED2" w14:textId="00DB5DBE" w:rsidR="00D679A4" w:rsidRPr="00D54270" w:rsidRDefault="00D679A4" w:rsidP="004C2733">
            <w:pPr>
              <w:spacing w:line="240" w:lineRule="auto"/>
              <w:ind w:left="113" w:right="113"/>
              <w:jc w:val="center"/>
              <w:rPr>
                <w:sz w:val="18"/>
                <w:szCs w:val="18"/>
                <w:lang w:val="es-419"/>
              </w:rPr>
            </w:pPr>
            <w:r w:rsidRPr="00D54270">
              <w:rPr>
                <w:sz w:val="18"/>
                <w:szCs w:val="18"/>
                <w:lang w:val="es-419"/>
              </w:rPr>
              <w:t>Diseño</w:t>
            </w:r>
          </w:p>
        </w:tc>
        <w:tc>
          <w:tcPr>
            <w:tcW w:w="1145" w:type="dxa"/>
            <w:shd w:val="clear" w:color="auto" w:fill="auto"/>
          </w:tcPr>
          <w:p w14:paraId="3C6B4303" w14:textId="77777777" w:rsidR="00D679A4" w:rsidRPr="00223679"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4"/>
                <w:szCs w:val="14"/>
                <w:lang w:val="es-419"/>
              </w:rPr>
            </w:pPr>
            <w:r w:rsidRPr="00223679">
              <w:rPr>
                <w:sz w:val="14"/>
                <w:szCs w:val="14"/>
                <w:lang w:val="es-419"/>
              </w:rPr>
              <w:t>Diseño. Educativo</w:t>
            </w:r>
          </w:p>
          <w:p w14:paraId="79F6946A" w14:textId="77777777" w:rsidR="00D679A4" w:rsidRPr="00223679"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4"/>
                <w:szCs w:val="14"/>
                <w:lang w:val="es-419"/>
              </w:rPr>
            </w:pPr>
            <w:r w:rsidRPr="00223679">
              <w:rPr>
                <w:sz w:val="14"/>
                <w:szCs w:val="14"/>
                <w:lang w:val="es-419"/>
              </w:rPr>
              <w:t>Diseño  Navegacional</w:t>
            </w:r>
          </w:p>
          <w:p w14:paraId="03A8ADE8" w14:textId="77777777" w:rsidR="00D679A4" w:rsidRPr="00223679"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4"/>
                <w:szCs w:val="14"/>
                <w:lang w:val="es-419"/>
              </w:rPr>
            </w:pPr>
            <w:r w:rsidRPr="00223679">
              <w:rPr>
                <w:sz w:val="14"/>
                <w:szCs w:val="14"/>
                <w:lang w:val="es-419"/>
              </w:rPr>
              <w:t>Diseño Multimedia</w:t>
            </w:r>
          </w:p>
          <w:p w14:paraId="79245972" w14:textId="77777777" w:rsidR="00D679A4" w:rsidRPr="00223679"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4"/>
                <w:szCs w:val="14"/>
                <w:lang w:val="es-419"/>
              </w:rPr>
            </w:pPr>
            <w:r w:rsidRPr="00223679">
              <w:rPr>
                <w:sz w:val="14"/>
                <w:szCs w:val="14"/>
                <w:lang w:val="es-419"/>
              </w:rPr>
              <w:t>Diseño Computacional</w:t>
            </w:r>
          </w:p>
          <w:p w14:paraId="02886527" w14:textId="77777777" w:rsidR="00D679A4" w:rsidRPr="00223679"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4"/>
                <w:szCs w:val="14"/>
                <w:lang w:val="es-419"/>
              </w:rPr>
            </w:pPr>
          </w:p>
        </w:tc>
        <w:tc>
          <w:tcPr>
            <w:tcW w:w="1146" w:type="dxa"/>
            <w:shd w:val="clear" w:color="auto" w:fill="auto"/>
          </w:tcPr>
          <w:p w14:paraId="459D2AA9" w14:textId="77777777" w:rsidR="00D679A4" w:rsidRPr="00223679" w:rsidRDefault="00D679A4" w:rsidP="004C2733">
            <w:pPr>
              <w:pStyle w:val="Textoindependiente"/>
              <w:spacing w:after="0" w:line="240" w:lineRule="auto"/>
              <w:jc w:val="center"/>
              <w:cnfStyle w:val="000000000000" w:firstRow="0" w:lastRow="0" w:firstColumn="0" w:lastColumn="0" w:oddVBand="0" w:evenVBand="0" w:oddHBand="0" w:evenHBand="0" w:firstRowFirstColumn="0" w:firstRowLastColumn="0" w:lastRowFirstColumn="0" w:lastRowLastColumn="0"/>
              <w:rPr>
                <w:sz w:val="14"/>
                <w:szCs w:val="14"/>
                <w:lang w:val="es-419"/>
              </w:rPr>
            </w:pPr>
          </w:p>
        </w:tc>
        <w:tc>
          <w:tcPr>
            <w:tcW w:w="1146" w:type="dxa"/>
            <w:shd w:val="clear" w:color="auto" w:fill="auto"/>
          </w:tcPr>
          <w:p w14:paraId="397A76A8" w14:textId="77777777" w:rsidR="00D679A4" w:rsidRPr="00223679"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4"/>
                <w:szCs w:val="14"/>
                <w:lang w:val="es-419"/>
              </w:rPr>
            </w:pPr>
          </w:p>
          <w:p w14:paraId="2A26CCAC" w14:textId="77777777" w:rsidR="00D679A4" w:rsidRPr="00223679"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4"/>
                <w:szCs w:val="14"/>
                <w:lang w:val="es-419"/>
              </w:rPr>
            </w:pPr>
            <w:r w:rsidRPr="00223679">
              <w:rPr>
                <w:sz w:val="14"/>
                <w:szCs w:val="14"/>
                <w:lang w:val="es-419"/>
              </w:rPr>
              <w:t>Diseño</w:t>
            </w:r>
          </w:p>
        </w:tc>
        <w:tc>
          <w:tcPr>
            <w:tcW w:w="1145" w:type="dxa"/>
            <w:shd w:val="clear" w:color="auto" w:fill="auto"/>
          </w:tcPr>
          <w:p w14:paraId="2D869A75" w14:textId="77777777" w:rsidR="00D679A4" w:rsidRPr="00223679"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lang w:val="es-419"/>
              </w:rPr>
            </w:pPr>
          </w:p>
          <w:p w14:paraId="1FE04848" w14:textId="77777777" w:rsidR="00D679A4" w:rsidRPr="00223679"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lang w:val="es-419"/>
              </w:rPr>
            </w:pPr>
            <w:r w:rsidRPr="00223679">
              <w:rPr>
                <w:sz w:val="16"/>
                <w:szCs w:val="16"/>
                <w:lang w:val="es-419"/>
              </w:rPr>
              <w:t>Diseño</w:t>
            </w:r>
          </w:p>
        </w:tc>
        <w:tc>
          <w:tcPr>
            <w:tcW w:w="1146" w:type="dxa"/>
            <w:shd w:val="clear" w:color="auto" w:fill="auto"/>
          </w:tcPr>
          <w:p w14:paraId="7A41BA75" w14:textId="77777777" w:rsidR="00D679A4" w:rsidRPr="00223679"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lang w:val="es-419"/>
              </w:rPr>
            </w:pPr>
          </w:p>
          <w:p w14:paraId="469B2592" w14:textId="77777777" w:rsidR="00D679A4" w:rsidRPr="00223679"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lang w:val="es-419"/>
              </w:rPr>
            </w:pPr>
            <w:r w:rsidRPr="00223679">
              <w:rPr>
                <w:sz w:val="16"/>
                <w:szCs w:val="16"/>
                <w:lang w:val="es-419"/>
              </w:rPr>
              <w:t>Elaboración</w:t>
            </w:r>
          </w:p>
        </w:tc>
        <w:tc>
          <w:tcPr>
            <w:tcW w:w="1146" w:type="dxa"/>
            <w:shd w:val="clear" w:color="auto" w:fill="auto"/>
          </w:tcPr>
          <w:p w14:paraId="1F71A14D" w14:textId="77777777" w:rsidR="001023B3" w:rsidRDefault="001023B3"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4"/>
                <w:szCs w:val="14"/>
                <w:lang w:val="es-419"/>
              </w:rPr>
            </w:pPr>
          </w:p>
          <w:p w14:paraId="48FD30AC" w14:textId="46FAD2B1" w:rsidR="00D679A4" w:rsidRPr="00223679"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4"/>
                <w:szCs w:val="14"/>
                <w:lang w:val="es-419"/>
              </w:rPr>
            </w:pPr>
            <w:r w:rsidRPr="00223679">
              <w:rPr>
                <w:sz w:val="14"/>
                <w:szCs w:val="14"/>
                <w:lang w:val="es-419"/>
              </w:rPr>
              <w:t>Diseño</w:t>
            </w:r>
          </w:p>
          <w:p w14:paraId="34412022" w14:textId="77777777" w:rsidR="00D679A4" w:rsidRPr="00223679"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4"/>
                <w:szCs w:val="14"/>
                <w:lang w:val="es-419"/>
              </w:rPr>
            </w:pPr>
          </w:p>
        </w:tc>
        <w:tc>
          <w:tcPr>
            <w:tcW w:w="1146" w:type="dxa"/>
            <w:shd w:val="clear" w:color="auto" w:fill="auto"/>
          </w:tcPr>
          <w:p w14:paraId="417A9689" w14:textId="77777777" w:rsidR="00D679A4" w:rsidRPr="00223679"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lang w:val="es-419"/>
              </w:rPr>
            </w:pPr>
            <w:r w:rsidRPr="00223679">
              <w:rPr>
                <w:sz w:val="16"/>
                <w:szCs w:val="16"/>
                <w:lang w:val="es-419"/>
              </w:rPr>
              <w:t>Diseño</w:t>
            </w:r>
          </w:p>
        </w:tc>
      </w:tr>
      <w:tr w:rsidR="00D679A4" w:rsidRPr="00D54270" w14:paraId="3A07676C" w14:textId="77777777" w:rsidTr="00F84752">
        <w:trPr>
          <w:cnfStyle w:val="000000100000" w:firstRow="0" w:lastRow="0" w:firstColumn="0" w:lastColumn="0" w:oddVBand="0" w:evenVBand="0" w:oddHBand="1" w:evenHBand="0" w:firstRowFirstColumn="0" w:firstRowLastColumn="0" w:lastRowFirstColumn="0" w:lastRowLastColumn="0"/>
          <w:cantSplit/>
          <w:trHeight w:val="1287"/>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extDirection w:val="btLr"/>
          </w:tcPr>
          <w:p w14:paraId="40828001" w14:textId="77777777" w:rsidR="00D679A4" w:rsidRPr="00D54270" w:rsidRDefault="00D679A4" w:rsidP="004C2733">
            <w:pPr>
              <w:spacing w:line="240" w:lineRule="auto"/>
              <w:ind w:left="113" w:right="113"/>
              <w:jc w:val="center"/>
              <w:rPr>
                <w:sz w:val="18"/>
                <w:szCs w:val="18"/>
                <w:lang w:val="es-419"/>
              </w:rPr>
            </w:pPr>
            <w:r w:rsidRPr="00D54270">
              <w:rPr>
                <w:sz w:val="18"/>
                <w:szCs w:val="18"/>
                <w:lang w:val="es-419"/>
              </w:rPr>
              <w:t>Desarrollo</w:t>
            </w:r>
          </w:p>
        </w:tc>
        <w:tc>
          <w:tcPr>
            <w:tcW w:w="1145" w:type="dxa"/>
            <w:shd w:val="clear" w:color="auto" w:fill="auto"/>
          </w:tcPr>
          <w:p w14:paraId="5D482B1A"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r w:rsidRPr="00223679">
              <w:rPr>
                <w:sz w:val="14"/>
                <w:szCs w:val="14"/>
                <w:lang w:val="es-419"/>
              </w:rPr>
              <w:t>Producción</w:t>
            </w:r>
          </w:p>
          <w:p w14:paraId="34AA70F1"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p>
        </w:tc>
        <w:tc>
          <w:tcPr>
            <w:tcW w:w="1146" w:type="dxa"/>
            <w:shd w:val="clear" w:color="auto" w:fill="auto"/>
          </w:tcPr>
          <w:p w14:paraId="09BBA7FE" w14:textId="77777777" w:rsidR="00D679A4" w:rsidRPr="00223679" w:rsidRDefault="00D679A4" w:rsidP="004C2733">
            <w:pPr>
              <w:pStyle w:val="Textoindependiente"/>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lang w:val="es-419"/>
              </w:rPr>
            </w:pPr>
            <w:r w:rsidRPr="00223679">
              <w:rPr>
                <w:sz w:val="16"/>
                <w:szCs w:val="16"/>
                <w:lang w:val="es-419"/>
              </w:rPr>
              <w:t>Desarrollo del O.A.</w:t>
            </w:r>
          </w:p>
          <w:p w14:paraId="7F2877F6" w14:textId="37F60DDE" w:rsidR="00D679A4" w:rsidRPr="00223679" w:rsidRDefault="00D679A4" w:rsidP="004C2733">
            <w:pPr>
              <w:pStyle w:val="Textoindependiente"/>
              <w:spacing w:after="0" w:line="240" w:lineRule="auto"/>
              <w:jc w:val="center"/>
              <w:cnfStyle w:val="000000100000" w:firstRow="0" w:lastRow="0" w:firstColumn="0" w:lastColumn="0" w:oddVBand="0" w:evenVBand="0" w:oddHBand="1" w:evenHBand="0" w:firstRowFirstColumn="0" w:firstRowLastColumn="0" w:lastRowFirstColumn="0" w:lastRowLastColumn="0"/>
              <w:rPr>
                <w:sz w:val="16"/>
                <w:szCs w:val="16"/>
                <w:lang w:val="es-419"/>
              </w:rPr>
            </w:pPr>
            <w:r w:rsidRPr="00223679">
              <w:rPr>
                <w:sz w:val="16"/>
                <w:szCs w:val="16"/>
                <w:lang w:val="es-419"/>
              </w:rPr>
              <w:t>Fase</w:t>
            </w:r>
            <w:r w:rsidR="00223679" w:rsidRPr="00223679">
              <w:rPr>
                <w:sz w:val="16"/>
                <w:szCs w:val="16"/>
                <w:lang w:val="es-419"/>
              </w:rPr>
              <w:t xml:space="preserve"> </w:t>
            </w:r>
            <w:r w:rsidRPr="00223679">
              <w:rPr>
                <w:sz w:val="16"/>
                <w:szCs w:val="16"/>
                <w:lang w:val="es-419"/>
              </w:rPr>
              <w:t xml:space="preserve"> Pedagógica</w:t>
            </w:r>
          </w:p>
          <w:p w14:paraId="4E8F1D84"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p>
          <w:p w14:paraId="466ACE29" w14:textId="0335BA15"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r w:rsidRPr="00223679">
              <w:rPr>
                <w:sz w:val="14"/>
                <w:szCs w:val="14"/>
                <w:lang w:val="es-419"/>
              </w:rPr>
              <w:t>F</w:t>
            </w:r>
            <w:r w:rsidR="00223679" w:rsidRPr="00223679">
              <w:rPr>
                <w:sz w:val="14"/>
                <w:szCs w:val="14"/>
                <w:lang w:val="es-419"/>
              </w:rPr>
              <w:t>ase</w:t>
            </w:r>
            <w:r w:rsidRPr="00223679">
              <w:rPr>
                <w:sz w:val="14"/>
                <w:szCs w:val="14"/>
                <w:lang w:val="es-419"/>
              </w:rPr>
              <w:t xml:space="preserve"> Tecnológica</w:t>
            </w:r>
          </w:p>
        </w:tc>
        <w:tc>
          <w:tcPr>
            <w:tcW w:w="1146" w:type="dxa"/>
            <w:shd w:val="clear" w:color="auto" w:fill="auto"/>
          </w:tcPr>
          <w:p w14:paraId="0A73DDBB"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r w:rsidRPr="00223679">
              <w:rPr>
                <w:sz w:val="14"/>
                <w:szCs w:val="14"/>
                <w:lang w:val="es-419"/>
              </w:rPr>
              <w:t>Desarrollo</w:t>
            </w:r>
          </w:p>
        </w:tc>
        <w:tc>
          <w:tcPr>
            <w:tcW w:w="1145" w:type="dxa"/>
            <w:shd w:val="clear" w:color="auto" w:fill="auto"/>
          </w:tcPr>
          <w:p w14:paraId="1A0DF274"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lang w:val="es-419"/>
              </w:rPr>
            </w:pPr>
            <w:r w:rsidRPr="00223679">
              <w:rPr>
                <w:sz w:val="16"/>
                <w:szCs w:val="16"/>
                <w:lang w:val="es-419"/>
              </w:rPr>
              <w:t>Desarrollo</w:t>
            </w:r>
          </w:p>
          <w:p w14:paraId="241B035D"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lang w:val="es-419"/>
              </w:rPr>
            </w:pPr>
          </w:p>
        </w:tc>
        <w:tc>
          <w:tcPr>
            <w:tcW w:w="1146" w:type="dxa"/>
            <w:shd w:val="clear" w:color="auto" w:fill="auto"/>
          </w:tcPr>
          <w:p w14:paraId="3B5CDB9B"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lang w:val="es-419"/>
              </w:rPr>
            </w:pPr>
            <w:r w:rsidRPr="00223679">
              <w:rPr>
                <w:sz w:val="16"/>
                <w:szCs w:val="16"/>
                <w:lang w:val="es-419"/>
              </w:rPr>
              <w:t>Construcción</w:t>
            </w:r>
          </w:p>
        </w:tc>
        <w:tc>
          <w:tcPr>
            <w:tcW w:w="1146" w:type="dxa"/>
            <w:shd w:val="clear" w:color="auto" w:fill="auto"/>
          </w:tcPr>
          <w:p w14:paraId="74619475" w14:textId="742D046D"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r w:rsidRPr="00223679">
              <w:rPr>
                <w:sz w:val="14"/>
                <w:szCs w:val="14"/>
                <w:lang w:val="es-419"/>
              </w:rPr>
              <w:t>Prototipado</w:t>
            </w:r>
          </w:p>
          <w:p w14:paraId="5E8953D3"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p>
        </w:tc>
        <w:tc>
          <w:tcPr>
            <w:tcW w:w="1146" w:type="dxa"/>
            <w:shd w:val="clear" w:color="auto" w:fill="auto"/>
          </w:tcPr>
          <w:p w14:paraId="5561A14A" w14:textId="7E0FC46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lang w:val="es-419"/>
              </w:rPr>
            </w:pPr>
            <w:r w:rsidRPr="00223679">
              <w:rPr>
                <w:sz w:val="16"/>
                <w:szCs w:val="16"/>
                <w:lang w:val="es-419"/>
              </w:rPr>
              <w:t>Codificación</w:t>
            </w:r>
          </w:p>
          <w:p w14:paraId="1D757358"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lang w:val="es-419"/>
              </w:rPr>
            </w:pPr>
          </w:p>
          <w:p w14:paraId="3DD6BA2E"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lang w:val="es-419"/>
              </w:rPr>
            </w:pPr>
          </w:p>
          <w:p w14:paraId="71B14DED"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lang w:val="es-419"/>
              </w:rPr>
            </w:pPr>
            <w:r w:rsidRPr="00223679">
              <w:rPr>
                <w:sz w:val="16"/>
                <w:szCs w:val="16"/>
                <w:lang w:val="es-419"/>
              </w:rPr>
              <w:t>Pruebas</w:t>
            </w:r>
          </w:p>
        </w:tc>
      </w:tr>
      <w:tr w:rsidR="00D679A4" w:rsidRPr="00D54270" w14:paraId="10CC5762" w14:textId="77777777" w:rsidTr="00F84752">
        <w:trPr>
          <w:cantSplit/>
          <w:trHeight w:val="973"/>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extDirection w:val="btLr"/>
          </w:tcPr>
          <w:p w14:paraId="49176A7B" w14:textId="77777777" w:rsidR="00D679A4" w:rsidRPr="00D54270" w:rsidRDefault="00D679A4" w:rsidP="004C2733">
            <w:pPr>
              <w:spacing w:line="240" w:lineRule="auto"/>
              <w:ind w:left="113" w:right="113"/>
              <w:rPr>
                <w:sz w:val="18"/>
                <w:szCs w:val="18"/>
                <w:lang w:val="es-419"/>
              </w:rPr>
            </w:pPr>
            <w:r w:rsidRPr="00D54270">
              <w:rPr>
                <w:sz w:val="18"/>
                <w:szCs w:val="18"/>
                <w:lang w:val="es-419"/>
              </w:rPr>
              <w:t xml:space="preserve">Implementación </w:t>
            </w:r>
          </w:p>
        </w:tc>
        <w:tc>
          <w:tcPr>
            <w:tcW w:w="1145" w:type="dxa"/>
            <w:shd w:val="clear" w:color="auto" w:fill="auto"/>
          </w:tcPr>
          <w:p w14:paraId="3FA207FA" w14:textId="77777777" w:rsidR="00D679A4" w:rsidRPr="001023B3"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lang w:val="es-419"/>
              </w:rPr>
            </w:pPr>
            <w:r w:rsidRPr="001023B3">
              <w:rPr>
                <w:sz w:val="18"/>
                <w:szCs w:val="18"/>
                <w:lang w:val="es-419"/>
              </w:rPr>
              <w:t>Etiquetado y empaquetado</w:t>
            </w:r>
          </w:p>
        </w:tc>
        <w:tc>
          <w:tcPr>
            <w:tcW w:w="1146" w:type="dxa"/>
            <w:shd w:val="clear" w:color="auto" w:fill="auto"/>
          </w:tcPr>
          <w:p w14:paraId="4618EAA5" w14:textId="3DEE9888" w:rsidR="00D679A4" w:rsidRPr="001023B3"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lang w:val="es-419"/>
              </w:rPr>
            </w:pPr>
            <w:r w:rsidRPr="001023B3">
              <w:rPr>
                <w:sz w:val="18"/>
                <w:szCs w:val="18"/>
                <w:lang w:val="es-419"/>
              </w:rPr>
              <w:t>Pilotaje</w:t>
            </w:r>
          </w:p>
          <w:p w14:paraId="44EE9A34" w14:textId="77777777" w:rsidR="00D679A4" w:rsidRPr="001023B3"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lang w:val="es-419"/>
              </w:rPr>
            </w:pPr>
          </w:p>
          <w:p w14:paraId="109E83B3" w14:textId="77777777" w:rsidR="00D679A4" w:rsidRPr="001023B3"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lang w:val="es-419"/>
              </w:rPr>
            </w:pPr>
          </w:p>
          <w:p w14:paraId="2C2F3675" w14:textId="055E6FA7" w:rsidR="00D679A4" w:rsidRPr="001023B3"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lang w:val="es-419"/>
              </w:rPr>
            </w:pPr>
            <w:r w:rsidRPr="001023B3">
              <w:rPr>
                <w:sz w:val="18"/>
                <w:szCs w:val="18"/>
                <w:lang w:val="es-419"/>
              </w:rPr>
              <w:t>Operación</w:t>
            </w:r>
          </w:p>
        </w:tc>
        <w:tc>
          <w:tcPr>
            <w:tcW w:w="1146" w:type="dxa"/>
            <w:shd w:val="clear" w:color="auto" w:fill="auto"/>
          </w:tcPr>
          <w:p w14:paraId="2A48E479" w14:textId="12EE0FC5" w:rsidR="00D679A4" w:rsidRPr="001023B3"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lang w:val="es-419"/>
              </w:rPr>
            </w:pPr>
            <w:r w:rsidRPr="001023B3">
              <w:rPr>
                <w:sz w:val="18"/>
                <w:szCs w:val="18"/>
                <w:lang w:val="es-419"/>
              </w:rPr>
              <w:t>Implementación</w:t>
            </w:r>
          </w:p>
          <w:p w14:paraId="4971B1C0" w14:textId="77777777" w:rsidR="00D679A4" w:rsidRPr="001023B3"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lang w:val="es-419"/>
              </w:rPr>
            </w:pPr>
          </w:p>
        </w:tc>
        <w:tc>
          <w:tcPr>
            <w:tcW w:w="1145" w:type="dxa"/>
            <w:shd w:val="clear" w:color="auto" w:fill="auto"/>
          </w:tcPr>
          <w:p w14:paraId="29BCEAA4" w14:textId="77777777" w:rsidR="00D679A4" w:rsidRPr="001023B3"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8"/>
                <w:szCs w:val="18"/>
                <w:lang w:val="es-419"/>
              </w:rPr>
            </w:pPr>
            <w:r w:rsidRPr="001023B3">
              <w:rPr>
                <w:sz w:val="18"/>
                <w:szCs w:val="18"/>
                <w:lang w:val="es-419"/>
              </w:rPr>
              <w:t>Uso</w:t>
            </w:r>
          </w:p>
        </w:tc>
        <w:tc>
          <w:tcPr>
            <w:tcW w:w="1146" w:type="dxa"/>
            <w:shd w:val="clear" w:color="auto" w:fill="auto"/>
          </w:tcPr>
          <w:p w14:paraId="4F8271E4" w14:textId="77777777" w:rsidR="00D679A4" w:rsidRPr="00223679"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4"/>
                <w:szCs w:val="14"/>
                <w:lang w:val="es-419"/>
              </w:rPr>
            </w:pPr>
          </w:p>
        </w:tc>
        <w:tc>
          <w:tcPr>
            <w:tcW w:w="1146" w:type="dxa"/>
            <w:shd w:val="clear" w:color="auto" w:fill="auto"/>
          </w:tcPr>
          <w:p w14:paraId="5A580946" w14:textId="51DFB196" w:rsidR="00D679A4" w:rsidRPr="001023B3"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lang w:val="es-419"/>
              </w:rPr>
            </w:pPr>
            <w:r w:rsidRPr="001023B3">
              <w:rPr>
                <w:sz w:val="16"/>
                <w:szCs w:val="16"/>
                <w:lang w:val="es-419"/>
              </w:rPr>
              <w:t>Puesta en Funcionamiento</w:t>
            </w:r>
          </w:p>
        </w:tc>
        <w:tc>
          <w:tcPr>
            <w:tcW w:w="1146" w:type="dxa"/>
            <w:shd w:val="clear" w:color="auto" w:fill="auto"/>
          </w:tcPr>
          <w:p w14:paraId="7E68AD46" w14:textId="77777777" w:rsidR="00D679A4" w:rsidRPr="001023B3" w:rsidRDefault="00D679A4" w:rsidP="004C2733">
            <w:pPr>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lang w:val="es-419"/>
              </w:rPr>
            </w:pPr>
            <w:r w:rsidRPr="001023B3">
              <w:rPr>
                <w:sz w:val="16"/>
                <w:szCs w:val="16"/>
                <w:lang w:val="es-419"/>
              </w:rPr>
              <w:t>Implementación</w:t>
            </w:r>
          </w:p>
        </w:tc>
      </w:tr>
      <w:tr w:rsidR="00D679A4" w:rsidRPr="00D54270" w14:paraId="291F8F48" w14:textId="77777777" w:rsidTr="00F84752">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extDirection w:val="btLr"/>
          </w:tcPr>
          <w:p w14:paraId="0A41154F" w14:textId="77777777" w:rsidR="00D679A4" w:rsidRPr="00D54270" w:rsidRDefault="00D679A4" w:rsidP="004C2733">
            <w:pPr>
              <w:spacing w:line="240" w:lineRule="auto"/>
              <w:ind w:left="113" w:right="113"/>
              <w:jc w:val="center"/>
              <w:rPr>
                <w:sz w:val="18"/>
                <w:szCs w:val="18"/>
                <w:lang w:val="es-419"/>
              </w:rPr>
            </w:pPr>
            <w:r w:rsidRPr="00D54270">
              <w:rPr>
                <w:sz w:val="18"/>
                <w:szCs w:val="18"/>
                <w:lang w:val="es-419"/>
              </w:rPr>
              <w:t>Evaluación</w:t>
            </w:r>
          </w:p>
        </w:tc>
        <w:tc>
          <w:tcPr>
            <w:tcW w:w="1145" w:type="dxa"/>
            <w:shd w:val="clear" w:color="auto" w:fill="auto"/>
          </w:tcPr>
          <w:p w14:paraId="5CA108AE"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r w:rsidRPr="00223679">
              <w:rPr>
                <w:sz w:val="14"/>
                <w:szCs w:val="14"/>
                <w:lang w:val="es-419"/>
              </w:rPr>
              <w:t>Evaluación técnica</w:t>
            </w:r>
          </w:p>
          <w:p w14:paraId="28D6F0ED"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p>
          <w:p w14:paraId="58E57549"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r w:rsidRPr="00223679">
              <w:rPr>
                <w:sz w:val="14"/>
                <w:szCs w:val="14"/>
                <w:lang w:val="es-419"/>
              </w:rPr>
              <w:t>Evaluación comunicativa, pedagógica, epistemológica</w:t>
            </w:r>
          </w:p>
          <w:p w14:paraId="75D14C68"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p>
        </w:tc>
        <w:tc>
          <w:tcPr>
            <w:tcW w:w="1146" w:type="dxa"/>
            <w:shd w:val="clear" w:color="auto" w:fill="auto"/>
          </w:tcPr>
          <w:p w14:paraId="796D1848" w14:textId="77777777" w:rsidR="00D679A4" w:rsidRPr="00223679" w:rsidRDefault="00D679A4" w:rsidP="004C2733">
            <w:pPr>
              <w:pStyle w:val="Textoindependiente"/>
              <w:spacing w:after="0"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r w:rsidRPr="001023B3">
              <w:rPr>
                <w:sz w:val="18"/>
                <w:szCs w:val="18"/>
                <w:lang w:val="es-419"/>
              </w:rPr>
              <w:t>Evaluación de Impacto</w:t>
            </w:r>
          </w:p>
        </w:tc>
        <w:tc>
          <w:tcPr>
            <w:tcW w:w="1146" w:type="dxa"/>
            <w:shd w:val="clear" w:color="auto" w:fill="auto"/>
          </w:tcPr>
          <w:p w14:paraId="69496E93"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r w:rsidRPr="00223679">
              <w:rPr>
                <w:sz w:val="14"/>
                <w:szCs w:val="14"/>
                <w:lang w:val="es-419"/>
              </w:rPr>
              <w:t>Evaluación</w:t>
            </w:r>
          </w:p>
        </w:tc>
        <w:tc>
          <w:tcPr>
            <w:tcW w:w="1145" w:type="dxa"/>
            <w:shd w:val="clear" w:color="auto" w:fill="auto"/>
          </w:tcPr>
          <w:p w14:paraId="4123F750"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r w:rsidRPr="00223679">
              <w:rPr>
                <w:sz w:val="14"/>
                <w:szCs w:val="14"/>
                <w:lang w:val="es-419"/>
              </w:rPr>
              <w:t>Evaluación</w:t>
            </w:r>
          </w:p>
          <w:p w14:paraId="1BD37FD9" w14:textId="77777777"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p>
        </w:tc>
        <w:tc>
          <w:tcPr>
            <w:tcW w:w="1146" w:type="dxa"/>
            <w:shd w:val="clear" w:color="auto" w:fill="auto"/>
          </w:tcPr>
          <w:p w14:paraId="1BDC5BC3" w14:textId="0DACAA1A" w:rsidR="00D679A4" w:rsidRPr="00223679"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4"/>
                <w:szCs w:val="14"/>
                <w:lang w:val="es-419"/>
              </w:rPr>
            </w:pPr>
            <w:r w:rsidRPr="00223679">
              <w:rPr>
                <w:sz w:val="14"/>
                <w:szCs w:val="14"/>
                <w:lang w:val="es-419"/>
              </w:rPr>
              <w:t>Transición</w:t>
            </w:r>
          </w:p>
        </w:tc>
        <w:tc>
          <w:tcPr>
            <w:tcW w:w="1146" w:type="dxa"/>
            <w:shd w:val="clear" w:color="auto" w:fill="auto"/>
          </w:tcPr>
          <w:p w14:paraId="6FB8F698" w14:textId="77777777" w:rsidR="00D679A4" w:rsidRPr="001023B3"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lang w:val="es-419"/>
              </w:rPr>
            </w:pPr>
          </w:p>
          <w:p w14:paraId="25D90C3F" w14:textId="77777777" w:rsidR="00D679A4" w:rsidRPr="001023B3"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lang w:val="es-419"/>
              </w:rPr>
            </w:pPr>
          </w:p>
        </w:tc>
        <w:tc>
          <w:tcPr>
            <w:tcW w:w="1146" w:type="dxa"/>
            <w:shd w:val="clear" w:color="auto" w:fill="auto"/>
          </w:tcPr>
          <w:p w14:paraId="12B79D70" w14:textId="77777777" w:rsidR="00D679A4" w:rsidRPr="001023B3" w:rsidRDefault="00D679A4" w:rsidP="004C2733">
            <w:pPr>
              <w:spacing w:line="240" w:lineRule="auto"/>
              <w:jc w:val="center"/>
              <w:cnfStyle w:val="000000100000" w:firstRow="0" w:lastRow="0" w:firstColumn="0" w:lastColumn="0" w:oddVBand="0" w:evenVBand="0" w:oddHBand="1" w:evenHBand="0" w:firstRowFirstColumn="0" w:firstRowLastColumn="0" w:lastRowFirstColumn="0" w:lastRowLastColumn="0"/>
              <w:rPr>
                <w:sz w:val="16"/>
                <w:szCs w:val="16"/>
                <w:lang w:val="es-419"/>
              </w:rPr>
            </w:pPr>
            <w:r w:rsidRPr="001023B3">
              <w:rPr>
                <w:sz w:val="16"/>
                <w:szCs w:val="16"/>
                <w:lang w:val="es-419"/>
              </w:rPr>
              <w:t>Evaluación</w:t>
            </w:r>
          </w:p>
        </w:tc>
      </w:tr>
    </w:tbl>
    <w:p w14:paraId="67F0F9CE" w14:textId="58A8317D" w:rsidR="004A6453" w:rsidRPr="004C2733" w:rsidRDefault="004C2733" w:rsidP="004C2733">
      <w:pPr>
        <w:spacing w:after="0"/>
        <w:jc w:val="center"/>
        <w:rPr>
          <w:szCs w:val="24"/>
          <w:lang w:val="es-MX"/>
        </w:rPr>
      </w:pPr>
      <w:r w:rsidRPr="004C2733">
        <w:rPr>
          <w:szCs w:val="24"/>
          <w:lang w:val="es-MX"/>
        </w:rPr>
        <w:t xml:space="preserve">Fuente: </w:t>
      </w:r>
      <w:r w:rsidR="001023B3" w:rsidRPr="004C2733">
        <w:rPr>
          <w:szCs w:val="24"/>
          <w:lang w:val="es-MX"/>
        </w:rPr>
        <w:t>E</w:t>
      </w:r>
      <w:r w:rsidR="00223679" w:rsidRPr="004C2733">
        <w:rPr>
          <w:szCs w:val="24"/>
          <w:lang w:val="es-MX"/>
        </w:rPr>
        <w:t>laboración propia</w:t>
      </w:r>
    </w:p>
    <w:p w14:paraId="6E874C10" w14:textId="2BAD0BD9" w:rsidR="00C31499" w:rsidRDefault="00F80158" w:rsidP="004C2733">
      <w:pPr>
        <w:spacing w:after="0"/>
      </w:pPr>
      <w:r>
        <w:t>Con base en lo recomendado por los autores</w:t>
      </w:r>
      <w:r w:rsidR="00C31499">
        <w:t xml:space="preserve"> </w:t>
      </w:r>
      <w:r w:rsidR="00264FB9">
        <w:t xml:space="preserve">referidos, </w:t>
      </w:r>
      <w:r w:rsidR="001023B3">
        <w:t xml:space="preserve">se realizaron las </w:t>
      </w:r>
      <w:r>
        <w:t>actividades</w:t>
      </w:r>
      <w:r w:rsidR="00C31499">
        <w:t xml:space="preserve"> necesarias</w:t>
      </w:r>
      <w:r w:rsidR="001023B3">
        <w:t xml:space="preserve"> para cada dimensión disciplinaria involucrada</w:t>
      </w:r>
      <w:r w:rsidR="00C31499" w:rsidRPr="00F97B93">
        <w:t xml:space="preserve">: </w:t>
      </w:r>
      <w:r w:rsidR="00C31499">
        <w:t xml:space="preserve">las actividades </w:t>
      </w:r>
      <w:r w:rsidR="00B8484C">
        <w:t xml:space="preserve">de </w:t>
      </w:r>
      <w:r w:rsidR="002762E6">
        <w:t>tipo pedagógico</w:t>
      </w:r>
      <w:r w:rsidR="001023B3">
        <w:t>,</w:t>
      </w:r>
      <w:r w:rsidR="00C31499" w:rsidRPr="00F97B93">
        <w:t xml:space="preserve"> </w:t>
      </w:r>
      <w:r w:rsidR="001023B3" w:rsidRPr="00F97B93">
        <w:t>comunicaci</w:t>
      </w:r>
      <w:r w:rsidR="001023B3">
        <w:t xml:space="preserve">onal </w:t>
      </w:r>
      <w:r w:rsidR="001023B3" w:rsidRPr="00F97B93">
        <w:t>y</w:t>
      </w:r>
      <w:r w:rsidR="00C31499" w:rsidRPr="00F97B93">
        <w:t xml:space="preserve"> tecnológi</w:t>
      </w:r>
      <w:r w:rsidR="00C31499">
        <w:t>co</w:t>
      </w:r>
      <w:r w:rsidR="00C31499" w:rsidRPr="00F97B93">
        <w:t xml:space="preserve">. </w:t>
      </w:r>
    </w:p>
    <w:p w14:paraId="218DDBCB" w14:textId="112CD05A" w:rsidR="00C31499" w:rsidRDefault="00D03BBC" w:rsidP="004C2733">
      <w:pPr>
        <w:spacing w:after="0"/>
      </w:pPr>
      <w:r>
        <w:t xml:space="preserve">En la figura </w:t>
      </w:r>
      <w:r w:rsidR="003D17C6">
        <w:t>2</w:t>
      </w:r>
      <w:r>
        <w:t>.a se observan las actividades a desar</w:t>
      </w:r>
      <w:r w:rsidR="00405E8E">
        <w:t>rollar en la fase de análisis</w:t>
      </w:r>
      <w:r w:rsidR="00C31499">
        <w:t>:</w:t>
      </w:r>
    </w:p>
    <w:p w14:paraId="14059A9C" w14:textId="77777777" w:rsidR="00C31499" w:rsidRDefault="00D03BBC" w:rsidP="004C2733">
      <w:pPr>
        <w:pStyle w:val="Prrafodelista"/>
        <w:numPr>
          <w:ilvl w:val="0"/>
          <w:numId w:val="17"/>
        </w:numPr>
        <w:spacing w:after="0"/>
        <w:rPr>
          <w:rFonts w:ascii="Times New Roman" w:hAnsi="Times New Roman" w:cs="Times New Roman"/>
        </w:rPr>
      </w:pPr>
      <w:r w:rsidRPr="00C31499">
        <w:rPr>
          <w:rFonts w:ascii="Times New Roman" w:hAnsi="Times New Roman" w:cs="Times New Roman"/>
        </w:rPr>
        <w:t xml:space="preserve">en el aspecto pedagógico se debe analizar las necesidades académicas y de formación de los usuarios, </w:t>
      </w:r>
      <w:r w:rsidR="00405E8E" w:rsidRPr="00C31499">
        <w:rPr>
          <w:rFonts w:ascii="Times New Roman" w:hAnsi="Times New Roman" w:cs="Times New Roman"/>
        </w:rPr>
        <w:t xml:space="preserve">el nivel escolar, </w:t>
      </w:r>
      <w:r w:rsidRPr="00C31499">
        <w:rPr>
          <w:rFonts w:ascii="Times New Roman" w:hAnsi="Times New Roman" w:cs="Times New Roman"/>
        </w:rPr>
        <w:t xml:space="preserve">la edad, </w:t>
      </w:r>
      <w:r w:rsidR="00405E8E" w:rsidRPr="00C31499">
        <w:rPr>
          <w:rFonts w:ascii="Times New Roman" w:hAnsi="Times New Roman" w:cs="Times New Roman"/>
        </w:rPr>
        <w:t xml:space="preserve">el </w:t>
      </w:r>
      <w:r w:rsidRPr="00C31499">
        <w:rPr>
          <w:rFonts w:ascii="Times New Roman" w:hAnsi="Times New Roman" w:cs="Times New Roman"/>
        </w:rPr>
        <w:t>contexto escolar y social</w:t>
      </w:r>
      <w:r w:rsidR="00C31499">
        <w:rPr>
          <w:rFonts w:ascii="Times New Roman" w:hAnsi="Times New Roman" w:cs="Times New Roman"/>
        </w:rPr>
        <w:t>.</w:t>
      </w:r>
    </w:p>
    <w:p w14:paraId="04C7290E" w14:textId="77777777" w:rsidR="00C31499" w:rsidRDefault="00D03BBC" w:rsidP="004C2733">
      <w:pPr>
        <w:pStyle w:val="Prrafodelista"/>
        <w:numPr>
          <w:ilvl w:val="0"/>
          <w:numId w:val="17"/>
        </w:numPr>
        <w:spacing w:after="0"/>
        <w:rPr>
          <w:rFonts w:ascii="Times New Roman" w:hAnsi="Times New Roman" w:cs="Times New Roman"/>
        </w:rPr>
      </w:pPr>
      <w:r w:rsidRPr="00C31499">
        <w:rPr>
          <w:rFonts w:ascii="Times New Roman" w:hAnsi="Times New Roman" w:cs="Times New Roman"/>
        </w:rPr>
        <w:t>en el aspecto tecnológico se identifican requerimientos técnicos de la aplicación a desarrollar, la factibilidad técnica, económica y con base en los recursos disponibles se definen los límites temporales</w:t>
      </w:r>
      <w:r w:rsidR="00C31499">
        <w:rPr>
          <w:rFonts w:ascii="Times New Roman" w:hAnsi="Times New Roman" w:cs="Times New Roman"/>
        </w:rPr>
        <w:t>.</w:t>
      </w:r>
    </w:p>
    <w:p w14:paraId="2593E55C" w14:textId="77777777" w:rsidR="00C31499" w:rsidRDefault="00D03BBC" w:rsidP="004C2733">
      <w:pPr>
        <w:pStyle w:val="Prrafodelista"/>
        <w:numPr>
          <w:ilvl w:val="0"/>
          <w:numId w:val="17"/>
        </w:numPr>
        <w:spacing w:after="0"/>
        <w:rPr>
          <w:rFonts w:ascii="Times New Roman" w:hAnsi="Times New Roman" w:cs="Times New Roman"/>
        </w:rPr>
      </w:pPr>
      <w:r w:rsidRPr="00C31499">
        <w:rPr>
          <w:rFonts w:ascii="Times New Roman" w:hAnsi="Times New Roman" w:cs="Times New Roman"/>
        </w:rPr>
        <w:lastRenderedPageBreak/>
        <w:t xml:space="preserve">en la dimensión comunicativa se identifican las </w:t>
      </w:r>
      <w:r w:rsidR="00C31499">
        <w:rPr>
          <w:rFonts w:ascii="Times New Roman" w:hAnsi="Times New Roman" w:cs="Times New Roman"/>
        </w:rPr>
        <w:t xml:space="preserve">particularidades de comunicación que se requieren </w:t>
      </w:r>
      <w:r w:rsidRPr="00C31499">
        <w:rPr>
          <w:rFonts w:ascii="Times New Roman" w:hAnsi="Times New Roman" w:cs="Times New Roman"/>
        </w:rPr>
        <w:t>con base en la edad</w:t>
      </w:r>
      <w:r w:rsidR="00C31499">
        <w:rPr>
          <w:rFonts w:ascii="Times New Roman" w:hAnsi="Times New Roman" w:cs="Times New Roman"/>
        </w:rPr>
        <w:t xml:space="preserve">, contexto cultural y perfil </w:t>
      </w:r>
      <w:r w:rsidRPr="00C31499">
        <w:rPr>
          <w:rFonts w:ascii="Times New Roman" w:hAnsi="Times New Roman" w:cs="Times New Roman"/>
        </w:rPr>
        <w:t xml:space="preserve">de los usuarios. </w:t>
      </w:r>
    </w:p>
    <w:p w14:paraId="4C825B96" w14:textId="080D2FD4" w:rsidR="00383190" w:rsidRDefault="00D03BBC" w:rsidP="004C2733">
      <w:pPr>
        <w:spacing w:after="0"/>
        <w:rPr>
          <w:rFonts w:cs="Times New Roman"/>
        </w:rPr>
      </w:pPr>
      <w:r w:rsidRPr="00C31499">
        <w:rPr>
          <w:rFonts w:cs="Times New Roman"/>
        </w:rPr>
        <w:t xml:space="preserve">En la figura </w:t>
      </w:r>
      <w:r w:rsidR="003D17C6" w:rsidRPr="00C31499">
        <w:rPr>
          <w:rFonts w:cs="Times New Roman"/>
        </w:rPr>
        <w:t>2</w:t>
      </w:r>
      <w:r w:rsidRPr="00C31499">
        <w:rPr>
          <w:rFonts w:cs="Times New Roman"/>
        </w:rPr>
        <w:t xml:space="preserve">.b se </w:t>
      </w:r>
      <w:r w:rsidR="00C31499">
        <w:rPr>
          <w:rFonts w:cs="Times New Roman"/>
        </w:rPr>
        <w:t xml:space="preserve">muestran las actividades en la fase de </w:t>
      </w:r>
      <w:r w:rsidRPr="00C31499">
        <w:rPr>
          <w:rFonts w:cs="Times New Roman"/>
        </w:rPr>
        <w:t>diseñ</w:t>
      </w:r>
      <w:r w:rsidR="00C31499">
        <w:rPr>
          <w:rFonts w:cs="Times New Roman"/>
        </w:rPr>
        <w:t>o</w:t>
      </w:r>
      <w:r w:rsidR="000E4E29">
        <w:rPr>
          <w:rFonts w:cs="Times New Roman"/>
        </w:rPr>
        <w:t xml:space="preserve">, las cuales incluyen: el diseño didáctico, el diseño de la evaluación, de la interactividad y el diseño </w:t>
      </w:r>
      <w:r w:rsidR="00323247">
        <w:rPr>
          <w:rFonts w:cs="Times New Roman"/>
        </w:rPr>
        <w:t>tecnológico de</w:t>
      </w:r>
      <w:r w:rsidR="00C31499">
        <w:rPr>
          <w:rFonts w:cs="Times New Roman"/>
        </w:rPr>
        <w:t xml:space="preserve"> </w:t>
      </w:r>
      <w:r w:rsidRPr="00C31499">
        <w:rPr>
          <w:rFonts w:cs="Times New Roman"/>
        </w:rPr>
        <w:t>la aplicación</w:t>
      </w:r>
      <w:r w:rsidR="000E4E29">
        <w:rPr>
          <w:rFonts w:cs="Times New Roman"/>
        </w:rPr>
        <w:t xml:space="preserve">. En esta fase también se </w:t>
      </w:r>
      <w:r w:rsidRPr="00C31499">
        <w:rPr>
          <w:rFonts w:cs="Times New Roman"/>
        </w:rPr>
        <w:t>agreg</w:t>
      </w:r>
      <w:r w:rsidR="000E4E29">
        <w:rPr>
          <w:rFonts w:cs="Times New Roman"/>
        </w:rPr>
        <w:t>ó</w:t>
      </w:r>
      <w:r w:rsidRPr="00C31499">
        <w:rPr>
          <w:rFonts w:cs="Times New Roman"/>
        </w:rPr>
        <w:t xml:space="preserve"> la definición narrativa del juego y sus normas en la dimensión comunicativa. </w:t>
      </w:r>
    </w:p>
    <w:p w14:paraId="7CF084E5" w14:textId="77777777" w:rsidR="00A60775" w:rsidRDefault="00A60775" w:rsidP="004C2733">
      <w:pPr>
        <w:spacing w:after="0"/>
        <w:rPr>
          <w:rFonts w:cs="Times New Roman"/>
        </w:rPr>
      </w:pPr>
    </w:p>
    <w:p w14:paraId="6A00C4C6" w14:textId="0567475D" w:rsidR="00383190" w:rsidRPr="004C2733" w:rsidRDefault="00383190" w:rsidP="004C2733">
      <w:pPr>
        <w:spacing w:after="0"/>
        <w:jc w:val="center"/>
        <w:rPr>
          <w:noProof/>
          <w:szCs w:val="24"/>
          <w:lang w:val="es-MX"/>
        </w:rPr>
      </w:pPr>
      <w:r w:rsidRPr="004C2733">
        <w:rPr>
          <w:b/>
          <w:bCs/>
          <w:noProof/>
          <w:szCs w:val="24"/>
          <w:lang w:val="es-MX"/>
        </w:rPr>
        <w:t>Figura</w:t>
      </w:r>
      <w:r w:rsidR="004C2733" w:rsidRPr="004C2733">
        <w:rPr>
          <w:b/>
          <w:bCs/>
          <w:noProof/>
          <w:szCs w:val="24"/>
          <w:lang w:val="es-MX"/>
        </w:rPr>
        <w:t xml:space="preserve"> </w:t>
      </w:r>
      <w:r w:rsidRPr="004C2733">
        <w:rPr>
          <w:b/>
          <w:bCs/>
          <w:noProof/>
          <w:szCs w:val="24"/>
          <w:lang w:val="en-US"/>
        </w:rPr>
        <w:fldChar w:fldCharType="begin"/>
      </w:r>
      <w:r w:rsidRPr="004C2733">
        <w:rPr>
          <w:b/>
          <w:bCs/>
          <w:noProof/>
          <w:szCs w:val="24"/>
          <w:lang w:val="es-MX"/>
        </w:rPr>
        <w:instrText xml:space="preserve"> SEQ Figura_ \* ARABIC </w:instrText>
      </w:r>
      <w:r w:rsidRPr="004C2733">
        <w:rPr>
          <w:b/>
          <w:bCs/>
          <w:noProof/>
          <w:szCs w:val="24"/>
          <w:lang w:val="en-US"/>
        </w:rPr>
        <w:fldChar w:fldCharType="separate"/>
      </w:r>
      <w:r w:rsidR="0039690F">
        <w:rPr>
          <w:b/>
          <w:bCs/>
          <w:noProof/>
          <w:szCs w:val="24"/>
          <w:lang w:val="es-MX"/>
        </w:rPr>
        <w:t>2</w:t>
      </w:r>
      <w:r w:rsidRPr="004C2733">
        <w:rPr>
          <w:b/>
          <w:bCs/>
          <w:noProof/>
          <w:szCs w:val="24"/>
          <w:lang w:val="en-US"/>
        </w:rPr>
        <w:fldChar w:fldCharType="end"/>
      </w:r>
      <w:r w:rsidR="004C2733" w:rsidRPr="004B5AA4">
        <w:rPr>
          <w:b/>
          <w:bCs/>
          <w:noProof/>
          <w:szCs w:val="24"/>
        </w:rPr>
        <w:t>.</w:t>
      </w:r>
      <w:r w:rsidRPr="004C2733">
        <w:rPr>
          <w:noProof/>
          <w:szCs w:val="24"/>
          <w:lang w:val="es-MX"/>
        </w:rPr>
        <w:t xml:space="preserve"> Fases de análisis y diseño</w:t>
      </w:r>
    </w:p>
    <w:p w14:paraId="0E2AF611" w14:textId="2D558662" w:rsidR="00D03BBC" w:rsidRDefault="00D03BBC" w:rsidP="004C2733">
      <w:pPr>
        <w:spacing w:after="0"/>
        <w:jc w:val="center"/>
      </w:pPr>
      <w:r>
        <w:rPr>
          <w:noProof/>
          <w:lang w:val="es-VE" w:eastAsia="es-VE"/>
        </w:rPr>
        <w:drawing>
          <wp:inline distT="0" distB="0" distL="0" distR="0" wp14:anchorId="777EC42A" wp14:editId="1DED0EBA">
            <wp:extent cx="5724000" cy="3959674"/>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9457" cy="3998037"/>
                    </a:xfrm>
                    <a:prstGeom prst="rect">
                      <a:avLst/>
                    </a:prstGeom>
                    <a:noFill/>
                    <a:ln>
                      <a:noFill/>
                    </a:ln>
                  </pic:spPr>
                </pic:pic>
              </a:graphicData>
            </a:graphic>
          </wp:inline>
        </w:drawing>
      </w:r>
      <w:r w:rsidRPr="00767A09">
        <w:t xml:space="preserve"> </w:t>
      </w:r>
    </w:p>
    <w:p w14:paraId="45113857" w14:textId="77549FEE" w:rsidR="004C2733" w:rsidRPr="004C2733" w:rsidRDefault="004C2733" w:rsidP="004C2733">
      <w:pPr>
        <w:spacing w:after="0"/>
        <w:jc w:val="center"/>
        <w:rPr>
          <w:noProof/>
          <w:szCs w:val="24"/>
          <w:lang w:val="es-MX"/>
        </w:rPr>
      </w:pPr>
      <w:r w:rsidRPr="004C2733">
        <w:rPr>
          <w:noProof/>
          <w:szCs w:val="24"/>
          <w:lang w:val="es-MX"/>
        </w:rPr>
        <w:t>Fuente: Aguilar Juárez &amp; León Chávez, 2014</w:t>
      </w:r>
    </w:p>
    <w:p w14:paraId="212EB063" w14:textId="377A11E7" w:rsidR="00D03BBC" w:rsidRDefault="00323247" w:rsidP="004C2733">
      <w:pPr>
        <w:spacing w:after="0"/>
      </w:pPr>
      <w:r>
        <w:rPr>
          <w:rFonts w:cstheme="majorHAnsi"/>
        </w:rPr>
        <w:t>Además,</w:t>
      </w:r>
      <w:r w:rsidR="000E4E29">
        <w:rPr>
          <w:rFonts w:cstheme="majorHAnsi"/>
        </w:rPr>
        <w:t xml:space="preserve"> p</w:t>
      </w:r>
      <w:r w:rsidR="00C31499">
        <w:rPr>
          <w:rFonts w:cstheme="majorHAnsi"/>
        </w:rPr>
        <w:t>ara lograr una aplicación lúdica se siguieron las recome</w:t>
      </w:r>
      <w:r w:rsidR="009F48FD">
        <w:rPr>
          <w:rFonts w:cstheme="majorHAnsi"/>
        </w:rPr>
        <w:t>n</w:t>
      </w:r>
      <w:r w:rsidR="00C31499">
        <w:rPr>
          <w:rFonts w:cstheme="majorHAnsi"/>
        </w:rPr>
        <w:t xml:space="preserve">daciones </w:t>
      </w:r>
      <w:r w:rsidR="009F48FD">
        <w:rPr>
          <w:rFonts w:cstheme="majorHAnsi"/>
        </w:rPr>
        <w:t xml:space="preserve">de </w:t>
      </w:r>
      <w:r w:rsidR="00D03BBC" w:rsidRPr="00037196">
        <w:rPr>
          <w:rFonts w:cstheme="majorHAnsi"/>
        </w:rPr>
        <w:t xml:space="preserve">Bezanilla y otros  </w:t>
      </w:r>
      <w:sdt>
        <w:sdtPr>
          <w:rPr>
            <w:rFonts w:cstheme="majorHAnsi"/>
          </w:rPr>
          <w:id w:val="41728932"/>
          <w:citation/>
        </w:sdtPr>
        <w:sdtEndPr/>
        <w:sdtContent>
          <w:r w:rsidR="00D03BBC" w:rsidRPr="00037196">
            <w:rPr>
              <w:rFonts w:cstheme="majorHAnsi"/>
            </w:rPr>
            <w:fldChar w:fldCharType="begin"/>
          </w:r>
          <w:r w:rsidR="00D03BBC" w:rsidRPr="00037196">
            <w:rPr>
              <w:rFonts w:cstheme="majorHAnsi"/>
            </w:rPr>
            <w:instrText xml:space="preserve">CITATION Bez14 \n  \t  \l 2058 </w:instrText>
          </w:r>
          <w:r w:rsidR="00D03BBC" w:rsidRPr="00037196">
            <w:rPr>
              <w:rFonts w:cstheme="majorHAnsi"/>
            </w:rPr>
            <w:fldChar w:fldCharType="separate"/>
          </w:r>
          <w:r w:rsidR="000724F0" w:rsidRPr="000724F0">
            <w:rPr>
              <w:rFonts w:cstheme="majorHAnsi"/>
              <w:noProof/>
            </w:rPr>
            <w:t>(2014)</w:t>
          </w:r>
          <w:r w:rsidR="00D03BBC" w:rsidRPr="00037196">
            <w:rPr>
              <w:rFonts w:cstheme="majorHAnsi"/>
            </w:rPr>
            <w:fldChar w:fldCharType="end"/>
          </w:r>
        </w:sdtContent>
      </w:sdt>
      <w:r w:rsidR="009F48FD">
        <w:rPr>
          <w:rFonts w:cstheme="majorHAnsi"/>
        </w:rPr>
        <w:t xml:space="preserve">, quienes señalan </w:t>
      </w:r>
      <w:r w:rsidR="00D03BBC" w:rsidRPr="00037196">
        <w:rPr>
          <w:rFonts w:cstheme="majorHAnsi"/>
        </w:rPr>
        <w:t xml:space="preserve">que en </w:t>
      </w:r>
      <w:r w:rsidR="00D03BBC">
        <w:t xml:space="preserve">el diseño del modelo formal del juego </w:t>
      </w:r>
      <w:r w:rsidR="009F48FD">
        <w:t xml:space="preserve">didáctico </w:t>
      </w:r>
      <w:r w:rsidR="00D03BBC" w:rsidRPr="00C359E2">
        <w:t xml:space="preserve">se </w:t>
      </w:r>
      <w:r w:rsidR="00D03BBC" w:rsidRPr="00C359E2">
        <w:rPr>
          <w:rFonts w:cstheme="majorHAnsi"/>
        </w:rPr>
        <w:t>deben</w:t>
      </w:r>
      <w:r w:rsidR="00D03BBC">
        <w:t xml:space="preserve"> considerar los siguientes componentes estructurales:</w:t>
      </w:r>
    </w:p>
    <w:p w14:paraId="17318103" w14:textId="77777777" w:rsidR="00D03BBC" w:rsidRPr="00054F01" w:rsidRDefault="00D03BBC" w:rsidP="004C2733">
      <w:pPr>
        <w:pStyle w:val="Prrafodelista"/>
        <w:numPr>
          <w:ilvl w:val="0"/>
          <w:numId w:val="12"/>
        </w:numPr>
        <w:spacing w:after="0"/>
        <w:rPr>
          <w:rFonts w:ascii="Times New Roman" w:hAnsi="Times New Roman" w:cs="Times New Roman"/>
        </w:rPr>
      </w:pPr>
      <w:r w:rsidRPr="00054F01">
        <w:rPr>
          <w:rFonts w:ascii="Times New Roman" w:hAnsi="Times New Roman" w:cs="Times New Roman"/>
          <w:b/>
        </w:rPr>
        <w:t>Objetivos:</w:t>
      </w:r>
      <w:r w:rsidRPr="00054F01">
        <w:rPr>
          <w:rFonts w:ascii="Times New Roman" w:hAnsi="Times New Roman" w:cs="Times New Roman"/>
        </w:rPr>
        <w:t xml:space="preserve"> deben estar claramente definidos y conocidos por el jugador. En el contexto de un juego serio educativo, los objetivos serán explícitos en las competencias ejecutadas.</w:t>
      </w:r>
    </w:p>
    <w:p w14:paraId="612F08A9" w14:textId="77777777" w:rsidR="00D03BBC" w:rsidRPr="00054F01" w:rsidRDefault="00D03BBC" w:rsidP="004C2733">
      <w:pPr>
        <w:pStyle w:val="Prrafodelista"/>
        <w:numPr>
          <w:ilvl w:val="0"/>
          <w:numId w:val="12"/>
        </w:numPr>
        <w:spacing w:after="0"/>
        <w:rPr>
          <w:rFonts w:ascii="Times New Roman" w:hAnsi="Times New Roman" w:cs="Times New Roman"/>
        </w:rPr>
      </w:pPr>
      <w:r w:rsidRPr="00054F01">
        <w:rPr>
          <w:rFonts w:ascii="Times New Roman" w:hAnsi="Times New Roman" w:cs="Times New Roman"/>
          <w:b/>
        </w:rPr>
        <w:t>Reglas:</w:t>
      </w:r>
      <w:r w:rsidRPr="00054F01">
        <w:rPr>
          <w:rFonts w:ascii="Times New Roman" w:hAnsi="Times New Roman" w:cs="Times New Roman"/>
        </w:rPr>
        <w:t xml:space="preserve"> este componente determinará el orden, los derechos y las responsabilidades de los jugadores, así como los objetivos a cumplir por cada jugador con el fin de alcanzar el reto que enfrenta.</w:t>
      </w:r>
    </w:p>
    <w:p w14:paraId="646C1A8D" w14:textId="77777777" w:rsidR="00D03BBC" w:rsidRPr="00054F01" w:rsidRDefault="00D03BBC" w:rsidP="004C2733">
      <w:pPr>
        <w:pStyle w:val="Prrafodelista"/>
        <w:numPr>
          <w:ilvl w:val="0"/>
          <w:numId w:val="12"/>
        </w:numPr>
        <w:spacing w:after="0"/>
        <w:rPr>
          <w:rFonts w:ascii="Times New Roman" w:hAnsi="Times New Roman" w:cs="Times New Roman"/>
        </w:rPr>
      </w:pPr>
      <w:r w:rsidRPr="00054F01">
        <w:rPr>
          <w:rFonts w:ascii="Times New Roman" w:hAnsi="Times New Roman" w:cs="Times New Roman"/>
          <w:b/>
        </w:rPr>
        <w:lastRenderedPageBreak/>
        <w:t>Desafío:</w:t>
      </w:r>
      <w:r w:rsidRPr="00054F01">
        <w:rPr>
          <w:rFonts w:ascii="Times New Roman" w:hAnsi="Times New Roman" w:cs="Times New Roman"/>
        </w:rPr>
        <w:t xml:space="preserve"> determina cuando el juego se termina. En este caso el jugador se enfrentará a problemas relacionados al aprendizaje de las estructuras de datos para los que se buscará soluciones. Una vez todos resueltos, hará frente al desafío. Para el juego serio propuesto, los criterios del final de juego, tanto parcial como general, serán especificados en los resultados del aprendizaje; </w:t>
      </w:r>
    </w:p>
    <w:p w14:paraId="2243874A" w14:textId="77777777" w:rsidR="00D03BBC" w:rsidRPr="00054F01" w:rsidRDefault="00D03BBC" w:rsidP="004C2733">
      <w:pPr>
        <w:pStyle w:val="Prrafodelista"/>
        <w:numPr>
          <w:ilvl w:val="0"/>
          <w:numId w:val="12"/>
        </w:numPr>
        <w:spacing w:after="0"/>
        <w:rPr>
          <w:rFonts w:ascii="Times New Roman" w:hAnsi="Times New Roman" w:cs="Times New Roman"/>
        </w:rPr>
      </w:pPr>
      <w:r w:rsidRPr="00054F01">
        <w:rPr>
          <w:rFonts w:ascii="Times New Roman" w:hAnsi="Times New Roman" w:cs="Times New Roman"/>
          <w:b/>
        </w:rPr>
        <w:t>Interacción:</w:t>
      </w:r>
      <w:r w:rsidRPr="00054F01">
        <w:rPr>
          <w:rFonts w:ascii="Times New Roman" w:hAnsi="Times New Roman" w:cs="Times New Roman"/>
        </w:rPr>
        <w:t xml:space="preserve"> es el componente que surge de la mecánica y dinámica del juego, que dará lugar a todas las experiencias que el jugador va a disfrutar. Éstas surgirán continuamente como resultado de la retroalimentación inmediata ofrecida por el juego, que a su vez reflejará la evidencia del progreso hacia el desafío final.</w:t>
      </w:r>
    </w:p>
    <w:p w14:paraId="13A9E339" w14:textId="048877B5" w:rsidR="00D03BBC" w:rsidRDefault="00D03BBC" w:rsidP="004C2733">
      <w:pPr>
        <w:spacing w:after="0"/>
        <w:rPr>
          <w:rFonts w:cs="Arial"/>
        </w:rPr>
      </w:pPr>
      <w:r>
        <w:rPr>
          <w:rFonts w:cs="Arial"/>
        </w:rPr>
        <w:t xml:space="preserve">Estas actividades </w:t>
      </w:r>
      <w:r w:rsidR="00FC7F92">
        <w:rPr>
          <w:rFonts w:cs="Arial"/>
        </w:rPr>
        <w:t xml:space="preserve">son compatibles </w:t>
      </w:r>
      <w:r>
        <w:rPr>
          <w:rFonts w:cs="Arial"/>
        </w:rPr>
        <w:t xml:space="preserve">con las actividades recomendadas por Aguilar Juárez y León Chávez  </w:t>
      </w:r>
      <w:sdt>
        <w:sdtPr>
          <w:rPr>
            <w:rFonts w:cs="Arial"/>
          </w:rPr>
          <w:id w:val="560833337"/>
          <w:citation/>
        </w:sdtPr>
        <w:sdtEndPr/>
        <w:sdtContent>
          <w:r>
            <w:rPr>
              <w:rFonts w:cs="Arial"/>
            </w:rPr>
            <w:fldChar w:fldCharType="begin"/>
          </w:r>
          <w:r>
            <w:rPr>
              <w:rFonts w:cs="Arial"/>
            </w:rPr>
            <w:instrText xml:space="preserve">CITATION Agu14 \n  \t  \l 22538 </w:instrText>
          </w:r>
          <w:r>
            <w:rPr>
              <w:rFonts w:cs="Arial"/>
            </w:rPr>
            <w:fldChar w:fldCharType="separate"/>
          </w:r>
          <w:r w:rsidR="000724F0" w:rsidRPr="000724F0">
            <w:rPr>
              <w:rFonts w:cs="Arial"/>
              <w:noProof/>
            </w:rPr>
            <w:t>( 2014)</w:t>
          </w:r>
          <w:r>
            <w:rPr>
              <w:rFonts w:cs="Arial"/>
            </w:rPr>
            <w:fldChar w:fldCharType="end"/>
          </w:r>
        </w:sdtContent>
      </w:sdt>
      <w:r w:rsidR="00FC7F92">
        <w:rPr>
          <w:rFonts w:cs="Arial"/>
        </w:rPr>
        <w:t>;</w:t>
      </w:r>
      <w:r>
        <w:rPr>
          <w:rFonts w:cs="Arial"/>
        </w:rPr>
        <w:t xml:space="preserve"> la adaptación </w:t>
      </w:r>
      <w:r w:rsidR="00FC7F92">
        <w:rPr>
          <w:rFonts w:cs="Arial"/>
        </w:rPr>
        <w:t xml:space="preserve">requerida </w:t>
      </w:r>
      <w:r>
        <w:rPr>
          <w:rFonts w:cs="Arial"/>
        </w:rPr>
        <w:t xml:space="preserve">se centra en la narrativa, objetivos, desafíos e interacción lúdica. </w:t>
      </w:r>
    </w:p>
    <w:p w14:paraId="0265132E" w14:textId="77777777" w:rsidR="004C2733" w:rsidRPr="000431F0" w:rsidRDefault="004C2733" w:rsidP="004C2733">
      <w:pPr>
        <w:spacing w:after="0"/>
        <w:rPr>
          <w:rFonts w:cs="Arial"/>
        </w:rPr>
      </w:pPr>
    </w:p>
    <w:p w14:paraId="075A1335" w14:textId="131ECEAC" w:rsidR="001451F3" w:rsidRPr="00E1370E" w:rsidRDefault="00056031" w:rsidP="004C2733">
      <w:pPr>
        <w:pStyle w:val="Ttulo2"/>
        <w:spacing w:before="0"/>
        <w:jc w:val="center"/>
        <w:rPr>
          <w:bCs/>
          <w:szCs w:val="28"/>
        </w:rPr>
      </w:pPr>
      <w:r w:rsidRPr="0020461B">
        <w:rPr>
          <w:b/>
          <w:bCs/>
          <w:sz w:val="28"/>
          <w:szCs w:val="28"/>
        </w:rPr>
        <w:t>Aspectos didácticos</w:t>
      </w:r>
      <w:r w:rsidR="00323247">
        <w:rPr>
          <w:b/>
          <w:bCs/>
          <w:sz w:val="28"/>
          <w:szCs w:val="28"/>
        </w:rPr>
        <w:t xml:space="preserve"> en los juegos digitales</w:t>
      </w:r>
    </w:p>
    <w:p w14:paraId="52E923AD" w14:textId="77777777" w:rsidR="002D77EC" w:rsidRDefault="002D77EC" w:rsidP="004C2733">
      <w:pPr>
        <w:spacing w:after="0"/>
        <w:rPr>
          <w:rFonts w:cs="Arial"/>
          <w:lang w:val="es-MX"/>
        </w:rPr>
      </w:pPr>
      <w:r>
        <w:rPr>
          <w:rFonts w:cs="Arial"/>
          <w:lang w:val="es-MX"/>
        </w:rPr>
        <w:t xml:space="preserve">El aprendizaje de temas referentes a la programación de computadoras, no sólo son importantes los alumnos en formación de carreras afines a la computación, sino que también tiene importantes beneficios para el desarrollo intelectual de alumnos de otras profesiones. Rivera </w:t>
      </w:r>
      <w:sdt>
        <w:sdtPr>
          <w:rPr>
            <w:rFonts w:cs="Arial"/>
            <w:lang w:val="es-MX"/>
          </w:rPr>
          <w:id w:val="174846569"/>
          <w:citation/>
        </w:sdtPr>
        <w:sdtEndPr/>
        <w:sdtContent>
          <w:r>
            <w:rPr>
              <w:rFonts w:cs="Arial"/>
              <w:lang w:val="es-MX"/>
            </w:rPr>
            <w:fldChar w:fldCharType="begin"/>
          </w:r>
          <w:r>
            <w:rPr>
              <w:rFonts w:cs="Arial"/>
              <w:lang w:val="es-MX"/>
            </w:rPr>
            <w:instrText xml:space="preserve">CITATION Nic15 \n  \t  \l 2058 </w:instrText>
          </w:r>
          <w:r>
            <w:rPr>
              <w:rFonts w:cs="Arial"/>
              <w:lang w:val="es-MX"/>
            </w:rPr>
            <w:fldChar w:fldCharType="separate"/>
          </w:r>
          <w:r w:rsidR="000724F0" w:rsidRPr="000724F0">
            <w:rPr>
              <w:rFonts w:cs="Arial"/>
              <w:noProof/>
              <w:lang w:val="es-MX"/>
            </w:rPr>
            <w:t>(2015)</w:t>
          </w:r>
          <w:r>
            <w:rPr>
              <w:rFonts w:cs="Arial"/>
              <w:lang w:val="es-MX"/>
            </w:rPr>
            <w:fldChar w:fldCharType="end"/>
          </w:r>
        </w:sdtContent>
      </w:sdt>
      <w:r>
        <w:rPr>
          <w:rFonts w:cs="Arial"/>
          <w:lang w:val="es-MX"/>
        </w:rPr>
        <w:t xml:space="preserve"> menciona algunas de las ventajas que los alumnos pueden obtener al aprender a programar: </w:t>
      </w:r>
    </w:p>
    <w:p w14:paraId="550A9836" w14:textId="77777777" w:rsidR="002D77EC" w:rsidRPr="00056031" w:rsidRDefault="002D77EC" w:rsidP="004C2733">
      <w:pPr>
        <w:pStyle w:val="Prrafodelista"/>
        <w:numPr>
          <w:ilvl w:val="0"/>
          <w:numId w:val="14"/>
        </w:numPr>
        <w:spacing w:after="0"/>
        <w:rPr>
          <w:rFonts w:ascii="Times New Roman" w:hAnsi="Times New Roman" w:cs="Times New Roman"/>
        </w:rPr>
      </w:pPr>
      <w:r w:rsidRPr="00056031">
        <w:rPr>
          <w:rFonts w:ascii="Times New Roman" w:hAnsi="Times New Roman" w:cs="Times New Roman"/>
        </w:rPr>
        <w:t>Mejoran la capacidad de atención y concentración</w:t>
      </w:r>
    </w:p>
    <w:p w14:paraId="127E384C" w14:textId="77777777" w:rsidR="002D77EC" w:rsidRPr="00056031" w:rsidRDefault="002D77EC" w:rsidP="004C2733">
      <w:pPr>
        <w:pStyle w:val="Prrafodelista"/>
        <w:numPr>
          <w:ilvl w:val="0"/>
          <w:numId w:val="14"/>
        </w:numPr>
        <w:spacing w:after="0"/>
        <w:rPr>
          <w:rFonts w:ascii="Times New Roman" w:hAnsi="Times New Roman" w:cs="Times New Roman"/>
        </w:rPr>
      </w:pPr>
      <w:r w:rsidRPr="00056031">
        <w:rPr>
          <w:rFonts w:ascii="Times New Roman" w:hAnsi="Times New Roman" w:cs="Times New Roman"/>
        </w:rPr>
        <w:t xml:space="preserve">Logran más autonomía y mayor interés por la experimentación y el aprendizaje </w:t>
      </w:r>
    </w:p>
    <w:p w14:paraId="0F426593" w14:textId="77777777" w:rsidR="002D77EC" w:rsidRPr="00056031" w:rsidRDefault="002D77EC" w:rsidP="004C2733">
      <w:pPr>
        <w:pStyle w:val="Prrafodelista"/>
        <w:numPr>
          <w:ilvl w:val="0"/>
          <w:numId w:val="14"/>
        </w:numPr>
        <w:spacing w:after="0"/>
        <w:rPr>
          <w:rFonts w:ascii="Times New Roman" w:hAnsi="Times New Roman" w:cs="Times New Roman"/>
        </w:rPr>
      </w:pPr>
      <w:r w:rsidRPr="00056031">
        <w:rPr>
          <w:rFonts w:ascii="Times New Roman" w:hAnsi="Times New Roman" w:cs="Times New Roman"/>
        </w:rPr>
        <w:t>Obtienen mejor capacidad de cálculo y de lógica.</w:t>
      </w:r>
    </w:p>
    <w:p w14:paraId="2E52F161" w14:textId="013F6118" w:rsidR="002D77EC" w:rsidRDefault="002D77EC" w:rsidP="004C2733">
      <w:pPr>
        <w:spacing w:after="0"/>
        <w:rPr>
          <w:rFonts w:cs="Arial"/>
          <w:lang w:val="es-ES"/>
        </w:rPr>
      </w:pPr>
      <w:r>
        <w:rPr>
          <w:rFonts w:cs="Arial"/>
          <w:lang w:val="es-MX"/>
        </w:rPr>
        <w:t>Respecto al primer punto sucede que al tener una variedad de módulos que diseñar, codificar y manipular, los alumnos tienen que atender la existencia, funcionalidad y la ubicación de estos mismos componentes, por lo que su dominio requiere desarrollar alta concentración y atención. El alumno además también debe recordar palabras reservadas y tener cuidado con la sintaxis, seguir el patrón diseño y respetar el paradigma del lenguaje de programación, entre otras características que, de no atenderse, se produciría no solo un error de funcionalidad del programa, sino que no se podría ni compilar. Por lo que se le tiene que prestar mucha atención a todos estos detalles. La concentración es fundamental a la hora de programar, es abstraer nuestro pensamiento en líneas de códigos que posteriormente será compiladas e interpretadas por un ordenador.</w:t>
      </w:r>
    </w:p>
    <w:p w14:paraId="26FD0843" w14:textId="2D925F24" w:rsidR="001451F3" w:rsidRDefault="001451F3" w:rsidP="004C2733">
      <w:pPr>
        <w:spacing w:after="0"/>
        <w:rPr>
          <w:rFonts w:cs="Arial"/>
          <w:lang w:val="es-MX"/>
        </w:rPr>
      </w:pPr>
      <w:r>
        <w:rPr>
          <w:rFonts w:cs="Arial"/>
          <w:lang w:val="es-MX"/>
        </w:rPr>
        <w:lastRenderedPageBreak/>
        <w:t>En segundo lugar, tenemos la autonomía,</w:t>
      </w:r>
      <w:r w:rsidRPr="00AA3BBD">
        <w:rPr>
          <w:rFonts w:cs="Arial"/>
          <w:lang w:val="es-MX"/>
        </w:rPr>
        <w:t xml:space="preserve"> </w:t>
      </w:r>
      <w:r>
        <w:rPr>
          <w:rFonts w:cs="Arial"/>
          <w:lang w:val="es-MX"/>
        </w:rPr>
        <w:t xml:space="preserve">Gardey </w:t>
      </w:r>
      <w:sdt>
        <w:sdtPr>
          <w:rPr>
            <w:rFonts w:cs="Arial"/>
            <w:lang w:val="es-MX"/>
          </w:rPr>
          <w:id w:val="1912581879"/>
          <w:citation/>
        </w:sdtPr>
        <w:sdtEndPr/>
        <w:sdtContent>
          <w:r>
            <w:rPr>
              <w:rFonts w:cs="Arial"/>
              <w:lang w:val="es-MX"/>
            </w:rPr>
            <w:fldChar w:fldCharType="begin"/>
          </w:r>
          <w:r>
            <w:rPr>
              <w:rFonts w:cs="Arial"/>
              <w:lang w:val="es-MX"/>
            </w:rPr>
            <w:instrText xml:space="preserve">CITATION Jul16 \n  \t  \l 2058 </w:instrText>
          </w:r>
          <w:r>
            <w:rPr>
              <w:rFonts w:cs="Arial"/>
              <w:lang w:val="es-MX"/>
            </w:rPr>
            <w:fldChar w:fldCharType="separate"/>
          </w:r>
          <w:r w:rsidR="000724F0" w:rsidRPr="000724F0">
            <w:rPr>
              <w:rFonts w:cs="Arial"/>
              <w:noProof/>
              <w:lang w:val="es-MX"/>
            </w:rPr>
            <w:t>(2016)</w:t>
          </w:r>
          <w:r>
            <w:rPr>
              <w:rFonts w:cs="Arial"/>
              <w:lang w:val="es-MX"/>
            </w:rPr>
            <w:fldChar w:fldCharType="end"/>
          </w:r>
        </w:sdtContent>
      </w:sdt>
      <w:r>
        <w:rPr>
          <w:rFonts w:cs="Arial"/>
          <w:lang w:val="es-MX"/>
        </w:rPr>
        <w:t xml:space="preserve"> define la </w:t>
      </w:r>
      <w:r w:rsidRPr="00AA3BBD">
        <w:rPr>
          <w:rFonts w:cs="Arial"/>
          <w:lang w:val="es-MX"/>
        </w:rPr>
        <w:t xml:space="preserve">autonomía </w:t>
      </w:r>
      <w:r>
        <w:rPr>
          <w:rFonts w:cs="Arial"/>
          <w:lang w:val="es-MX"/>
        </w:rPr>
        <w:t xml:space="preserve">como la propiedad en </w:t>
      </w:r>
      <w:r w:rsidRPr="00AA3BBD">
        <w:rPr>
          <w:rFonts w:cs="Arial"/>
          <w:lang w:val="es-MX"/>
        </w:rPr>
        <w:t>aquel o aquello que, en determinados contextos, no tiene dependencia de nadie.</w:t>
      </w:r>
      <w:r>
        <w:rPr>
          <w:rFonts w:cs="Arial"/>
          <w:lang w:val="es-MX"/>
        </w:rPr>
        <w:t xml:space="preserve"> Aquí están las características de un buen estudiante, el interés por aprender por sí mismo</w:t>
      </w:r>
      <w:r w:rsidR="00E26DC0">
        <w:rPr>
          <w:rFonts w:cs="Arial"/>
          <w:lang w:val="es-MX"/>
        </w:rPr>
        <w:t>, p</w:t>
      </w:r>
      <w:r>
        <w:rPr>
          <w:rFonts w:cs="Arial"/>
          <w:lang w:val="es-MX"/>
        </w:rPr>
        <w:t xml:space="preserve">or lo regular, el aprendizaje autónomo se favorece con los temas que gustan e interesan; los alumnos buscan información con temas relacionados que los apasionan y los motiven. </w:t>
      </w:r>
      <w:r w:rsidR="00E26DC0">
        <w:rPr>
          <w:rFonts w:cs="Arial"/>
          <w:lang w:val="es-MX"/>
        </w:rPr>
        <w:t>Para s</w:t>
      </w:r>
      <w:r>
        <w:rPr>
          <w:rFonts w:cs="Arial"/>
          <w:lang w:val="es-MX"/>
        </w:rPr>
        <w:t xml:space="preserve">er hábil en programación </w:t>
      </w:r>
      <w:r w:rsidR="00E26DC0">
        <w:rPr>
          <w:rFonts w:cs="Arial"/>
          <w:lang w:val="es-MX"/>
        </w:rPr>
        <w:t xml:space="preserve">será necesario </w:t>
      </w:r>
      <w:r>
        <w:rPr>
          <w:rFonts w:cs="Arial"/>
          <w:lang w:val="es-MX"/>
        </w:rPr>
        <w:t xml:space="preserve">ser una persona autónoma, la cantidad de temas, es tan grande y diverso, que es imposible aprenderlo todo de un tema en un solo lugar (escuela, cursos o libros), por lo que el programador tiene que </w:t>
      </w:r>
      <w:r w:rsidR="00E26DC0">
        <w:rPr>
          <w:rFonts w:cs="Arial"/>
          <w:lang w:val="es-MX"/>
        </w:rPr>
        <w:t xml:space="preserve">aprender a </w:t>
      </w:r>
      <w:r>
        <w:rPr>
          <w:rFonts w:cs="Arial"/>
          <w:lang w:val="es-MX"/>
        </w:rPr>
        <w:t>busca</w:t>
      </w:r>
      <w:r w:rsidR="00E26DC0">
        <w:rPr>
          <w:rFonts w:cs="Arial"/>
          <w:lang w:val="es-MX"/>
        </w:rPr>
        <w:t>r</w:t>
      </w:r>
      <w:r>
        <w:rPr>
          <w:rFonts w:cs="Arial"/>
          <w:lang w:val="es-MX"/>
        </w:rPr>
        <w:t xml:space="preserve"> </w:t>
      </w:r>
      <w:r w:rsidR="00E26DC0">
        <w:rPr>
          <w:rFonts w:cs="Arial"/>
          <w:lang w:val="es-MX"/>
        </w:rPr>
        <w:t xml:space="preserve">de forma autónoma las </w:t>
      </w:r>
      <w:r>
        <w:rPr>
          <w:rFonts w:cs="Arial"/>
          <w:lang w:val="es-MX"/>
        </w:rPr>
        <w:t>soluciones</w:t>
      </w:r>
      <w:r w:rsidR="00E26DC0">
        <w:rPr>
          <w:rFonts w:cs="Arial"/>
          <w:lang w:val="es-MX"/>
        </w:rPr>
        <w:t xml:space="preserve"> o herramientas </w:t>
      </w:r>
      <w:r>
        <w:rPr>
          <w:rFonts w:cs="Arial"/>
          <w:lang w:val="es-MX"/>
        </w:rPr>
        <w:t>en distintas fuentes de información.</w:t>
      </w:r>
      <w:r w:rsidR="00BE657E">
        <w:rPr>
          <w:rFonts w:cs="Arial"/>
          <w:lang w:val="es-MX"/>
        </w:rPr>
        <w:t xml:space="preserve"> </w:t>
      </w:r>
      <w:r>
        <w:rPr>
          <w:rFonts w:cs="Arial"/>
          <w:lang w:val="es-MX"/>
        </w:rPr>
        <w:t xml:space="preserve">Por ultimo tenemos la lógica y </w:t>
      </w:r>
      <w:r w:rsidR="00E26DC0">
        <w:rPr>
          <w:rFonts w:cs="Arial"/>
          <w:lang w:val="es-MX"/>
        </w:rPr>
        <w:t xml:space="preserve">el </w:t>
      </w:r>
      <w:r>
        <w:rPr>
          <w:rFonts w:cs="Arial"/>
          <w:lang w:val="es-MX"/>
        </w:rPr>
        <w:t>cálculo matemático, aunque es notori</w:t>
      </w:r>
      <w:r w:rsidR="00E26DC0">
        <w:rPr>
          <w:rFonts w:cs="Arial"/>
          <w:lang w:val="es-MX"/>
        </w:rPr>
        <w:t>a</w:t>
      </w:r>
      <w:r>
        <w:rPr>
          <w:rFonts w:cs="Arial"/>
          <w:lang w:val="es-MX"/>
        </w:rPr>
        <w:t xml:space="preserve"> la importancia </w:t>
      </w:r>
      <w:r w:rsidR="00E26DC0">
        <w:rPr>
          <w:rFonts w:cs="Arial"/>
          <w:lang w:val="es-MX"/>
        </w:rPr>
        <w:t xml:space="preserve">de </w:t>
      </w:r>
      <w:r>
        <w:rPr>
          <w:rFonts w:cs="Arial"/>
          <w:lang w:val="es-MX"/>
        </w:rPr>
        <w:t xml:space="preserve">este aspecto, la programación brinda muchas características en habilidades matemáticas, la lógica es una de ellas; permite la toma de decisiones mediante el uso correcto de </w:t>
      </w:r>
      <w:r w:rsidR="00E26DC0">
        <w:rPr>
          <w:rFonts w:cs="Arial"/>
          <w:lang w:val="es-MX"/>
        </w:rPr>
        <w:t>la racionalidad, e</w:t>
      </w:r>
      <w:r>
        <w:rPr>
          <w:rFonts w:cs="Arial"/>
          <w:lang w:val="es-MX"/>
        </w:rPr>
        <w:t xml:space="preserve">s decir, </w:t>
      </w:r>
      <w:r w:rsidR="00E26DC0">
        <w:rPr>
          <w:rFonts w:cs="Arial"/>
          <w:lang w:val="es-MX"/>
        </w:rPr>
        <w:t xml:space="preserve">permite </w:t>
      </w:r>
      <w:r>
        <w:rPr>
          <w:rFonts w:cs="Arial"/>
          <w:lang w:val="es-MX"/>
        </w:rPr>
        <w:t>la toma de decisión de una forma</w:t>
      </w:r>
      <w:r w:rsidR="00E26DC0">
        <w:rPr>
          <w:rFonts w:cs="Arial"/>
          <w:lang w:val="es-MX"/>
        </w:rPr>
        <w:t xml:space="preserve"> lógica </w:t>
      </w:r>
      <w:r>
        <w:rPr>
          <w:rFonts w:cs="Arial"/>
          <w:lang w:val="es-MX"/>
        </w:rPr>
        <w:t xml:space="preserve">que no solo es útil en el desarrollo de software sino que también se aplica en la vida cotidiana, en las actividades escolares y en el desempeño de profesiones ajenas al desarrollo de software. </w:t>
      </w:r>
    </w:p>
    <w:p w14:paraId="6358A884" w14:textId="77777777" w:rsidR="004C2733" w:rsidRDefault="004C2733" w:rsidP="004C2733">
      <w:pPr>
        <w:spacing w:after="0"/>
        <w:rPr>
          <w:rFonts w:cs="Arial"/>
          <w:lang w:val="es-MX"/>
        </w:rPr>
      </w:pPr>
    </w:p>
    <w:p w14:paraId="7936D2CB" w14:textId="1B6006EC" w:rsidR="00767A09" w:rsidRPr="00E1370E" w:rsidRDefault="00212999" w:rsidP="004C2733">
      <w:pPr>
        <w:pStyle w:val="Ttulo2"/>
        <w:spacing w:before="0"/>
        <w:jc w:val="center"/>
        <w:rPr>
          <w:bCs/>
          <w:szCs w:val="28"/>
        </w:rPr>
      </w:pPr>
      <w:r w:rsidRPr="0020461B">
        <w:rPr>
          <w:b/>
          <w:bCs/>
          <w:sz w:val="28"/>
          <w:szCs w:val="28"/>
        </w:rPr>
        <w:t xml:space="preserve">Aspectos tecnológicos del desarrollo de un juego </w:t>
      </w:r>
      <w:r w:rsidR="00323247">
        <w:rPr>
          <w:b/>
          <w:bCs/>
          <w:sz w:val="28"/>
          <w:szCs w:val="28"/>
        </w:rPr>
        <w:t xml:space="preserve">didáctico </w:t>
      </w:r>
    </w:p>
    <w:p w14:paraId="7E30E644" w14:textId="77777777" w:rsidR="00323247" w:rsidRDefault="002C7D6A" w:rsidP="004C2733">
      <w:pPr>
        <w:spacing w:after="0"/>
      </w:pPr>
      <w:r w:rsidRPr="00C8058F">
        <w:t>La ingeniería de software es una disciplina que circunscribe en ella todos los aspect</w:t>
      </w:r>
      <w:r>
        <w:t>os de la producción de software</w:t>
      </w:r>
      <w:r w:rsidR="00212999">
        <w:rPr>
          <w:lang w:val="es-MX"/>
        </w:rPr>
        <w:t>;</w:t>
      </w:r>
      <w:r>
        <w:t xml:space="preserve"> Pressman </w:t>
      </w:r>
      <w:sdt>
        <w:sdtPr>
          <w:id w:val="-2045044777"/>
          <w:citation/>
        </w:sdtPr>
        <w:sdtEndPr/>
        <w:sdtContent>
          <w:r w:rsidRPr="00855760">
            <w:fldChar w:fldCharType="begin"/>
          </w:r>
          <w:r>
            <w:rPr>
              <w:lang w:val="es-MX"/>
            </w:rPr>
            <w:instrText xml:space="preserve">CITATION Pre10 \n  \t  \l 2058 </w:instrText>
          </w:r>
          <w:r w:rsidRPr="00855760">
            <w:fldChar w:fldCharType="separate"/>
          </w:r>
          <w:r w:rsidR="000724F0" w:rsidRPr="000724F0">
            <w:rPr>
              <w:noProof/>
              <w:lang w:val="es-MX"/>
            </w:rPr>
            <w:t>(2010)</w:t>
          </w:r>
          <w:r w:rsidRPr="00855760">
            <w:fldChar w:fldCharType="end"/>
          </w:r>
        </w:sdtContent>
      </w:sdt>
      <w:r>
        <w:t xml:space="preserve">, </w:t>
      </w:r>
      <w:r w:rsidRPr="00C8058F">
        <w:t>considera que la Ingeniería de Software es el marco que comprende todos los aspectos de este proceso e integra entre dichos factores: un conjunto de métodos, técnicas y herramientas de software, entre otros, con</w:t>
      </w:r>
      <w:r>
        <w:t xml:space="preserve"> </w:t>
      </w:r>
      <w:r w:rsidRPr="00C8058F">
        <w:t>el fin de desarrollar productos nuevos o mejorar los existentes, por lo que</w:t>
      </w:r>
      <w:r>
        <w:t xml:space="preserve"> </w:t>
      </w:r>
      <w:r w:rsidRPr="00C8058F">
        <w:t>uno de sus objetivos ha sido establecer directrices y principios que sean</w:t>
      </w:r>
      <w:r>
        <w:t xml:space="preserve"> </w:t>
      </w:r>
      <w:r w:rsidRPr="00C8058F">
        <w:t>sistemáticos, predecibles y repetibles a fin de mejorar la productividad y la</w:t>
      </w:r>
      <w:r>
        <w:t xml:space="preserve"> </w:t>
      </w:r>
      <w:r w:rsidRPr="00C8058F">
        <w:t>calidad.</w:t>
      </w:r>
      <w:r w:rsidR="00822A70">
        <w:t xml:space="preserve"> </w:t>
      </w:r>
    </w:p>
    <w:p w14:paraId="2884C358" w14:textId="77777777" w:rsidR="00323247" w:rsidRDefault="006905B5" w:rsidP="004C2733">
      <w:pPr>
        <w:spacing w:after="0"/>
      </w:pPr>
      <w:r>
        <w:t>Po</w:t>
      </w:r>
      <w:r w:rsidR="00BA787B">
        <w:rPr>
          <w:lang w:val="es-MX"/>
        </w:rPr>
        <w:t>r</w:t>
      </w:r>
      <w:r>
        <w:t xml:space="preserve"> eso e</w:t>
      </w:r>
      <w:r w:rsidR="00822A70">
        <w:t>s altamente recomendable aplicar métodos y técnicas de la Ingeniería del Software</w:t>
      </w:r>
      <w:r w:rsidR="00FC7F92">
        <w:t xml:space="preserve"> en cualquier proyecto que involucre la producción de aplicaciones informáticas</w:t>
      </w:r>
      <w:r>
        <w:t xml:space="preserve">, en consecuencia, </w:t>
      </w:r>
      <w:r w:rsidR="00F110A6">
        <w:t>en este proyecto se aplicarán las recomendaciones y estándares de esta disciplina</w:t>
      </w:r>
      <w:r w:rsidR="003D17C6">
        <w:t>.</w:t>
      </w:r>
      <w:r w:rsidR="00BE657E">
        <w:t xml:space="preserve"> </w:t>
      </w:r>
      <w:r w:rsidR="00180674">
        <w:t>E</w:t>
      </w:r>
      <w:r w:rsidR="00F13E0A">
        <w:t>n un mundo interactivo</w:t>
      </w:r>
      <w:r w:rsidR="00FC7F92">
        <w:t xml:space="preserve"> como el actual</w:t>
      </w:r>
      <w:r w:rsidR="00F13E0A">
        <w:t xml:space="preserve"> los dispositivos móviles forman parte de la vida cotidiana y son cada vez más sofisticados,</w:t>
      </w:r>
      <w:r w:rsidR="00B31409">
        <w:t xml:space="preserve"> </w:t>
      </w:r>
      <w:r w:rsidR="00474D8F">
        <w:t xml:space="preserve">de ahí </w:t>
      </w:r>
      <w:r w:rsidR="00EA33EC">
        <w:t xml:space="preserve">la creciente demanda de software específico para </w:t>
      </w:r>
      <w:r w:rsidR="00474D8F">
        <w:t xml:space="preserve">los </w:t>
      </w:r>
      <w:r w:rsidR="00EA33EC">
        <w:t>dispositivos que tiene</w:t>
      </w:r>
      <w:r w:rsidR="00474D8F">
        <w:t>n</w:t>
      </w:r>
      <w:r w:rsidR="00EA33EC">
        <w:t xml:space="preserve"> restricciones y necesidades únicas</w:t>
      </w:r>
      <w:r w:rsidR="006F3482">
        <w:t>,</w:t>
      </w:r>
      <w:r w:rsidR="00EA33EC">
        <w:t xml:space="preserve"> esto</w:t>
      </w:r>
      <w:r w:rsidR="00474D8F">
        <w:t>,</w:t>
      </w:r>
      <w:r w:rsidR="00EA33EC">
        <w:t xml:space="preserve"> por sus propias características</w:t>
      </w:r>
      <w:r w:rsidR="00474D8F">
        <w:t>.</w:t>
      </w:r>
      <w:r w:rsidR="00F13E0A">
        <w:t xml:space="preserve"> </w:t>
      </w:r>
    </w:p>
    <w:p w14:paraId="212B6262" w14:textId="77777777" w:rsidR="00323247" w:rsidRDefault="00474D8F" w:rsidP="004C2733">
      <w:pPr>
        <w:spacing w:after="0"/>
      </w:pPr>
      <w:r>
        <w:t>S</w:t>
      </w:r>
      <w:r w:rsidR="00EA33EC">
        <w:t xml:space="preserve">egún </w:t>
      </w:r>
      <w:r w:rsidR="00F13E0A" w:rsidRPr="00EA33EC">
        <w:t>Thomas y otros</w:t>
      </w:r>
      <w:sdt>
        <w:sdtPr>
          <w:id w:val="-382873434"/>
          <w:citation/>
        </w:sdtPr>
        <w:sdtEndPr/>
        <w:sdtContent>
          <w:r w:rsidR="00F13E0A">
            <w:fldChar w:fldCharType="begin"/>
          </w:r>
          <w:r w:rsidR="00F13E0A">
            <w:rPr>
              <w:lang w:val="es-MX"/>
            </w:rPr>
            <w:instrText xml:space="preserve">CITATION Tho14 \p 511 \n  \t  \l 2058 </w:instrText>
          </w:r>
          <w:r w:rsidR="00F13E0A">
            <w:fldChar w:fldCharType="separate"/>
          </w:r>
          <w:r w:rsidR="000724F0">
            <w:rPr>
              <w:noProof/>
              <w:lang w:val="es-MX"/>
            </w:rPr>
            <w:t xml:space="preserve"> </w:t>
          </w:r>
          <w:r w:rsidR="000724F0" w:rsidRPr="000724F0">
            <w:rPr>
              <w:noProof/>
              <w:lang w:val="es-MX"/>
            </w:rPr>
            <w:t>(2014, pág. 511)</w:t>
          </w:r>
          <w:r w:rsidR="00F13E0A">
            <w:fldChar w:fldCharType="end"/>
          </w:r>
        </w:sdtContent>
      </w:sdt>
      <w:r w:rsidR="00F13E0A">
        <w:t xml:space="preserve"> el desarrollo de aplicaciones móviles es</w:t>
      </w:r>
      <w:r w:rsidR="00EA33EC">
        <w:t xml:space="preserve"> diferente al software tradicional </w:t>
      </w:r>
      <w:r w:rsidR="00944532">
        <w:t>porque los dispositivos móviles cuenta</w:t>
      </w:r>
      <w:r w:rsidR="00FC7F92">
        <w:t>n</w:t>
      </w:r>
      <w:r w:rsidR="00944532">
        <w:t xml:space="preserve"> con una capacidad </w:t>
      </w:r>
      <w:r w:rsidR="00944532">
        <w:lastRenderedPageBreak/>
        <w:t xml:space="preserve">limitada, tiene distintos estándares y plataformas; con los cuales se tienen requerimientos específicos de cada usuario </w:t>
      </w:r>
      <w:r w:rsidR="00FC7F92">
        <w:t xml:space="preserve">y esto </w:t>
      </w:r>
      <w:r w:rsidR="00944532">
        <w:t>es lo que comp</w:t>
      </w:r>
      <w:r w:rsidR="003813D2">
        <w:t>lica su</w:t>
      </w:r>
      <w:r w:rsidR="00944532">
        <w:t xml:space="preserve"> desarrollo</w:t>
      </w:r>
      <w:r w:rsidR="0091022B">
        <w:t>.</w:t>
      </w:r>
      <w:r w:rsidR="00BE657E">
        <w:t xml:space="preserve"> </w:t>
      </w:r>
      <w:r w:rsidR="00131508">
        <w:t xml:space="preserve">La memoria RAM, </w:t>
      </w:r>
      <w:r w:rsidR="00FC7F92">
        <w:t xml:space="preserve">el </w:t>
      </w:r>
      <w:r w:rsidR="00131508">
        <w:t>GPU y el procesador</w:t>
      </w:r>
      <w:r w:rsidR="00E25575">
        <w:t xml:space="preserve"> de un dispositivo móvil posen características que de una forma u otra son limitadas, en primer lugar, el tamaño que pose los componentes, esto limita </w:t>
      </w:r>
      <w:r w:rsidR="0091022B">
        <w:t xml:space="preserve">el número </w:t>
      </w:r>
      <w:r w:rsidR="00FC7F92">
        <w:t>de procesos</w:t>
      </w:r>
      <w:r w:rsidR="00E25575">
        <w:t xml:space="preserve"> que puede realizar el dispositivo</w:t>
      </w:r>
      <w:r w:rsidR="0091022B">
        <w:t>. En caso de que</w:t>
      </w:r>
      <w:r w:rsidR="00E25575">
        <w:t xml:space="preserve"> estos componentes </w:t>
      </w:r>
      <w:r w:rsidR="0017683B">
        <w:t>pudieran realizar procesos más complejos, estos requerirían y producirían</w:t>
      </w:r>
      <w:r w:rsidR="00131508">
        <w:t xml:space="preserve"> una gran cantidad de energía que a su vez produce que </w:t>
      </w:r>
      <w:r w:rsidR="0091022B">
        <w:t>los componentes se calienten</w:t>
      </w:r>
      <w:r w:rsidR="00CD5F2B">
        <w:t>, por lo que se necesitaría un método de regularización de temperatura, esto aumentaría el tamaño, peso y el precio del dispositivo</w:t>
      </w:r>
      <w:r w:rsidR="00FC7F92">
        <w:t>;</w:t>
      </w:r>
      <w:r w:rsidR="00CD5F2B">
        <w:t xml:space="preserve"> </w:t>
      </w:r>
      <w:r w:rsidR="0091022B">
        <w:t xml:space="preserve">estas </w:t>
      </w:r>
      <w:r w:rsidR="00CD5F2B">
        <w:t xml:space="preserve">características no </w:t>
      </w:r>
      <w:r w:rsidR="0091022B">
        <w:t xml:space="preserve">serían </w:t>
      </w:r>
      <w:r w:rsidR="00CD5F2B">
        <w:t>muy via</w:t>
      </w:r>
      <w:r w:rsidR="0091022B">
        <w:t>b</w:t>
      </w:r>
      <w:r w:rsidR="00CD5F2B">
        <w:t xml:space="preserve">les para un </w:t>
      </w:r>
      <w:r w:rsidR="0091022B">
        <w:t>dispositivo que</w:t>
      </w:r>
      <w:r w:rsidR="00CD5F2B">
        <w:t xml:space="preserve"> cargamos la mayoría del tiempo. </w:t>
      </w:r>
    </w:p>
    <w:p w14:paraId="58EE81CF" w14:textId="77777777" w:rsidR="00323247" w:rsidRDefault="0091022B" w:rsidP="004C2733">
      <w:pPr>
        <w:spacing w:after="0"/>
      </w:pPr>
      <w:r>
        <w:t>Es p</w:t>
      </w:r>
      <w:r w:rsidR="00CD5F2B">
        <w:t>or esto</w:t>
      </w:r>
      <w:r>
        <w:t xml:space="preserve"> </w:t>
      </w:r>
      <w:r w:rsidR="00BA354B">
        <w:t>por lo que</w:t>
      </w:r>
      <w:r>
        <w:t xml:space="preserve"> </w:t>
      </w:r>
      <w:r w:rsidR="00CD5F2B">
        <w:t>los dispositivos móviles poseen características limitadas comparadas con otros equipos</w:t>
      </w:r>
      <w:r w:rsidR="00A73E9A">
        <w:t>,</w:t>
      </w:r>
      <w:r w:rsidR="00CD5F2B">
        <w:t xml:space="preserve"> como computadoras o consolas de videojuego, </w:t>
      </w:r>
      <w:r>
        <w:t>esto</w:t>
      </w:r>
      <w:r w:rsidR="00BA354B">
        <w:t xml:space="preserve"> nos </w:t>
      </w:r>
      <w:r>
        <w:t xml:space="preserve">obliga a </w:t>
      </w:r>
      <w:r w:rsidR="00CD5F2B">
        <w:t xml:space="preserve">tener cuidado </w:t>
      </w:r>
      <w:r w:rsidR="00BA354B">
        <w:t xml:space="preserve">con el uso de </w:t>
      </w:r>
      <w:r w:rsidR="00CD5F2B">
        <w:t xml:space="preserve">los recursos a la hora de desarrollar </w:t>
      </w:r>
      <w:r w:rsidR="00BA354B">
        <w:t xml:space="preserve">para </w:t>
      </w:r>
      <w:r w:rsidR="00CD5F2B">
        <w:t>ellos</w:t>
      </w:r>
      <w:r w:rsidR="00BA354B">
        <w:t xml:space="preserve">. Respecto a los problemas de visualización y el uso de diferentes pantallas con distintas definiciones, </w:t>
      </w:r>
      <w:r w:rsidR="00807E1A">
        <w:t>e</w:t>
      </w:r>
      <w:r w:rsidR="0053646C">
        <w:t>xisten diferentes motores gráficos</w:t>
      </w:r>
      <w:r w:rsidR="00807E1A">
        <w:t xml:space="preserve"> que facilitan</w:t>
      </w:r>
      <w:r w:rsidR="00CD5F2B">
        <w:t xml:space="preserve"> la administración de los recursos y</w:t>
      </w:r>
      <w:r w:rsidR="00807E1A">
        <w:t xml:space="preserve"> </w:t>
      </w:r>
      <w:r w:rsidR="0053646C">
        <w:t>el desarrollo de videojuegos</w:t>
      </w:r>
      <w:r w:rsidR="00807E1A">
        <w:t xml:space="preserve"> tanto</w:t>
      </w:r>
      <w:r w:rsidR="0053646C">
        <w:t xml:space="preserve"> móvil</w:t>
      </w:r>
      <w:r w:rsidR="00807E1A">
        <w:t xml:space="preserve"> como </w:t>
      </w:r>
      <w:r w:rsidR="00BA354B">
        <w:t xml:space="preserve">para </w:t>
      </w:r>
      <w:r w:rsidR="00807E1A">
        <w:t xml:space="preserve">otras plataformas, </w:t>
      </w:r>
      <w:r w:rsidR="00BA354B">
        <w:t xml:space="preserve">funcionando como </w:t>
      </w:r>
      <w:r w:rsidR="00807E1A">
        <w:t>un intermediario entre el programador y el sistema operativo</w:t>
      </w:r>
      <w:r w:rsidR="00131508">
        <w:t xml:space="preserve"> </w:t>
      </w:r>
      <w:r w:rsidR="00BA354B">
        <w:t xml:space="preserve">para </w:t>
      </w:r>
      <w:r w:rsidR="00131508">
        <w:t xml:space="preserve">el que se quiere desarrollar, facilitando la exportación </w:t>
      </w:r>
      <w:r w:rsidR="00BA354B">
        <w:t xml:space="preserve">de aplicaciones para </w:t>
      </w:r>
      <w:r w:rsidR="00131508">
        <w:t>Android o</w:t>
      </w:r>
      <w:r w:rsidR="003B2F70">
        <w:t xml:space="preserve"> para I</w:t>
      </w:r>
      <w:r w:rsidR="00BA354B">
        <w:t xml:space="preserve">OS. </w:t>
      </w:r>
    </w:p>
    <w:p w14:paraId="42ECB494" w14:textId="190B6874" w:rsidR="00323247" w:rsidRDefault="00BA354B" w:rsidP="004C2733">
      <w:pPr>
        <w:spacing w:after="0"/>
      </w:pPr>
      <w:r>
        <w:t>E</w:t>
      </w:r>
      <w:r w:rsidR="00131508">
        <w:t>xisten distintos motores gráficos con licencias accesibles para cualquiera que des</w:t>
      </w:r>
      <w:r>
        <w:t>e</w:t>
      </w:r>
      <w:r w:rsidR="00131508">
        <w:t>e aprender a utilizarlo</w:t>
      </w:r>
      <w:r>
        <w:t>s</w:t>
      </w:r>
      <w:r w:rsidR="0053646C">
        <w:t xml:space="preserve">, </w:t>
      </w:r>
      <w:r w:rsidR="006905B5">
        <w:t>c</w:t>
      </w:r>
      <w:r w:rsidR="0053646C">
        <w:t xml:space="preserve">omo </w:t>
      </w:r>
      <w:proofErr w:type="spellStart"/>
      <w:r w:rsidR="0053646C" w:rsidRPr="0053646C">
        <w:t>GameMaker</w:t>
      </w:r>
      <w:proofErr w:type="spellEnd"/>
      <w:r w:rsidR="0053646C" w:rsidRPr="0053646C">
        <w:t xml:space="preserve"> Studio</w:t>
      </w:r>
      <w:r w:rsidR="0053646C">
        <w:t xml:space="preserve">, </w:t>
      </w:r>
      <w:proofErr w:type="spellStart"/>
      <w:r w:rsidR="0053646C">
        <w:t>U</w:t>
      </w:r>
      <w:r w:rsidR="0053646C" w:rsidRPr="0053646C">
        <w:t>nreal</w:t>
      </w:r>
      <w:proofErr w:type="spellEnd"/>
      <w:r w:rsidR="0053646C" w:rsidRPr="0053646C">
        <w:t xml:space="preserve"> </w:t>
      </w:r>
      <w:proofErr w:type="spellStart"/>
      <w:r w:rsidR="0053646C" w:rsidRPr="0053646C">
        <w:t>engine</w:t>
      </w:r>
      <w:proofErr w:type="spellEnd"/>
      <w:r w:rsidR="0053646C">
        <w:t xml:space="preserve">, </w:t>
      </w:r>
      <w:proofErr w:type="spellStart"/>
      <w:r w:rsidR="0053646C" w:rsidRPr="0053646C">
        <w:t>unity</w:t>
      </w:r>
      <w:proofErr w:type="spellEnd"/>
      <w:r w:rsidR="0053646C">
        <w:t>, entre otros</w:t>
      </w:r>
      <w:r w:rsidR="003D17C6">
        <w:t xml:space="preserve">; como se muestra en la figura </w:t>
      </w:r>
      <w:r w:rsidR="00573F9B">
        <w:t xml:space="preserve">cuatro </w:t>
      </w:r>
      <w:r w:rsidR="003D17C6">
        <w:t>l</w:t>
      </w:r>
      <w:r w:rsidR="0053646C">
        <w:t xml:space="preserve">os </w:t>
      </w:r>
      <w:r w:rsidR="00774B7D">
        <w:t xml:space="preserve">dos </w:t>
      </w:r>
      <w:r w:rsidR="003D17C6">
        <w:t xml:space="preserve">primeros son </w:t>
      </w:r>
      <w:r w:rsidR="00774B7D">
        <w:t xml:space="preserve">los más buscados en la </w:t>
      </w:r>
      <w:r>
        <w:t>R</w:t>
      </w:r>
      <w:r w:rsidR="00774B7D">
        <w:t xml:space="preserve">epública </w:t>
      </w:r>
      <w:r>
        <w:t>M</w:t>
      </w:r>
      <w:r w:rsidR="00774B7D">
        <w:t xml:space="preserve">exicana </w:t>
      </w:r>
      <w:r>
        <w:t xml:space="preserve">en </w:t>
      </w:r>
      <w:r w:rsidR="00774B7D">
        <w:t xml:space="preserve">el motor de búsqueda de </w:t>
      </w:r>
      <w:r w:rsidR="003D17C6">
        <w:t>Google</w:t>
      </w:r>
      <w:r w:rsidR="00774B7D">
        <w:t>.</w:t>
      </w:r>
      <w:r w:rsidR="00BE657E">
        <w:t xml:space="preserve"> </w:t>
      </w:r>
      <w:r>
        <w:t>Estos motores permiten</w:t>
      </w:r>
      <w:r w:rsidR="003936AE">
        <w:t xml:space="preserve"> dar instrucciones a los elementos que componen al videojuego mediante leguajes de programación</w:t>
      </w:r>
      <w:r w:rsidR="001C670B">
        <w:t xml:space="preserve"> de alto nivel</w:t>
      </w:r>
      <w:r w:rsidR="003936AE">
        <w:t xml:space="preserve"> como C++, C#</w:t>
      </w:r>
      <w:r w:rsidR="0054698B">
        <w:t xml:space="preserve"> o </w:t>
      </w:r>
      <w:r w:rsidR="003936AE">
        <w:t>JavaScript.</w:t>
      </w:r>
      <w:r w:rsidR="00ED0F90">
        <w:t xml:space="preserve"> </w:t>
      </w:r>
      <w:r w:rsidR="002D7C32">
        <w:t xml:space="preserve"> </w:t>
      </w:r>
    </w:p>
    <w:p w14:paraId="65B2FA76" w14:textId="1E3F7648" w:rsidR="004C2733" w:rsidRDefault="004C2733" w:rsidP="004C2733">
      <w:pPr>
        <w:spacing w:after="0"/>
      </w:pPr>
    </w:p>
    <w:p w14:paraId="03A973D6" w14:textId="16CD9DC1" w:rsidR="004C2733" w:rsidRDefault="004C2733" w:rsidP="004C2733">
      <w:pPr>
        <w:spacing w:after="0"/>
      </w:pPr>
    </w:p>
    <w:p w14:paraId="6929B3C0" w14:textId="7FE1C741" w:rsidR="004C2733" w:rsidRDefault="004C2733" w:rsidP="004C2733">
      <w:pPr>
        <w:spacing w:after="0"/>
      </w:pPr>
    </w:p>
    <w:p w14:paraId="13A60825" w14:textId="63932CE9" w:rsidR="004C2733" w:rsidRDefault="004C2733" w:rsidP="004C2733">
      <w:pPr>
        <w:spacing w:after="0"/>
      </w:pPr>
    </w:p>
    <w:p w14:paraId="202ECCB3" w14:textId="3E6FB1A4" w:rsidR="004C2733" w:rsidRDefault="004C2733" w:rsidP="004C2733">
      <w:pPr>
        <w:spacing w:after="0"/>
      </w:pPr>
    </w:p>
    <w:p w14:paraId="5DFEA669" w14:textId="0D42EF14" w:rsidR="004C2733" w:rsidRDefault="004C2733" w:rsidP="004C2733">
      <w:pPr>
        <w:spacing w:after="0"/>
      </w:pPr>
    </w:p>
    <w:p w14:paraId="5BDA7914" w14:textId="6763D18D" w:rsidR="004C2733" w:rsidRDefault="004C2733" w:rsidP="004C2733">
      <w:pPr>
        <w:spacing w:after="0"/>
      </w:pPr>
    </w:p>
    <w:p w14:paraId="7B6AED87" w14:textId="5027560B" w:rsidR="004C2733" w:rsidRDefault="004C2733" w:rsidP="004C2733">
      <w:pPr>
        <w:spacing w:after="0"/>
      </w:pPr>
    </w:p>
    <w:p w14:paraId="101CC388" w14:textId="3A860296" w:rsidR="004C2733" w:rsidRDefault="004C2733" w:rsidP="004C2733">
      <w:pPr>
        <w:spacing w:after="0"/>
      </w:pPr>
    </w:p>
    <w:p w14:paraId="6C006C68" w14:textId="64053E1D" w:rsidR="00323247" w:rsidRPr="004C2733" w:rsidRDefault="00323247" w:rsidP="004C2733">
      <w:pPr>
        <w:spacing w:after="0"/>
        <w:jc w:val="center"/>
        <w:rPr>
          <w:noProof/>
          <w:sz w:val="18"/>
          <w:szCs w:val="18"/>
          <w:lang w:val="es-MX"/>
        </w:rPr>
      </w:pPr>
      <w:r w:rsidRPr="004C2733">
        <w:rPr>
          <w:b/>
          <w:bCs/>
          <w:noProof/>
          <w:szCs w:val="24"/>
          <w:lang w:val="es-MX"/>
        </w:rPr>
        <w:lastRenderedPageBreak/>
        <w:t xml:space="preserve">Figura </w:t>
      </w:r>
      <w:r w:rsidRPr="004C2733">
        <w:rPr>
          <w:b/>
          <w:bCs/>
          <w:noProof/>
          <w:szCs w:val="24"/>
          <w:lang w:val="en-US"/>
        </w:rPr>
        <w:fldChar w:fldCharType="begin"/>
      </w:r>
      <w:r w:rsidRPr="004C2733">
        <w:rPr>
          <w:b/>
          <w:bCs/>
          <w:noProof/>
          <w:szCs w:val="24"/>
          <w:lang w:val="es-MX"/>
        </w:rPr>
        <w:instrText xml:space="preserve"> SEQ Figura_ \* ARABIC </w:instrText>
      </w:r>
      <w:r w:rsidRPr="004C2733">
        <w:rPr>
          <w:b/>
          <w:bCs/>
          <w:noProof/>
          <w:szCs w:val="24"/>
          <w:lang w:val="en-US"/>
        </w:rPr>
        <w:fldChar w:fldCharType="separate"/>
      </w:r>
      <w:r w:rsidR="0039690F">
        <w:rPr>
          <w:b/>
          <w:bCs/>
          <w:noProof/>
          <w:szCs w:val="24"/>
          <w:lang w:val="es-MX"/>
        </w:rPr>
        <w:t>3</w:t>
      </w:r>
      <w:r w:rsidRPr="004C2733">
        <w:rPr>
          <w:b/>
          <w:bCs/>
          <w:noProof/>
          <w:szCs w:val="24"/>
          <w:lang w:val="en-US"/>
        </w:rPr>
        <w:fldChar w:fldCharType="end"/>
      </w:r>
      <w:r w:rsidR="004C2733" w:rsidRPr="004C2733">
        <w:rPr>
          <w:b/>
          <w:bCs/>
          <w:noProof/>
          <w:szCs w:val="24"/>
          <w:lang w:val="es-MX"/>
        </w:rPr>
        <w:t>.</w:t>
      </w:r>
      <w:r w:rsidR="004C2733" w:rsidRPr="004C2733">
        <w:rPr>
          <w:noProof/>
          <w:szCs w:val="24"/>
          <w:lang w:val="es-MX"/>
        </w:rPr>
        <w:t xml:space="preserve"> </w:t>
      </w:r>
      <w:r w:rsidRPr="004C2733">
        <w:rPr>
          <w:noProof/>
          <w:szCs w:val="24"/>
          <w:lang w:val="es-MX"/>
        </w:rPr>
        <w:t>Mapa de tendencias de búsquedas en la República Mexicana respecto a motores gráficos</w:t>
      </w:r>
    </w:p>
    <w:p w14:paraId="674BB835" w14:textId="77777777" w:rsidR="00323247" w:rsidRDefault="00323247" w:rsidP="004C2733">
      <w:pPr>
        <w:keepNext/>
        <w:spacing w:after="0"/>
        <w:jc w:val="center"/>
      </w:pPr>
      <w:r>
        <w:t>.</w:t>
      </w:r>
      <w:r>
        <w:rPr>
          <w:noProof/>
          <w:lang w:val="es-VE" w:eastAsia="es-VE"/>
        </w:rPr>
        <w:drawing>
          <wp:inline distT="0" distB="0" distL="0" distR="0" wp14:anchorId="52CC0D37" wp14:editId="44A01ECD">
            <wp:extent cx="5223067" cy="2760955"/>
            <wp:effectExtent l="0" t="0" r="0" b="1905"/>
            <wp:docPr id="204"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map de motor de busqueda.PNG"/>
                    <pic:cNvPicPr/>
                  </pic:nvPicPr>
                  <pic:blipFill>
                    <a:blip r:embed="rId13">
                      <a:extLst>
                        <a:ext uri="{28A0092B-C50C-407E-A947-70E740481C1C}">
                          <a14:useLocalDpi xmlns:a14="http://schemas.microsoft.com/office/drawing/2010/main" val="0"/>
                        </a:ext>
                      </a:extLst>
                    </a:blip>
                    <a:stretch>
                      <a:fillRect/>
                    </a:stretch>
                  </pic:blipFill>
                  <pic:spPr>
                    <a:xfrm>
                      <a:off x="0" y="0"/>
                      <a:ext cx="5974022" cy="3157916"/>
                    </a:xfrm>
                    <a:prstGeom prst="rect">
                      <a:avLst/>
                    </a:prstGeom>
                  </pic:spPr>
                </pic:pic>
              </a:graphicData>
            </a:graphic>
          </wp:inline>
        </w:drawing>
      </w:r>
    </w:p>
    <w:p w14:paraId="5EE6AEC8" w14:textId="3B050B46" w:rsidR="00323247" w:rsidRPr="004C2733" w:rsidRDefault="00323247" w:rsidP="004C2733">
      <w:pPr>
        <w:spacing w:after="0"/>
        <w:jc w:val="center"/>
        <w:rPr>
          <w:iCs/>
          <w:noProof/>
          <w:szCs w:val="24"/>
          <w:lang w:val="es-MX"/>
        </w:rPr>
      </w:pPr>
      <w:r>
        <w:rPr>
          <w:i/>
          <w:sz w:val="20"/>
          <w:lang w:val="es-MX"/>
        </w:rPr>
        <w:t xml:space="preserve"> </w:t>
      </w:r>
      <w:r w:rsidR="004C2733" w:rsidRPr="004C2733">
        <w:rPr>
          <w:iCs/>
          <w:szCs w:val="24"/>
          <w:lang w:val="es-MX"/>
        </w:rPr>
        <w:t xml:space="preserve">Fuente: </w:t>
      </w:r>
      <w:r w:rsidRPr="004C2733">
        <w:rPr>
          <w:iCs/>
          <w:noProof/>
          <w:szCs w:val="24"/>
          <w:lang w:val="es-MX"/>
        </w:rPr>
        <w:t>https://trends.google.com.mx/</w:t>
      </w:r>
    </w:p>
    <w:p w14:paraId="150FC074" w14:textId="7DEBE8D1" w:rsidR="00323247" w:rsidRDefault="0054698B" w:rsidP="004C2733">
      <w:pPr>
        <w:spacing w:after="0"/>
      </w:pPr>
      <w:r>
        <w:t xml:space="preserve">Para </w:t>
      </w:r>
      <w:r w:rsidR="00F67A39">
        <w:t>llev</w:t>
      </w:r>
      <w:r w:rsidR="00C77839">
        <w:t xml:space="preserve">ar al </w:t>
      </w:r>
      <w:r>
        <w:t xml:space="preserve">desarrollador </w:t>
      </w:r>
      <w:r w:rsidR="00C77839">
        <w:t>por el camino</w:t>
      </w:r>
      <w:r w:rsidR="00F67A39">
        <w:t xml:space="preserve"> correcto </w:t>
      </w:r>
      <w:r w:rsidR="008E2375">
        <w:t xml:space="preserve">en </w:t>
      </w:r>
      <w:r w:rsidR="009F21AC">
        <w:t xml:space="preserve">el desarrollo de cualquier </w:t>
      </w:r>
      <w:r>
        <w:t xml:space="preserve">juego serio, se debe </w:t>
      </w:r>
      <w:r w:rsidR="009F21AC">
        <w:t xml:space="preserve">tener en cuenta la tecnología que </w:t>
      </w:r>
      <w:r w:rsidR="008E2375">
        <w:t xml:space="preserve">se va </w:t>
      </w:r>
      <w:r w:rsidR="009F21AC">
        <w:t>a ocupar y la cantidad de documentación que existe</w:t>
      </w:r>
      <w:r w:rsidR="003F6B73">
        <w:t xml:space="preserve"> sobre ella</w:t>
      </w:r>
      <w:r w:rsidR="009F21AC">
        <w:t xml:space="preserve">, </w:t>
      </w:r>
      <w:r>
        <w:t>como,</w:t>
      </w:r>
      <w:r w:rsidR="009F21AC">
        <w:t xml:space="preserve"> por ejemplo, </w:t>
      </w:r>
      <w:proofErr w:type="spellStart"/>
      <w:r w:rsidR="009F21AC" w:rsidRPr="009F21AC">
        <w:t>scratch</w:t>
      </w:r>
      <w:proofErr w:type="spellEnd"/>
      <w:r w:rsidR="003F6B73">
        <w:t>,</w:t>
      </w:r>
      <w:r w:rsidR="009F21AC">
        <w:t xml:space="preserve"> </w:t>
      </w:r>
      <w:r w:rsidR="003F6B73">
        <w:t xml:space="preserve">que </w:t>
      </w:r>
      <w:r w:rsidR="009F21AC">
        <w:t>es una de las plataformas que permite el desarrollo de</w:t>
      </w:r>
      <w:r w:rsidR="00A43FBF">
        <w:t xml:space="preserve"> video</w:t>
      </w:r>
      <w:r w:rsidR="009F21AC">
        <w:t>juegos</w:t>
      </w:r>
      <w:r w:rsidR="003F6B73">
        <w:t>.</w:t>
      </w:r>
    </w:p>
    <w:p w14:paraId="5BBFE723" w14:textId="256993DF" w:rsidR="00323247" w:rsidRDefault="003F6B73" w:rsidP="004C2733">
      <w:pPr>
        <w:spacing w:after="0"/>
      </w:pPr>
      <w:r>
        <w:t>L</w:t>
      </w:r>
      <w:r w:rsidR="004167B5">
        <w:t xml:space="preserve">os motores </w:t>
      </w:r>
      <w:r>
        <w:t xml:space="preserve">gráficos funcionan </w:t>
      </w:r>
      <w:r w:rsidR="004167B5">
        <w:t>como un tipo de F</w:t>
      </w:r>
      <w:r>
        <w:t>rame</w:t>
      </w:r>
      <w:r w:rsidR="004167B5">
        <w:t xml:space="preserve">work que ayuda </w:t>
      </w:r>
      <w:r>
        <w:t>a agilizar</w:t>
      </w:r>
      <w:r w:rsidR="004167B5">
        <w:t xml:space="preserve"> el desarrollo de un juego, </w:t>
      </w:r>
      <w:r w:rsidR="00EB41A1">
        <w:t>estos</w:t>
      </w:r>
      <w:r w:rsidR="004167B5">
        <w:t xml:space="preserve"> </w:t>
      </w:r>
      <w:r w:rsidR="004167B5" w:rsidRPr="00CF61F6">
        <w:t xml:space="preserve">van </w:t>
      </w:r>
      <w:r w:rsidR="00CF61F6" w:rsidRPr="00CF61F6">
        <w:t>más</w:t>
      </w:r>
      <w:r w:rsidR="004167B5" w:rsidRPr="00CF61F6">
        <w:t xml:space="preserve"> </w:t>
      </w:r>
      <w:r w:rsidR="00CF61F6" w:rsidRPr="00CF61F6">
        <w:t>allá</w:t>
      </w:r>
      <w:r w:rsidR="004167B5">
        <w:t xml:space="preserve"> de s</w:t>
      </w:r>
      <w:r>
        <w:t>ó</w:t>
      </w:r>
      <w:r w:rsidR="004167B5">
        <w:t>lo ser una herramienta que nos permite programar componentes con mayor facilidad</w:t>
      </w:r>
      <w:r w:rsidR="00EB41A1">
        <w:t>,</w:t>
      </w:r>
      <w:r w:rsidR="004167B5">
        <w:t xml:space="preserve"> sino que ayudan a unificar las partes creativas como</w:t>
      </w:r>
      <w:r w:rsidR="0014723E">
        <w:t xml:space="preserve"> </w:t>
      </w:r>
      <w:r w:rsidR="00C77839">
        <w:t xml:space="preserve">seguir el </w:t>
      </w:r>
      <w:r w:rsidR="004167B5">
        <w:t xml:space="preserve">modelado (en caso de </w:t>
      </w:r>
      <w:r w:rsidR="00822A70">
        <w:t xml:space="preserve">los </w:t>
      </w:r>
      <w:r w:rsidR="004167B5">
        <w:t xml:space="preserve">juegos 3D), </w:t>
      </w:r>
      <w:proofErr w:type="spellStart"/>
      <w:r w:rsidR="004167B5">
        <w:t>sprites</w:t>
      </w:r>
      <w:proofErr w:type="spellEnd"/>
      <w:r w:rsidR="004167B5">
        <w:t xml:space="preserve"> (en caso de </w:t>
      </w:r>
      <w:r w:rsidR="009A4D9D">
        <w:t>un juego</w:t>
      </w:r>
      <w:r w:rsidR="004167B5">
        <w:t xml:space="preserve"> 2D), </w:t>
      </w:r>
      <w:r w:rsidR="00EB41A1">
        <w:t xml:space="preserve">audio (FX, </w:t>
      </w:r>
      <w:proofErr w:type="spellStart"/>
      <w:r w:rsidR="00EB41A1">
        <w:t>soutrack</w:t>
      </w:r>
      <w:proofErr w:type="spellEnd"/>
      <w:r w:rsidR="00EB41A1">
        <w:t xml:space="preserve">, voces), </w:t>
      </w:r>
      <w:r w:rsidR="00AF6DB5">
        <w:t>gráficos</w:t>
      </w:r>
      <w:r w:rsidR="00EB41A1">
        <w:t xml:space="preserve"> (Cinem</w:t>
      </w:r>
      <w:r w:rsidR="008E2375">
        <w:t>á</w:t>
      </w:r>
      <w:r w:rsidR="00EB41A1">
        <w:t xml:space="preserve">ticas, UI, </w:t>
      </w:r>
      <w:r w:rsidR="008E2375">
        <w:t>subtítulos</w:t>
      </w:r>
      <w:r w:rsidR="00EB41A1">
        <w:t>, es</w:t>
      </w:r>
      <w:r w:rsidR="008E2375">
        <w:t>c</w:t>
      </w:r>
      <w:r w:rsidR="00EB41A1">
        <w:t xml:space="preserve">enarios, </w:t>
      </w:r>
      <w:proofErr w:type="spellStart"/>
      <w:r w:rsidR="00EB41A1">
        <w:t>etc</w:t>
      </w:r>
      <w:proofErr w:type="spellEnd"/>
      <w:r w:rsidR="00EB41A1">
        <w:t>).</w:t>
      </w:r>
      <w:r w:rsidR="00BE657E">
        <w:t xml:space="preserve"> </w:t>
      </w:r>
    </w:p>
    <w:p w14:paraId="033E8D5F" w14:textId="77777777" w:rsidR="00323247" w:rsidRDefault="008E2375" w:rsidP="004C2733">
      <w:pPr>
        <w:spacing w:after="0"/>
      </w:pPr>
      <w:r>
        <w:t>L</w:t>
      </w:r>
      <w:r w:rsidR="00EB41A1">
        <w:t xml:space="preserve">a </w:t>
      </w:r>
      <w:r>
        <w:t>programación</w:t>
      </w:r>
      <w:r w:rsidR="00EB41A1">
        <w:t xml:space="preserve"> se encarga de organizar y </w:t>
      </w:r>
      <w:r w:rsidR="002D7C32">
        <w:t xml:space="preserve">coordinar </w:t>
      </w:r>
      <w:r w:rsidR="00EB41A1">
        <w:t xml:space="preserve">a </w:t>
      </w:r>
      <w:r>
        <w:t>todos estos componentes</w:t>
      </w:r>
      <w:r w:rsidR="00EB41A1">
        <w:t xml:space="preserve">, </w:t>
      </w:r>
      <w:r>
        <w:t xml:space="preserve">en analogía, es como </w:t>
      </w:r>
      <w:r w:rsidR="00EB41A1">
        <w:t xml:space="preserve">un director de orquesta </w:t>
      </w:r>
      <w:r>
        <w:t xml:space="preserve">que organiza y armoniza cada instrumento para lograr bellas melodías. Los programadores se encargan de los </w:t>
      </w:r>
      <w:r w:rsidR="00C77839">
        <w:t>proceso</w:t>
      </w:r>
      <w:r>
        <w:t>s</w:t>
      </w:r>
      <w:r w:rsidR="00C77839">
        <w:t xml:space="preserve"> de renovación y mantenimiento continuo.</w:t>
      </w:r>
      <w:r w:rsidR="00BE657E">
        <w:t xml:space="preserve"> </w:t>
      </w:r>
    </w:p>
    <w:p w14:paraId="628B4DFC" w14:textId="77777777" w:rsidR="00323247" w:rsidRDefault="008E2375" w:rsidP="004C2733">
      <w:pPr>
        <w:spacing w:after="0"/>
      </w:pPr>
      <w:r>
        <w:t xml:space="preserve">Es importante comparar las propiedades de las diferentes herramientas para desarrollar los juegos serios, </w:t>
      </w:r>
      <w:r w:rsidR="00EB41A1">
        <w:t xml:space="preserve">como </w:t>
      </w:r>
      <w:proofErr w:type="spellStart"/>
      <w:r w:rsidR="00EB41A1">
        <w:t>U</w:t>
      </w:r>
      <w:r w:rsidR="00EB41A1" w:rsidRPr="0053646C">
        <w:t>nreal</w:t>
      </w:r>
      <w:proofErr w:type="spellEnd"/>
      <w:r w:rsidR="00EB41A1" w:rsidRPr="0053646C">
        <w:t xml:space="preserve"> </w:t>
      </w:r>
      <w:proofErr w:type="spellStart"/>
      <w:r w:rsidR="00EB41A1" w:rsidRPr="0053646C">
        <w:t>engine</w:t>
      </w:r>
      <w:proofErr w:type="spellEnd"/>
      <w:r w:rsidR="00EB41A1">
        <w:t>,</w:t>
      </w:r>
      <w:r>
        <w:t xml:space="preserve"> Scratch, Android, </w:t>
      </w:r>
      <w:r w:rsidR="00EB41A1">
        <w:t xml:space="preserve">pero </w:t>
      </w:r>
      <w:r w:rsidR="00936B34">
        <w:t>¿</w:t>
      </w:r>
      <w:r>
        <w:t>cuáles</w:t>
      </w:r>
      <w:r w:rsidR="00EB41A1">
        <w:t xml:space="preserve"> son las</w:t>
      </w:r>
      <w:r w:rsidR="00936B34">
        <w:t xml:space="preserve"> ventajas de uno sobre el </w:t>
      </w:r>
      <w:r>
        <w:t xml:space="preserve">otro? En la tabla </w:t>
      </w:r>
      <w:r w:rsidR="00323247">
        <w:t xml:space="preserve">dos </w:t>
      </w:r>
      <w:r>
        <w:t>se muestra</w:t>
      </w:r>
      <w:r w:rsidR="00D602D6">
        <w:t xml:space="preserve"> las principales propiedades de las herramientas para desarrollo de aplicaciones</w:t>
      </w:r>
      <w:r w:rsidR="002D7C32">
        <w:t>; se observa que la complejidad de uso, entre los motores gráficos y las plataformas de desarrollo de video juegos, radica en la potencia y libertad de la creatividad y del desarrollo.</w:t>
      </w:r>
      <w:r w:rsidR="00BE657E">
        <w:t xml:space="preserve"> </w:t>
      </w:r>
    </w:p>
    <w:p w14:paraId="1604CA60" w14:textId="3E2AFAD2" w:rsidR="008E2375" w:rsidRPr="004C2733" w:rsidRDefault="008E2375" w:rsidP="004C2733">
      <w:pPr>
        <w:pStyle w:val="Descripcin"/>
        <w:spacing w:after="0"/>
        <w:jc w:val="center"/>
        <w:rPr>
          <w:i w:val="0"/>
          <w:iCs w:val="0"/>
          <w:color w:val="auto"/>
          <w:sz w:val="24"/>
          <w:szCs w:val="24"/>
        </w:rPr>
      </w:pPr>
      <w:r w:rsidRPr="004C2733">
        <w:rPr>
          <w:b/>
          <w:bCs/>
          <w:i w:val="0"/>
          <w:iCs w:val="0"/>
          <w:color w:val="auto"/>
          <w:sz w:val="24"/>
          <w:szCs w:val="24"/>
        </w:rPr>
        <w:lastRenderedPageBreak/>
        <w:t xml:space="preserve">Tabla </w:t>
      </w:r>
      <w:r w:rsidR="00A43242" w:rsidRPr="004C2733">
        <w:rPr>
          <w:b/>
          <w:bCs/>
          <w:i w:val="0"/>
          <w:iCs w:val="0"/>
          <w:noProof/>
          <w:color w:val="auto"/>
          <w:sz w:val="24"/>
          <w:szCs w:val="24"/>
        </w:rPr>
        <w:fldChar w:fldCharType="begin"/>
      </w:r>
      <w:r w:rsidR="00A43242" w:rsidRPr="004C2733">
        <w:rPr>
          <w:b/>
          <w:bCs/>
          <w:i w:val="0"/>
          <w:iCs w:val="0"/>
          <w:noProof/>
          <w:color w:val="auto"/>
          <w:sz w:val="24"/>
          <w:szCs w:val="24"/>
        </w:rPr>
        <w:instrText xml:space="preserve"> SEQ Tabla \* ARABIC </w:instrText>
      </w:r>
      <w:r w:rsidR="00A43242" w:rsidRPr="004C2733">
        <w:rPr>
          <w:b/>
          <w:bCs/>
          <w:i w:val="0"/>
          <w:iCs w:val="0"/>
          <w:noProof/>
          <w:color w:val="auto"/>
          <w:sz w:val="24"/>
          <w:szCs w:val="24"/>
        </w:rPr>
        <w:fldChar w:fldCharType="separate"/>
      </w:r>
      <w:r w:rsidR="0039690F">
        <w:rPr>
          <w:b/>
          <w:bCs/>
          <w:i w:val="0"/>
          <w:iCs w:val="0"/>
          <w:noProof/>
          <w:color w:val="auto"/>
          <w:sz w:val="24"/>
          <w:szCs w:val="24"/>
        </w:rPr>
        <w:t>2</w:t>
      </w:r>
      <w:r w:rsidR="00A43242" w:rsidRPr="004C2733">
        <w:rPr>
          <w:b/>
          <w:bCs/>
          <w:i w:val="0"/>
          <w:iCs w:val="0"/>
          <w:noProof/>
          <w:color w:val="auto"/>
          <w:sz w:val="24"/>
          <w:szCs w:val="24"/>
        </w:rPr>
        <w:fldChar w:fldCharType="end"/>
      </w:r>
      <w:r w:rsidR="004C2733" w:rsidRPr="004C2733">
        <w:rPr>
          <w:b/>
          <w:bCs/>
          <w:i w:val="0"/>
          <w:iCs w:val="0"/>
          <w:noProof/>
          <w:color w:val="auto"/>
          <w:sz w:val="24"/>
          <w:szCs w:val="24"/>
        </w:rPr>
        <w:t>.</w:t>
      </w:r>
      <w:r w:rsidR="002D7C32" w:rsidRPr="00EE2E8E">
        <w:rPr>
          <w:color w:val="auto"/>
        </w:rPr>
        <w:t xml:space="preserve"> </w:t>
      </w:r>
      <w:r w:rsidR="002D7C32" w:rsidRPr="004C2733">
        <w:rPr>
          <w:i w:val="0"/>
          <w:iCs w:val="0"/>
          <w:color w:val="auto"/>
          <w:sz w:val="24"/>
          <w:szCs w:val="24"/>
        </w:rPr>
        <w:t>Características técnicas de motores gráficos y plataformas de desarrollo</w:t>
      </w:r>
      <w:r w:rsidR="005F4DDD" w:rsidRPr="004C2733">
        <w:rPr>
          <w:i w:val="0"/>
          <w:iCs w:val="0"/>
          <w:color w:val="auto"/>
          <w:sz w:val="24"/>
          <w:szCs w:val="24"/>
          <w:lang w:val="es-MX"/>
        </w:rPr>
        <w:t xml:space="preserve"> </w:t>
      </w:r>
    </w:p>
    <w:tbl>
      <w:tblPr>
        <w:tblStyle w:val="Tablaconcuadrcula"/>
        <w:tblW w:w="0" w:type="auto"/>
        <w:jc w:val="center"/>
        <w:tblLook w:val="04A0" w:firstRow="1" w:lastRow="0" w:firstColumn="1" w:lastColumn="0" w:noHBand="0" w:noVBand="1"/>
      </w:tblPr>
      <w:tblGrid>
        <w:gridCol w:w="2836"/>
        <w:gridCol w:w="2828"/>
        <w:gridCol w:w="2830"/>
      </w:tblGrid>
      <w:tr w:rsidR="001D442E" w:rsidRPr="007E5BD8" w14:paraId="6DCF85F9" w14:textId="77777777" w:rsidTr="00C900FC">
        <w:trPr>
          <w:trHeight w:val="292"/>
          <w:jc w:val="center"/>
        </w:trPr>
        <w:tc>
          <w:tcPr>
            <w:tcW w:w="2836" w:type="dxa"/>
            <w:shd w:val="clear" w:color="auto" w:fill="0D0D0D" w:themeFill="text1" w:themeFillTint="F2"/>
          </w:tcPr>
          <w:p w14:paraId="5132CDE6" w14:textId="77777777" w:rsidR="00936B34" w:rsidRPr="007E5BD8" w:rsidRDefault="00936B34" w:rsidP="004C2733">
            <w:pPr>
              <w:rPr>
                <w:sz w:val="18"/>
              </w:rPr>
            </w:pPr>
          </w:p>
        </w:tc>
        <w:tc>
          <w:tcPr>
            <w:tcW w:w="2828" w:type="dxa"/>
            <w:shd w:val="clear" w:color="auto" w:fill="0D0D0D" w:themeFill="text1" w:themeFillTint="F2"/>
          </w:tcPr>
          <w:p w14:paraId="3C3AB7EF" w14:textId="77777777" w:rsidR="00936B34" w:rsidRPr="007E5BD8" w:rsidRDefault="00936B34" w:rsidP="004C2733">
            <w:pPr>
              <w:jc w:val="center"/>
              <w:rPr>
                <w:sz w:val="18"/>
              </w:rPr>
            </w:pPr>
            <w:r w:rsidRPr="007E5BD8">
              <w:rPr>
                <w:sz w:val="18"/>
              </w:rPr>
              <w:t>Motores</w:t>
            </w:r>
          </w:p>
          <w:p w14:paraId="2511D4D0" w14:textId="41CAF06A" w:rsidR="00936B34" w:rsidRPr="007E5BD8" w:rsidRDefault="00936B34" w:rsidP="004C2733">
            <w:pPr>
              <w:jc w:val="center"/>
              <w:rPr>
                <w:sz w:val="18"/>
              </w:rPr>
            </w:pPr>
            <w:r w:rsidRPr="007E5BD8">
              <w:rPr>
                <w:sz w:val="18"/>
              </w:rPr>
              <w:t>Grafico</w:t>
            </w:r>
          </w:p>
        </w:tc>
        <w:tc>
          <w:tcPr>
            <w:tcW w:w="2830" w:type="dxa"/>
            <w:shd w:val="clear" w:color="auto" w:fill="0D0D0D" w:themeFill="text1" w:themeFillTint="F2"/>
          </w:tcPr>
          <w:p w14:paraId="381DE463" w14:textId="6B40AF46" w:rsidR="00936B34" w:rsidRPr="007E5BD8" w:rsidRDefault="00936B34" w:rsidP="004C2733">
            <w:pPr>
              <w:jc w:val="center"/>
              <w:rPr>
                <w:sz w:val="18"/>
              </w:rPr>
            </w:pPr>
            <w:r w:rsidRPr="007E5BD8">
              <w:rPr>
                <w:sz w:val="18"/>
              </w:rPr>
              <w:t>Plataforma de desarrollo de videojuegos</w:t>
            </w:r>
          </w:p>
        </w:tc>
      </w:tr>
      <w:tr w:rsidR="00936B34" w:rsidRPr="007E5BD8" w14:paraId="24059B79" w14:textId="77777777" w:rsidTr="00C900FC">
        <w:trPr>
          <w:trHeight w:val="292"/>
          <w:jc w:val="center"/>
        </w:trPr>
        <w:tc>
          <w:tcPr>
            <w:tcW w:w="2836" w:type="dxa"/>
          </w:tcPr>
          <w:p w14:paraId="4D53A3C2" w14:textId="78BCAD2D" w:rsidR="00936B34" w:rsidRPr="007E5BD8" w:rsidRDefault="00C4361F" w:rsidP="004C2733">
            <w:pPr>
              <w:rPr>
                <w:sz w:val="18"/>
              </w:rPr>
            </w:pPr>
            <w:r w:rsidRPr="007E5BD8">
              <w:rPr>
                <w:sz w:val="18"/>
              </w:rPr>
              <w:t>Paradigma POO</w:t>
            </w:r>
          </w:p>
        </w:tc>
        <w:tc>
          <w:tcPr>
            <w:tcW w:w="2828" w:type="dxa"/>
          </w:tcPr>
          <w:p w14:paraId="1CBE1E86" w14:textId="1CEC812F" w:rsidR="00936B34" w:rsidRPr="007E5BD8" w:rsidRDefault="00C4361F" w:rsidP="004C2733">
            <w:pPr>
              <w:jc w:val="center"/>
              <w:rPr>
                <w:sz w:val="18"/>
              </w:rPr>
            </w:pPr>
            <w:r w:rsidRPr="007E5BD8">
              <w:rPr>
                <w:sz w:val="18"/>
              </w:rPr>
              <w:t>SI</w:t>
            </w:r>
          </w:p>
        </w:tc>
        <w:tc>
          <w:tcPr>
            <w:tcW w:w="2830" w:type="dxa"/>
          </w:tcPr>
          <w:p w14:paraId="44A5B460" w14:textId="71110F24" w:rsidR="00936B34" w:rsidRPr="007E5BD8" w:rsidRDefault="00C4361F" w:rsidP="004C2733">
            <w:pPr>
              <w:jc w:val="center"/>
              <w:rPr>
                <w:sz w:val="18"/>
              </w:rPr>
            </w:pPr>
            <w:r w:rsidRPr="007E5BD8">
              <w:rPr>
                <w:sz w:val="18"/>
              </w:rPr>
              <w:t>NO</w:t>
            </w:r>
          </w:p>
        </w:tc>
      </w:tr>
      <w:tr w:rsidR="00C4361F" w:rsidRPr="007E5BD8" w14:paraId="24BF3E9A" w14:textId="77777777" w:rsidTr="00C900FC">
        <w:trPr>
          <w:trHeight w:val="292"/>
          <w:jc w:val="center"/>
        </w:trPr>
        <w:tc>
          <w:tcPr>
            <w:tcW w:w="2836" w:type="dxa"/>
          </w:tcPr>
          <w:p w14:paraId="1ECA3BC2" w14:textId="2F7A8DBC" w:rsidR="00C4361F" w:rsidRPr="007E5BD8" w:rsidRDefault="00C4361F" w:rsidP="004C2733">
            <w:pPr>
              <w:rPr>
                <w:sz w:val="18"/>
              </w:rPr>
            </w:pPr>
            <w:r w:rsidRPr="007E5BD8">
              <w:rPr>
                <w:sz w:val="18"/>
              </w:rPr>
              <w:t>Paradigma Visual</w:t>
            </w:r>
          </w:p>
        </w:tc>
        <w:tc>
          <w:tcPr>
            <w:tcW w:w="2828" w:type="dxa"/>
          </w:tcPr>
          <w:p w14:paraId="4F633FD1" w14:textId="017472D1" w:rsidR="00C4361F" w:rsidRPr="007E5BD8" w:rsidRDefault="00C4361F" w:rsidP="004C2733">
            <w:pPr>
              <w:jc w:val="center"/>
              <w:rPr>
                <w:sz w:val="18"/>
              </w:rPr>
            </w:pPr>
            <w:r w:rsidRPr="007E5BD8">
              <w:rPr>
                <w:sz w:val="18"/>
              </w:rPr>
              <w:t>NO</w:t>
            </w:r>
          </w:p>
        </w:tc>
        <w:tc>
          <w:tcPr>
            <w:tcW w:w="2830" w:type="dxa"/>
          </w:tcPr>
          <w:p w14:paraId="2D941390" w14:textId="2DF6AE04" w:rsidR="00C4361F" w:rsidRPr="007E5BD8" w:rsidRDefault="00C4361F" w:rsidP="004C2733">
            <w:pPr>
              <w:jc w:val="center"/>
              <w:rPr>
                <w:sz w:val="18"/>
              </w:rPr>
            </w:pPr>
            <w:r w:rsidRPr="007E5BD8">
              <w:rPr>
                <w:sz w:val="18"/>
              </w:rPr>
              <w:t>SI</w:t>
            </w:r>
          </w:p>
        </w:tc>
      </w:tr>
      <w:tr w:rsidR="00FF4177" w:rsidRPr="007E5BD8" w14:paraId="4A90CFE5" w14:textId="77777777" w:rsidTr="00C900FC">
        <w:trPr>
          <w:trHeight w:val="279"/>
          <w:jc w:val="center"/>
        </w:trPr>
        <w:tc>
          <w:tcPr>
            <w:tcW w:w="2836" w:type="dxa"/>
          </w:tcPr>
          <w:p w14:paraId="738776BB" w14:textId="76808CBD" w:rsidR="00FF4177" w:rsidRPr="007E5BD8" w:rsidRDefault="00FF4177" w:rsidP="004C2733">
            <w:pPr>
              <w:jc w:val="left"/>
              <w:rPr>
                <w:sz w:val="18"/>
              </w:rPr>
            </w:pPr>
            <w:r w:rsidRPr="007E5BD8">
              <w:rPr>
                <w:sz w:val="18"/>
              </w:rPr>
              <w:t>Lenguajes programación.</w:t>
            </w:r>
          </w:p>
        </w:tc>
        <w:tc>
          <w:tcPr>
            <w:tcW w:w="2828" w:type="dxa"/>
          </w:tcPr>
          <w:p w14:paraId="2EE2E4F6" w14:textId="2BF08200" w:rsidR="00FF4177" w:rsidRPr="007E5BD8" w:rsidRDefault="00FF4177" w:rsidP="004C2733">
            <w:pPr>
              <w:jc w:val="center"/>
              <w:rPr>
                <w:sz w:val="18"/>
              </w:rPr>
            </w:pPr>
            <w:r w:rsidRPr="007E5BD8">
              <w:rPr>
                <w:sz w:val="18"/>
              </w:rPr>
              <w:t>C/C++, C#, Boo</w:t>
            </w:r>
          </w:p>
        </w:tc>
        <w:tc>
          <w:tcPr>
            <w:tcW w:w="2830" w:type="dxa"/>
          </w:tcPr>
          <w:p w14:paraId="5176831D" w14:textId="6AF936A2" w:rsidR="00FF4177" w:rsidRPr="007E5BD8" w:rsidRDefault="007744BB" w:rsidP="004C2733">
            <w:pPr>
              <w:jc w:val="center"/>
              <w:rPr>
                <w:sz w:val="18"/>
              </w:rPr>
            </w:pPr>
            <w:r w:rsidRPr="007E5BD8">
              <w:rPr>
                <w:rFonts w:eastAsiaTheme="minorHAnsi"/>
                <w:sz w:val="18"/>
                <w:szCs w:val="22"/>
              </w:rPr>
              <w:t>Logo</w:t>
            </w:r>
            <w:r w:rsidR="001D442E" w:rsidRPr="007E5BD8">
              <w:rPr>
                <w:rFonts w:eastAsiaTheme="minorHAnsi"/>
                <w:sz w:val="18"/>
                <w:szCs w:val="22"/>
              </w:rPr>
              <w:t xml:space="preserve">, </w:t>
            </w:r>
            <w:r w:rsidR="008E2375" w:rsidRPr="007E5BD8">
              <w:rPr>
                <w:rFonts w:eastAsiaTheme="minorHAnsi"/>
                <w:sz w:val="18"/>
                <w:szCs w:val="22"/>
              </w:rPr>
              <w:t>S</w:t>
            </w:r>
            <w:r w:rsidR="001D442E" w:rsidRPr="007E5BD8">
              <w:rPr>
                <w:rFonts w:eastAsiaTheme="minorHAnsi"/>
                <w:sz w:val="18"/>
                <w:szCs w:val="22"/>
              </w:rPr>
              <w:t xml:space="preserve">cratch, </w:t>
            </w:r>
            <w:proofErr w:type="spellStart"/>
            <w:r w:rsidR="001D442E" w:rsidRPr="007E5BD8">
              <w:rPr>
                <w:rFonts w:eastAsiaTheme="minorHAnsi"/>
                <w:sz w:val="18"/>
                <w:szCs w:val="22"/>
                <w:lang w:val="es-419"/>
              </w:rPr>
              <w:t>KTurtle</w:t>
            </w:r>
            <w:proofErr w:type="spellEnd"/>
          </w:p>
        </w:tc>
      </w:tr>
      <w:tr w:rsidR="00C4361F" w:rsidRPr="007E5BD8" w14:paraId="310E4A79" w14:textId="77777777" w:rsidTr="00C900FC">
        <w:trPr>
          <w:trHeight w:val="292"/>
          <w:jc w:val="center"/>
        </w:trPr>
        <w:tc>
          <w:tcPr>
            <w:tcW w:w="2836" w:type="dxa"/>
          </w:tcPr>
          <w:p w14:paraId="57D151C4" w14:textId="5951A2A4" w:rsidR="00C4361F" w:rsidRPr="007E5BD8" w:rsidRDefault="00C4361F" w:rsidP="004C2733">
            <w:pPr>
              <w:rPr>
                <w:sz w:val="18"/>
              </w:rPr>
            </w:pPr>
            <w:r w:rsidRPr="007E5BD8">
              <w:rPr>
                <w:sz w:val="18"/>
              </w:rPr>
              <w:t>Multiplataforma</w:t>
            </w:r>
          </w:p>
        </w:tc>
        <w:tc>
          <w:tcPr>
            <w:tcW w:w="2828" w:type="dxa"/>
          </w:tcPr>
          <w:p w14:paraId="143AB269" w14:textId="0ECD6EAD" w:rsidR="00C4361F" w:rsidRPr="007E5BD8" w:rsidRDefault="00C4361F" w:rsidP="004C2733">
            <w:pPr>
              <w:jc w:val="center"/>
              <w:rPr>
                <w:sz w:val="18"/>
              </w:rPr>
            </w:pPr>
            <w:r w:rsidRPr="007E5BD8">
              <w:rPr>
                <w:sz w:val="18"/>
              </w:rPr>
              <w:t>SI</w:t>
            </w:r>
          </w:p>
        </w:tc>
        <w:tc>
          <w:tcPr>
            <w:tcW w:w="2830" w:type="dxa"/>
          </w:tcPr>
          <w:p w14:paraId="2ADB1055" w14:textId="0DB3933A" w:rsidR="00C4361F" w:rsidRPr="007E5BD8" w:rsidRDefault="00C4361F" w:rsidP="004C2733">
            <w:pPr>
              <w:jc w:val="center"/>
              <w:rPr>
                <w:sz w:val="18"/>
              </w:rPr>
            </w:pPr>
            <w:r w:rsidRPr="007E5BD8">
              <w:rPr>
                <w:sz w:val="18"/>
              </w:rPr>
              <w:t>NO</w:t>
            </w:r>
          </w:p>
        </w:tc>
      </w:tr>
      <w:tr w:rsidR="00C4361F" w:rsidRPr="007E5BD8" w14:paraId="09A990D3" w14:textId="77777777" w:rsidTr="00C900FC">
        <w:trPr>
          <w:trHeight w:val="292"/>
          <w:jc w:val="center"/>
        </w:trPr>
        <w:tc>
          <w:tcPr>
            <w:tcW w:w="2836" w:type="dxa"/>
          </w:tcPr>
          <w:p w14:paraId="7EC9DFE0" w14:textId="50D209D6" w:rsidR="00C4361F" w:rsidRPr="007E5BD8" w:rsidRDefault="00C4361F" w:rsidP="004C2733">
            <w:pPr>
              <w:rPr>
                <w:sz w:val="18"/>
              </w:rPr>
            </w:pPr>
            <w:r w:rsidRPr="007E5BD8">
              <w:rPr>
                <w:sz w:val="18"/>
              </w:rPr>
              <w:t>Modelado</w:t>
            </w:r>
          </w:p>
        </w:tc>
        <w:tc>
          <w:tcPr>
            <w:tcW w:w="2828" w:type="dxa"/>
          </w:tcPr>
          <w:p w14:paraId="219E8F2F" w14:textId="07FA8998" w:rsidR="00C4361F" w:rsidRPr="007E5BD8" w:rsidRDefault="00C4361F" w:rsidP="004C2733">
            <w:pPr>
              <w:jc w:val="center"/>
              <w:rPr>
                <w:sz w:val="18"/>
              </w:rPr>
            </w:pPr>
            <w:r w:rsidRPr="007E5BD8">
              <w:rPr>
                <w:sz w:val="18"/>
              </w:rPr>
              <w:t>SI</w:t>
            </w:r>
          </w:p>
        </w:tc>
        <w:tc>
          <w:tcPr>
            <w:tcW w:w="2830" w:type="dxa"/>
          </w:tcPr>
          <w:p w14:paraId="5AE7CCD3" w14:textId="2E5A51D1" w:rsidR="00C4361F" w:rsidRPr="007E5BD8" w:rsidRDefault="00C4361F" w:rsidP="004C2733">
            <w:pPr>
              <w:jc w:val="center"/>
              <w:rPr>
                <w:sz w:val="18"/>
              </w:rPr>
            </w:pPr>
            <w:r w:rsidRPr="007E5BD8">
              <w:rPr>
                <w:sz w:val="18"/>
              </w:rPr>
              <w:t>NO</w:t>
            </w:r>
          </w:p>
        </w:tc>
      </w:tr>
      <w:tr w:rsidR="00C4361F" w:rsidRPr="007E5BD8" w14:paraId="59FBBB1C" w14:textId="77777777" w:rsidTr="00C900FC">
        <w:trPr>
          <w:trHeight w:val="292"/>
          <w:jc w:val="center"/>
        </w:trPr>
        <w:tc>
          <w:tcPr>
            <w:tcW w:w="2836" w:type="dxa"/>
          </w:tcPr>
          <w:p w14:paraId="16020192" w14:textId="06784728" w:rsidR="00C4361F" w:rsidRPr="007E5BD8" w:rsidRDefault="00C4361F" w:rsidP="004C2733">
            <w:pPr>
              <w:rPr>
                <w:sz w:val="18"/>
              </w:rPr>
            </w:pPr>
            <w:proofErr w:type="spellStart"/>
            <w:r w:rsidRPr="007E5BD8">
              <w:rPr>
                <w:sz w:val="18"/>
              </w:rPr>
              <w:t>Sprites</w:t>
            </w:r>
            <w:proofErr w:type="spellEnd"/>
          </w:p>
        </w:tc>
        <w:tc>
          <w:tcPr>
            <w:tcW w:w="2828" w:type="dxa"/>
          </w:tcPr>
          <w:p w14:paraId="6602F329" w14:textId="0EEB20C0" w:rsidR="00C4361F" w:rsidRPr="007E5BD8" w:rsidRDefault="00C4361F" w:rsidP="004C2733">
            <w:pPr>
              <w:jc w:val="center"/>
              <w:rPr>
                <w:sz w:val="18"/>
              </w:rPr>
            </w:pPr>
            <w:r w:rsidRPr="007E5BD8">
              <w:rPr>
                <w:sz w:val="18"/>
              </w:rPr>
              <w:t>SI</w:t>
            </w:r>
          </w:p>
        </w:tc>
        <w:tc>
          <w:tcPr>
            <w:tcW w:w="2830" w:type="dxa"/>
          </w:tcPr>
          <w:p w14:paraId="1A3763C8" w14:textId="4E97D4E5" w:rsidR="00C4361F" w:rsidRPr="007E5BD8" w:rsidRDefault="00C4361F" w:rsidP="004C2733">
            <w:pPr>
              <w:jc w:val="center"/>
              <w:rPr>
                <w:sz w:val="18"/>
              </w:rPr>
            </w:pPr>
            <w:r w:rsidRPr="007E5BD8">
              <w:rPr>
                <w:sz w:val="18"/>
              </w:rPr>
              <w:t>SI</w:t>
            </w:r>
          </w:p>
        </w:tc>
      </w:tr>
      <w:tr w:rsidR="00830E41" w:rsidRPr="007E5BD8" w14:paraId="28796AF8" w14:textId="77777777" w:rsidTr="00C900FC">
        <w:trPr>
          <w:trHeight w:val="292"/>
          <w:jc w:val="center"/>
        </w:trPr>
        <w:tc>
          <w:tcPr>
            <w:tcW w:w="2836" w:type="dxa"/>
          </w:tcPr>
          <w:p w14:paraId="432168A8" w14:textId="42CECF30" w:rsidR="00830E41" w:rsidRPr="007E5BD8" w:rsidRDefault="00FF4177" w:rsidP="004C2733">
            <w:pPr>
              <w:rPr>
                <w:sz w:val="18"/>
              </w:rPr>
            </w:pPr>
            <w:r w:rsidRPr="007E5BD8">
              <w:rPr>
                <w:sz w:val="18"/>
              </w:rPr>
              <w:t xml:space="preserve">Complejidad </w:t>
            </w:r>
            <w:r w:rsidR="001D442E" w:rsidRPr="007E5BD8">
              <w:rPr>
                <w:sz w:val="18"/>
              </w:rPr>
              <w:t>software</w:t>
            </w:r>
          </w:p>
        </w:tc>
        <w:tc>
          <w:tcPr>
            <w:tcW w:w="2828" w:type="dxa"/>
          </w:tcPr>
          <w:p w14:paraId="73B8D9E2" w14:textId="4217733C" w:rsidR="00830E41" w:rsidRPr="007E5BD8" w:rsidRDefault="00FF4177" w:rsidP="004C2733">
            <w:pPr>
              <w:jc w:val="center"/>
              <w:rPr>
                <w:sz w:val="18"/>
              </w:rPr>
            </w:pPr>
            <w:r w:rsidRPr="007E5BD8">
              <w:rPr>
                <w:sz w:val="18"/>
              </w:rPr>
              <w:t>Media</w:t>
            </w:r>
          </w:p>
        </w:tc>
        <w:tc>
          <w:tcPr>
            <w:tcW w:w="2830" w:type="dxa"/>
          </w:tcPr>
          <w:p w14:paraId="158B9FAD" w14:textId="70648B82" w:rsidR="00830E41" w:rsidRPr="007E5BD8" w:rsidRDefault="00FF4177" w:rsidP="004C2733">
            <w:pPr>
              <w:jc w:val="center"/>
              <w:rPr>
                <w:sz w:val="18"/>
              </w:rPr>
            </w:pPr>
            <w:r w:rsidRPr="007E5BD8">
              <w:rPr>
                <w:sz w:val="18"/>
              </w:rPr>
              <w:t>Baja</w:t>
            </w:r>
          </w:p>
        </w:tc>
      </w:tr>
      <w:tr w:rsidR="00FF4177" w:rsidRPr="007E5BD8" w14:paraId="5CA8389B" w14:textId="77777777" w:rsidTr="00C900FC">
        <w:trPr>
          <w:trHeight w:val="292"/>
          <w:jc w:val="center"/>
        </w:trPr>
        <w:tc>
          <w:tcPr>
            <w:tcW w:w="2836" w:type="dxa"/>
          </w:tcPr>
          <w:p w14:paraId="51AC599D" w14:textId="1C4902D0" w:rsidR="00FF4177" w:rsidRPr="007E5BD8" w:rsidRDefault="00FF4177" w:rsidP="004C2733">
            <w:pPr>
              <w:rPr>
                <w:sz w:val="18"/>
              </w:rPr>
            </w:pPr>
            <w:r w:rsidRPr="007E5BD8">
              <w:rPr>
                <w:sz w:val="18"/>
              </w:rPr>
              <w:t>Dedicado a usuarios</w:t>
            </w:r>
          </w:p>
        </w:tc>
        <w:tc>
          <w:tcPr>
            <w:tcW w:w="2828" w:type="dxa"/>
          </w:tcPr>
          <w:p w14:paraId="5BF6AFCE" w14:textId="48872A59" w:rsidR="00FF4177" w:rsidRPr="007E5BD8" w:rsidRDefault="00FF4177" w:rsidP="004C2733">
            <w:pPr>
              <w:jc w:val="center"/>
              <w:rPr>
                <w:sz w:val="18"/>
              </w:rPr>
            </w:pPr>
            <w:r w:rsidRPr="007E5BD8">
              <w:rPr>
                <w:sz w:val="18"/>
              </w:rPr>
              <w:t>Profesionales</w:t>
            </w:r>
          </w:p>
        </w:tc>
        <w:tc>
          <w:tcPr>
            <w:tcW w:w="2830" w:type="dxa"/>
          </w:tcPr>
          <w:p w14:paraId="21C34E86" w14:textId="6FC51718" w:rsidR="00FF4177" w:rsidRPr="007E5BD8" w:rsidRDefault="00FF4177" w:rsidP="004C2733">
            <w:pPr>
              <w:jc w:val="center"/>
              <w:rPr>
                <w:sz w:val="18"/>
              </w:rPr>
            </w:pPr>
            <w:r w:rsidRPr="007E5BD8">
              <w:rPr>
                <w:sz w:val="18"/>
              </w:rPr>
              <w:t xml:space="preserve">Niños y </w:t>
            </w:r>
            <w:r w:rsidR="008E2375" w:rsidRPr="007E5BD8">
              <w:rPr>
                <w:sz w:val="18"/>
              </w:rPr>
              <w:t>Jóvenes</w:t>
            </w:r>
          </w:p>
        </w:tc>
      </w:tr>
      <w:tr w:rsidR="00FF4177" w:rsidRPr="007E5BD8" w14:paraId="0DA37ADF" w14:textId="77777777" w:rsidTr="00C900FC">
        <w:trPr>
          <w:trHeight w:val="292"/>
          <w:jc w:val="center"/>
        </w:trPr>
        <w:tc>
          <w:tcPr>
            <w:tcW w:w="2836" w:type="dxa"/>
          </w:tcPr>
          <w:p w14:paraId="4A150EC0" w14:textId="34495623" w:rsidR="00FF4177" w:rsidRPr="007E5BD8" w:rsidRDefault="00FF4177" w:rsidP="004C2733">
            <w:pPr>
              <w:rPr>
                <w:sz w:val="18"/>
              </w:rPr>
            </w:pPr>
            <w:r w:rsidRPr="007E5BD8">
              <w:rPr>
                <w:sz w:val="18"/>
              </w:rPr>
              <w:t>Precio</w:t>
            </w:r>
          </w:p>
        </w:tc>
        <w:tc>
          <w:tcPr>
            <w:tcW w:w="2828" w:type="dxa"/>
          </w:tcPr>
          <w:p w14:paraId="24E3B07F" w14:textId="415D44D7" w:rsidR="00FF4177" w:rsidRPr="007E5BD8" w:rsidRDefault="00FF4177" w:rsidP="004C2733">
            <w:pPr>
              <w:jc w:val="center"/>
              <w:rPr>
                <w:sz w:val="18"/>
              </w:rPr>
            </w:pPr>
            <w:r w:rsidRPr="007E5BD8">
              <w:rPr>
                <w:sz w:val="18"/>
              </w:rPr>
              <w:t>Gratis*</w:t>
            </w:r>
          </w:p>
        </w:tc>
        <w:tc>
          <w:tcPr>
            <w:tcW w:w="2830" w:type="dxa"/>
          </w:tcPr>
          <w:p w14:paraId="4DF6BC52" w14:textId="623FD98E" w:rsidR="00FF4177" w:rsidRPr="007E5BD8" w:rsidRDefault="00FF4177" w:rsidP="004C2733">
            <w:pPr>
              <w:jc w:val="center"/>
              <w:rPr>
                <w:sz w:val="18"/>
              </w:rPr>
            </w:pPr>
            <w:r w:rsidRPr="007E5BD8">
              <w:rPr>
                <w:sz w:val="18"/>
              </w:rPr>
              <w:t>Gratis</w:t>
            </w:r>
          </w:p>
        </w:tc>
      </w:tr>
      <w:tr w:rsidR="00FF4177" w:rsidRPr="007E5BD8" w14:paraId="5F0F1674" w14:textId="77777777" w:rsidTr="00C900FC">
        <w:trPr>
          <w:trHeight w:val="292"/>
          <w:jc w:val="center"/>
        </w:trPr>
        <w:tc>
          <w:tcPr>
            <w:tcW w:w="2836" w:type="dxa"/>
          </w:tcPr>
          <w:p w14:paraId="042B9F8D" w14:textId="071E2BA8" w:rsidR="00FF4177" w:rsidRPr="007E5BD8" w:rsidRDefault="00FF4177" w:rsidP="004C2733">
            <w:pPr>
              <w:rPr>
                <w:sz w:val="18"/>
              </w:rPr>
            </w:pPr>
            <w:r w:rsidRPr="007E5BD8">
              <w:rPr>
                <w:sz w:val="18"/>
              </w:rPr>
              <w:t>Documentación</w:t>
            </w:r>
          </w:p>
        </w:tc>
        <w:tc>
          <w:tcPr>
            <w:tcW w:w="2828" w:type="dxa"/>
          </w:tcPr>
          <w:p w14:paraId="1894868B" w14:textId="47F09F93" w:rsidR="00FF4177" w:rsidRPr="007E5BD8" w:rsidRDefault="00FF4177" w:rsidP="004C2733">
            <w:pPr>
              <w:jc w:val="center"/>
              <w:rPr>
                <w:sz w:val="18"/>
              </w:rPr>
            </w:pPr>
            <w:r w:rsidRPr="007E5BD8">
              <w:rPr>
                <w:sz w:val="18"/>
              </w:rPr>
              <w:t>Ingles</w:t>
            </w:r>
          </w:p>
        </w:tc>
        <w:tc>
          <w:tcPr>
            <w:tcW w:w="2830" w:type="dxa"/>
          </w:tcPr>
          <w:p w14:paraId="14FA3D51" w14:textId="58B61EE7" w:rsidR="00FF4177" w:rsidRPr="007E5BD8" w:rsidRDefault="00FF4177" w:rsidP="004C2733">
            <w:pPr>
              <w:jc w:val="center"/>
              <w:rPr>
                <w:sz w:val="18"/>
              </w:rPr>
            </w:pPr>
            <w:r w:rsidRPr="007E5BD8">
              <w:rPr>
                <w:sz w:val="18"/>
              </w:rPr>
              <w:t>Multilenguaje</w:t>
            </w:r>
          </w:p>
        </w:tc>
      </w:tr>
      <w:tr w:rsidR="00FF4177" w:rsidRPr="007E5BD8" w14:paraId="056252F7" w14:textId="77777777" w:rsidTr="00C900FC">
        <w:trPr>
          <w:trHeight w:val="292"/>
          <w:jc w:val="center"/>
        </w:trPr>
        <w:tc>
          <w:tcPr>
            <w:tcW w:w="2836" w:type="dxa"/>
          </w:tcPr>
          <w:p w14:paraId="03BAEA61" w14:textId="4173079C" w:rsidR="00FF4177" w:rsidRPr="007E5BD8" w:rsidRDefault="00FF4177" w:rsidP="004C2733">
            <w:pPr>
              <w:rPr>
                <w:sz w:val="18"/>
              </w:rPr>
            </w:pPr>
            <w:r w:rsidRPr="007E5BD8">
              <w:rPr>
                <w:sz w:val="18"/>
              </w:rPr>
              <w:t>Equipo de desarrollo.</w:t>
            </w:r>
          </w:p>
        </w:tc>
        <w:tc>
          <w:tcPr>
            <w:tcW w:w="2828" w:type="dxa"/>
          </w:tcPr>
          <w:p w14:paraId="34BE3845" w14:textId="2A8E6C13" w:rsidR="00FF4177" w:rsidRPr="007E5BD8" w:rsidRDefault="00FF4177" w:rsidP="004C2733">
            <w:pPr>
              <w:jc w:val="center"/>
              <w:rPr>
                <w:sz w:val="18"/>
              </w:rPr>
            </w:pPr>
            <w:r w:rsidRPr="007E5BD8">
              <w:rPr>
                <w:sz w:val="18"/>
              </w:rPr>
              <w:t>Gama media Alta</w:t>
            </w:r>
          </w:p>
        </w:tc>
        <w:tc>
          <w:tcPr>
            <w:tcW w:w="2830" w:type="dxa"/>
          </w:tcPr>
          <w:p w14:paraId="00818F47" w14:textId="19A21976" w:rsidR="00FF4177" w:rsidRPr="007E5BD8" w:rsidRDefault="00FF4177" w:rsidP="004C2733">
            <w:pPr>
              <w:jc w:val="center"/>
              <w:rPr>
                <w:sz w:val="18"/>
              </w:rPr>
            </w:pPr>
            <w:r w:rsidRPr="007E5BD8">
              <w:rPr>
                <w:sz w:val="18"/>
              </w:rPr>
              <w:t>Sin limitaciones</w:t>
            </w:r>
          </w:p>
        </w:tc>
      </w:tr>
    </w:tbl>
    <w:p w14:paraId="4AD66328" w14:textId="5488D4A2" w:rsidR="00187938" w:rsidRPr="004C2733" w:rsidRDefault="004C2733" w:rsidP="004C2733">
      <w:pPr>
        <w:spacing w:after="0"/>
        <w:jc w:val="center"/>
      </w:pPr>
      <w:r w:rsidRPr="004C2733">
        <w:rPr>
          <w:szCs w:val="24"/>
          <w:lang w:val="es-MX"/>
        </w:rPr>
        <w:t>Fuente: Elaboración propia</w:t>
      </w:r>
    </w:p>
    <w:p w14:paraId="134E3673" w14:textId="300FA347" w:rsidR="00C900FC" w:rsidRDefault="00C900FC" w:rsidP="004C2733">
      <w:pPr>
        <w:spacing w:after="0"/>
      </w:pPr>
      <w:r>
        <w:t>Mientras que la plataforma de desarrollo posen lenguajes de programación estructurado limitados por la poca cantidad de instrucciones que posee, y el poco, o nulo control sobre el sistema operativo (hilos, archivos, memoria); en contraste los motores gráficos poseen lenguajes de alto nivel que si bien no permite tener control total del sistema operativo o del hardware, si ofrecen más libertad con los recursos proporciona el sistema operativo, por ejemplo, se puede manipular los archivos byte a byte, obtener la referencia de la memoria, crear hilo o proceso paralelos para su manipulación y sincronización con otros hilos, etc.</w:t>
      </w:r>
    </w:p>
    <w:p w14:paraId="2099F5DC" w14:textId="20523567" w:rsidR="00593A04" w:rsidRDefault="00AE0980" w:rsidP="004C2733">
      <w:pPr>
        <w:spacing w:after="0"/>
      </w:pPr>
      <w:r>
        <w:t>Los mot</w:t>
      </w:r>
      <w:r w:rsidR="00822A70">
        <w:t>o</w:t>
      </w:r>
      <w:r>
        <w:t xml:space="preserve">res </w:t>
      </w:r>
      <w:r w:rsidR="00BD0140">
        <w:t>gráficos</w:t>
      </w:r>
      <w:r>
        <w:t xml:space="preserve"> cuentan con mayor </w:t>
      </w:r>
      <w:r w:rsidR="00D602D6">
        <w:t>robustez para</w:t>
      </w:r>
      <w:r>
        <w:t xml:space="preserve"> </w:t>
      </w:r>
      <w:r w:rsidR="00D602D6">
        <w:t xml:space="preserve">la </w:t>
      </w:r>
      <w:r>
        <w:t>creaci</w:t>
      </w:r>
      <w:r w:rsidR="00D602D6">
        <w:t>ó</w:t>
      </w:r>
      <w:r>
        <w:t>n de video</w:t>
      </w:r>
      <w:r w:rsidR="00D602D6">
        <w:t>j</w:t>
      </w:r>
      <w:r>
        <w:t xml:space="preserve">uegos </w:t>
      </w:r>
      <w:r w:rsidR="00D602D6">
        <w:t>más</w:t>
      </w:r>
      <w:r>
        <w:t xml:space="preserve"> complejos, permite la </w:t>
      </w:r>
      <w:r w:rsidR="00CF61F6">
        <w:t>manipulación</w:t>
      </w:r>
      <w:r>
        <w:t xml:space="preserve"> de los componentes con </w:t>
      </w:r>
      <w:r w:rsidR="00F958A2">
        <w:t>más</w:t>
      </w:r>
      <w:r>
        <w:t xml:space="preserve"> detalle</w:t>
      </w:r>
      <w:r w:rsidR="00F958A2">
        <w:t xml:space="preserve"> y</w:t>
      </w:r>
      <w:r>
        <w:t xml:space="preserve"> utiliza lenguajes de </w:t>
      </w:r>
      <w:r w:rsidR="00D602D6">
        <w:t>programación</w:t>
      </w:r>
      <w:r>
        <w:t xml:space="preserve"> estandarizados</w:t>
      </w:r>
      <w:r w:rsidR="00D25983">
        <w:t>.</w:t>
      </w:r>
    </w:p>
    <w:p w14:paraId="0CD76F23" w14:textId="77777777" w:rsidR="004C2733" w:rsidRDefault="004C2733" w:rsidP="004C2733">
      <w:pPr>
        <w:spacing w:after="0"/>
      </w:pPr>
    </w:p>
    <w:p w14:paraId="675E188D" w14:textId="33D94C51" w:rsidR="00D03BBC" w:rsidRPr="00E1370E" w:rsidRDefault="003B2F70" w:rsidP="004C2733">
      <w:pPr>
        <w:pStyle w:val="Ttulo2"/>
        <w:spacing w:before="0"/>
        <w:jc w:val="center"/>
        <w:rPr>
          <w:bCs/>
          <w:szCs w:val="28"/>
        </w:rPr>
      </w:pPr>
      <w:r w:rsidRPr="0020461B">
        <w:rPr>
          <w:b/>
          <w:bCs/>
          <w:sz w:val="28"/>
          <w:szCs w:val="28"/>
        </w:rPr>
        <w:t>Aspectos de comunicación e interactividad</w:t>
      </w:r>
    </w:p>
    <w:p w14:paraId="18323738" w14:textId="4DCA765D" w:rsidR="00C900FC" w:rsidRDefault="00D602D6" w:rsidP="004C2733">
      <w:pPr>
        <w:spacing w:after="0"/>
        <w:rPr>
          <w:rFonts w:cs="Arial"/>
          <w:lang w:val="es-MX"/>
        </w:rPr>
      </w:pPr>
      <w:r>
        <w:t xml:space="preserve">Según De Vega Martín </w:t>
      </w:r>
      <w:sdt>
        <w:sdtPr>
          <w:id w:val="-1845081935"/>
          <w:citation/>
        </w:sdtPr>
        <w:sdtEndPr/>
        <w:sdtContent>
          <w:r>
            <w:fldChar w:fldCharType="begin"/>
          </w:r>
          <w:r>
            <w:rPr>
              <w:lang w:val="es-MX"/>
            </w:rPr>
            <w:instrText xml:space="preserve">CITATION Dev17 \p 66 \n  \t  \l 2058 </w:instrText>
          </w:r>
          <w:r>
            <w:fldChar w:fldCharType="separate"/>
          </w:r>
          <w:r w:rsidR="000724F0" w:rsidRPr="000724F0">
            <w:rPr>
              <w:noProof/>
              <w:lang w:val="es-MX"/>
            </w:rPr>
            <w:t>(2017, pág. 66)</w:t>
          </w:r>
          <w:r>
            <w:fldChar w:fldCharType="end"/>
          </w:r>
        </w:sdtContent>
      </w:sdt>
      <w:r>
        <w:t xml:space="preserve"> un juego está formado por la interacción con el usuario para que vaya logrando  cada uno de los objetivos que tiene  la aplicación, por eso para diseñar la estructura del proyecto, se consideran las ideas de cada uno de los diseñadores de un juego, quienes son considerados </w:t>
      </w:r>
      <w:proofErr w:type="spellStart"/>
      <w:r>
        <w:t>Writer</w:t>
      </w:r>
      <w:proofErr w:type="spellEnd"/>
      <w:r>
        <w:t>-Designes (nuevos creadores) por que están creando una historia donde se narra la experiencia de interacción con el usuario.</w:t>
      </w:r>
      <w:r w:rsidR="00BE657E">
        <w:rPr>
          <w:rFonts w:cs="Arial"/>
          <w:lang w:val="es-MX"/>
        </w:rPr>
        <w:t xml:space="preserve"> </w:t>
      </w:r>
      <w:r w:rsidR="00D03BBC">
        <w:rPr>
          <w:rFonts w:cs="Arial"/>
          <w:lang w:val="es-MX"/>
        </w:rPr>
        <w:t>En las aplicaciones computacionales la interactividad es una propiedad altamente deseable pues facilita la comunicación con los usuarios</w:t>
      </w:r>
      <w:r w:rsidR="007E5BD8">
        <w:rPr>
          <w:rFonts w:cs="Arial"/>
          <w:lang w:val="es-MX"/>
        </w:rPr>
        <w:t>.</w:t>
      </w:r>
      <w:r w:rsidR="00D03BBC">
        <w:rPr>
          <w:rFonts w:cs="Arial"/>
          <w:lang w:val="es-MX"/>
        </w:rPr>
        <w:t xml:space="preserve"> </w:t>
      </w:r>
    </w:p>
    <w:p w14:paraId="2D2E20A3" w14:textId="77777777" w:rsidR="00C900FC" w:rsidRDefault="007E5BD8" w:rsidP="004C2733">
      <w:pPr>
        <w:spacing w:after="0"/>
        <w:rPr>
          <w:lang w:val="es-MX"/>
        </w:rPr>
      </w:pPr>
      <w:r>
        <w:rPr>
          <w:rFonts w:cs="Arial"/>
          <w:lang w:val="es-MX"/>
        </w:rPr>
        <w:t>L</w:t>
      </w:r>
      <w:r w:rsidR="00D03BBC" w:rsidRPr="00A71D95">
        <w:rPr>
          <w:rFonts w:cs="Arial"/>
          <w:lang w:val="es-MX"/>
        </w:rPr>
        <w:t>a interactividad se refiere a la propiedad de un objeto de ser interactivo, es decir</w:t>
      </w:r>
      <w:r w:rsidR="00D03BBC">
        <w:rPr>
          <w:rFonts w:cs="Arial"/>
          <w:lang w:val="es-MX"/>
        </w:rPr>
        <w:t>,</w:t>
      </w:r>
      <w:r w:rsidR="00D03BBC" w:rsidRPr="00A71D95">
        <w:rPr>
          <w:rFonts w:cs="Arial"/>
          <w:lang w:val="es-MX"/>
        </w:rPr>
        <w:t xml:space="preserve"> de permitir la </w:t>
      </w:r>
      <w:r w:rsidR="00D03BBC" w:rsidRPr="00A71D95">
        <w:rPr>
          <w:rFonts w:cs="Arial"/>
        </w:rPr>
        <w:t>acción</w:t>
      </w:r>
      <w:r w:rsidR="00D03BBC" w:rsidRPr="00A71D95">
        <w:rPr>
          <w:rFonts w:eastAsia="Arial Unicode MS" w:cs="Arial"/>
          <w:color w:val="000000"/>
          <w:spacing w:val="4"/>
          <w:shd w:val="clear" w:color="auto" w:fill="FFFFFF"/>
        </w:rPr>
        <w:t xml:space="preserve"> </w:t>
      </w:r>
      <w:r w:rsidR="00D03BBC" w:rsidRPr="00A71D95">
        <w:rPr>
          <w:rFonts w:cs="Arial"/>
        </w:rPr>
        <w:t>que</w:t>
      </w:r>
      <w:r w:rsidR="00D03BBC" w:rsidRPr="00A71D95">
        <w:rPr>
          <w:rFonts w:cs="Arial"/>
          <w:lang w:val="es-MX"/>
        </w:rPr>
        <w:t xml:space="preserve"> </w:t>
      </w:r>
      <w:r w:rsidR="00D03BBC" w:rsidRPr="00A71D95">
        <w:rPr>
          <w:rFonts w:cs="Arial"/>
        </w:rPr>
        <w:t>se</w:t>
      </w:r>
      <w:r w:rsidR="00D03BBC" w:rsidRPr="00A71D95">
        <w:rPr>
          <w:rFonts w:cs="Arial"/>
          <w:lang w:val="es-MX"/>
        </w:rPr>
        <w:t xml:space="preserve"> </w:t>
      </w:r>
      <w:r w:rsidR="00D03BBC" w:rsidRPr="00A71D95">
        <w:rPr>
          <w:rFonts w:cs="Arial"/>
        </w:rPr>
        <w:t>ejerce</w:t>
      </w:r>
      <w:r w:rsidR="00D03BBC" w:rsidRPr="00A71D95">
        <w:rPr>
          <w:rFonts w:cs="Arial"/>
          <w:lang w:val="es-MX"/>
        </w:rPr>
        <w:t xml:space="preserve"> </w:t>
      </w:r>
      <w:r w:rsidR="00D03BBC" w:rsidRPr="00A71D95">
        <w:rPr>
          <w:rFonts w:cs="Arial"/>
        </w:rPr>
        <w:t>recíprocamente</w:t>
      </w:r>
      <w:r w:rsidR="00D03BBC" w:rsidRPr="00A71D95">
        <w:rPr>
          <w:rFonts w:cs="Arial"/>
          <w:lang w:val="es-MX"/>
        </w:rPr>
        <w:t xml:space="preserve"> </w:t>
      </w:r>
      <w:r w:rsidR="00D03BBC" w:rsidRPr="00A71D95">
        <w:rPr>
          <w:rFonts w:cs="Arial"/>
        </w:rPr>
        <w:t>entre</w:t>
      </w:r>
      <w:r w:rsidR="00D03BBC" w:rsidRPr="00A71D95">
        <w:rPr>
          <w:rFonts w:cs="Arial"/>
          <w:lang w:val="es-MX"/>
        </w:rPr>
        <w:t xml:space="preserve"> </w:t>
      </w:r>
      <w:r w:rsidR="00D03BBC" w:rsidRPr="00A71D95">
        <w:rPr>
          <w:rFonts w:cs="Arial"/>
        </w:rPr>
        <w:t>dos</w:t>
      </w:r>
      <w:r w:rsidR="00D03BBC" w:rsidRPr="00A71D95">
        <w:rPr>
          <w:rFonts w:cs="Arial"/>
          <w:lang w:val="es-MX"/>
        </w:rPr>
        <w:t xml:space="preserve"> </w:t>
      </w:r>
      <w:r w:rsidR="00D03BBC" w:rsidRPr="00A71D95">
        <w:rPr>
          <w:rFonts w:cs="Arial"/>
        </w:rPr>
        <w:t>o</w:t>
      </w:r>
      <w:r w:rsidR="00D03BBC" w:rsidRPr="00A71D95">
        <w:rPr>
          <w:rFonts w:eastAsia="Arial Unicode MS" w:cs="Arial"/>
          <w:color w:val="000000"/>
          <w:spacing w:val="4"/>
          <w:shd w:val="clear" w:color="auto" w:fill="FFFFFF"/>
        </w:rPr>
        <w:t xml:space="preserve"> m</w:t>
      </w:r>
      <w:r w:rsidR="00D03BBC" w:rsidRPr="00A71D95">
        <w:rPr>
          <w:rFonts w:cs="Arial"/>
        </w:rPr>
        <w:t>ás</w:t>
      </w:r>
      <w:r w:rsidR="00D03BBC" w:rsidRPr="00A71D95">
        <w:rPr>
          <w:rFonts w:cs="Arial"/>
          <w:lang w:val="es-MX"/>
        </w:rPr>
        <w:t xml:space="preserve"> </w:t>
      </w:r>
      <w:r w:rsidR="00D03BBC" w:rsidRPr="00A71D95">
        <w:rPr>
          <w:rFonts w:cs="Arial"/>
        </w:rPr>
        <w:t>objetos</w:t>
      </w:r>
      <w:r w:rsidR="00D03BBC" w:rsidRPr="00A71D95">
        <w:rPr>
          <w:rFonts w:eastAsia="Arial Unicode MS" w:cs="Arial"/>
          <w:color w:val="000000"/>
          <w:spacing w:val="4"/>
          <w:shd w:val="clear" w:color="auto" w:fill="FFFFFF"/>
        </w:rPr>
        <w:t>,</w:t>
      </w:r>
      <w:r w:rsidR="00D03BBC" w:rsidRPr="00A71D95">
        <w:rPr>
          <w:rFonts w:cs="Arial"/>
        </w:rPr>
        <w:t xml:space="preserve"> personas</w:t>
      </w:r>
      <w:r w:rsidR="00D03BBC" w:rsidRPr="00A71D95">
        <w:rPr>
          <w:rFonts w:eastAsia="Arial Unicode MS" w:cs="Arial"/>
          <w:color w:val="000000"/>
          <w:spacing w:val="4"/>
          <w:shd w:val="clear" w:color="auto" w:fill="FFFFFF"/>
        </w:rPr>
        <w:t>,</w:t>
      </w:r>
      <w:r w:rsidR="00D03BBC" w:rsidRPr="00A71D95">
        <w:rPr>
          <w:rFonts w:eastAsia="Arial Unicode MS" w:cs="Arial"/>
          <w:color w:val="000000"/>
          <w:spacing w:val="4"/>
          <w:shd w:val="clear" w:color="auto" w:fill="FFFFFF"/>
          <w:lang w:val="es-MX"/>
        </w:rPr>
        <w:t xml:space="preserve"> </w:t>
      </w:r>
      <w:r w:rsidR="00D03BBC" w:rsidRPr="00A71D95">
        <w:rPr>
          <w:rFonts w:eastAsia="Arial Unicode MS" w:cs="Arial"/>
          <w:color w:val="000000"/>
          <w:spacing w:val="4"/>
          <w:shd w:val="clear" w:color="auto" w:fill="FFFFFF"/>
          <w:lang w:val="es-MX"/>
        </w:rPr>
        <w:lastRenderedPageBreak/>
        <w:t>a</w:t>
      </w:r>
      <w:r w:rsidR="00D03BBC" w:rsidRPr="00A71D95">
        <w:rPr>
          <w:rFonts w:cs="Arial"/>
        </w:rPr>
        <w:t>gentes</w:t>
      </w:r>
      <w:r w:rsidR="00D03BBC" w:rsidRPr="00A71D95">
        <w:rPr>
          <w:rFonts w:eastAsia="Arial Unicode MS" w:cs="Arial"/>
          <w:color w:val="000000"/>
          <w:spacing w:val="4"/>
          <w:shd w:val="clear" w:color="auto" w:fill="FFFFFF"/>
        </w:rPr>
        <w:t>,</w:t>
      </w:r>
      <w:r w:rsidR="00D03BBC" w:rsidRPr="00A71D95">
        <w:rPr>
          <w:rFonts w:eastAsia="Arial Unicode MS" w:cs="Arial"/>
          <w:color w:val="000000"/>
          <w:spacing w:val="4"/>
          <w:shd w:val="clear" w:color="auto" w:fill="FFFFFF"/>
          <w:lang w:val="es-MX"/>
        </w:rPr>
        <w:t xml:space="preserve"> </w:t>
      </w:r>
      <w:r w:rsidR="00D03BBC" w:rsidRPr="00A71D95">
        <w:rPr>
          <w:rFonts w:cs="Arial"/>
        </w:rPr>
        <w:t>fuerzas</w:t>
      </w:r>
      <w:r w:rsidR="00D03BBC" w:rsidRPr="00A71D95">
        <w:rPr>
          <w:rFonts w:eastAsia="Arial Unicode MS" w:cs="Arial"/>
          <w:color w:val="000000"/>
          <w:spacing w:val="4"/>
          <w:shd w:val="clear" w:color="auto" w:fill="FFFFFF"/>
        </w:rPr>
        <w:t>,</w:t>
      </w:r>
      <w:r w:rsidR="00D03BBC" w:rsidRPr="00A71D95">
        <w:rPr>
          <w:rFonts w:cs="Arial"/>
        </w:rPr>
        <w:t xml:space="preserve"> funciones</w:t>
      </w:r>
      <w:r w:rsidR="00D03BBC" w:rsidRPr="00A71D95">
        <w:rPr>
          <w:rFonts w:eastAsia="Arial Unicode MS" w:cs="Arial"/>
          <w:color w:val="000000"/>
          <w:spacing w:val="4"/>
          <w:shd w:val="clear" w:color="auto" w:fill="FFFFFF"/>
        </w:rPr>
        <w:t xml:space="preserve">, </w:t>
      </w:r>
      <w:r w:rsidR="00D03BBC" w:rsidRPr="00A71D95">
        <w:rPr>
          <w:rFonts w:cs="Arial"/>
        </w:rPr>
        <w:t>etc.</w:t>
      </w:r>
      <w:r w:rsidR="00D03BBC">
        <w:rPr>
          <w:rFonts w:cs="Arial"/>
          <w:lang w:val="es-MX"/>
        </w:rPr>
        <w:t xml:space="preserve"> </w:t>
      </w:r>
      <w:sdt>
        <w:sdtPr>
          <w:rPr>
            <w:rFonts w:cs="Arial"/>
            <w:lang w:val="es-MX"/>
          </w:rPr>
          <w:id w:val="17745444"/>
          <w:citation/>
        </w:sdtPr>
        <w:sdtEndPr/>
        <w:sdtContent>
          <w:r w:rsidR="00D03BBC">
            <w:rPr>
              <w:rFonts w:cs="Arial"/>
              <w:lang w:val="es-MX"/>
            </w:rPr>
            <w:fldChar w:fldCharType="begin"/>
          </w:r>
          <w:r w:rsidR="00D03BBC">
            <w:rPr>
              <w:rFonts w:cs="Arial"/>
              <w:lang w:val="es-MX"/>
            </w:rPr>
            <w:instrText xml:space="preserve"> CITATION Rea13 \l 2058 </w:instrText>
          </w:r>
          <w:r w:rsidR="00D03BBC">
            <w:rPr>
              <w:rFonts w:cs="Arial"/>
              <w:lang w:val="es-MX"/>
            </w:rPr>
            <w:fldChar w:fldCharType="separate"/>
          </w:r>
          <w:r w:rsidR="000724F0" w:rsidRPr="000724F0">
            <w:rPr>
              <w:rFonts w:cs="Arial"/>
              <w:noProof/>
              <w:lang w:val="es-MX"/>
            </w:rPr>
            <w:t>(Real Academia Española, 2017)</w:t>
          </w:r>
          <w:r w:rsidR="00D03BBC">
            <w:rPr>
              <w:rFonts w:cs="Arial"/>
              <w:lang w:val="es-MX"/>
            </w:rPr>
            <w:fldChar w:fldCharType="end"/>
          </w:r>
        </w:sdtContent>
      </w:sdt>
      <w:r>
        <w:rPr>
          <w:rFonts w:cs="Arial"/>
          <w:lang w:val="es-MX"/>
        </w:rPr>
        <w:t>, e</w:t>
      </w:r>
      <w:r w:rsidR="00D03BBC">
        <w:rPr>
          <w:rFonts w:cs="Arial"/>
          <w:lang w:val="es-MX"/>
        </w:rPr>
        <w:t>n otras palabras, hay un cambio de comportamiento en los objetos por otro objeto, que a su vez cambia el comportamiento del primer objeto</w:t>
      </w:r>
      <w:r w:rsidR="00E43FAF">
        <w:rPr>
          <w:rFonts w:cs="Arial"/>
          <w:lang w:val="es-MX"/>
        </w:rPr>
        <w:t>; po</w:t>
      </w:r>
      <w:r w:rsidR="00D03BBC">
        <w:rPr>
          <w:rFonts w:cs="Arial"/>
          <w:lang w:val="es-MX"/>
        </w:rPr>
        <w:t>r consiguiente, un videojuego es considerado una forma de interacción.</w:t>
      </w:r>
      <w:r w:rsidR="00BE657E">
        <w:rPr>
          <w:lang w:val="es-MX"/>
        </w:rPr>
        <w:t xml:space="preserve"> </w:t>
      </w:r>
    </w:p>
    <w:p w14:paraId="56998155" w14:textId="727E92F5" w:rsidR="00D602D6" w:rsidRDefault="00E43FAF" w:rsidP="004C2733">
      <w:pPr>
        <w:spacing w:after="0"/>
      </w:pPr>
      <w:r>
        <w:t>Para facilitar la transmisión de mensajes l</w:t>
      </w:r>
      <w:r w:rsidR="00D602D6" w:rsidRPr="00F958A2">
        <w:t xml:space="preserve">a arquitectura de la información ofrece grandes beneficios al ubicar la información correctamente, permitiendo al usuario tener una clara perspectiva de los </w:t>
      </w:r>
      <w:r w:rsidR="00B40071" w:rsidRPr="00F958A2">
        <w:t>datos</w:t>
      </w:r>
      <w:r>
        <w:t>.</w:t>
      </w:r>
      <w:r w:rsidR="00D602D6" w:rsidRPr="00F958A2">
        <w:t xml:space="preserve"> </w:t>
      </w:r>
      <w:r>
        <w:t>E</w:t>
      </w:r>
      <w:r w:rsidR="00D602D6" w:rsidRPr="00F958A2">
        <w:t xml:space="preserve">sta disciplina nos ayuda </w:t>
      </w:r>
      <w:r>
        <w:t xml:space="preserve">a </w:t>
      </w:r>
      <w:r w:rsidR="00D602D6" w:rsidRPr="00F958A2">
        <w:t xml:space="preserve">analizar, </w:t>
      </w:r>
      <w:r>
        <w:t xml:space="preserve">a </w:t>
      </w:r>
      <w:r w:rsidR="00D602D6" w:rsidRPr="00F958A2">
        <w:t xml:space="preserve">organizar y a mantener una adecuada estructura de los elementos </w:t>
      </w:r>
      <w:r w:rsidR="00F958A2" w:rsidRPr="00F958A2">
        <w:t xml:space="preserve">que </w:t>
      </w:r>
      <w:r w:rsidR="00D602D6" w:rsidRPr="00F958A2">
        <w:t>conforman</w:t>
      </w:r>
      <w:r w:rsidR="00B40071" w:rsidRPr="00F958A2">
        <w:t xml:space="preserve"> la aplicación, </w:t>
      </w:r>
      <w:r w:rsidR="00D602D6" w:rsidRPr="00F958A2">
        <w:t xml:space="preserve">así como la presentación de los datos de los sistemas de información interactivos.  </w:t>
      </w:r>
      <w:r w:rsidR="00D602D6">
        <w:t xml:space="preserve">En la </w:t>
      </w:r>
      <w:r w:rsidR="00B40071">
        <w:t xml:space="preserve">figura </w:t>
      </w:r>
      <w:r w:rsidR="00573F9B">
        <w:t>cinco</w:t>
      </w:r>
      <w:r w:rsidR="00B40071">
        <w:t xml:space="preserve"> se muestran las actividades relacionadas con un buen manejo de la </w:t>
      </w:r>
      <w:r w:rsidR="00D602D6">
        <w:t>comunicación interactiva</w:t>
      </w:r>
      <w:r w:rsidR="00B40071">
        <w:t xml:space="preserve">, en estas acciones </w:t>
      </w:r>
      <w:r w:rsidR="00D602D6">
        <w:t>el desarrollador debe poner en práctica todos sus conocimientos sobre la arquitectura de la información</w:t>
      </w:r>
      <w:r w:rsidR="00B40071">
        <w:t>.</w:t>
      </w:r>
    </w:p>
    <w:p w14:paraId="7CD8ADDF" w14:textId="77777777" w:rsidR="00A60775" w:rsidRDefault="00A60775" w:rsidP="004C2733">
      <w:pPr>
        <w:spacing w:after="0"/>
      </w:pPr>
    </w:p>
    <w:p w14:paraId="12123060" w14:textId="1971F0FC" w:rsidR="00F13E0A" w:rsidRPr="004C2733" w:rsidRDefault="00180674" w:rsidP="004C2733">
      <w:pPr>
        <w:pStyle w:val="Descripcin"/>
        <w:spacing w:after="0"/>
        <w:jc w:val="center"/>
        <w:rPr>
          <w:i w:val="0"/>
          <w:iCs w:val="0"/>
          <w:noProof/>
          <w:color w:val="auto"/>
          <w:lang w:val="es-MX"/>
        </w:rPr>
      </w:pPr>
      <w:bookmarkStart w:id="1" w:name="_Hlk525425040"/>
      <w:r w:rsidRPr="004C2733">
        <w:rPr>
          <w:b/>
          <w:bCs/>
          <w:i w:val="0"/>
          <w:iCs w:val="0"/>
          <w:noProof/>
          <w:color w:val="auto"/>
          <w:sz w:val="24"/>
          <w:szCs w:val="24"/>
          <w:lang w:val="es-MX"/>
        </w:rPr>
        <w:t xml:space="preserve">Figura </w:t>
      </w:r>
      <w:r w:rsidRPr="004C2733">
        <w:rPr>
          <w:b/>
          <w:bCs/>
          <w:i w:val="0"/>
          <w:iCs w:val="0"/>
          <w:noProof/>
          <w:color w:val="auto"/>
          <w:sz w:val="24"/>
          <w:szCs w:val="24"/>
          <w:lang w:val="es-MX"/>
        </w:rPr>
        <w:fldChar w:fldCharType="begin"/>
      </w:r>
      <w:r w:rsidRPr="004C2733">
        <w:rPr>
          <w:b/>
          <w:bCs/>
          <w:i w:val="0"/>
          <w:iCs w:val="0"/>
          <w:noProof/>
          <w:color w:val="auto"/>
          <w:sz w:val="24"/>
          <w:szCs w:val="24"/>
          <w:lang w:val="es-MX"/>
        </w:rPr>
        <w:instrText xml:space="preserve"> SEQ Figura_ \* ARABIC </w:instrText>
      </w:r>
      <w:r w:rsidRPr="004C2733">
        <w:rPr>
          <w:b/>
          <w:bCs/>
          <w:i w:val="0"/>
          <w:iCs w:val="0"/>
          <w:noProof/>
          <w:color w:val="auto"/>
          <w:sz w:val="24"/>
          <w:szCs w:val="24"/>
          <w:lang w:val="es-MX"/>
        </w:rPr>
        <w:fldChar w:fldCharType="separate"/>
      </w:r>
      <w:r w:rsidR="0039690F">
        <w:rPr>
          <w:b/>
          <w:bCs/>
          <w:i w:val="0"/>
          <w:iCs w:val="0"/>
          <w:noProof/>
          <w:color w:val="auto"/>
          <w:sz w:val="24"/>
          <w:szCs w:val="24"/>
          <w:lang w:val="es-MX"/>
        </w:rPr>
        <w:t>4</w:t>
      </w:r>
      <w:r w:rsidRPr="004C2733">
        <w:rPr>
          <w:b/>
          <w:bCs/>
          <w:i w:val="0"/>
          <w:iCs w:val="0"/>
          <w:noProof/>
          <w:color w:val="auto"/>
          <w:sz w:val="24"/>
          <w:szCs w:val="24"/>
          <w:lang w:val="es-MX"/>
        </w:rPr>
        <w:fldChar w:fldCharType="end"/>
      </w:r>
      <w:r w:rsidR="004C2733" w:rsidRPr="004C2733">
        <w:rPr>
          <w:b/>
          <w:bCs/>
          <w:i w:val="0"/>
          <w:iCs w:val="0"/>
          <w:noProof/>
          <w:color w:val="auto"/>
          <w:sz w:val="24"/>
          <w:szCs w:val="24"/>
          <w:lang w:val="es-MX"/>
        </w:rPr>
        <w:t>.</w:t>
      </w:r>
      <w:r w:rsidRPr="004C2733">
        <w:rPr>
          <w:i w:val="0"/>
          <w:iCs w:val="0"/>
          <w:noProof/>
          <w:color w:val="auto"/>
          <w:sz w:val="24"/>
          <w:szCs w:val="24"/>
          <w:lang w:val="es-MX"/>
        </w:rPr>
        <w:t xml:space="preserve"> Esquema</w:t>
      </w:r>
      <w:bookmarkEnd w:id="1"/>
      <w:r w:rsidRPr="004C2733">
        <w:rPr>
          <w:i w:val="0"/>
          <w:iCs w:val="0"/>
          <w:noProof/>
          <w:color w:val="auto"/>
          <w:sz w:val="24"/>
          <w:szCs w:val="24"/>
          <w:lang w:val="es-MX"/>
        </w:rPr>
        <w:t xml:space="preserve"> de la estructuración de una arquitectura de la </w:t>
      </w:r>
      <w:r w:rsidR="00E1370E" w:rsidRPr="004C2733">
        <w:rPr>
          <w:i w:val="0"/>
          <w:iCs w:val="0"/>
          <w:noProof/>
          <w:color w:val="auto"/>
          <w:sz w:val="24"/>
          <w:szCs w:val="24"/>
          <w:lang w:val="es-MX"/>
        </w:rPr>
        <w:t>información</w:t>
      </w:r>
      <w:r w:rsidR="00E1370E" w:rsidRPr="004C2733" w:rsidDel="00E1370E">
        <w:rPr>
          <w:i w:val="0"/>
          <w:iCs w:val="0"/>
          <w:noProof/>
          <w:color w:val="auto"/>
          <w:lang w:val="es-MX"/>
        </w:rPr>
        <w:t xml:space="preserve"> </w:t>
      </w:r>
    </w:p>
    <w:p w14:paraId="33D62E6E" w14:textId="25945F64" w:rsidR="00E1370E" w:rsidRDefault="00E1370E" w:rsidP="004C2733">
      <w:pPr>
        <w:spacing w:after="0"/>
        <w:jc w:val="center"/>
      </w:pPr>
      <w:r>
        <w:rPr>
          <w:noProof/>
          <w:lang w:val="es-VE" w:eastAsia="es-VE"/>
        </w:rPr>
        <w:drawing>
          <wp:inline distT="0" distB="0" distL="0" distR="0" wp14:anchorId="71B769FE" wp14:editId="335B0F3D">
            <wp:extent cx="4844657" cy="3885983"/>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rquitectura.bmp"/>
                    <pic:cNvPicPr/>
                  </pic:nvPicPr>
                  <pic:blipFill rotWithShape="1">
                    <a:blip r:embed="rId14">
                      <a:extLst>
                        <a:ext uri="{28A0092B-C50C-407E-A947-70E740481C1C}">
                          <a14:useLocalDpi xmlns:a14="http://schemas.microsoft.com/office/drawing/2010/main" val="0"/>
                        </a:ext>
                      </a:extLst>
                    </a:blip>
                    <a:srcRect b="2166"/>
                    <a:stretch/>
                  </pic:blipFill>
                  <pic:spPr bwMode="auto">
                    <a:xfrm>
                      <a:off x="0" y="0"/>
                      <a:ext cx="5409006" cy="4338657"/>
                    </a:xfrm>
                    <a:prstGeom prst="rect">
                      <a:avLst/>
                    </a:prstGeom>
                    <a:ln>
                      <a:noFill/>
                    </a:ln>
                    <a:extLst>
                      <a:ext uri="{53640926-AAD7-44D8-BBD7-CCE9431645EC}">
                        <a14:shadowObscured xmlns:a14="http://schemas.microsoft.com/office/drawing/2010/main"/>
                      </a:ext>
                    </a:extLst>
                  </pic:spPr>
                </pic:pic>
              </a:graphicData>
            </a:graphic>
          </wp:inline>
        </w:drawing>
      </w:r>
    </w:p>
    <w:p w14:paraId="481C33A1" w14:textId="742BF63E" w:rsidR="00E1370E" w:rsidRPr="004C2733" w:rsidRDefault="004C2733" w:rsidP="004C2733">
      <w:pPr>
        <w:pStyle w:val="Descripcin"/>
        <w:spacing w:after="0"/>
        <w:jc w:val="center"/>
        <w:rPr>
          <w:i w:val="0"/>
          <w:iCs w:val="0"/>
        </w:rPr>
      </w:pPr>
      <w:r w:rsidRPr="004C2733">
        <w:rPr>
          <w:i w:val="0"/>
          <w:iCs w:val="0"/>
          <w:color w:val="000000" w:themeColor="text1"/>
          <w:sz w:val="24"/>
          <w:szCs w:val="24"/>
        </w:rPr>
        <w:t xml:space="preserve">Fuente: De </w:t>
      </w:r>
      <w:r w:rsidR="004B5AA4">
        <w:rPr>
          <w:i w:val="0"/>
          <w:iCs w:val="0"/>
          <w:color w:val="000000" w:themeColor="text1"/>
          <w:sz w:val="24"/>
          <w:szCs w:val="24"/>
        </w:rPr>
        <w:t>V</w:t>
      </w:r>
      <w:r w:rsidRPr="004C2733">
        <w:rPr>
          <w:i w:val="0"/>
          <w:iCs w:val="0"/>
          <w:color w:val="000000" w:themeColor="text1"/>
          <w:sz w:val="24"/>
          <w:szCs w:val="24"/>
        </w:rPr>
        <w:t>ega Martín, 2017, pág. 68</w:t>
      </w:r>
    </w:p>
    <w:p w14:paraId="243EC4B7" w14:textId="5FD81836" w:rsidR="00C77839" w:rsidRDefault="00E43FAF" w:rsidP="004C2733">
      <w:pPr>
        <w:spacing w:after="0"/>
      </w:pPr>
      <w:r>
        <w:t>Un atributo muy importante para los juegos serios es la usabilidad;</w:t>
      </w:r>
      <w:r w:rsidR="00180674">
        <w:t xml:space="preserve"> </w:t>
      </w:r>
      <w:r w:rsidR="00F13E0A">
        <w:t xml:space="preserve">esta consta de varios principios importantes que </w:t>
      </w:r>
      <w:r w:rsidR="003631AB">
        <w:t xml:space="preserve">se </w:t>
      </w:r>
      <w:r w:rsidR="00F13E0A">
        <w:t>debe</w:t>
      </w:r>
      <w:r w:rsidR="003631AB">
        <w:t>n</w:t>
      </w:r>
      <w:r w:rsidR="00F13E0A">
        <w:t xml:space="preserve"> </w:t>
      </w:r>
      <w:r w:rsidR="003631AB">
        <w:t xml:space="preserve">verificar </w:t>
      </w:r>
      <w:r w:rsidR="00F13E0A">
        <w:t>como evaluador de la información</w:t>
      </w:r>
      <w:r w:rsidR="003631AB">
        <w:t xml:space="preserve">: </w:t>
      </w:r>
      <w:r w:rsidR="00F13E0A">
        <w:t xml:space="preserve">la visibilidad, </w:t>
      </w:r>
      <w:r w:rsidR="003631AB">
        <w:t xml:space="preserve">el </w:t>
      </w:r>
      <w:r w:rsidR="00F13E0A">
        <w:t xml:space="preserve">lenguaje común para el usuario y el sistema, </w:t>
      </w:r>
      <w:r w:rsidR="003631AB">
        <w:t xml:space="preserve">la </w:t>
      </w:r>
      <w:r w:rsidR="00F13E0A">
        <w:t xml:space="preserve">prevención de errores, </w:t>
      </w:r>
      <w:r w:rsidR="003631AB">
        <w:t xml:space="preserve">la </w:t>
      </w:r>
      <w:r w:rsidR="00F13E0A">
        <w:t xml:space="preserve">libertad y </w:t>
      </w:r>
      <w:r w:rsidR="003631AB">
        <w:t xml:space="preserve">el </w:t>
      </w:r>
      <w:r w:rsidR="00F13E0A">
        <w:t xml:space="preserve">control para el usuario, </w:t>
      </w:r>
      <w:r w:rsidR="003631AB">
        <w:t xml:space="preserve">la </w:t>
      </w:r>
      <w:r w:rsidR="00F13E0A">
        <w:t>coherencia</w:t>
      </w:r>
      <w:r w:rsidR="00CA4437">
        <w:t xml:space="preserve"> </w:t>
      </w:r>
      <w:r w:rsidR="003631AB">
        <w:t xml:space="preserve">la </w:t>
      </w:r>
      <w:r w:rsidR="00F13E0A">
        <w:t>consistencia</w:t>
      </w:r>
      <w:r w:rsidR="00CA4437">
        <w:t>, la flexibilidad</w:t>
      </w:r>
      <w:r w:rsidR="00F13E0A">
        <w:t xml:space="preserve"> y </w:t>
      </w:r>
      <w:r w:rsidR="00CA4437">
        <w:t xml:space="preserve">el </w:t>
      </w:r>
      <w:r w:rsidR="00F13E0A">
        <w:lastRenderedPageBreak/>
        <w:t xml:space="preserve">minimalismo. Es indispensable un modelo estructural en </w:t>
      </w:r>
      <w:r w:rsidR="003631AB">
        <w:t xml:space="preserve">la </w:t>
      </w:r>
      <w:r w:rsidR="00F13E0A">
        <w:t>narración interactiva para la creación del juego, este se seleccionará de acuerdo con el contenido o género de nuestro proyecto y la funcionalidad que nos ofrezca la navegación</w:t>
      </w:r>
      <w:r w:rsidR="003631AB">
        <w:t xml:space="preserve">. Como modelos estructurales </w:t>
      </w:r>
      <w:r w:rsidR="00F13E0A">
        <w:t>existe</w:t>
      </w:r>
      <w:r w:rsidR="003631AB">
        <w:t>n:</w:t>
      </w:r>
      <w:r w:rsidR="00F13E0A">
        <w:t xml:space="preserve"> el modelo lineal, </w:t>
      </w:r>
      <w:r w:rsidR="003631AB">
        <w:t xml:space="preserve">el modelo </w:t>
      </w:r>
      <w:r w:rsidR="00F13E0A">
        <w:t xml:space="preserve">ramificado, </w:t>
      </w:r>
      <w:r w:rsidR="003631AB">
        <w:t xml:space="preserve">el modelo </w:t>
      </w:r>
      <w:r w:rsidR="00F13E0A">
        <w:t xml:space="preserve">de jerarquía, </w:t>
      </w:r>
      <w:r w:rsidR="003631AB">
        <w:t xml:space="preserve">el modelo </w:t>
      </w:r>
      <w:r w:rsidR="00F13E0A">
        <w:t xml:space="preserve">paralelo, </w:t>
      </w:r>
      <w:r w:rsidR="003631AB">
        <w:t xml:space="preserve">el modelo </w:t>
      </w:r>
      <w:r w:rsidR="00F13E0A">
        <w:t xml:space="preserve">reticular, </w:t>
      </w:r>
      <w:r w:rsidR="003631AB">
        <w:t xml:space="preserve">el modelo </w:t>
      </w:r>
      <w:r w:rsidR="00F13E0A">
        <w:t xml:space="preserve">mixto y </w:t>
      </w:r>
      <w:r w:rsidR="003631AB">
        <w:t xml:space="preserve">el modelo concéntrico. </w:t>
      </w:r>
    </w:p>
    <w:p w14:paraId="0025B107" w14:textId="77777777" w:rsidR="004C2733" w:rsidRDefault="004C2733" w:rsidP="004C2733">
      <w:pPr>
        <w:spacing w:after="0"/>
      </w:pPr>
    </w:p>
    <w:p w14:paraId="0B7415C3" w14:textId="269C7179" w:rsidR="007B0FAC" w:rsidRPr="004C2733" w:rsidRDefault="00037196" w:rsidP="004C2733">
      <w:pPr>
        <w:pStyle w:val="Ttulo2"/>
        <w:spacing w:before="0"/>
        <w:jc w:val="center"/>
        <w:rPr>
          <w:bCs/>
          <w:sz w:val="28"/>
          <w:szCs w:val="32"/>
        </w:rPr>
      </w:pPr>
      <w:r w:rsidRPr="004C2733">
        <w:rPr>
          <w:b/>
          <w:bCs/>
          <w:sz w:val="32"/>
          <w:szCs w:val="32"/>
        </w:rPr>
        <w:t>Resultados</w:t>
      </w:r>
    </w:p>
    <w:p w14:paraId="7F739FAB" w14:textId="4105121D" w:rsidR="003756FA" w:rsidRDefault="001971B5" w:rsidP="004C2733">
      <w:pPr>
        <w:spacing w:after="0"/>
      </w:pPr>
      <w:r>
        <w:t>En esta sección se documenta los artefactos generados en el análisis, diseño y desarrollo del juego serio</w:t>
      </w:r>
      <w:r w:rsidR="003756FA">
        <w:t>. Para definir los requerimientos</w:t>
      </w:r>
      <w:r w:rsidR="00AF6DB5">
        <w:t xml:space="preserve"> tecnológicos, didácticos y comunicacionales</w:t>
      </w:r>
      <w:r w:rsidR="003756FA">
        <w:t xml:space="preserve">, se usó el formato </w:t>
      </w:r>
      <w:r w:rsidR="00A962CC">
        <w:t xml:space="preserve">recomendado para la especificación de requerimientos </w:t>
      </w:r>
      <w:r w:rsidR="00E22D39">
        <w:t>(ver tabla</w:t>
      </w:r>
      <w:r w:rsidR="00C900FC">
        <w:t xml:space="preserve"> tres</w:t>
      </w:r>
      <w:r w:rsidR="00E22D39">
        <w:t xml:space="preserve">) </w:t>
      </w:r>
      <w:r w:rsidR="00A962CC" w:rsidRPr="00F97B93">
        <w:t>(</w:t>
      </w:r>
      <w:r w:rsidR="00F97B93" w:rsidRPr="00F97B93">
        <w:t>Agui</w:t>
      </w:r>
      <w:r w:rsidR="001D2D44">
        <w:t>lar Juárez &amp; León Chávez, 2014), el cual tiene base en el estándar IEEE 830, dedicado a la especificación de requisitos.</w:t>
      </w:r>
      <w:r w:rsidR="00E22D39">
        <w:t xml:space="preserve"> </w:t>
      </w:r>
      <w:r w:rsidR="00AF6DB5">
        <w:t>Esta tabla es la síntesis de las actividades de la fase de análisis.</w:t>
      </w:r>
    </w:p>
    <w:p w14:paraId="7A94C1B1" w14:textId="1F93415E" w:rsidR="004C2733" w:rsidRDefault="004C2733" w:rsidP="004C2733">
      <w:pPr>
        <w:spacing w:after="0"/>
      </w:pPr>
    </w:p>
    <w:p w14:paraId="6F3F88A4" w14:textId="79CD78DA" w:rsidR="00A60775" w:rsidRDefault="00A60775" w:rsidP="004C2733">
      <w:pPr>
        <w:spacing w:after="0"/>
      </w:pPr>
    </w:p>
    <w:p w14:paraId="5AA248B7" w14:textId="1ECC88B2" w:rsidR="00A60775" w:rsidRDefault="00A60775" w:rsidP="004C2733">
      <w:pPr>
        <w:spacing w:after="0"/>
      </w:pPr>
    </w:p>
    <w:p w14:paraId="27A4E3F1" w14:textId="7BC94EC4" w:rsidR="00A60775" w:rsidRDefault="00A60775" w:rsidP="004C2733">
      <w:pPr>
        <w:spacing w:after="0"/>
      </w:pPr>
    </w:p>
    <w:p w14:paraId="74DFBA93" w14:textId="46057F88" w:rsidR="00A60775" w:rsidRDefault="00A60775" w:rsidP="004C2733">
      <w:pPr>
        <w:spacing w:after="0"/>
      </w:pPr>
    </w:p>
    <w:p w14:paraId="5BFA4E0F" w14:textId="2C91847F" w:rsidR="00A60775" w:rsidRDefault="00A60775" w:rsidP="004C2733">
      <w:pPr>
        <w:spacing w:after="0"/>
      </w:pPr>
    </w:p>
    <w:p w14:paraId="6594B6F4" w14:textId="153B9F09" w:rsidR="00A60775" w:rsidRDefault="00A60775" w:rsidP="004C2733">
      <w:pPr>
        <w:spacing w:after="0"/>
      </w:pPr>
    </w:p>
    <w:p w14:paraId="2B50E16E" w14:textId="58E50589" w:rsidR="00A60775" w:rsidRDefault="00A60775" w:rsidP="004C2733">
      <w:pPr>
        <w:spacing w:after="0"/>
      </w:pPr>
    </w:p>
    <w:p w14:paraId="65124B09" w14:textId="09D57230" w:rsidR="00A60775" w:rsidRDefault="00A60775" w:rsidP="004C2733">
      <w:pPr>
        <w:spacing w:after="0"/>
      </w:pPr>
    </w:p>
    <w:p w14:paraId="5C8A4DB7" w14:textId="40D43AC0" w:rsidR="00A60775" w:rsidRDefault="00A60775" w:rsidP="004C2733">
      <w:pPr>
        <w:spacing w:after="0"/>
      </w:pPr>
    </w:p>
    <w:p w14:paraId="28DEA65A" w14:textId="00A092EE" w:rsidR="00A60775" w:rsidRDefault="00A60775" w:rsidP="004C2733">
      <w:pPr>
        <w:spacing w:after="0"/>
      </w:pPr>
    </w:p>
    <w:p w14:paraId="2B316BD6" w14:textId="2202AD23" w:rsidR="00A60775" w:rsidRDefault="00A60775" w:rsidP="004C2733">
      <w:pPr>
        <w:spacing w:after="0"/>
      </w:pPr>
    </w:p>
    <w:p w14:paraId="5BB8E620" w14:textId="5F6149FA" w:rsidR="00A60775" w:rsidRDefault="00A60775" w:rsidP="004C2733">
      <w:pPr>
        <w:spacing w:after="0"/>
      </w:pPr>
    </w:p>
    <w:p w14:paraId="325FF701" w14:textId="2693AC85" w:rsidR="00A60775" w:rsidRDefault="00A60775" w:rsidP="004C2733">
      <w:pPr>
        <w:spacing w:after="0"/>
      </w:pPr>
    </w:p>
    <w:p w14:paraId="0A4E24EA" w14:textId="72EADA21" w:rsidR="00A60775" w:rsidRDefault="00A60775" w:rsidP="004C2733">
      <w:pPr>
        <w:spacing w:after="0"/>
      </w:pPr>
    </w:p>
    <w:p w14:paraId="36BF1BE0" w14:textId="5C9D2BD4" w:rsidR="00A60775" w:rsidRDefault="00A60775" w:rsidP="004C2733">
      <w:pPr>
        <w:spacing w:after="0"/>
      </w:pPr>
    </w:p>
    <w:p w14:paraId="14A73A7C" w14:textId="6E7B720C" w:rsidR="00A60775" w:rsidRDefault="00A60775" w:rsidP="004C2733">
      <w:pPr>
        <w:spacing w:after="0"/>
      </w:pPr>
    </w:p>
    <w:p w14:paraId="10D32FBF" w14:textId="10DB6FC2" w:rsidR="00A60775" w:rsidRDefault="00A60775" w:rsidP="004C2733">
      <w:pPr>
        <w:spacing w:after="0"/>
      </w:pPr>
    </w:p>
    <w:p w14:paraId="4D5B0FE3" w14:textId="397D49F6" w:rsidR="00A60775" w:rsidRDefault="00A60775" w:rsidP="004C2733">
      <w:pPr>
        <w:spacing w:after="0"/>
      </w:pPr>
    </w:p>
    <w:p w14:paraId="77F9A51F" w14:textId="77777777" w:rsidR="00A60775" w:rsidRDefault="00A60775" w:rsidP="004C2733">
      <w:pPr>
        <w:spacing w:after="0"/>
      </w:pPr>
    </w:p>
    <w:p w14:paraId="11C16E6A" w14:textId="4B8EAFD4" w:rsidR="00A962CC" w:rsidRPr="004C2733" w:rsidRDefault="00A962CC" w:rsidP="004C2733">
      <w:pPr>
        <w:pStyle w:val="Descripcin"/>
        <w:spacing w:after="0"/>
        <w:jc w:val="center"/>
        <w:rPr>
          <w:i w:val="0"/>
          <w:color w:val="auto"/>
          <w:sz w:val="24"/>
          <w:szCs w:val="22"/>
          <w:lang w:val="es-MX"/>
        </w:rPr>
      </w:pPr>
      <w:r w:rsidRPr="004C2733">
        <w:rPr>
          <w:b/>
          <w:bCs/>
          <w:i w:val="0"/>
          <w:color w:val="auto"/>
          <w:sz w:val="24"/>
          <w:szCs w:val="22"/>
        </w:rPr>
        <w:lastRenderedPageBreak/>
        <w:t xml:space="preserve">Tabla </w:t>
      </w:r>
      <w:r w:rsidR="00A95246" w:rsidRPr="004C2733">
        <w:rPr>
          <w:b/>
          <w:bCs/>
          <w:i w:val="0"/>
          <w:color w:val="auto"/>
          <w:sz w:val="24"/>
          <w:szCs w:val="22"/>
        </w:rPr>
        <w:fldChar w:fldCharType="begin"/>
      </w:r>
      <w:r w:rsidR="00A95246" w:rsidRPr="004C2733">
        <w:rPr>
          <w:b/>
          <w:bCs/>
          <w:i w:val="0"/>
          <w:color w:val="auto"/>
          <w:sz w:val="24"/>
          <w:szCs w:val="22"/>
        </w:rPr>
        <w:instrText xml:space="preserve"> SEQ Tabla \* ARABIC </w:instrText>
      </w:r>
      <w:r w:rsidR="00A95246" w:rsidRPr="004C2733">
        <w:rPr>
          <w:b/>
          <w:bCs/>
          <w:i w:val="0"/>
          <w:color w:val="auto"/>
          <w:sz w:val="24"/>
          <w:szCs w:val="22"/>
        </w:rPr>
        <w:fldChar w:fldCharType="separate"/>
      </w:r>
      <w:r w:rsidR="0039690F">
        <w:rPr>
          <w:b/>
          <w:bCs/>
          <w:i w:val="0"/>
          <w:noProof/>
          <w:color w:val="auto"/>
          <w:sz w:val="24"/>
          <w:szCs w:val="22"/>
        </w:rPr>
        <w:t>3</w:t>
      </w:r>
      <w:r w:rsidR="00A95246" w:rsidRPr="004C2733">
        <w:rPr>
          <w:b/>
          <w:bCs/>
          <w:i w:val="0"/>
          <w:color w:val="auto"/>
          <w:sz w:val="24"/>
          <w:szCs w:val="22"/>
        </w:rPr>
        <w:fldChar w:fldCharType="end"/>
      </w:r>
      <w:r w:rsidR="004C2733" w:rsidRPr="004C2733">
        <w:rPr>
          <w:b/>
          <w:bCs/>
          <w:i w:val="0"/>
          <w:color w:val="auto"/>
          <w:sz w:val="24"/>
          <w:szCs w:val="22"/>
        </w:rPr>
        <w:t>.</w:t>
      </w:r>
      <w:r w:rsidRPr="004C2733">
        <w:rPr>
          <w:i w:val="0"/>
          <w:color w:val="auto"/>
          <w:sz w:val="24"/>
          <w:szCs w:val="22"/>
        </w:rPr>
        <w:t xml:space="preserve"> Especificación de requerimientos de un juego serio</w:t>
      </w:r>
      <w:r w:rsidR="005F4DDD" w:rsidRPr="004C2733">
        <w:rPr>
          <w:i w:val="0"/>
          <w:color w:val="auto"/>
          <w:sz w:val="24"/>
          <w:szCs w:val="22"/>
          <w:lang w:val="es-MX"/>
        </w:rPr>
        <w:t xml:space="preserve"> </w:t>
      </w:r>
    </w:p>
    <w:tbl>
      <w:tblPr>
        <w:tblStyle w:val="Tabladecuadrcula6concolores11"/>
        <w:tblW w:w="9493" w:type="dxa"/>
        <w:tblInd w:w="0" w:type="dxa"/>
        <w:tblLook w:val="04A0" w:firstRow="1" w:lastRow="0" w:firstColumn="1" w:lastColumn="0" w:noHBand="0" w:noVBand="1"/>
      </w:tblPr>
      <w:tblGrid>
        <w:gridCol w:w="3964"/>
        <w:gridCol w:w="1846"/>
        <w:gridCol w:w="139"/>
        <w:gridCol w:w="3544"/>
      </w:tblGrid>
      <w:tr w:rsidR="00FD4F98" w:rsidRPr="00CA4437" w14:paraId="5C5ACC1F" w14:textId="77777777" w:rsidTr="00E22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4"/>
            <w:tcBorders>
              <w:top w:val="single" w:sz="4" w:space="0" w:color="666666" w:themeColor="text1" w:themeTint="99"/>
              <w:left w:val="single" w:sz="4" w:space="0" w:color="666666" w:themeColor="text1" w:themeTint="99"/>
              <w:right w:val="single" w:sz="4" w:space="0" w:color="666666" w:themeColor="text1" w:themeTint="99"/>
            </w:tcBorders>
            <w:shd w:val="clear" w:color="auto" w:fill="auto"/>
            <w:hideMark/>
          </w:tcPr>
          <w:p w14:paraId="07A4E7BC" w14:textId="77777777" w:rsidR="00FD4F98" w:rsidRPr="001B2DA2" w:rsidRDefault="00FD4F98" w:rsidP="004C2733">
            <w:pPr>
              <w:ind w:firstLine="29"/>
              <w:jc w:val="center"/>
              <w:rPr>
                <w:b w:val="0"/>
                <w:sz w:val="18"/>
                <w:lang w:val="es-419"/>
              </w:rPr>
            </w:pPr>
            <w:r w:rsidRPr="001B2DA2">
              <w:rPr>
                <w:b w:val="0"/>
                <w:sz w:val="18"/>
                <w:lang w:val="es-419"/>
              </w:rPr>
              <w:t>Especificación de Requisitos</w:t>
            </w:r>
          </w:p>
        </w:tc>
      </w:tr>
      <w:tr w:rsidR="00FD4F98" w:rsidRPr="00CA4437" w14:paraId="497F625E" w14:textId="77777777" w:rsidTr="00E22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4"/>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22559D47" w14:textId="61A7205F" w:rsidR="00FD4F98" w:rsidRPr="00FC7F92" w:rsidRDefault="003217EF" w:rsidP="004C2733">
            <w:pPr>
              <w:ind w:firstLine="29"/>
              <w:rPr>
                <w:rFonts w:asciiTheme="minorHAnsi" w:hAnsiTheme="minorHAnsi"/>
                <w:b w:val="0"/>
                <w:sz w:val="18"/>
                <w:lang w:val="es-419"/>
              </w:rPr>
            </w:pPr>
            <w:r w:rsidRPr="001B2DA2">
              <w:rPr>
                <w:b w:val="0"/>
                <w:sz w:val="18"/>
                <w:lang w:val="es-419"/>
              </w:rPr>
              <w:t xml:space="preserve">Nombre del proyecto: diseño de </w:t>
            </w:r>
            <w:r w:rsidR="00E86D3E" w:rsidRPr="001B2DA2">
              <w:rPr>
                <w:b w:val="0"/>
                <w:sz w:val="18"/>
                <w:lang w:val="es-419"/>
              </w:rPr>
              <w:t xml:space="preserve">un </w:t>
            </w:r>
            <w:r w:rsidR="00E86D3E">
              <w:rPr>
                <w:rFonts w:asciiTheme="minorHAnsi" w:hAnsiTheme="minorHAnsi" w:cstheme="minorHAnsi"/>
                <w:b w:val="0"/>
                <w:sz w:val="18"/>
                <w:szCs w:val="18"/>
                <w:lang w:val="es-419"/>
              </w:rPr>
              <w:t>juego</w:t>
            </w:r>
            <w:r w:rsidRPr="001B2DA2">
              <w:rPr>
                <w:b w:val="0"/>
                <w:sz w:val="18"/>
                <w:lang w:val="es-419"/>
              </w:rPr>
              <w:t xml:space="preserve"> serio para la </w:t>
            </w:r>
            <w:r w:rsidR="00E86D3E" w:rsidRPr="001B2DA2">
              <w:rPr>
                <w:b w:val="0"/>
                <w:sz w:val="18"/>
                <w:lang w:val="es-419"/>
              </w:rPr>
              <w:t xml:space="preserve">enseñanza </w:t>
            </w:r>
            <w:r w:rsidR="00E86D3E" w:rsidRPr="003217EF">
              <w:rPr>
                <w:rFonts w:asciiTheme="minorHAnsi" w:hAnsiTheme="minorHAnsi" w:cstheme="minorHAnsi"/>
                <w:b w:val="0"/>
                <w:sz w:val="18"/>
                <w:szCs w:val="18"/>
                <w:lang w:val="es-419"/>
              </w:rPr>
              <w:t>de</w:t>
            </w:r>
            <w:r w:rsidRPr="001B2DA2">
              <w:rPr>
                <w:b w:val="0"/>
                <w:sz w:val="18"/>
                <w:lang w:val="es-419"/>
              </w:rPr>
              <w:t xml:space="preserve"> Árboles </w:t>
            </w:r>
            <w:r w:rsidR="007E5BD8" w:rsidRPr="001B2DA2">
              <w:rPr>
                <w:b w:val="0"/>
                <w:sz w:val="18"/>
                <w:lang w:val="es-419"/>
              </w:rPr>
              <w:t xml:space="preserve">binarios </w:t>
            </w:r>
            <w:r w:rsidR="007E5BD8" w:rsidRPr="003217EF">
              <w:rPr>
                <w:rFonts w:asciiTheme="minorHAnsi" w:hAnsiTheme="minorHAnsi" w:cstheme="minorHAnsi"/>
                <w:b w:val="0"/>
                <w:sz w:val="18"/>
                <w:szCs w:val="18"/>
                <w:lang w:val="es-419"/>
              </w:rPr>
              <w:t>para</w:t>
            </w:r>
            <w:r w:rsidR="00E86D3E">
              <w:rPr>
                <w:rFonts w:asciiTheme="minorHAnsi" w:hAnsiTheme="minorHAnsi" w:cstheme="minorHAnsi"/>
                <w:b w:val="0"/>
                <w:sz w:val="18"/>
                <w:szCs w:val="18"/>
                <w:lang w:val="es-419"/>
              </w:rPr>
              <w:t xml:space="preserve"> Android</w:t>
            </w:r>
            <w:r w:rsidRPr="005F478F">
              <w:rPr>
                <w:rFonts w:asciiTheme="minorHAnsi" w:hAnsiTheme="minorHAnsi"/>
                <w:sz w:val="18"/>
                <w:lang w:val="es-MX"/>
              </w:rPr>
              <w:t>.</w:t>
            </w:r>
          </w:p>
        </w:tc>
      </w:tr>
      <w:tr w:rsidR="00FD4F98" w:rsidRPr="00CA4437" w14:paraId="5118A8FD" w14:textId="77777777" w:rsidTr="00E22D39">
        <w:trPr>
          <w:trHeight w:val="149"/>
        </w:trPr>
        <w:tc>
          <w:tcPr>
            <w:cnfStyle w:val="001000000000" w:firstRow="0" w:lastRow="0" w:firstColumn="1" w:lastColumn="0" w:oddVBand="0" w:evenVBand="0" w:oddHBand="0" w:evenHBand="0" w:firstRowFirstColumn="0" w:firstRowLastColumn="0" w:lastRowFirstColumn="0" w:lastRowLastColumn="0"/>
            <w:tcW w:w="9493" w:type="dxa"/>
            <w:gridSpan w:val="4"/>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36ED851E" w14:textId="77777777" w:rsidR="00FD4F98" w:rsidRPr="001B2DA2" w:rsidRDefault="00FD4F98" w:rsidP="004C2733">
            <w:pPr>
              <w:ind w:firstLine="29"/>
              <w:jc w:val="center"/>
              <w:rPr>
                <w:b w:val="0"/>
                <w:sz w:val="18"/>
                <w:lang w:val="es-419"/>
              </w:rPr>
            </w:pPr>
            <w:r w:rsidRPr="001B2DA2">
              <w:rPr>
                <w:b w:val="0"/>
                <w:sz w:val="18"/>
                <w:lang w:val="es-419"/>
              </w:rPr>
              <w:t>Datos de elaboración</w:t>
            </w:r>
          </w:p>
        </w:tc>
      </w:tr>
      <w:tr w:rsidR="00FD4F98" w:rsidRPr="00CA4437" w14:paraId="4D99834F" w14:textId="77777777" w:rsidTr="00E22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3A17CAA0" w14:textId="77777777" w:rsidR="00FD4F98" w:rsidRPr="001B2DA2" w:rsidRDefault="003217EF" w:rsidP="004C2733">
            <w:pPr>
              <w:ind w:firstLine="29"/>
              <w:rPr>
                <w:b w:val="0"/>
                <w:sz w:val="18"/>
                <w:lang w:val="es-419"/>
              </w:rPr>
            </w:pPr>
            <w:r w:rsidRPr="001B2DA2">
              <w:rPr>
                <w:b w:val="0"/>
                <w:sz w:val="18"/>
                <w:lang w:val="es-419"/>
              </w:rPr>
              <w:t>Fecha: marzo /2018</w:t>
            </w:r>
          </w:p>
        </w:tc>
        <w:tc>
          <w:tcPr>
            <w:tcW w:w="1985"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3DC5385D" w14:textId="77777777" w:rsidR="00FD4F98" w:rsidRPr="001B2DA2" w:rsidRDefault="00FD4F98" w:rsidP="004C2733">
            <w:pPr>
              <w:ind w:firstLine="29"/>
              <w:cnfStyle w:val="000000100000" w:firstRow="0" w:lastRow="0" w:firstColumn="0" w:lastColumn="0" w:oddVBand="0" w:evenVBand="0" w:oddHBand="1" w:evenHBand="0" w:firstRowFirstColumn="0" w:firstRowLastColumn="0" w:lastRowFirstColumn="0" w:lastRowLastColumn="0"/>
              <w:rPr>
                <w:sz w:val="18"/>
                <w:lang w:val="es-419"/>
              </w:rPr>
            </w:pPr>
            <w:r w:rsidRPr="001B2DA2">
              <w:rPr>
                <w:sz w:val="18"/>
                <w:lang w:val="es-419"/>
              </w:rPr>
              <w:t>Autor:</w:t>
            </w:r>
          </w:p>
        </w:tc>
        <w:tc>
          <w:tcPr>
            <w:tcW w:w="35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52101243" w14:textId="77777777" w:rsidR="00FD4F98" w:rsidRPr="001B2DA2" w:rsidRDefault="00FD4F98" w:rsidP="004C2733">
            <w:pPr>
              <w:ind w:firstLine="29"/>
              <w:cnfStyle w:val="000000100000" w:firstRow="0" w:lastRow="0" w:firstColumn="0" w:lastColumn="0" w:oddVBand="0" w:evenVBand="0" w:oddHBand="1" w:evenHBand="0" w:firstRowFirstColumn="0" w:firstRowLastColumn="0" w:lastRowFirstColumn="0" w:lastRowLastColumn="0"/>
              <w:rPr>
                <w:sz w:val="18"/>
                <w:lang w:val="es-419"/>
              </w:rPr>
            </w:pPr>
            <w:r w:rsidRPr="001B2DA2">
              <w:rPr>
                <w:sz w:val="18"/>
                <w:lang w:val="es-419"/>
              </w:rPr>
              <w:t>Revisor:</w:t>
            </w:r>
          </w:p>
        </w:tc>
      </w:tr>
      <w:tr w:rsidR="00FD4F98" w:rsidRPr="00CA4437" w14:paraId="2FD90250" w14:textId="77777777" w:rsidTr="00E22D39">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154F47EA" w14:textId="42C8331A" w:rsidR="00FD4F98" w:rsidRPr="00FC7F92" w:rsidRDefault="00FD4F98" w:rsidP="004C2733">
            <w:pPr>
              <w:spacing w:line="240" w:lineRule="auto"/>
              <w:ind w:firstLine="29"/>
              <w:rPr>
                <w:rFonts w:asciiTheme="minorHAnsi" w:hAnsiTheme="minorHAnsi"/>
                <w:b w:val="0"/>
                <w:sz w:val="18"/>
                <w:lang w:val="es-419"/>
              </w:rPr>
            </w:pPr>
            <w:r w:rsidRPr="001B2DA2">
              <w:rPr>
                <w:b w:val="0"/>
                <w:sz w:val="18"/>
                <w:lang w:val="es-419"/>
              </w:rPr>
              <w:t xml:space="preserve">Propósito: </w:t>
            </w:r>
            <w:r w:rsidR="003217EF" w:rsidRPr="001B2DA2">
              <w:rPr>
                <w:b w:val="0"/>
                <w:sz w:val="18"/>
                <w:lang w:val="es-419"/>
              </w:rPr>
              <w:t xml:space="preserve">La aplicación está dirigida a estudiantes de Ingeniería en computación para adquirir conocimientos de estructura de datos específicamente del tema </w:t>
            </w:r>
            <w:r w:rsidR="00CC694A" w:rsidRPr="001B2DA2">
              <w:rPr>
                <w:b w:val="0"/>
                <w:sz w:val="18"/>
                <w:lang w:val="es-419"/>
              </w:rPr>
              <w:t xml:space="preserve">de </w:t>
            </w:r>
            <w:r w:rsidR="00CC694A" w:rsidRPr="003217EF">
              <w:rPr>
                <w:rFonts w:asciiTheme="minorHAnsi" w:hAnsiTheme="minorHAnsi" w:cstheme="minorHAnsi"/>
                <w:b w:val="0"/>
                <w:sz w:val="18"/>
                <w:szCs w:val="18"/>
                <w:lang w:val="es-419"/>
              </w:rPr>
              <w:t>árboles</w:t>
            </w:r>
            <w:r w:rsidR="003217EF" w:rsidRPr="005F478F">
              <w:rPr>
                <w:rFonts w:asciiTheme="minorHAnsi" w:hAnsiTheme="minorHAnsi"/>
                <w:sz w:val="18"/>
                <w:lang w:val="es-MX"/>
              </w:rPr>
              <w:t xml:space="preserve"> </w:t>
            </w:r>
            <w:r w:rsidR="003217EF" w:rsidRPr="007E5BD8">
              <w:rPr>
                <w:rFonts w:asciiTheme="minorHAnsi" w:hAnsiTheme="minorHAnsi"/>
                <w:b w:val="0"/>
                <w:sz w:val="18"/>
                <w:lang w:val="es-419"/>
              </w:rPr>
              <w:t>binarios</w:t>
            </w:r>
            <w:r w:rsidR="003217EF" w:rsidRPr="005F478F">
              <w:rPr>
                <w:rFonts w:asciiTheme="minorHAnsi" w:hAnsiTheme="minorHAnsi"/>
                <w:b w:val="0"/>
                <w:sz w:val="18"/>
                <w:lang w:val="es-MX"/>
              </w:rPr>
              <w:t xml:space="preserve">, a </w:t>
            </w:r>
            <w:r w:rsidR="003217EF" w:rsidRPr="007E5BD8">
              <w:rPr>
                <w:rFonts w:asciiTheme="minorHAnsi" w:hAnsiTheme="minorHAnsi"/>
                <w:b w:val="0"/>
                <w:sz w:val="18"/>
                <w:lang w:val="es-419"/>
              </w:rPr>
              <w:t>través</w:t>
            </w:r>
            <w:r w:rsidR="003217EF" w:rsidRPr="005F478F">
              <w:rPr>
                <w:rFonts w:asciiTheme="minorHAnsi" w:hAnsiTheme="minorHAnsi"/>
                <w:b w:val="0"/>
                <w:sz w:val="18"/>
                <w:lang w:val="es-MX"/>
              </w:rPr>
              <w:t xml:space="preserve"> de preguntas y ejercicios prácticos en los que se le calificará de acuerdo a la puntuación adquirida.</w:t>
            </w:r>
          </w:p>
        </w:tc>
        <w:tc>
          <w:tcPr>
            <w:tcW w:w="1985"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1D86AA29" w14:textId="6AB0EDF9" w:rsidR="00FD4F98" w:rsidRPr="00FC7F92" w:rsidRDefault="00FD4F98" w:rsidP="004C2733">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lang w:val="es-419"/>
              </w:rPr>
            </w:pPr>
          </w:p>
        </w:tc>
        <w:tc>
          <w:tcPr>
            <w:tcW w:w="35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523AABAE" w14:textId="6391C7F5" w:rsidR="00FD4F98" w:rsidRPr="00FC7F92" w:rsidRDefault="00FD4F98" w:rsidP="004C2733">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lang w:val="es-419"/>
              </w:rPr>
            </w:pPr>
          </w:p>
        </w:tc>
      </w:tr>
      <w:tr w:rsidR="00FD4F98" w:rsidRPr="00CA4437" w14:paraId="66D30257" w14:textId="77777777" w:rsidTr="00E22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333A7135" w14:textId="77777777" w:rsidR="00FD4F98" w:rsidRPr="001B2DA2" w:rsidRDefault="00FD4F98" w:rsidP="004C2733">
            <w:pPr>
              <w:ind w:firstLine="29"/>
              <w:rPr>
                <w:b w:val="0"/>
                <w:sz w:val="18"/>
                <w:lang w:val="es-419"/>
              </w:rPr>
            </w:pPr>
            <w:r w:rsidRPr="001B2DA2">
              <w:rPr>
                <w:b w:val="0"/>
                <w:sz w:val="18"/>
                <w:lang w:val="es-419"/>
              </w:rPr>
              <w:t xml:space="preserve">Definiciones </w:t>
            </w:r>
          </w:p>
        </w:tc>
        <w:tc>
          <w:tcPr>
            <w:tcW w:w="1985"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6415D64B" w14:textId="77777777" w:rsidR="00FD4F98" w:rsidRPr="001B2DA2" w:rsidRDefault="00FD4F98" w:rsidP="004C2733">
            <w:pPr>
              <w:ind w:firstLine="29"/>
              <w:cnfStyle w:val="000000100000" w:firstRow="0" w:lastRow="0" w:firstColumn="0" w:lastColumn="0" w:oddVBand="0" w:evenVBand="0" w:oddHBand="1" w:evenHBand="0" w:firstRowFirstColumn="0" w:firstRowLastColumn="0" w:lastRowFirstColumn="0" w:lastRowLastColumn="0"/>
              <w:rPr>
                <w:sz w:val="18"/>
                <w:lang w:val="es-419"/>
              </w:rPr>
            </w:pPr>
            <w:r w:rsidRPr="001B2DA2">
              <w:rPr>
                <w:sz w:val="18"/>
                <w:lang w:val="es-419"/>
              </w:rPr>
              <w:t>Acrónimos</w:t>
            </w:r>
          </w:p>
        </w:tc>
        <w:tc>
          <w:tcPr>
            <w:tcW w:w="35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34CAE57F" w14:textId="77777777" w:rsidR="00FD4F98" w:rsidRPr="001B2DA2" w:rsidRDefault="00FD4F98" w:rsidP="004C2733">
            <w:pPr>
              <w:ind w:firstLine="29"/>
              <w:cnfStyle w:val="000000100000" w:firstRow="0" w:lastRow="0" w:firstColumn="0" w:lastColumn="0" w:oddVBand="0" w:evenVBand="0" w:oddHBand="1" w:evenHBand="0" w:firstRowFirstColumn="0" w:firstRowLastColumn="0" w:lastRowFirstColumn="0" w:lastRowLastColumn="0"/>
              <w:rPr>
                <w:sz w:val="18"/>
                <w:lang w:val="es-419"/>
              </w:rPr>
            </w:pPr>
            <w:r w:rsidRPr="001B2DA2">
              <w:rPr>
                <w:sz w:val="18"/>
                <w:lang w:val="es-419"/>
              </w:rPr>
              <w:t xml:space="preserve">Abreviaturas </w:t>
            </w:r>
          </w:p>
        </w:tc>
      </w:tr>
      <w:tr w:rsidR="003217EF" w:rsidRPr="00CA4437" w14:paraId="6F275C88" w14:textId="77777777" w:rsidTr="00E22D39">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480DAF34" w14:textId="77777777" w:rsidR="003217EF" w:rsidRPr="001B2DA2" w:rsidRDefault="003217EF" w:rsidP="004C2733">
            <w:pPr>
              <w:rPr>
                <w:b w:val="0"/>
                <w:sz w:val="18"/>
                <w:lang w:val="es-MX"/>
              </w:rPr>
            </w:pPr>
            <w:r w:rsidRPr="001B2DA2">
              <w:rPr>
                <w:b w:val="0"/>
                <w:sz w:val="18"/>
                <w:lang w:val="es-MX"/>
              </w:rPr>
              <w:t>Aprendizaje basado en problemas.</w:t>
            </w:r>
          </w:p>
          <w:p w14:paraId="3F005D78" w14:textId="77777777" w:rsidR="003217EF" w:rsidRPr="001B2DA2" w:rsidRDefault="003217EF" w:rsidP="004C2733">
            <w:pPr>
              <w:rPr>
                <w:b w:val="0"/>
                <w:sz w:val="18"/>
                <w:lang w:val="es-MX"/>
              </w:rPr>
            </w:pPr>
            <w:r w:rsidRPr="001B2DA2">
              <w:rPr>
                <w:b w:val="0"/>
                <w:sz w:val="18"/>
                <w:lang w:val="es-MX"/>
              </w:rPr>
              <w:t>Juego Serio.</w:t>
            </w:r>
          </w:p>
        </w:tc>
        <w:tc>
          <w:tcPr>
            <w:tcW w:w="1985" w:type="dxa"/>
            <w:gridSpan w:val="2"/>
            <w:tcBorders>
              <w:top w:val="single" w:sz="4" w:space="0" w:color="666666" w:themeColor="text1" w:themeTint="99"/>
              <w:left w:val="single" w:sz="4" w:space="0" w:color="auto"/>
              <w:bottom w:val="single" w:sz="4" w:space="0" w:color="666666" w:themeColor="text1" w:themeTint="99"/>
              <w:right w:val="single" w:sz="4" w:space="0" w:color="auto"/>
            </w:tcBorders>
            <w:shd w:val="clear" w:color="auto" w:fill="auto"/>
            <w:hideMark/>
          </w:tcPr>
          <w:p w14:paraId="0C0E9EE3" w14:textId="77777777" w:rsidR="003217EF" w:rsidRPr="001B2DA2" w:rsidRDefault="003217EF" w:rsidP="004C2733">
            <w:pPr>
              <w:jc w:val="center"/>
              <w:cnfStyle w:val="000000000000" w:firstRow="0" w:lastRow="0" w:firstColumn="0" w:lastColumn="0" w:oddVBand="0" w:evenVBand="0" w:oddHBand="0" w:evenHBand="0" w:firstRowFirstColumn="0" w:firstRowLastColumn="0" w:lastRowFirstColumn="0" w:lastRowLastColumn="0"/>
              <w:rPr>
                <w:sz w:val="18"/>
                <w:lang w:val="es-MX"/>
              </w:rPr>
            </w:pPr>
          </w:p>
        </w:tc>
        <w:tc>
          <w:tcPr>
            <w:tcW w:w="354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27F21939" w14:textId="77777777" w:rsidR="003217EF" w:rsidRPr="001B2DA2" w:rsidRDefault="003217EF" w:rsidP="004C2733">
            <w:pPr>
              <w:jc w:val="center"/>
              <w:cnfStyle w:val="000000000000" w:firstRow="0" w:lastRow="0" w:firstColumn="0" w:lastColumn="0" w:oddVBand="0" w:evenVBand="0" w:oddHBand="0" w:evenHBand="0" w:firstRowFirstColumn="0" w:firstRowLastColumn="0" w:lastRowFirstColumn="0" w:lastRowLastColumn="0"/>
              <w:rPr>
                <w:sz w:val="18"/>
                <w:lang w:val="es-MX"/>
              </w:rPr>
            </w:pPr>
            <w:r w:rsidRPr="001B2DA2">
              <w:rPr>
                <w:sz w:val="18"/>
                <w:lang w:val="es-MX"/>
              </w:rPr>
              <w:t>ABP</w:t>
            </w:r>
          </w:p>
          <w:p w14:paraId="5B83ECFC" w14:textId="77777777" w:rsidR="003217EF" w:rsidRPr="001B2DA2" w:rsidRDefault="003217EF" w:rsidP="004C2733">
            <w:pPr>
              <w:jc w:val="center"/>
              <w:cnfStyle w:val="000000000000" w:firstRow="0" w:lastRow="0" w:firstColumn="0" w:lastColumn="0" w:oddVBand="0" w:evenVBand="0" w:oddHBand="0" w:evenHBand="0" w:firstRowFirstColumn="0" w:firstRowLastColumn="0" w:lastRowFirstColumn="0" w:lastRowLastColumn="0"/>
              <w:rPr>
                <w:sz w:val="18"/>
                <w:lang w:val="es-MX"/>
              </w:rPr>
            </w:pPr>
            <w:r w:rsidRPr="001B2DA2">
              <w:rPr>
                <w:sz w:val="18"/>
                <w:lang w:val="es-MX"/>
              </w:rPr>
              <w:t>JS</w:t>
            </w:r>
          </w:p>
        </w:tc>
      </w:tr>
      <w:tr w:rsidR="00FD4F98" w:rsidRPr="00CA4437" w14:paraId="1AE57B0D" w14:textId="77777777" w:rsidTr="00E22D39">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5415B734" w14:textId="77777777" w:rsidR="00FD4F98" w:rsidRPr="001B2DA2" w:rsidRDefault="00FD4F98" w:rsidP="004C2733">
            <w:pPr>
              <w:ind w:firstLine="29"/>
              <w:rPr>
                <w:b w:val="0"/>
                <w:sz w:val="18"/>
                <w:lang w:val="es-419"/>
              </w:rPr>
            </w:pPr>
            <w:r w:rsidRPr="001B2DA2">
              <w:rPr>
                <w:b w:val="0"/>
                <w:sz w:val="18"/>
                <w:lang w:val="es-419"/>
              </w:rPr>
              <w:t>Personal involucrado</w:t>
            </w:r>
          </w:p>
        </w:tc>
        <w:tc>
          <w:tcPr>
            <w:tcW w:w="5529" w:type="dxa"/>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60223203" w14:textId="20A65FD9" w:rsidR="00FD4F98" w:rsidRPr="00FC7F92" w:rsidRDefault="00FD4F98" w:rsidP="004C2733">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lang w:val="es-419"/>
              </w:rPr>
            </w:pPr>
          </w:p>
        </w:tc>
      </w:tr>
      <w:tr w:rsidR="00FD4F98" w:rsidRPr="00CA4437" w14:paraId="3E946A23" w14:textId="77777777" w:rsidTr="00C359E2">
        <w:trPr>
          <w:trHeight w:val="699"/>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70AE7304" w14:textId="2E786819" w:rsidR="00FD4F98" w:rsidRPr="0014723E" w:rsidRDefault="00920BE4" w:rsidP="004C2733">
            <w:pPr>
              <w:ind w:firstLine="29"/>
              <w:rPr>
                <w:b w:val="0"/>
                <w:sz w:val="18"/>
                <w:lang w:val="es-419"/>
              </w:rPr>
            </w:pPr>
            <w:r w:rsidRPr="0014723E">
              <w:rPr>
                <w:b w:val="0"/>
                <w:sz w:val="18"/>
                <w:lang w:val="es-419"/>
              </w:rPr>
              <w:t>Descripción General de</w:t>
            </w:r>
            <w:r w:rsidR="00C359E2">
              <w:rPr>
                <w:b w:val="0"/>
                <w:sz w:val="18"/>
                <w:lang w:val="es-MX"/>
              </w:rPr>
              <w:t>l</w:t>
            </w:r>
            <w:r w:rsidRPr="0014723E">
              <w:rPr>
                <w:b w:val="0"/>
                <w:sz w:val="18"/>
                <w:lang w:val="es-419"/>
              </w:rPr>
              <w:t xml:space="preserve"> JS</w:t>
            </w:r>
          </w:p>
        </w:tc>
        <w:tc>
          <w:tcPr>
            <w:tcW w:w="5529" w:type="dxa"/>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6F7F63BA" w14:textId="4B4E5DF3" w:rsidR="00920BE4" w:rsidRPr="0014723E" w:rsidRDefault="00920BE4" w:rsidP="004C2733">
            <w:pPr>
              <w:spacing w:line="240" w:lineRule="auto"/>
              <w:ind w:firstLine="29"/>
              <w:cnfStyle w:val="000000000000" w:firstRow="0" w:lastRow="0" w:firstColumn="0" w:lastColumn="0" w:oddVBand="0" w:evenVBand="0" w:oddHBand="0" w:evenHBand="0" w:firstRowFirstColumn="0" w:firstRowLastColumn="0" w:lastRowFirstColumn="0" w:lastRowLastColumn="0"/>
              <w:rPr>
                <w:sz w:val="18"/>
                <w:lang w:val="es-419"/>
              </w:rPr>
            </w:pPr>
            <w:r w:rsidRPr="0014723E">
              <w:rPr>
                <w:sz w:val="18"/>
                <w:lang w:val="es-419"/>
              </w:rPr>
              <w:t>Para realizar este proyecto se desarrollará un JS, teniendo en cuenta la definición del juego serio de</w:t>
            </w:r>
            <w:sdt>
              <w:sdtPr>
                <w:rPr>
                  <w:sz w:val="18"/>
                </w:rPr>
                <w:id w:val="1607694070"/>
                <w:citation/>
              </w:sdtPr>
              <w:sdtEndPr/>
              <w:sdtContent>
                <w:r w:rsidR="003C373A">
                  <w:rPr>
                    <w:sz w:val="18"/>
                  </w:rPr>
                  <w:fldChar w:fldCharType="begin"/>
                </w:r>
                <w:r w:rsidR="003C373A">
                  <w:rPr>
                    <w:sz w:val="18"/>
                    <w:lang w:val="es-419"/>
                  </w:rPr>
                  <w:instrText xml:space="preserve"> CITATION Bez14 \l 22538 </w:instrText>
                </w:r>
                <w:r w:rsidR="003C373A">
                  <w:rPr>
                    <w:sz w:val="18"/>
                  </w:rPr>
                  <w:fldChar w:fldCharType="separate"/>
                </w:r>
                <w:r w:rsidR="000724F0">
                  <w:rPr>
                    <w:noProof/>
                    <w:sz w:val="18"/>
                    <w:lang w:val="es-419"/>
                  </w:rPr>
                  <w:t xml:space="preserve"> </w:t>
                </w:r>
                <w:r w:rsidR="000724F0" w:rsidRPr="000724F0">
                  <w:rPr>
                    <w:noProof/>
                    <w:sz w:val="18"/>
                    <w:lang w:val="es-419"/>
                  </w:rPr>
                  <w:t>(Bezanilla, y otros, 2014)</w:t>
                </w:r>
                <w:r w:rsidR="003C373A">
                  <w:rPr>
                    <w:sz w:val="18"/>
                  </w:rPr>
                  <w:fldChar w:fldCharType="end"/>
                </w:r>
              </w:sdtContent>
            </w:sdt>
            <w:r w:rsidR="003C373A">
              <w:rPr>
                <w:sz w:val="18"/>
                <w:lang w:val="es-419"/>
              </w:rPr>
              <w:t>, se han</w:t>
            </w:r>
            <w:r w:rsidRPr="0014723E">
              <w:rPr>
                <w:sz w:val="18"/>
                <w:lang w:val="es-419"/>
              </w:rPr>
              <w:t xml:space="preserve"> considerado los siguientes componentes estructurales para el diseño del modelo formal de nuestro juego: </w:t>
            </w:r>
          </w:p>
          <w:p w14:paraId="0521B968" w14:textId="77777777" w:rsidR="00920BE4" w:rsidRPr="0014723E" w:rsidRDefault="00920BE4" w:rsidP="004C2733">
            <w:pPr>
              <w:spacing w:line="240" w:lineRule="auto"/>
              <w:ind w:firstLine="29"/>
              <w:cnfStyle w:val="000000000000" w:firstRow="0" w:lastRow="0" w:firstColumn="0" w:lastColumn="0" w:oddVBand="0" w:evenVBand="0" w:oddHBand="0" w:evenHBand="0" w:firstRowFirstColumn="0" w:firstRowLastColumn="0" w:lastRowFirstColumn="0" w:lastRowLastColumn="0"/>
              <w:rPr>
                <w:sz w:val="18"/>
                <w:lang w:val="es-419"/>
              </w:rPr>
            </w:pPr>
            <w:r w:rsidRPr="001B2DA2">
              <w:rPr>
                <w:b/>
                <w:sz w:val="18"/>
                <w:lang w:val="es-419"/>
              </w:rPr>
              <w:t>Objetivos:</w:t>
            </w:r>
            <w:r w:rsidRPr="0014723E">
              <w:rPr>
                <w:sz w:val="18"/>
                <w:lang w:val="es-419"/>
              </w:rPr>
              <w:t xml:space="preserve"> deben estar claramente definidos y conocidos por el jugador. En el contexto de un juego serio educativo, los objetivos serán explícitos en las competencias ejecutadas.</w:t>
            </w:r>
          </w:p>
          <w:p w14:paraId="79D26E5E" w14:textId="77777777" w:rsidR="00920BE4" w:rsidRPr="0014723E" w:rsidRDefault="00920BE4" w:rsidP="004C2733">
            <w:pPr>
              <w:spacing w:line="240" w:lineRule="auto"/>
              <w:ind w:firstLine="29"/>
              <w:cnfStyle w:val="000000000000" w:firstRow="0" w:lastRow="0" w:firstColumn="0" w:lastColumn="0" w:oddVBand="0" w:evenVBand="0" w:oddHBand="0" w:evenHBand="0" w:firstRowFirstColumn="0" w:firstRowLastColumn="0" w:lastRowFirstColumn="0" w:lastRowLastColumn="0"/>
              <w:rPr>
                <w:sz w:val="18"/>
                <w:lang w:val="es-419"/>
              </w:rPr>
            </w:pPr>
            <w:r w:rsidRPr="001B2DA2">
              <w:rPr>
                <w:b/>
                <w:sz w:val="18"/>
                <w:lang w:val="es-419"/>
              </w:rPr>
              <w:t>Reglas:</w:t>
            </w:r>
            <w:r w:rsidRPr="0014723E">
              <w:rPr>
                <w:sz w:val="18"/>
                <w:lang w:val="es-419"/>
              </w:rPr>
              <w:t xml:space="preserve"> este componente determinará el orden, los derechos y las responsabilidades de los jugadores, así como los objetivos a cumplir por cada jugador con el fin de alcanzar el reto que enfrenta.</w:t>
            </w:r>
          </w:p>
          <w:p w14:paraId="18E11711" w14:textId="77777777" w:rsidR="00920BE4" w:rsidRPr="0014723E" w:rsidRDefault="00920BE4" w:rsidP="004C2733">
            <w:pPr>
              <w:spacing w:line="240" w:lineRule="auto"/>
              <w:ind w:firstLine="29"/>
              <w:cnfStyle w:val="000000000000" w:firstRow="0" w:lastRow="0" w:firstColumn="0" w:lastColumn="0" w:oddVBand="0" w:evenVBand="0" w:oddHBand="0" w:evenHBand="0" w:firstRowFirstColumn="0" w:firstRowLastColumn="0" w:lastRowFirstColumn="0" w:lastRowLastColumn="0"/>
              <w:rPr>
                <w:sz w:val="18"/>
                <w:lang w:val="es-419"/>
              </w:rPr>
            </w:pPr>
            <w:r w:rsidRPr="001B2DA2">
              <w:rPr>
                <w:b/>
                <w:sz w:val="18"/>
                <w:lang w:val="es-419"/>
              </w:rPr>
              <w:t>Desafío:</w:t>
            </w:r>
            <w:r w:rsidRPr="0014723E">
              <w:rPr>
                <w:sz w:val="18"/>
                <w:lang w:val="es-419"/>
              </w:rPr>
              <w:t xml:space="preserve"> determina cuando el juego se termina. El jugador se enfrentará a problemas relacionados al aprendizaje de las estructuras de datos para los que se buscará soluciones. Una vez todos resueltos, hará frente al desafío. Para el juego serio propuesto, los criterios del final de juego, tanto parcial como general, serán especificados en los resultados del aprendizaje; </w:t>
            </w:r>
          </w:p>
          <w:p w14:paraId="172697A6" w14:textId="1B2F44A0" w:rsidR="00FD4F98" w:rsidRPr="0014723E" w:rsidRDefault="00920BE4" w:rsidP="004C2733">
            <w:pPr>
              <w:spacing w:line="240" w:lineRule="auto"/>
              <w:ind w:firstLine="29"/>
              <w:cnfStyle w:val="000000000000" w:firstRow="0" w:lastRow="0" w:firstColumn="0" w:lastColumn="0" w:oddVBand="0" w:evenVBand="0" w:oddHBand="0" w:evenHBand="0" w:firstRowFirstColumn="0" w:firstRowLastColumn="0" w:lastRowFirstColumn="0" w:lastRowLastColumn="0"/>
              <w:rPr>
                <w:sz w:val="18"/>
                <w:lang w:val="es-419"/>
              </w:rPr>
            </w:pPr>
            <w:r w:rsidRPr="003C373A">
              <w:rPr>
                <w:b/>
                <w:sz w:val="18"/>
                <w:lang w:val="es-419"/>
              </w:rPr>
              <w:t>Interacción:</w:t>
            </w:r>
            <w:r w:rsidRPr="0014723E">
              <w:rPr>
                <w:sz w:val="18"/>
                <w:lang w:val="es-419"/>
              </w:rPr>
              <w:t xml:space="preserve"> es el componente que surge de la mecánica y dinámica del juego, que dará lugar a todas las experiencias que el jugador va a disfrutar. Éstas surgirán continuamente como resultado de la retroalimentación inmediata ofrecida por el juego, que a su vez reflejará la evidencia del progreso hacia el desafío final.</w:t>
            </w:r>
          </w:p>
        </w:tc>
      </w:tr>
      <w:tr w:rsidR="00FD4F98" w:rsidRPr="00CA4437" w14:paraId="594D2FF6" w14:textId="77777777" w:rsidTr="00C359E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5EB88858" w14:textId="77777777" w:rsidR="00FD4F98" w:rsidRPr="001B2DA2" w:rsidRDefault="00FD4F98" w:rsidP="004C2733">
            <w:pPr>
              <w:ind w:firstLine="29"/>
              <w:rPr>
                <w:b w:val="0"/>
                <w:sz w:val="18"/>
                <w:lang w:val="es-419"/>
              </w:rPr>
            </w:pPr>
            <w:r w:rsidRPr="001B2DA2">
              <w:rPr>
                <w:b w:val="0"/>
                <w:sz w:val="18"/>
                <w:lang w:val="es-419"/>
              </w:rPr>
              <w:t>Perspectiva del Objeto de Aprendizaje</w:t>
            </w:r>
          </w:p>
          <w:p w14:paraId="68538AAF" w14:textId="77777777" w:rsidR="00FD4F98" w:rsidRPr="001B2DA2" w:rsidRDefault="00FD4F98" w:rsidP="004C2733">
            <w:pPr>
              <w:rPr>
                <w:b w:val="0"/>
                <w:sz w:val="18"/>
                <w:lang w:val="es-419"/>
              </w:rPr>
            </w:pPr>
          </w:p>
        </w:tc>
        <w:tc>
          <w:tcPr>
            <w:tcW w:w="5529" w:type="dxa"/>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52210F1A" w14:textId="3DD854C8" w:rsidR="00FD4F98" w:rsidRPr="001B2DA2" w:rsidRDefault="00BF5B00" w:rsidP="004C2733">
            <w:pPr>
              <w:spacing w:line="240" w:lineRule="auto"/>
              <w:cnfStyle w:val="000000100000" w:firstRow="0" w:lastRow="0" w:firstColumn="0" w:lastColumn="0" w:oddVBand="0" w:evenVBand="0" w:oddHBand="1" w:evenHBand="0" w:firstRowFirstColumn="0" w:firstRowLastColumn="0" w:lastRowFirstColumn="0" w:lastRowLastColumn="0"/>
              <w:rPr>
                <w:sz w:val="18"/>
                <w:lang w:val="es-MX"/>
              </w:rPr>
            </w:pPr>
            <w:r w:rsidRPr="001B2DA2">
              <w:rPr>
                <w:sz w:val="18"/>
                <w:lang w:val="es-MX"/>
              </w:rPr>
              <w:t>Esta aplicación es desarrollada con la intención de brindar nuevas formas de aprendizaje a los estudiantes y que tengan más herramientas para reforzar sus conocimientos de forma divertida a través del juego.</w:t>
            </w:r>
          </w:p>
        </w:tc>
      </w:tr>
      <w:tr w:rsidR="00FD4F98" w:rsidRPr="00CA4437" w14:paraId="5BE588BD" w14:textId="77777777" w:rsidTr="00E22D39">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0135D034" w14:textId="77777777" w:rsidR="00FD4F98" w:rsidRPr="001B2DA2" w:rsidRDefault="00FD4F98" w:rsidP="004C2733">
            <w:pPr>
              <w:ind w:firstLine="29"/>
              <w:rPr>
                <w:b w:val="0"/>
                <w:sz w:val="18"/>
                <w:lang w:val="es-419"/>
              </w:rPr>
            </w:pPr>
            <w:r w:rsidRPr="001B2DA2">
              <w:rPr>
                <w:b w:val="0"/>
                <w:sz w:val="18"/>
                <w:lang w:val="es-419"/>
              </w:rPr>
              <w:t>Características del Usuario</w:t>
            </w:r>
          </w:p>
        </w:tc>
        <w:tc>
          <w:tcPr>
            <w:tcW w:w="5529" w:type="dxa"/>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08811A95" w14:textId="77777777" w:rsidR="00FD4F98" w:rsidRPr="001B2DA2" w:rsidRDefault="00920BE4" w:rsidP="004C2733">
            <w:pPr>
              <w:spacing w:line="240" w:lineRule="auto"/>
              <w:ind w:firstLine="29"/>
              <w:cnfStyle w:val="000000000000" w:firstRow="0" w:lastRow="0" w:firstColumn="0" w:lastColumn="0" w:oddVBand="0" w:evenVBand="0" w:oddHBand="0" w:evenHBand="0" w:firstRowFirstColumn="0" w:firstRowLastColumn="0" w:lastRowFirstColumn="0" w:lastRowLastColumn="0"/>
              <w:rPr>
                <w:sz w:val="18"/>
                <w:lang w:val="es-419"/>
              </w:rPr>
            </w:pPr>
            <w:r w:rsidRPr="001B2DA2">
              <w:rPr>
                <w:sz w:val="18"/>
                <w:lang w:val="es-419"/>
              </w:rPr>
              <w:t>Cualquier estudiante de ingeniería e informática que quiera reforzar sus conocimientos a través esta aplicación.</w:t>
            </w:r>
          </w:p>
        </w:tc>
      </w:tr>
      <w:tr w:rsidR="00FD4F98" w:rsidRPr="00CA4437" w14:paraId="50F123A4" w14:textId="77777777" w:rsidTr="00E22D3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tcPr>
          <w:p w14:paraId="20D90ADF" w14:textId="37DB6E3D" w:rsidR="00FD4F98" w:rsidRPr="001F1FA2" w:rsidRDefault="00FD4F98" w:rsidP="004C2733">
            <w:pPr>
              <w:ind w:firstLine="29"/>
              <w:rPr>
                <w:rFonts w:asciiTheme="minorHAnsi" w:hAnsiTheme="minorHAnsi" w:cstheme="minorHAnsi"/>
                <w:b w:val="0"/>
                <w:sz w:val="18"/>
                <w:szCs w:val="18"/>
                <w:lang w:val="es-419"/>
              </w:rPr>
            </w:pPr>
            <w:r w:rsidRPr="001B2DA2">
              <w:rPr>
                <w:b w:val="0"/>
                <w:sz w:val="18"/>
                <w:lang w:val="es-419"/>
              </w:rPr>
              <w:t>Restricciones (Limitantes)</w:t>
            </w:r>
          </w:p>
        </w:tc>
        <w:tc>
          <w:tcPr>
            <w:tcW w:w="5529" w:type="dxa"/>
            <w:gridSpan w:val="3"/>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4182C5F5" w14:textId="77777777" w:rsidR="00FD4F98" w:rsidRPr="001B2DA2" w:rsidRDefault="00920BE4" w:rsidP="004C2733">
            <w:pPr>
              <w:ind w:firstLine="29"/>
              <w:cnfStyle w:val="000000100000" w:firstRow="0" w:lastRow="0" w:firstColumn="0" w:lastColumn="0" w:oddVBand="0" w:evenVBand="0" w:oddHBand="1" w:evenHBand="0" w:firstRowFirstColumn="0" w:firstRowLastColumn="0" w:lastRowFirstColumn="0" w:lastRowLastColumn="0"/>
              <w:rPr>
                <w:sz w:val="18"/>
                <w:lang w:val="es-419"/>
              </w:rPr>
            </w:pPr>
            <w:r w:rsidRPr="001B2DA2">
              <w:rPr>
                <w:sz w:val="18"/>
                <w:lang w:val="es-419"/>
              </w:rPr>
              <w:t>El jugador debe tener conocimientos previos de programación básica.</w:t>
            </w:r>
          </w:p>
        </w:tc>
      </w:tr>
      <w:tr w:rsidR="00FD4F98" w:rsidRPr="00CA4437" w14:paraId="37E684D8" w14:textId="77777777" w:rsidTr="00E22D39">
        <w:tc>
          <w:tcPr>
            <w:cnfStyle w:val="001000000000" w:firstRow="0" w:lastRow="0" w:firstColumn="1" w:lastColumn="0" w:oddVBand="0" w:evenVBand="0" w:oddHBand="0" w:evenHBand="0" w:firstRowFirstColumn="0" w:firstRowLastColumn="0" w:lastRowFirstColumn="0" w:lastRowLastColumn="0"/>
            <w:tcW w:w="9493" w:type="dxa"/>
            <w:gridSpan w:val="4"/>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4DF12A09" w14:textId="77777777" w:rsidR="00FD4F98" w:rsidRPr="001B2DA2" w:rsidRDefault="00FD4F98" w:rsidP="004C2733">
            <w:pPr>
              <w:ind w:firstLine="29"/>
              <w:jc w:val="center"/>
              <w:rPr>
                <w:b w:val="0"/>
                <w:sz w:val="18"/>
                <w:lang w:val="es-419"/>
              </w:rPr>
            </w:pPr>
            <w:r w:rsidRPr="001B2DA2">
              <w:rPr>
                <w:b w:val="0"/>
                <w:sz w:val="18"/>
                <w:lang w:val="es-419"/>
              </w:rPr>
              <w:t>Requerimientos</w:t>
            </w:r>
          </w:p>
        </w:tc>
      </w:tr>
      <w:tr w:rsidR="00FD4F98" w:rsidRPr="00CA4437" w14:paraId="03D92FBB" w14:textId="77777777" w:rsidTr="00E22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0"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218329B0" w14:textId="77777777" w:rsidR="00FD4F98" w:rsidRPr="001B2DA2" w:rsidRDefault="00FD4F98" w:rsidP="004C2733">
            <w:pPr>
              <w:ind w:firstLine="29"/>
              <w:rPr>
                <w:b w:val="0"/>
                <w:sz w:val="18"/>
                <w:lang w:val="es-419"/>
              </w:rPr>
            </w:pPr>
            <w:r w:rsidRPr="001B2DA2">
              <w:rPr>
                <w:b w:val="0"/>
                <w:sz w:val="18"/>
                <w:lang w:val="es-419"/>
              </w:rPr>
              <w:t>Requerimientos Funcionales</w:t>
            </w:r>
          </w:p>
        </w:tc>
        <w:tc>
          <w:tcPr>
            <w:tcW w:w="3683"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3FE308E6" w14:textId="77777777" w:rsidR="00FD4F98" w:rsidRPr="001B2DA2" w:rsidRDefault="00FD4F98" w:rsidP="004C2733">
            <w:pPr>
              <w:ind w:firstLine="29"/>
              <w:cnfStyle w:val="000000100000" w:firstRow="0" w:lastRow="0" w:firstColumn="0" w:lastColumn="0" w:oddVBand="0" w:evenVBand="0" w:oddHBand="1" w:evenHBand="0" w:firstRowFirstColumn="0" w:firstRowLastColumn="0" w:lastRowFirstColumn="0" w:lastRowLastColumn="0"/>
              <w:rPr>
                <w:sz w:val="18"/>
                <w:lang w:val="es-419"/>
              </w:rPr>
            </w:pPr>
            <w:r w:rsidRPr="001B2DA2">
              <w:rPr>
                <w:sz w:val="18"/>
                <w:lang w:val="es-419"/>
              </w:rPr>
              <w:t>Requerimientos No funcionales</w:t>
            </w:r>
          </w:p>
        </w:tc>
      </w:tr>
      <w:tr w:rsidR="00FD4F98" w:rsidRPr="00CA4437" w14:paraId="3A448119" w14:textId="77777777" w:rsidTr="00E22D39">
        <w:trPr>
          <w:trHeight w:val="466"/>
        </w:trPr>
        <w:tc>
          <w:tcPr>
            <w:cnfStyle w:val="001000000000" w:firstRow="0" w:lastRow="0" w:firstColumn="1" w:lastColumn="0" w:oddVBand="0" w:evenVBand="0" w:oddHBand="0" w:evenHBand="0" w:firstRowFirstColumn="0" w:firstRowLastColumn="0" w:lastRowFirstColumn="0" w:lastRowLastColumn="0"/>
            <w:tcW w:w="5810"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3E08DA0C" w14:textId="40152AD7" w:rsidR="00920BE4" w:rsidRPr="001B2DA2" w:rsidRDefault="00920BE4" w:rsidP="004C2733">
            <w:pPr>
              <w:rPr>
                <w:b w:val="0"/>
                <w:sz w:val="18"/>
                <w:lang w:val="es-419"/>
              </w:rPr>
            </w:pPr>
            <w:r w:rsidRPr="001B2DA2">
              <w:rPr>
                <w:b w:val="0"/>
                <w:sz w:val="18"/>
                <w:lang w:val="es-419"/>
              </w:rPr>
              <w:t>R1: La aplicación se realiza para resolver ejercicios prácticos</w:t>
            </w:r>
            <w:r w:rsidR="00767A09" w:rsidRPr="001B2DA2">
              <w:rPr>
                <w:b w:val="0"/>
                <w:sz w:val="18"/>
                <w:lang w:val="es-419"/>
              </w:rPr>
              <w:t xml:space="preserve"> e interactivos</w:t>
            </w:r>
            <w:r w:rsidRPr="001B2DA2">
              <w:rPr>
                <w:b w:val="0"/>
                <w:sz w:val="18"/>
                <w:lang w:val="es-419"/>
              </w:rPr>
              <w:t>.</w:t>
            </w:r>
          </w:p>
          <w:p w14:paraId="74A1D247" w14:textId="77777777" w:rsidR="00920BE4" w:rsidRPr="001B2DA2" w:rsidRDefault="00920BE4" w:rsidP="004C2733">
            <w:pPr>
              <w:rPr>
                <w:b w:val="0"/>
                <w:sz w:val="18"/>
                <w:lang w:val="es-419"/>
              </w:rPr>
            </w:pPr>
            <w:r w:rsidRPr="001B2DA2">
              <w:rPr>
                <w:b w:val="0"/>
                <w:sz w:val="18"/>
                <w:lang w:val="es-419"/>
              </w:rPr>
              <w:t>R2: El Juego consta de 3 niveles (principiante, medio, avanzado).</w:t>
            </w:r>
          </w:p>
          <w:p w14:paraId="7F0CD86A" w14:textId="77777777" w:rsidR="00920BE4" w:rsidRPr="001B2DA2" w:rsidRDefault="00920BE4" w:rsidP="004C2733">
            <w:pPr>
              <w:rPr>
                <w:b w:val="0"/>
                <w:sz w:val="18"/>
                <w:lang w:val="es-419"/>
              </w:rPr>
            </w:pPr>
            <w:r w:rsidRPr="001B2DA2">
              <w:rPr>
                <w:b w:val="0"/>
                <w:sz w:val="18"/>
                <w:lang w:val="es-419"/>
              </w:rPr>
              <w:t>R3: En la partida de prueba no se guarda nada del jugador, ni se dan incentivos.</w:t>
            </w:r>
          </w:p>
          <w:p w14:paraId="2AD746A2" w14:textId="253F6024" w:rsidR="00920BE4" w:rsidRPr="001B2DA2" w:rsidRDefault="00920BE4" w:rsidP="004C2733">
            <w:pPr>
              <w:rPr>
                <w:b w:val="0"/>
                <w:sz w:val="18"/>
                <w:lang w:val="es-419"/>
              </w:rPr>
            </w:pPr>
            <w:r w:rsidRPr="001B2DA2">
              <w:rPr>
                <w:b w:val="0"/>
                <w:sz w:val="18"/>
                <w:lang w:val="es-419"/>
              </w:rPr>
              <w:t xml:space="preserve">R4: Propone problemas </w:t>
            </w:r>
            <w:r w:rsidR="00767A09" w:rsidRPr="001B2DA2">
              <w:rPr>
                <w:b w:val="0"/>
                <w:sz w:val="18"/>
                <w:lang w:val="es-419"/>
              </w:rPr>
              <w:t xml:space="preserve">sobre el </w:t>
            </w:r>
            <w:r w:rsidRPr="001B2DA2">
              <w:rPr>
                <w:b w:val="0"/>
                <w:sz w:val="18"/>
                <w:lang w:val="es-419"/>
              </w:rPr>
              <w:t>tema</w:t>
            </w:r>
            <w:r w:rsidR="00767A09" w:rsidRPr="001B2DA2">
              <w:rPr>
                <w:b w:val="0"/>
                <w:sz w:val="18"/>
                <w:lang w:val="es-419"/>
              </w:rPr>
              <w:t xml:space="preserve"> tratado</w:t>
            </w:r>
            <w:r w:rsidRPr="001B2DA2">
              <w:rPr>
                <w:b w:val="0"/>
                <w:sz w:val="18"/>
                <w:lang w:val="es-419"/>
              </w:rPr>
              <w:t>.</w:t>
            </w:r>
          </w:p>
          <w:p w14:paraId="1FBD6C87" w14:textId="77777777" w:rsidR="00920BE4" w:rsidRPr="001B2DA2" w:rsidRDefault="00920BE4" w:rsidP="004C2733">
            <w:pPr>
              <w:rPr>
                <w:b w:val="0"/>
                <w:sz w:val="18"/>
                <w:lang w:val="es-419"/>
              </w:rPr>
            </w:pPr>
            <w:r w:rsidRPr="001B2DA2">
              <w:rPr>
                <w:b w:val="0"/>
                <w:sz w:val="18"/>
                <w:lang w:val="es-419"/>
              </w:rPr>
              <w:t>R5: Valoración de la solución para ver el puntaje y pasar a otro nivel.</w:t>
            </w:r>
          </w:p>
          <w:p w14:paraId="40F928F2" w14:textId="77777777" w:rsidR="00920BE4" w:rsidRPr="001B2DA2" w:rsidRDefault="00920BE4" w:rsidP="004C2733">
            <w:pPr>
              <w:rPr>
                <w:b w:val="0"/>
                <w:sz w:val="18"/>
                <w:lang w:val="es-419"/>
              </w:rPr>
            </w:pPr>
            <w:r w:rsidRPr="001B2DA2">
              <w:rPr>
                <w:b w:val="0"/>
                <w:sz w:val="18"/>
                <w:lang w:val="es-419"/>
              </w:rPr>
              <w:t>R6: En cada nivel de la partida se guarda el puntaje adquirido.</w:t>
            </w:r>
          </w:p>
          <w:p w14:paraId="31A4A4B5" w14:textId="77777777" w:rsidR="00FD4F98" w:rsidRPr="001B2DA2" w:rsidRDefault="00920BE4" w:rsidP="004C2733">
            <w:pPr>
              <w:rPr>
                <w:b w:val="0"/>
                <w:sz w:val="18"/>
                <w:lang w:val="es-419"/>
              </w:rPr>
            </w:pPr>
            <w:r w:rsidRPr="001B2DA2">
              <w:rPr>
                <w:b w:val="0"/>
                <w:sz w:val="18"/>
                <w:lang w:val="es-419"/>
              </w:rPr>
              <w:t>R7: De acuerdo a la calificación de los ejercicios del tema se otorgan los incentivos.</w:t>
            </w:r>
          </w:p>
        </w:tc>
        <w:tc>
          <w:tcPr>
            <w:tcW w:w="3683"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144F7099" w14:textId="77777777" w:rsidR="00920BE4" w:rsidRPr="001B2DA2" w:rsidRDefault="00920BE4" w:rsidP="004C2733">
            <w:pPr>
              <w:ind w:firstLine="29"/>
              <w:cnfStyle w:val="000000000000" w:firstRow="0" w:lastRow="0" w:firstColumn="0" w:lastColumn="0" w:oddVBand="0" w:evenVBand="0" w:oddHBand="0" w:evenHBand="0" w:firstRowFirstColumn="0" w:firstRowLastColumn="0" w:lastRowFirstColumn="0" w:lastRowLastColumn="0"/>
              <w:rPr>
                <w:sz w:val="18"/>
                <w:lang w:val="es-419"/>
              </w:rPr>
            </w:pPr>
            <w:r w:rsidRPr="001B2DA2">
              <w:rPr>
                <w:sz w:val="18"/>
                <w:lang w:val="es-419"/>
              </w:rPr>
              <w:t>R1: Su distribución es de forma masiva.</w:t>
            </w:r>
          </w:p>
          <w:p w14:paraId="469F63F1" w14:textId="0B580CCA" w:rsidR="00920BE4" w:rsidRPr="001B2DA2" w:rsidRDefault="00920BE4" w:rsidP="004C2733">
            <w:pPr>
              <w:ind w:firstLine="29"/>
              <w:cnfStyle w:val="000000000000" w:firstRow="0" w:lastRow="0" w:firstColumn="0" w:lastColumn="0" w:oddVBand="0" w:evenVBand="0" w:oddHBand="0" w:evenHBand="0" w:firstRowFirstColumn="0" w:firstRowLastColumn="0" w:lastRowFirstColumn="0" w:lastRowLastColumn="0"/>
              <w:rPr>
                <w:sz w:val="18"/>
                <w:lang w:val="es-419"/>
              </w:rPr>
            </w:pPr>
            <w:r w:rsidRPr="001B2DA2">
              <w:rPr>
                <w:sz w:val="18"/>
                <w:lang w:val="es-419"/>
              </w:rPr>
              <w:t>R2: No se limita a un usuario</w:t>
            </w:r>
            <w:r w:rsidR="00767A09" w:rsidRPr="001B2DA2">
              <w:rPr>
                <w:sz w:val="18"/>
                <w:lang w:val="es-419"/>
              </w:rPr>
              <w:t>,</w:t>
            </w:r>
            <w:r w:rsidRPr="001B2DA2">
              <w:rPr>
                <w:sz w:val="18"/>
                <w:lang w:val="es-419"/>
              </w:rPr>
              <w:t xml:space="preserve"> es multiusuario.</w:t>
            </w:r>
          </w:p>
          <w:p w14:paraId="6BC9DD87" w14:textId="035121B4" w:rsidR="00FD4F98" w:rsidRPr="001B2DA2" w:rsidRDefault="002556C4" w:rsidP="004C2733">
            <w:pPr>
              <w:ind w:firstLine="29"/>
              <w:cnfStyle w:val="000000000000" w:firstRow="0" w:lastRow="0" w:firstColumn="0" w:lastColumn="0" w:oddVBand="0" w:evenVBand="0" w:oddHBand="0" w:evenHBand="0" w:firstRowFirstColumn="0" w:firstRowLastColumn="0" w:lastRowFirstColumn="0" w:lastRowLastColumn="0"/>
              <w:rPr>
                <w:sz w:val="18"/>
                <w:lang w:val="es-419"/>
              </w:rPr>
            </w:pPr>
            <w:r w:rsidRPr="001B2DA2">
              <w:rPr>
                <w:sz w:val="18"/>
                <w:lang w:val="es-419"/>
              </w:rPr>
              <w:t xml:space="preserve">R3: Es bajo el sistema </w:t>
            </w:r>
            <w:r w:rsidRPr="00CA4437">
              <w:rPr>
                <w:rFonts w:cs="Arial"/>
                <w:sz w:val="18"/>
                <w:szCs w:val="18"/>
                <w:lang w:val="es-419"/>
              </w:rPr>
              <w:t>A</w:t>
            </w:r>
            <w:r w:rsidR="00920BE4" w:rsidRPr="00CA4437">
              <w:rPr>
                <w:rFonts w:cs="Arial"/>
                <w:sz w:val="18"/>
                <w:szCs w:val="18"/>
                <w:lang w:val="es-419"/>
              </w:rPr>
              <w:t>ndroid</w:t>
            </w:r>
            <w:r w:rsidR="00920BE4" w:rsidRPr="001B2DA2">
              <w:rPr>
                <w:sz w:val="18"/>
                <w:lang w:val="es-419"/>
              </w:rPr>
              <w:t>.</w:t>
            </w:r>
          </w:p>
        </w:tc>
      </w:tr>
      <w:tr w:rsidR="00FD4F98" w:rsidRPr="00CA4437" w14:paraId="79B965CC" w14:textId="77777777" w:rsidTr="00E22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4"/>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71197C10" w14:textId="77777777" w:rsidR="00FD4F98" w:rsidRPr="001B2DA2" w:rsidRDefault="00FD4F98" w:rsidP="004C2733">
            <w:pPr>
              <w:ind w:firstLine="29"/>
              <w:rPr>
                <w:b w:val="0"/>
                <w:sz w:val="18"/>
                <w:lang w:val="es-419"/>
              </w:rPr>
            </w:pPr>
            <w:r w:rsidRPr="001B2DA2">
              <w:rPr>
                <w:b w:val="0"/>
                <w:sz w:val="18"/>
                <w:lang w:val="es-419"/>
              </w:rPr>
              <w:t xml:space="preserve">Requerimientos Específicos (Interfaces SW o HW) </w:t>
            </w:r>
          </w:p>
        </w:tc>
      </w:tr>
      <w:tr w:rsidR="00FD4F98" w:rsidRPr="00CA4437" w14:paraId="0B31480D" w14:textId="77777777" w:rsidTr="00E22D39">
        <w:tc>
          <w:tcPr>
            <w:cnfStyle w:val="001000000000" w:firstRow="0" w:lastRow="0" w:firstColumn="1" w:lastColumn="0" w:oddVBand="0" w:evenVBand="0" w:oddHBand="0" w:evenHBand="0" w:firstRowFirstColumn="0" w:firstRowLastColumn="0" w:lastRowFirstColumn="0" w:lastRowLastColumn="0"/>
            <w:tcW w:w="9493" w:type="dxa"/>
            <w:gridSpan w:val="4"/>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auto"/>
            <w:hideMark/>
          </w:tcPr>
          <w:p w14:paraId="58834A34" w14:textId="42551087" w:rsidR="00BF5B00" w:rsidRPr="001B2DA2" w:rsidRDefault="00BF5B00" w:rsidP="004C2733">
            <w:pPr>
              <w:tabs>
                <w:tab w:val="left" w:pos="313"/>
              </w:tabs>
              <w:rPr>
                <w:b w:val="0"/>
                <w:sz w:val="18"/>
                <w:lang w:val="es-419"/>
              </w:rPr>
            </w:pPr>
            <w:r w:rsidRPr="001B2DA2">
              <w:rPr>
                <w:b w:val="0"/>
                <w:sz w:val="18"/>
                <w:lang w:val="es-419"/>
              </w:rPr>
              <w:t xml:space="preserve">Especificación </w:t>
            </w:r>
            <w:r w:rsidR="00855760" w:rsidRPr="00CA4437">
              <w:rPr>
                <w:rFonts w:cs="Arial"/>
                <w:b w:val="0"/>
                <w:sz w:val="18"/>
                <w:szCs w:val="18"/>
                <w:lang w:val="es-MX"/>
              </w:rPr>
              <w:t xml:space="preserve">mínima </w:t>
            </w:r>
            <w:r w:rsidRPr="001B2DA2">
              <w:rPr>
                <w:b w:val="0"/>
                <w:sz w:val="18"/>
                <w:lang w:val="es-419"/>
              </w:rPr>
              <w:t>de Hardware para el desarrollo:</w:t>
            </w:r>
          </w:p>
          <w:p w14:paraId="3FC299E9" w14:textId="77777777" w:rsidR="00BF5B00" w:rsidRPr="001B2DA2" w:rsidRDefault="00BF5B00" w:rsidP="004C2733">
            <w:pPr>
              <w:numPr>
                <w:ilvl w:val="0"/>
                <w:numId w:val="6"/>
              </w:numPr>
              <w:tabs>
                <w:tab w:val="left" w:pos="313"/>
              </w:tabs>
              <w:spacing w:line="240" w:lineRule="auto"/>
              <w:rPr>
                <w:b w:val="0"/>
                <w:sz w:val="18"/>
                <w:lang w:val="es-419"/>
              </w:rPr>
            </w:pPr>
            <w:r w:rsidRPr="001B2DA2">
              <w:rPr>
                <w:b w:val="0"/>
                <w:sz w:val="18"/>
                <w:lang w:val="es-419"/>
              </w:rPr>
              <w:lastRenderedPageBreak/>
              <w:t>Procesador AMD 9, Memoria RAM 8G, Disco duro 500G, Tarjeta de video RANDON 5.</w:t>
            </w:r>
          </w:p>
          <w:p w14:paraId="27976480" w14:textId="77777777" w:rsidR="00BF5B00" w:rsidRPr="001B2DA2" w:rsidRDefault="00BF5B00" w:rsidP="004C2733">
            <w:pPr>
              <w:numPr>
                <w:ilvl w:val="0"/>
                <w:numId w:val="6"/>
              </w:numPr>
              <w:tabs>
                <w:tab w:val="left" w:pos="313"/>
              </w:tabs>
              <w:spacing w:line="240" w:lineRule="auto"/>
              <w:rPr>
                <w:b w:val="0"/>
                <w:sz w:val="18"/>
                <w:lang w:val="es-419"/>
              </w:rPr>
            </w:pPr>
            <w:r w:rsidRPr="001B2DA2">
              <w:rPr>
                <w:b w:val="0"/>
                <w:sz w:val="18"/>
                <w:lang w:val="es-419"/>
              </w:rPr>
              <w:t>Especificación de Software para el desarrollo:</w:t>
            </w:r>
          </w:p>
          <w:p w14:paraId="75F748B4" w14:textId="77777777" w:rsidR="00BF5B00" w:rsidRPr="001B2DA2" w:rsidRDefault="00BF5B00" w:rsidP="004C2733">
            <w:pPr>
              <w:numPr>
                <w:ilvl w:val="0"/>
                <w:numId w:val="6"/>
              </w:numPr>
              <w:tabs>
                <w:tab w:val="left" w:pos="313"/>
              </w:tabs>
              <w:spacing w:line="240" w:lineRule="auto"/>
              <w:rPr>
                <w:b w:val="0"/>
                <w:sz w:val="18"/>
              </w:rPr>
            </w:pPr>
            <w:r w:rsidRPr="001B2DA2">
              <w:rPr>
                <w:b w:val="0"/>
                <w:sz w:val="18"/>
              </w:rPr>
              <w:t>Windows 7, android-sdk-24-4-1-en-win, android-studio-ide-171.4443003-windows.</w:t>
            </w:r>
          </w:p>
          <w:p w14:paraId="5010E8D4" w14:textId="77777777" w:rsidR="00BF5B00" w:rsidRPr="001B2DA2" w:rsidRDefault="00BF5B00" w:rsidP="004C2733">
            <w:pPr>
              <w:tabs>
                <w:tab w:val="left" w:pos="313"/>
              </w:tabs>
              <w:spacing w:line="240" w:lineRule="auto"/>
              <w:rPr>
                <w:b w:val="0"/>
                <w:sz w:val="18"/>
                <w:lang w:val="es-419"/>
              </w:rPr>
            </w:pPr>
            <w:r w:rsidRPr="001B2DA2">
              <w:rPr>
                <w:b w:val="0"/>
                <w:sz w:val="18"/>
                <w:lang w:val="es-419"/>
              </w:rPr>
              <w:t xml:space="preserve">Especificación para la aplicación: </w:t>
            </w:r>
          </w:p>
          <w:p w14:paraId="33C0EC2D" w14:textId="29B7BB02" w:rsidR="00767A09" w:rsidRPr="001B2DA2" w:rsidRDefault="00BF5B00" w:rsidP="004C2733">
            <w:pPr>
              <w:numPr>
                <w:ilvl w:val="0"/>
                <w:numId w:val="6"/>
              </w:numPr>
              <w:tabs>
                <w:tab w:val="left" w:pos="313"/>
              </w:tabs>
              <w:spacing w:line="240" w:lineRule="auto"/>
              <w:rPr>
                <w:b w:val="0"/>
                <w:sz w:val="18"/>
                <w:lang w:val="es-419"/>
              </w:rPr>
            </w:pPr>
            <w:r w:rsidRPr="001B2DA2">
              <w:rPr>
                <w:b w:val="0"/>
                <w:sz w:val="18"/>
                <w:lang w:val="es-419"/>
              </w:rPr>
              <w:t>Contar con Smartphone que tenga un sistema operativo ANDROID 4.2 (</w:t>
            </w:r>
            <w:proofErr w:type="spellStart"/>
            <w:r w:rsidRPr="001B2DA2">
              <w:rPr>
                <w:b w:val="0"/>
                <w:sz w:val="18"/>
                <w:lang w:val="es-419"/>
              </w:rPr>
              <w:t>Jelly</w:t>
            </w:r>
            <w:proofErr w:type="spellEnd"/>
            <w:r w:rsidRPr="001B2DA2">
              <w:rPr>
                <w:b w:val="0"/>
                <w:sz w:val="18"/>
                <w:lang w:val="es-419"/>
              </w:rPr>
              <w:t xml:space="preserve"> </w:t>
            </w:r>
            <w:proofErr w:type="spellStart"/>
            <w:r w:rsidRPr="001B2DA2">
              <w:rPr>
                <w:b w:val="0"/>
                <w:sz w:val="18"/>
                <w:lang w:val="es-419"/>
              </w:rPr>
              <w:t>Bean</w:t>
            </w:r>
            <w:proofErr w:type="spellEnd"/>
            <w:r w:rsidRPr="001B2DA2">
              <w:rPr>
                <w:b w:val="0"/>
                <w:sz w:val="18"/>
                <w:lang w:val="es-419"/>
              </w:rPr>
              <w:t xml:space="preserve">), con un </w:t>
            </w:r>
            <w:r w:rsidR="00767A09" w:rsidRPr="001B2DA2">
              <w:rPr>
                <w:b w:val="0"/>
                <w:sz w:val="18"/>
                <w:lang w:val="es-419"/>
              </w:rPr>
              <w:t>almacenamiento de</w:t>
            </w:r>
            <w:r w:rsidRPr="001B2DA2">
              <w:rPr>
                <w:b w:val="0"/>
                <w:sz w:val="18"/>
                <w:lang w:val="es-419"/>
              </w:rPr>
              <w:t xml:space="preserve"> 4G y una memoria RAM de 1G</w:t>
            </w:r>
          </w:p>
        </w:tc>
      </w:tr>
    </w:tbl>
    <w:p w14:paraId="1582B153" w14:textId="51D9756C" w:rsidR="004C2733" w:rsidRPr="004C2733" w:rsidRDefault="004C2733" w:rsidP="004C2733">
      <w:pPr>
        <w:pStyle w:val="Ttulo2"/>
        <w:spacing w:before="0"/>
        <w:jc w:val="center"/>
        <w:rPr>
          <w:iCs/>
          <w:sz w:val="32"/>
          <w:szCs w:val="32"/>
        </w:rPr>
      </w:pPr>
      <w:r w:rsidRPr="004C2733">
        <w:rPr>
          <w:iCs/>
          <w:szCs w:val="22"/>
          <w:lang w:val="es-MX"/>
        </w:rPr>
        <w:lastRenderedPageBreak/>
        <w:t>Fuente: Elaboración propia</w:t>
      </w:r>
    </w:p>
    <w:p w14:paraId="606E5149" w14:textId="77777777" w:rsidR="004C2733" w:rsidRDefault="004C2733" w:rsidP="004C2733">
      <w:pPr>
        <w:pStyle w:val="Ttulo2"/>
        <w:spacing w:before="0"/>
        <w:jc w:val="center"/>
        <w:rPr>
          <w:sz w:val="32"/>
          <w:szCs w:val="32"/>
        </w:rPr>
      </w:pPr>
    </w:p>
    <w:p w14:paraId="01F81447" w14:textId="1E7A99E3" w:rsidR="00364B6F" w:rsidRPr="004C2733" w:rsidRDefault="00C359E2" w:rsidP="004C2733">
      <w:pPr>
        <w:pStyle w:val="Ttulo2"/>
        <w:spacing w:before="0"/>
        <w:jc w:val="center"/>
        <w:rPr>
          <w:b/>
          <w:bCs/>
          <w:sz w:val="28"/>
          <w:szCs w:val="24"/>
        </w:rPr>
      </w:pPr>
      <w:r w:rsidRPr="004C2733">
        <w:rPr>
          <w:b/>
          <w:bCs/>
          <w:sz w:val="28"/>
          <w:szCs w:val="28"/>
        </w:rPr>
        <w:t>Diseño didáctico</w:t>
      </w:r>
    </w:p>
    <w:p w14:paraId="252E9FC4" w14:textId="77777777" w:rsidR="001971B5" w:rsidRDefault="001971B5" w:rsidP="004C2733">
      <w:pPr>
        <w:spacing w:after="0"/>
      </w:pPr>
      <w:r>
        <w:t xml:space="preserve">Para el diseño didáctico se usaron </w:t>
      </w:r>
      <w:r w:rsidR="00A962CC">
        <w:t xml:space="preserve">los </w:t>
      </w:r>
      <w:r>
        <w:t>documentos; carta descriptiva de la interacci</w:t>
      </w:r>
      <w:r w:rsidR="00A962CC">
        <w:t xml:space="preserve">ón y el </w:t>
      </w:r>
      <w:r>
        <w:t xml:space="preserve">diseño de evaluación </w:t>
      </w:r>
    </w:p>
    <w:p w14:paraId="08B3EFFC" w14:textId="6F3EAE0E" w:rsidR="00A962CC" w:rsidRPr="0020461B" w:rsidRDefault="00A962CC" w:rsidP="004C2733">
      <w:pPr>
        <w:pStyle w:val="Descripcin"/>
        <w:spacing w:after="0"/>
        <w:jc w:val="center"/>
        <w:rPr>
          <w:rFonts w:cs="Arial"/>
          <w:i w:val="0"/>
          <w:color w:val="auto"/>
          <w:sz w:val="20"/>
          <w:szCs w:val="20"/>
          <w:lang w:val="es-MX"/>
        </w:rPr>
      </w:pPr>
      <w:r w:rsidRPr="00103948">
        <w:rPr>
          <w:rFonts w:cs="Arial"/>
          <w:i w:val="0"/>
          <w:color w:val="auto"/>
          <w:sz w:val="20"/>
          <w:szCs w:val="20"/>
        </w:rPr>
        <w:t xml:space="preserve">Tabla </w:t>
      </w:r>
      <w:r w:rsidRPr="00103948">
        <w:rPr>
          <w:rFonts w:cs="Arial"/>
          <w:i w:val="0"/>
          <w:color w:val="auto"/>
          <w:sz w:val="20"/>
          <w:szCs w:val="20"/>
        </w:rPr>
        <w:fldChar w:fldCharType="begin"/>
      </w:r>
      <w:r w:rsidRPr="00103948">
        <w:rPr>
          <w:rFonts w:cs="Arial"/>
          <w:i w:val="0"/>
          <w:color w:val="auto"/>
          <w:sz w:val="20"/>
          <w:szCs w:val="20"/>
        </w:rPr>
        <w:instrText xml:space="preserve"> SEQ Tabla \* ARABIC </w:instrText>
      </w:r>
      <w:r w:rsidRPr="00103948">
        <w:rPr>
          <w:rFonts w:cs="Arial"/>
          <w:i w:val="0"/>
          <w:color w:val="auto"/>
          <w:sz w:val="20"/>
          <w:szCs w:val="20"/>
        </w:rPr>
        <w:fldChar w:fldCharType="separate"/>
      </w:r>
      <w:r w:rsidR="0039690F">
        <w:rPr>
          <w:rFonts w:cs="Arial"/>
          <w:i w:val="0"/>
          <w:noProof/>
          <w:color w:val="auto"/>
          <w:sz w:val="20"/>
          <w:szCs w:val="20"/>
        </w:rPr>
        <w:t>4</w:t>
      </w:r>
      <w:r w:rsidRPr="00103948">
        <w:rPr>
          <w:rFonts w:cs="Arial"/>
          <w:i w:val="0"/>
          <w:color w:val="auto"/>
          <w:sz w:val="20"/>
          <w:szCs w:val="20"/>
        </w:rPr>
        <w:fldChar w:fldCharType="end"/>
      </w:r>
      <w:r w:rsidRPr="00103948">
        <w:rPr>
          <w:rFonts w:cs="Arial"/>
          <w:i w:val="0"/>
          <w:color w:val="auto"/>
          <w:sz w:val="20"/>
          <w:szCs w:val="20"/>
        </w:rPr>
        <w:t>: Ejemplo de carta descriptiva para un nivel del juego serio</w:t>
      </w:r>
      <w:r w:rsidR="005F4DDD">
        <w:rPr>
          <w:rFonts w:cs="Arial"/>
          <w:i w:val="0"/>
          <w:color w:val="auto"/>
          <w:sz w:val="20"/>
          <w:szCs w:val="20"/>
          <w:lang w:val="es-MX"/>
        </w:rPr>
        <w:t xml:space="preserve"> </w:t>
      </w:r>
    </w:p>
    <w:tbl>
      <w:tblPr>
        <w:tblStyle w:val="Tablanormal3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47"/>
        <w:gridCol w:w="14"/>
        <w:gridCol w:w="3376"/>
      </w:tblGrid>
      <w:tr w:rsidR="001971B5" w:rsidRPr="00C359E2" w14:paraId="78987068" w14:textId="77777777" w:rsidTr="00AE3D58">
        <w:trPr>
          <w:cnfStyle w:val="100000000000" w:firstRow="1" w:lastRow="0" w:firstColumn="0" w:lastColumn="0" w:oddVBand="0" w:evenVBand="0" w:oddHBand="0" w:evenHBand="0" w:firstRowFirstColumn="0" w:firstRowLastColumn="0" w:lastRowFirstColumn="0" w:lastRowLastColumn="0"/>
          <w:trHeight w:val="100"/>
        </w:trPr>
        <w:tc>
          <w:tcPr>
            <w:cnfStyle w:val="001000000100" w:firstRow="0" w:lastRow="0" w:firstColumn="1" w:lastColumn="0" w:oddVBand="0" w:evenVBand="0" w:oddHBand="0" w:evenHBand="0" w:firstRowFirstColumn="1" w:firstRowLastColumn="0" w:lastRowFirstColumn="0" w:lastRowLastColumn="0"/>
            <w:tcW w:w="9351" w:type="dxa"/>
            <w:gridSpan w:val="4"/>
          </w:tcPr>
          <w:p w14:paraId="7A0A4F7D" w14:textId="77777777" w:rsidR="001971B5" w:rsidRPr="00C359E2" w:rsidRDefault="00D03607" w:rsidP="004C273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color w:val="auto"/>
                <w:sz w:val="18"/>
              </w:rPr>
            </w:pPr>
            <w:r w:rsidRPr="00C359E2">
              <w:rPr>
                <w:rFonts w:ascii="Times New Roman" w:hAnsi="Times New Roman" w:cs="Times New Roman"/>
                <w:caps w:val="0"/>
                <w:color w:val="auto"/>
                <w:sz w:val="18"/>
              </w:rPr>
              <w:t>Carta descriptiva de interacción didáctica</w:t>
            </w:r>
          </w:p>
        </w:tc>
      </w:tr>
      <w:tr w:rsidR="001971B5" w:rsidRPr="00C359E2" w14:paraId="540EB2F9" w14:textId="77777777" w:rsidTr="00AE3D5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114" w:type="dxa"/>
          </w:tcPr>
          <w:p w14:paraId="0B1D4BAF" w14:textId="77777777" w:rsidR="001971B5" w:rsidRPr="00C359E2" w:rsidRDefault="00D03607" w:rsidP="004C273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val="0"/>
                <w:color w:val="auto"/>
                <w:sz w:val="18"/>
              </w:rPr>
            </w:pPr>
            <w:r w:rsidRPr="00C359E2">
              <w:rPr>
                <w:rFonts w:ascii="Times New Roman" w:hAnsi="Times New Roman" w:cs="Times New Roman"/>
                <w:caps w:val="0"/>
                <w:color w:val="auto"/>
                <w:sz w:val="18"/>
              </w:rPr>
              <w:t>Nombre</w:t>
            </w:r>
            <w:r w:rsidR="001971B5" w:rsidRPr="00C359E2">
              <w:rPr>
                <w:rFonts w:ascii="Times New Roman" w:hAnsi="Times New Roman" w:cs="Times New Roman"/>
                <w:color w:val="auto"/>
                <w:sz w:val="18"/>
              </w:rPr>
              <w:t xml:space="preserve">: </w:t>
            </w:r>
            <w:r w:rsidRPr="00C359E2">
              <w:rPr>
                <w:rFonts w:ascii="Times New Roman" w:hAnsi="Times New Roman" w:cs="Times New Roman"/>
                <w:b w:val="0"/>
                <w:caps w:val="0"/>
                <w:color w:val="auto"/>
                <w:sz w:val="18"/>
              </w:rPr>
              <w:t>Juego árbol binario</w:t>
            </w:r>
          </w:p>
        </w:tc>
        <w:tc>
          <w:tcPr>
            <w:tcW w:w="2861" w:type="dxa"/>
            <w:gridSpan w:val="2"/>
          </w:tcPr>
          <w:p w14:paraId="7DED1C76" w14:textId="77777777" w:rsidR="001971B5" w:rsidRPr="00C359E2" w:rsidRDefault="001971B5" w:rsidP="004C273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18"/>
              </w:rPr>
            </w:pPr>
            <w:r w:rsidRPr="00C359E2">
              <w:rPr>
                <w:rFonts w:ascii="Times New Roman" w:hAnsi="Times New Roman" w:cs="Times New Roman"/>
                <w:b/>
                <w:color w:val="auto"/>
                <w:sz w:val="18"/>
              </w:rPr>
              <w:t>Duración:</w:t>
            </w:r>
            <w:r w:rsidRPr="00C359E2">
              <w:rPr>
                <w:rFonts w:ascii="Times New Roman" w:hAnsi="Times New Roman" w:cs="Times New Roman"/>
                <w:color w:val="auto"/>
                <w:sz w:val="18"/>
              </w:rPr>
              <w:t xml:space="preserve"> </w:t>
            </w:r>
            <w:r w:rsidR="00D03607" w:rsidRPr="00C359E2">
              <w:rPr>
                <w:rFonts w:ascii="Times New Roman" w:hAnsi="Times New Roman" w:cs="Times New Roman"/>
                <w:color w:val="auto"/>
                <w:sz w:val="18"/>
              </w:rPr>
              <w:t>variable</w:t>
            </w:r>
          </w:p>
        </w:tc>
        <w:tc>
          <w:tcPr>
            <w:tcW w:w="3376" w:type="dxa"/>
          </w:tcPr>
          <w:p w14:paraId="0C69DB4C" w14:textId="77777777" w:rsidR="001971B5" w:rsidRPr="00C359E2" w:rsidRDefault="001971B5" w:rsidP="004C273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359E2">
              <w:rPr>
                <w:rFonts w:ascii="Times New Roman" w:hAnsi="Times New Roman" w:cs="Times New Roman"/>
                <w:b/>
                <w:color w:val="auto"/>
                <w:sz w:val="18"/>
              </w:rPr>
              <w:t>Modalidad:</w:t>
            </w:r>
            <w:r w:rsidRPr="00C359E2">
              <w:rPr>
                <w:rFonts w:ascii="Times New Roman" w:hAnsi="Times New Roman" w:cs="Times New Roman"/>
                <w:color w:val="auto"/>
                <w:sz w:val="18"/>
              </w:rPr>
              <w:t xml:space="preserve"> off-line</w:t>
            </w:r>
          </w:p>
        </w:tc>
      </w:tr>
      <w:tr w:rsidR="001971B5" w:rsidRPr="00C359E2" w14:paraId="76ED741F" w14:textId="77777777" w:rsidTr="00AE3D58">
        <w:trPr>
          <w:trHeight w:val="40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52F4D56B" w14:textId="77777777" w:rsidR="001971B5" w:rsidRPr="00C359E2" w:rsidRDefault="00D03607" w:rsidP="004C273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18"/>
              </w:rPr>
            </w:pPr>
            <w:r w:rsidRPr="00C359E2">
              <w:rPr>
                <w:rFonts w:ascii="Times New Roman" w:hAnsi="Times New Roman" w:cs="Times New Roman"/>
                <w:caps w:val="0"/>
                <w:color w:val="auto"/>
                <w:sz w:val="18"/>
              </w:rPr>
              <w:t>Nombre de diseñador</w:t>
            </w:r>
            <w:r w:rsidR="001971B5" w:rsidRPr="00C359E2">
              <w:rPr>
                <w:rFonts w:ascii="Times New Roman" w:hAnsi="Times New Roman" w:cs="Times New Roman"/>
                <w:color w:val="auto"/>
                <w:sz w:val="18"/>
              </w:rPr>
              <w:t>:</w:t>
            </w:r>
          </w:p>
          <w:p w14:paraId="15AC5758" w14:textId="1696FC98" w:rsidR="001971B5" w:rsidRPr="00C359E2" w:rsidRDefault="001971B5" w:rsidP="004C273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18"/>
              </w:rPr>
            </w:pPr>
          </w:p>
        </w:tc>
        <w:tc>
          <w:tcPr>
            <w:tcW w:w="6237" w:type="dxa"/>
            <w:gridSpan w:val="3"/>
            <w:shd w:val="clear" w:color="auto" w:fill="auto"/>
          </w:tcPr>
          <w:p w14:paraId="0F9F8CE9" w14:textId="77777777" w:rsidR="001971B5" w:rsidRPr="00C359E2" w:rsidRDefault="001971B5" w:rsidP="004C273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359E2">
              <w:rPr>
                <w:rFonts w:ascii="Times New Roman" w:hAnsi="Times New Roman" w:cs="Times New Roman"/>
                <w:b/>
                <w:color w:val="auto"/>
                <w:sz w:val="18"/>
              </w:rPr>
              <w:t>Prerrequisitos:</w:t>
            </w:r>
            <w:r w:rsidRPr="00C359E2">
              <w:rPr>
                <w:rFonts w:ascii="Times New Roman" w:hAnsi="Times New Roman" w:cs="Times New Roman"/>
                <w:color w:val="auto"/>
                <w:sz w:val="18"/>
              </w:rPr>
              <w:t xml:space="preserve">  </w:t>
            </w:r>
            <w:r w:rsidR="00D03607" w:rsidRPr="00C359E2">
              <w:rPr>
                <w:rFonts w:ascii="Times New Roman" w:hAnsi="Times New Roman" w:cs="Times New Roman"/>
                <w:color w:val="auto"/>
                <w:sz w:val="18"/>
              </w:rPr>
              <w:t>tener conocimientos de programación básica</w:t>
            </w:r>
          </w:p>
        </w:tc>
      </w:tr>
      <w:tr w:rsidR="00D03607" w:rsidRPr="00C359E2" w14:paraId="4A010145" w14:textId="77777777" w:rsidTr="00AE3D5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tcPr>
          <w:p w14:paraId="0E8CD348" w14:textId="77777777" w:rsidR="00D03607" w:rsidRPr="00C359E2" w:rsidRDefault="00D03607" w:rsidP="004C273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18"/>
              </w:rPr>
            </w:pPr>
            <w:r w:rsidRPr="00C359E2">
              <w:rPr>
                <w:rFonts w:ascii="Times New Roman" w:hAnsi="Times New Roman" w:cs="Times New Roman"/>
                <w:caps w:val="0"/>
                <w:color w:val="auto"/>
                <w:sz w:val="18"/>
              </w:rPr>
              <w:t>Objetivo conceptual:</w:t>
            </w:r>
          </w:p>
        </w:tc>
        <w:tc>
          <w:tcPr>
            <w:tcW w:w="2847" w:type="dxa"/>
            <w:shd w:val="clear" w:color="auto" w:fill="auto"/>
          </w:tcPr>
          <w:p w14:paraId="4B923B1C" w14:textId="77777777" w:rsidR="00D03607" w:rsidRPr="00C359E2" w:rsidRDefault="00D03607" w:rsidP="004C273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359E2">
              <w:rPr>
                <w:rFonts w:ascii="Times New Roman" w:hAnsi="Times New Roman" w:cs="Times New Roman"/>
                <w:color w:val="auto"/>
                <w:sz w:val="18"/>
              </w:rPr>
              <w:t xml:space="preserve">Objetivo Procedural: </w:t>
            </w:r>
          </w:p>
        </w:tc>
        <w:tc>
          <w:tcPr>
            <w:tcW w:w="3390" w:type="dxa"/>
            <w:gridSpan w:val="2"/>
            <w:shd w:val="clear" w:color="auto" w:fill="auto"/>
          </w:tcPr>
          <w:p w14:paraId="43F285BA" w14:textId="77777777" w:rsidR="00D03607" w:rsidRPr="00C359E2" w:rsidRDefault="00D03607" w:rsidP="004C273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359E2">
              <w:rPr>
                <w:rFonts w:ascii="Times New Roman" w:hAnsi="Times New Roman" w:cs="Times New Roman"/>
                <w:color w:val="auto"/>
                <w:sz w:val="18"/>
              </w:rPr>
              <w:t xml:space="preserve">Objetivo actitudinal </w:t>
            </w:r>
          </w:p>
        </w:tc>
      </w:tr>
    </w:tbl>
    <w:p w14:paraId="239A7F99" w14:textId="77777777" w:rsidR="007B0FAC" w:rsidRPr="00C359E2" w:rsidRDefault="007B0FAC" w:rsidP="004C2733">
      <w:pPr>
        <w:pStyle w:val="Cuerpo"/>
        <w:tabs>
          <w:tab w:val="left" w:pos="943"/>
        </w:tabs>
        <w:spacing w:after="0" w:line="240" w:lineRule="auto"/>
        <w:rPr>
          <w:rFonts w:ascii="Times New Roman" w:hAnsi="Times New Roman" w:cs="Times New Roman"/>
          <w:color w:val="auto"/>
          <w:sz w:val="16"/>
        </w:rPr>
      </w:pPr>
      <w:r w:rsidRPr="00C359E2">
        <w:rPr>
          <w:rFonts w:ascii="Times New Roman" w:hAnsi="Times New Roman" w:cs="Times New Roman"/>
          <w:color w:val="auto"/>
          <w:sz w:val="16"/>
        </w:rPr>
        <w:t>Nivel 1. Conceptos básicos de árboles binarios en estructuras de datos.</w:t>
      </w:r>
    </w:p>
    <w:tbl>
      <w:tblPr>
        <w:tblStyle w:val="Tablaconcuadrcula"/>
        <w:tblW w:w="9356" w:type="dxa"/>
        <w:tblInd w:w="-5" w:type="dxa"/>
        <w:tblLayout w:type="fixed"/>
        <w:tblLook w:val="04A0" w:firstRow="1" w:lastRow="0" w:firstColumn="1" w:lastColumn="0" w:noHBand="0" w:noVBand="1"/>
      </w:tblPr>
      <w:tblGrid>
        <w:gridCol w:w="1276"/>
        <w:gridCol w:w="1276"/>
        <w:gridCol w:w="1701"/>
        <w:gridCol w:w="1841"/>
        <w:gridCol w:w="2238"/>
        <w:gridCol w:w="568"/>
        <w:gridCol w:w="456"/>
      </w:tblGrid>
      <w:tr w:rsidR="001971B5" w:rsidRPr="00C359E2" w14:paraId="0B1ED5C3" w14:textId="77777777" w:rsidTr="00C359E2">
        <w:trPr>
          <w:trHeight w:val="186"/>
          <w:tblHeader/>
        </w:trPr>
        <w:tc>
          <w:tcPr>
            <w:tcW w:w="1276" w:type="dxa"/>
            <w:vMerge w:val="restart"/>
            <w:shd w:val="clear" w:color="auto" w:fill="auto"/>
          </w:tcPr>
          <w:p w14:paraId="791DC7A7" w14:textId="77777777" w:rsidR="00B8416F" w:rsidRPr="00C359E2" w:rsidRDefault="00B8416F" w:rsidP="004C2733">
            <w:pPr>
              <w:jc w:val="center"/>
              <w:rPr>
                <w:rFonts w:cs="Times New Roman"/>
                <w:sz w:val="16"/>
              </w:rPr>
            </w:pPr>
            <w:r w:rsidRPr="00C359E2">
              <w:rPr>
                <w:rFonts w:cs="Times New Roman"/>
                <w:sz w:val="16"/>
              </w:rPr>
              <w:t>Tema</w:t>
            </w:r>
          </w:p>
          <w:p w14:paraId="06813EEB" w14:textId="77777777" w:rsidR="00B8416F" w:rsidRPr="00C359E2" w:rsidRDefault="00B8416F" w:rsidP="004C2733">
            <w:pPr>
              <w:rPr>
                <w:rFonts w:cs="Times New Roman"/>
                <w:sz w:val="16"/>
              </w:rPr>
            </w:pPr>
          </w:p>
        </w:tc>
        <w:tc>
          <w:tcPr>
            <w:tcW w:w="1276" w:type="dxa"/>
            <w:vMerge w:val="restart"/>
            <w:shd w:val="clear" w:color="auto" w:fill="auto"/>
          </w:tcPr>
          <w:p w14:paraId="27576A8E" w14:textId="77777777" w:rsidR="00B8416F" w:rsidRPr="00C359E2" w:rsidRDefault="00D03607" w:rsidP="004C2733">
            <w:pPr>
              <w:jc w:val="center"/>
              <w:rPr>
                <w:rFonts w:cs="Times New Roman"/>
                <w:sz w:val="16"/>
              </w:rPr>
            </w:pPr>
            <w:r w:rsidRPr="00C359E2">
              <w:rPr>
                <w:rFonts w:cs="Times New Roman"/>
                <w:sz w:val="16"/>
              </w:rPr>
              <w:t xml:space="preserve">Tarea </w:t>
            </w:r>
          </w:p>
        </w:tc>
        <w:tc>
          <w:tcPr>
            <w:tcW w:w="1701" w:type="dxa"/>
            <w:shd w:val="clear" w:color="auto" w:fill="auto"/>
          </w:tcPr>
          <w:p w14:paraId="5F9F915E" w14:textId="77777777" w:rsidR="00B8416F" w:rsidRPr="00C359E2" w:rsidRDefault="00B8416F" w:rsidP="004C2733">
            <w:pPr>
              <w:spacing w:line="240" w:lineRule="auto"/>
              <w:jc w:val="center"/>
              <w:rPr>
                <w:rFonts w:cs="Times New Roman"/>
                <w:sz w:val="16"/>
              </w:rPr>
            </w:pPr>
            <w:r w:rsidRPr="00C359E2">
              <w:rPr>
                <w:rFonts w:cs="Times New Roman"/>
                <w:sz w:val="16"/>
              </w:rPr>
              <w:t>Técnica</w:t>
            </w:r>
          </w:p>
        </w:tc>
        <w:tc>
          <w:tcPr>
            <w:tcW w:w="1841" w:type="dxa"/>
            <w:shd w:val="clear" w:color="auto" w:fill="auto"/>
          </w:tcPr>
          <w:p w14:paraId="07989D71" w14:textId="77777777" w:rsidR="00B8416F" w:rsidRPr="00C359E2" w:rsidRDefault="00B8416F" w:rsidP="004C2733">
            <w:pPr>
              <w:spacing w:line="240" w:lineRule="auto"/>
              <w:jc w:val="center"/>
              <w:rPr>
                <w:rFonts w:cs="Times New Roman"/>
                <w:sz w:val="16"/>
              </w:rPr>
            </w:pPr>
            <w:r w:rsidRPr="00C359E2">
              <w:rPr>
                <w:rFonts w:cs="Times New Roman"/>
                <w:sz w:val="16"/>
              </w:rPr>
              <w:t>Actividad</w:t>
            </w:r>
          </w:p>
        </w:tc>
        <w:tc>
          <w:tcPr>
            <w:tcW w:w="2238" w:type="dxa"/>
            <w:vMerge w:val="restart"/>
            <w:shd w:val="clear" w:color="auto" w:fill="auto"/>
          </w:tcPr>
          <w:p w14:paraId="04DCA6CF" w14:textId="77777777" w:rsidR="00B8416F" w:rsidRPr="00C359E2" w:rsidRDefault="00B8416F" w:rsidP="004C2733">
            <w:pPr>
              <w:jc w:val="center"/>
              <w:rPr>
                <w:rFonts w:cs="Times New Roman"/>
                <w:sz w:val="16"/>
              </w:rPr>
            </w:pPr>
            <w:r w:rsidRPr="00C359E2">
              <w:rPr>
                <w:rFonts w:cs="Times New Roman"/>
                <w:sz w:val="16"/>
              </w:rPr>
              <w:t>Interacción</w:t>
            </w:r>
          </w:p>
        </w:tc>
        <w:tc>
          <w:tcPr>
            <w:tcW w:w="1024" w:type="dxa"/>
            <w:gridSpan w:val="2"/>
            <w:shd w:val="clear" w:color="auto" w:fill="auto"/>
          </w:tcPr>
          <w:p w14:paraId="1FF813DD" w14:textId="2FA0819D" w:rsidR="00B8416F" w:rsidRPr="00C359E2" w:rsidRDefault="00B8416F" w:rsidP="004C2733">
            <w:pPr>
              <w:spacing w:line="240" w:lineRule="auto"/>
              <w:jc w:val="center"/>
              <w:rPr>
                <w:rFonts w:cs="Times New Roman"/>
                <w:sz w:val="16"/>
              </w:rPr>
            </w:pPr>
            <w:r w:rsidRPr="00C359E2">
              <w:rPr>
                <w:rFonts w:cs="Times New Roman"/>
                <w:sz w:val="16"/>
              </w:rPr>
              <w:t>Tiempo</w:t>
            </w:r>
            <w:r w:rsidR="001B2DA2" w:rsidRPr="00C359E2">
              <w:rPr>
                <w:rFonts w:cs="Times New Roman"/>
                <w:sz w:val="16"/>
              </w:rPr>
              <w:t xml:space="preserve"> de dedicación</w:t>
            </w:r>
          </w:p>
        </w:tc>
      </w:tr>
      <w:tr w:rsidR="001971B5" w:rsidRPr="00CA4437" w14:paraId="0C14833B" w14:textId="77777777" w:rsidTr="00796D1A">
        <w:trPr>
          <w:trHeight w:val="238"/>
          <w:tblHeader/>
        </w:trPr>
        <w:tc>
          <w:tcPr>
            <w:tcW w:w="1276" w:type="dxa"/>
            <w:vMerge/>
            <w:shd w:val="clear" w:color="auto" w:fill="auto"/>
          </w:tcPr>
          <w:p w14:paraId="38FB5077" w14:textId="77777777" w:rsidR="00B8416F" w:rsidRPr="00FC7F92" w:rsidRDefault="00B8416F" w:rsidP="004C2733">
            <w:pPr>
              <w:rPr>
                <w:rFonts w:asciiTheme="minorHAnsi" w:hAnsiTheme="minorHAnsi"/>
              </w:rPr>
            </w:pPr>
          </w:p>
        </w:tc>
        <w:tc>
          <w:tcPr>
            <w:tcW w:w="1276" w:type="dxa"/>
            <w:vMerge/>
            <w:shd w:val="clear" w:color="auto" w:fill="auto"/>
          </w:tcPr>
          <w:p w14:paraId="1C4AA8AB" w14:textId="77777777" w:rsidR="00B8416F" w:rsidRPr="00FC7F92" w:rsidRDefault="00B8416F" w:rsidP="004C2733">
            <w:pPr>
              <w:rPr>
                <w:rFonts w:asciiTheme="minorHAnsi" w:hAnsiTheme="minorHAnsi"/>
              </w:rPr>
            </w:pPr>
          </w:p>
        </w:tc>
        <w:tc>
          <w:tcPr>
            <w:tcW w:w="1701" w:type="dxa"/>
            <w:shd w:val="clear" w:color="auto" w:fill="auto"/>
          </w:tcPr>
          <w:p w14:paraId="77356DE0" w14:textId="77777777" w:rsidR="00B8416F" w:rsidRPr="00C359E2" w:rsidRDefault="00B8416F" w:rsidP="004C2733">
            <w:pPr>
              <w:spacing w:line="240" w:lineRule="auto"/>
              <w:jc w:val="center"/>
              <w:rPr>
                <w:rFonts w:cs="Times New Roman"/>
                <w:sz w:val="20"/>
                <w:szCs w:val="20"/>
              </w:rPr>
            </w:pPr>
            <w:r w:rsidRPr="00C359E2">
              <w:rPr>
                <w:rFonts w:cs="Times New Roman"/>
                <w:sz w:val="20"/>
                <w:szCs w:val="20"/>
              </w:rPr>
              <w:t>Instruccional</w:t>
            </w:r>
          </w:p>
        </w:tc>
        <w:tc>
          <w:tcPr>
            <w:tcW w:w="1841" w:type="dxa"/>
            <w:shd w:val="clear" w:color="auto" w:fill="auto"/>
          </w:tcPr>
          <w:p w14:paraId="57C52EB2" w14:textId="77777777" w:rsidR="00B8416F" w:rsidRPr="00C359E2" w:rsidRDefault="00B8416F" w:rsidP="004C2733">
            <w:pPr>
              <w:spacing w:line="240" w:lineRule="auto"/>
              <w:jc w:val="center"/>
              <w:rPr>
                <w:rFonts w:cs="Times New Roman"/>
                <w:sz w:val="20"/>
                <w:szCs w:val="20"/>
              </w:rPr>
            </w:pPr>
            <w:r w:rsidRPr="00C359E2">
              <w:rPr>
                <w:rFonts w:cs="Times New Roman"/>
                <w:sz w:val="20"/>
                <w:szCs w:val="20"/>
              </w:rPr>
              <w:t>Juego</w:t>
            </w:r>
          </w:p>
        </w:tc>
        <w:tc>
          <w:tcPr>
            <w:tcW w:w="2238" w:type="dxa"/>
            <w:vMerge/>
            <w:shd w:val="clear" w:color="auto" w:fill="auto"/>
          </w:tcPr>
          <w:p w14:paraId="429D5A79" w14:textId="77777777" w:rsidR="00B8416F" w:rsidRPr="00FC7F92" w:rsidRDefault="00B8416F" w:rsidP="004C2733">
            <w:pPr>
              <w:rPr>
                <w:rFonts w:asciiTheme="minorHAnsi" w:hAnsiTheme="minorHAnsi"/>
              </w:rPr>
            </w:pPr>
          </w:p>
        </w:tc>
        <w:tc>
          <w:tcPr>
            <w:tcW w:w="568" w:type="dxa"/>
            <w:shd w:val="clear" w:color="auto" w:fill="auto"/>
          </w:tcPr>
          <w:p w14:paraId="29A4BECE" w14:textId="77777777" w:rsidR="00B8416F" w:rsidRPr="00FC7F92" w:rsidRDefault="00B8416F" w:rsidP="004C2733">
            <w:pPr>
              <w:spacing w:line="240" w:lineRule="auto"/>
              <w:rPr>
                <w:rFonts w:asciiTheme="minorHAnsi" w:hAnsiTheme="minorHAnsi"/>
              </w:rPr>
            </w:pPr>
          </w:p>
        </w:tc>
        <w:tc>
          <w:tcPr>
            <w:tcW w:w="456" w:type="dxa"/>
            <w:shd w:val="clear" w:color="auto" w:fill="auto"/>
          </w:tcPr>
          <w:p w14:paraId="3038BF6D" w14:textId="77777777" w:rsidR="00B8416F" w:rsidRPr="00FC7F92" w:rsidRDefault="00B8416F" w:rsidP="004C2733">
            <w:pPr>
              <w:spacing w:line="240" w:lineRule="auto"/>
              <w:jc w:val="center"/>
              <w:rPr>
                <w:rFonts w:asciiTheme="minorHAnsi" w:hAnsiTheme="minorHAnsi"/>
              </w:rPr>
            </w:pPr>
          </w:p>
        </w:tc>
      </w:tr>
      <w:tr w:rsidR="001971B5" w:rsidRPr="00CA4437" w14:paraId="46D0CCB1" w14:textId="77777777" w:rsidTr="00B96E80">
        <w:trPr>
          <w:trHeight w:val="874"/>
        </w:trPr>
        <w:tc>
          <w:tcPr>
            <w:tcW w:w="1276" w:type="dxa"/>
          </w:tcPr>
          <w:p w14:paraId="09FB1E9E" w14:textId="77777777" w:rsidR="00B8416F" w:rsidRPr="001B2DA2" w:rsidRDefault="00B8416F" w:rsidP="004C2733">
            <w:pPr>
              <w:spacing w:line="240" w:lineRule="auto"/>
              <w:rPr>
                <w:sz w:val="16"/>
              </w:rPr>
            </w:pPr>
            <w:r w:rsidRPr="001B2DA2">
              <w:rPr>
                <w:sz w:val="16"/>
              </w:rPr>
              <w:t>Descripción de las reglas del juego</w:t>
            </w:r>
          </w:p>
        </w:tc>
        <w:tc>
          <w:tcPr>
            <w:tcW w:w="1276" w:type="dxa"/>
            <w:vMerge w:val="restart"/>
          </w:tcPr>
          <w:p w14:paraId="01D23F03" w14:textId="77777777" w:rsidR="00B8416F" w:rsidRPr="001B2DA2" w:rsidRDefault="00B8416F" w:rsidP="004C2733">
            <w:pPr>
              <w:spacing w:line="240" w:lineRule="auto"/>
              <w:rPr>
                <w:sz w:val="16"/>
              </w:rPr>
            </w:pPr>
            <w:r w:rsidRPr="001B2DA2">
              <w:rPr>
                <w:sz w:val="16"/>
              </w:rPr>
              <w:t>El alumno conocerá de forma general la composición del juego, los niveles que incluye y los aprendizajes que logrará</w:t>
            </w:r>
          </w:p>
        </w:tc>
        <w:tc>
          <w:tcPr>
            <w:tcW w:w="1701" w:type="dxa"/>
            <w:vMerge w:val="restart"/>
          </w:tcPr>
          <w:p w14:paraId="79C7FE9F" w14:textId="77777777" w:rsidR="00B8416F" w:rsidRPr="001B2DA2" w:rsidRDefault="00B8416F" w:rsidP="004C2733">
            <w:pPr>
              <w:spacing w:line="240" w:lineRule="auto"/>
              <w:rPr>
                <w:sz w:val="16"/>
              </w:rPr>
            </w:pPr>
            <w:r w:rsidRPr="001B2DA2">
              <w:rPr>
                <w:sz w:val="16"/>
              </w:rPr>
              <w:t>Por medio de un audio explicativo y un texto se describirá al alumno los objetivos del juego que usará y las reglas</w:t>
            </w:r>
          </w:p>
        </w:tc>
        <w:tc>
          <w:tcPr>
            <w:tcW w:w="1841" w:type="dxa"/>
            <w:vMerge w:val="restart"/>
          </w:tcPr>
          <w:p w14:paraId="0880243C" w14:textId="77777777" w:rsidR="00B8416F" w:rsidRPr="001B2DA2" w:rsidRDefault="00B8416F" w:rsidP="004C2733">
            <w:pPr>
              <w:spacing w:line="240" w:lineRule="auto"/>
              <w:rPr>
                <w:sz w:val="16"/>
              </w:rPr>
            </w:pPr>
            <w:r w:rsidRPr="001B2DA2">
              <w:rPr>
                <w:sz w:val="16"/>
              </w:rPr>
              <w:t xml:space="preserve">El juego permite la interacción con el módulo de descripción de reglas del juego </w:t>
            </w:r>
          </w:p>
          <w:p w14:paraId="36FACFC3" w14:textId="77777777" w:rsidR="00B8416F" w:rsidRPr="001B2DA2" w:rsidRDefault="00B8416F" w:rsidP="004C2733">
            <w:pPr>
              <w:spacing w:line="240" w:lineRule="auto"/>
              <w:rPr>
                <w:sz w:val="16"/>
              </w:rPr>
            </w:pPr>
          </w:p>
          <w:p w14:paraId="4F014DFF" w14:textId="77777777" w:rsidR="00B8416F" w:rsidRPr="001B2DA2" w:rsidRDefault="00B8416F" w:rsidP="004C2733">
            <w:pPr>
              <w:spacing w:line="240" w:lineRule="auto"/>
              <w:rPr>
                <w:sz w:val="16"/>
              </w:rPr>
            </w:pPr>
          </w:p>
        </w:tc>
        <w:tc>
          <w:tcPr>
            <w:tcW w:w="2238" w:type="dxa"/>
            <w:vMerge w:val="restart"/>
          </w:tcPr>
          <w:p w14:paraId="001A0788" w14:textId="77777777" w:rsidR="00B8416F" w:rsidRPr="001B2DA2" w:rsidRDefault="00B8416F" w:rsidP="004C2733">
            <w:pPr>
              <w:spacing w:line="240" w:lineRule="auto"/>
              <w:rPr>
                <w:sz w:val="16"/>
              </w:rPr>
            </w:pPr>
            <w:r w:rsidRPr="001B2DA2">
              <w:rPr>
                <w:sz w:val="16"/>
              </w:rPr>
              <w:t>1. El alumno mediante la selección de opciones descubre las reglas del juego.</w:t>
            </w:r>
          </w:p>
          <w:p w14:paraId="019FA25C" w14:textId="77777777" w:rsidR="00B8416F" w:rsidRPr="001B2DA2" w:rsidRDefault="00B8416F" w:rsidP="004C2733">
            <w:pPr>
              <w:spacing w:line="240" w:lineRule="auto"/>
              <w:rPr>
                <w:sz w:val="16"/>
              </w:rPr>
            </w:pPr>
            <w:r w:rsidRPr="001B2DA2">
              <w:rPr>
                <w:sz w:val="16"/>
              </w:rPr>
              <w:t>2. La aplicación muestra los contenidos académicos de cada nivel y los retos a resolver</w:t>
            </w:r>
          </w:p>
          <w:p w14:paraId="64244E81" w14:textId="77777777" w:rsidR="00B8416F" w:rsidRPr="001B2DA2" w:rsidRDefault="00B8416F" w:rsidP="004C2733">
            <w:pPr>
              <w:spacing w:line="240" w:lineRule="auto"/>
              <w:rPr>
                <w:sz w:val="16"/>
              </w:rPr>
            </w:pPr>
            <w:r w:rsidRPr="001B2DA2">
              <w:rPr>
                <w:sz w:val="16"/>
              </w:rPr>
              <w:t>3. El alumno puede escuchar la explicación general del juego.</w:t>
            </w:r>
          </w:p>
        </w:tc>
        <w:tc>
          <w:tcPr>
            <w:tcW w:w="568" w:type="dxa"/>
            <w:vMerge w:val="restart"/>
          </w:tcPr>
          <w:p w14:paraId="5FE4A415" w14:textId="77777777" w:rsidR="00B8416F" w:rsidRPr="001B2DA2" w:rsidRDefault="00B8416F" w:rsidP="004C2733">
            <w:pPr>
              <w:jc w:val="right"/>
              <w:rPr>
                <w:sz w:val="16"/>
              </w:rPr>
            </w:pPr>
            <w:r w:rsidRPr="001B2DA2">
              <w:rPr>
                <w:sz w:val="16"/>
              </w:rPr>
              <w:t>5´</w:t>
            </w:r>
          </w:p>
        </w:tc>
        <w:tc>
          <w:tcPr>
            <w:tcW w:w="456" w:type="dxa"/>
            <w:vMerge w:val="restart"/>
          </w:tcPr>
          <w:p w14:paraId="6177AA65" w14:textId="77777777" w:rsidR="00B8416F" w:rsidRPr="001B2DA2" w:rsidRDefault="00B8416F" w:rsidP="004C2733">
            <w:pPr>
              <w:jc w:val="right"/>
              <w:rPr>
                <w:sz w:val="16"/>
              </w:rPr>
            </w:pPr>
            <w:r w:rsidRPr="001B2DA2">
              <w:rPr>
                <w:sz w:val="16"/>
              </w:rPr>
              <w:t>5’’</w:t>
            </w:r>
          </w:p>
        </w:tc>
      </w:tr>
      <w:tr w:rsidR="00B8416F" w:rsidRPr="00CA4437" w14:paraId="49F2FFD2" w14:textId="77777777" w:rsidTr="00796D1A">
        <w:trPr>
          <w:trHeight w:val="126"/>
        </w:trPr>
        <w:tc>
          <w:tcPr>
            <w:tcW w:w="1276" w:type="dxa"/>
            <w:shd w:val="clear" w:color="auto" w:fill="auto"/>
          </w:tcPr>
          <w:p w14:paraId="534980A2" w14:textId="77777777" w:rsidR="00B8416F" w:rsidRPr="001B2DA2" w:rsidRDefault="00B8416F" w:rsidP="004C2733">
            <w:pPr>
              <w:rPr>
                <w:sz w:val="16"/>
              </w:rPr>
            </w:pPr>
            <w:r w:rsidRPr="00EE2E8E">
              <w:rPr>
                <w:sz w:val="16"/>
              </w:rPr>
              <w:t>Contenido</w:t>
            </w:r>
          </w:p>
        </w:tc>
        <w:tc>
          <w:tcPr>
            <w:tcW w:w="1276" w:type="dxa"/>
            <w:vMerge/>
          </w:tcPr>
          <w:p w14:paraId="45D8BAFE" w14:textId="77777777" w:rsidR="00B8416F" w:rsidRPr="001B2DA2" w:rsidRDefault="00B8416F" w:rsidP="004C2733">
            <w:pPr>
              <w:rPr>
                <w:sz w:val="16"/>
              </w:rPr>
            </w:pPr>
          </w:p>
        </w:tc>
        <w:tc>
          <w:tcPr>
            <w:tcW w:w="1701" w:type="dxa"/>
            <w:vMerge/>
          </w:tcPr>
          <w:p w14:paraId="268A6A95" w14:textId="77777777" w:rsidR="00B8416F" w:rsidRPr="001B2DA2" w:rsidRDefault="00B8416F" w:rsidP="004C2733">
            <w:pPr>
              <w:rPr>
                <w:sz w:val="16"/>
              </w:rPr>
            </w:pPr>
          </w:p>
        </w:tc>
        <w:tc>
          <w:tcPr>
            <w:tcW w:w="1841" w:type="dxa"/>
            <w:vMerge/>
          </w:tcPr>
          <w:p w14:paraId="27279479" w14:textId="77777777" w:rsidR="00B8416F" w:rsidRPr="001B2DA2" w:rsidRDefault="00B8416F" w:rsidP="004C2733">
            <w:pPr>
              <w:rPr>
                <w:sz w:val="16"/>
              </w:rPr>
            </w:pPr>
          </w:p>
        </w:tc>
        <w:tc>
          <w:tcPr>
            <w:tcW w:w="2238" w:type="dxa"/>
            <w:vMerge/>
          </w:tcPr>
          <w:p w14:paraId="34779E3B" w14:textId="77777777" w:rsidR="00B8416F" w:rsidRPr="001B2DA2" w:rsidRDefault="00B8416F" w:rsidP="004C2733">
            <w:pPr>
              <w:rPr>
                <w:sz w:val="16"/>
              </w:rPr>
            </w:pPr>
          </w:p>
        </w:tc>
        <w:tc>
          <w:tcPr>
            <w:tcW w:w="568" w:type="dxa"/>
            <w:vMerge/>
          </w:tcPr>
          <w:p w14:paraId="6BFE00B8" w14:textId="77777777" w:rsidR="00B8416F" w:rsidRPr="001B2DA2" w:rsidRDefault="00B8416F" w:rsidP="004C2733">
            <w:pPr>
              <w:jc w:val="right"/>
              <w:rPr>
                <w:sz w:val="16"/>
              </w:rPr>
            </w:pPr>
          </w:p>
        </w:tc>
        <w:tc>
          <w:tcPr>
            <w:tcW w:w="456" w:type="dxa"/>
            <w:vMerge/>
          </w:tcPr>
          <w:p w14:paraId="0A6E7108" w14:textId="77777777" w:rsidR="00B8416F" w:rsidRPr="001B2DA2" w:rsidRDefault="00B8416F" w:rsidP="004C2733">
            <w:pPr>
              <w:jc w:val="right"/>
              <w:rPr>
                <w:sz w:val="16"/>
              </w:rPr>
            </w:pPr>
          </w:p>
        </w:tc>
      </w:tr>
      <w:tr w:rsidR="00B8416F" w:rsidRPr="00CA4437" w14:paraId="37CBD7B3" w14:textId="77777777" w:rsidTr="00796D1A">
        <w:trPr>
          <w:trHeight w:val="1146"/>
        </w:trPr>
        <w:tc>
          <w:tcPr>
            <w:tcW w:w="1276" w:type="dxa"/>
          </w:tcPr>
          <w:p w14:paraId="0A4CF2CF" w14:textId="77777777" w:rsidR="00B8416F" w:rsidRPr="001B2DA2" w:rsidRDefault="00B8416F" w:rsidP="004C2733">
            <w:pPr>
              <w:rPr>
                <w:sz w:val="16"/>
              </w:rPr>
            </w:pPr>
            <w:r w:rsidRPr="001B2DA2">
              <w:rPr>
                <w:sz w:val="16"/>
              </w:rPr>
              <w:t>Instrucciones del juego.</w:t>
            </w:r>
          </w:p>
        </w:tc>
        <w:tc>
          <w:tcPr>
            <w:tcW w:w="1276" w:type="dxa"/>
            <w:vMerge/>
          </w:tcPr>
          <w:p w14:paraId="450BA8AB" w14:textId="77777777" w:rsidR="00B8416F" w:rsidRPr="001B2DA2" w:rsidRDefault="00B8416F" w:rsidP="004C2733">
            <w:pPr>
              <w:rPr>
                <w:sz w:val="16"/>
              </w:rPr>
            </w:pPr>
          </w:p>
        </w:tc>
        <w:tc>
          <w:tcPr>
            <w:tcW w:w="1701" w:type="dxa"/>
            <w:vMerge/>
          </w:tcPr>
          <w:p w14:paraId="6B528E2C" w14:textId="77777777" w:rsidR="00B8416F" w:rsidRPr="001B2DA2" w:rsidRDefault="00B8416F" w:rsidP="004C2733">
            <w:pPr>
              <w:rPr>
                <w:sz w:val="16"/>
              </w:rPr>
            </w:pPr>
          </w:p>
        </w:tc>
        <w:tc>
          <w:tcPr>
            <w:tcW w:w="1841" w:type="dxa"/>
            <w:vMerge/>
          </w:tcPr>
          <w:p w14:paraId="592516F5" w14:textId="77777777" w:rsidR="00B8416F" w:rsidRPr="001B2DA2" w:rsidRDefault="00B8416F" w:rsidP="004C2733">
            <w:pPr>
              <w:rPr>
                <w:sz w:val="16"/>
              </w:rPr>
            </w:pPr>
          </w:p>
        </w:tc>
        <w:tc>
          <w:tcPr>
            <w:tcW w:w="2238" w:type="dxa"/>
            <w:vMerge/>
          </w:tcPr>
          <w:p w14:paraId="7EEEA146" w14:textId="77777777" w:rsidR="00B8416F" w:rsidRPr="001B2DA2" w:rsidRDefault="00B8416F" w:rsidP="004C2733">
            <w:pPr>
              <w:rPr>
                <w:sz w:val="16"/>
              </w:rPr>
            </w:pPr>
          </w:p>
        </w:tc>
        <w:tc>
          <w:tcPr>
            <w:tcW w:w="568" w:type="dxa"/>
            <w:vMerge/>
          </w:tcPr>
          <w:p w14:paraId="23ADE654" w14:textId="77777777" w:rsidR="00B8416F" w:rsidRPr="001B2DA2" w:rsidRDefault="00B8416F" w:rsidP="004C2733">
            <w:pPr>
              <w:jc w:val="right"/>
              <w:rPr>
                <w:sz w:val="16"/>
              </w:rPr>
            </w:pPr>
          </w:p>
        </w:tc>
        <w:tc>
          <w:tcPr>
            <w:tcW w:w="456" w:type="dxa"/>
            <w:vMerge/>
          </w:tcPr>
          <w:p w14:paraId="6169ED92" w14:textId="77777777" w:rsidR="00B8416F" w:rsidRPr="001B2DA2" w:rsidRDefault="00B8416F" w:rsidP="004C2733">
            <w:pPr>
              <w:jc w:val="right"/>
              <w:rPr>
                <w:sz w:val="16"/>
              </w:rPr>
            </w:pPr>
          </w:p>
        </w:tc>
      </w:tr>
      <w:tr w:rsidR="00B8416F" w:rsidRPr="00CA4437" w14:paraId="72DF064F" w14:textId="77777777" w:rsidTr="00796D1A">
        <w:trPr>
          <w:trHeight w:val="681"/>
        </w:trPr>
        <w:tc>
          <w:tcPr>
            <w:tcW w:w="1276" w:type="dxa"/>
          </w:tcPr>
          <w:p w14:paraId="221EC9D1" w14:textId="77777777" w:rsidR="00B8416F" w:rsidRPr="001B2DA2" w:rsidRDefault="00B8416F" w:rsidP="004C2733">
            <w:pPr>
              <w:spacing w:line="240" w:lineRule="auto"/>
              <w:rPr>
                <w:sz w:val="16"/>
              </w:rPr>
            </w:pPr>
            <w:r w:rsidRPr="001B2DA2">
              <w:rPr>
                <w:sz w:val="16"/>
              </w:rPr>
              <w:t>Reto</w:t>
            </w:r>
          </w:p>
          <w:p w14:paraId="12311DF6" w14:textId="77777777" w:rsidR="00B8416F" w:rsidRPr="001B2DA2" w:rsidRDefault="00B8416F" w:rsidP="004C2733">
            <w:pPr>
              <w:spacing w:line="240" w:lineRule="auto"/>
              <w:rPr>
                <w:sz w:val="16"/>
              </w:rPr>
            </w:pPr>
            <w:r w:rsidRPr="001B2DA2">
              <w:rPr>
                <w:sz w:val="16"/>
              </w:rPr>
              <w:t>Conceptos básicos.</w:t>
            </w:r>
          </w:p>
        </w:tc>
        <w:tc>
          <w:tcPr>
            <w:tcW w:w="1276" w:type="dxa"/>
            <w:vMerge w:val="restart"/>
          </w:tcPr>
          <w:p w14:paraId="01572157" w14:textId="77777777" w:rsidR="00B8416F" w:rsidRPr="001B2DA2" w:rsidRDefault="00B8416F" w:rsidP="004C2733">
            <w:pPr>
              <w:spacing w:line="240" w:lineRule="auto"/>
              <w:rPr>
                <w:sz w:val="16"/>
              </w:rPr>
            </w:pPr>
            <w:r w:rsidRPr="001B2DA2">
              <w:rPr>
                <w:sz w:val="16"/>
              </w:rPr>
              <w:t>El alumno aplicará los conocimientos adquiridos en la solución de las preguntas que liberan las piezas del rompecabezas para pasar al otro nivel.</w:t>
            </w:r>
          </w:p>
        </w:tc>
        <w:tc>
          <w:tcPr>
            <w:tcW w:w="1701" w:type="dxa"/>
            <w:vMerge w:val="restart"/>
          </w:tcPr>
          <w:p w14:paraId="06A6B836" w14:textId="77777777" w:rsidR="00B8416F" w:rsidRPr="001B2DA2" w:rsidRDefault="00B8416F" w:rsidP="004C2733">
            <w:pPr>
              <w:spacing w:line="240" w:lineRule="auto"/>
              <w:rPr>
                <w:sz w:val="16"/>
              </w:rPr>
            </w:pPr>
            <w:r w:rsidRPr="001B2DA2">
              <w:rPr>
                <w:sz w:val="16"/>
              </w:rPr>
              <w:t>Se realizará con la técnica de aprendizaje basado en competencias.</w:t>
            </w:r>
          </w:p>
          <w:p w14:paraId="44F5AC89" w14:textId="77777777" w:rsidR="00B8416F" w:rsidRPr="001B2DA2" w:rsidRDefault="00B8416F" w:rsidP="004C2733">
            <w:pPr>
              <w:spacing w:line="240" w:lineRule="auto"/>
              <w:rPr>
                <w:sz w:val="16"/>
              </w:rPr>
            </w:pPr>
          </w:p>
        </w:tc>
        <w:tc>
          <w:tcPr>
            <w:tcW w:w="1841" w:type="dxa"/>
            <w:vMerge w:val="restart"/>
          </w:tcPr>
          <w:p w14:paraId="1FE8DC98" w14:textId="77777777" w:rsidR="00B8416F" w:rsidRPr="001B2DA2" w:rsidRDefault="00B8416F" w:rsidP="004C2733">
            <w:pPr>
              <w:spacing w:line="240" w:lineRule="auto"/>
              <w:rPr>
                <w:sz w:val="16"/>
              </w:rPr>
            </w:pPr>
            <w:r w:rsidRPr="001B2DA2">
              <w:rPr>
                <w:sz w:val="16"/>
              </w:rPr>
              <w:t>El juego dejará escuchar al alumno una lectura de los conceptos básicos de árboles binario y le permite la descarga y lectura sobre los elementos de un árbol binario</w:t>
            </w:r>
          </w:p>
          <w:p w14:paraId="43637F1F" w14:textId="77777777" w:rsidR="00B8416F" w:rsidRPr="001B2DA2" w:rsidRDefault="00B8416F" w:rsidP="004C2733">
            <w:pPr>
              <w:spacing w:line="240" w:lineRule="auto"/>
              <w:rPr>
                <w:sz w:val="16"/>
              </w:rPr>
            </w:pPr>
            <w:r w:rsidRPr="001B2DA2">
              <w:rPr>
                <w:sz w:val="16"/>
              </w:rPr>
              <w:t>El juego proporciona las preguntas con los objetivos del problema.</w:t>
            </w:r>
          </w:p>
        </w:tc>
        <w:tc>
          <w:tcPr>
            <w:tcW w:w="2238" w:type="dxa"/>
            <w:vMerge w:val="restart"/>
          </w:tcPr>
          <w:p w14:paraId="5B10A22D" w14:textId="77777777" w:rsidR="00B8416F" w:rsidRPr="001B2DA2" w:rsidRDefault="00B8416F" w:rsidP="004C2733">
            <w:pPr>
              <w:spacing w:line="240" w:lineRule="auto"/>
              <w:rPr>
                <w:sz w:val="16"/>
              </w:rPr>
            </w:pPr>
            <w:r w:rsidRPr="001B2DA2">
              <w:rPr>
                <w:sz w:val="16"/>
              </w:rPr>
              <w:t xml:space="preserve">La aplicación muestra una lectura con conceptos básicos; después muestra al alumno una imagen fragmentada con los conceptos básicos a aprender. Mediante una función </w:t>
            </w:r>
            <w:proofErr w:type="spellStart"/>
            <w:r w:rsidRPr="001B2DA2">
              <w:rPr>
                <w:sz w:val="16"/>
              </w:rPr>
              <w:t>random</w:t>
            </w:r>
            <w:proofErr w:type="spellEnd"/>
            <w:r w:rsidRPr="001B2DA2">
              <w:rPr>
                <w:sz w:val="16"/>
              </w:rPr>
              <w:t xml:space="preserve"> se le muestran al alumno preguntas que al responder bien le entregan la imagen correspondiente </w:t>
            </w:r>
            <w:r w:rsidR="001971B5" w:rsidRPr="001B2DA2">
              <w:rPr>
                <w:sz w:val="16"/>
              </w:rPr>
              <w:t xml:space="preserve">para </w:t>
            </w:r>
            <w:r w:rsidRPr="001B2DA2">
              <w:rPr>
                <w:sz w:val="16"/>
              </w:rPr>
              <w:t>visualiza</w:t>
            </w:r>
            <w:r w:rsidR="001971B5" w:rsidRPr="001B2DA2">
              <w:rPr>
                <w:sz w:val="16"/>
              </w:rPr>
              <w:t>r</w:t>
            </w:r>
            <w:r w:rsidRPr="001B2DA2">
              <w:rPr>
                <w:sz w:val="16"/>
              </w:rPr>
              <w:t xml:space="preserve"> su rompecabezas poco a poco resuelto.</w:t>
            </w:r>
          </w:p>
        </w:tc>
        <w:tc>
          <w:tcPr>
            <w:tcW w:w="568" w:type="dxa"/>
            <w:vMerge w:val="restart"/>
          </w:tcPr>
          <w:p w14:paraId="282A70FD" w14:textId="77777777" w:rsidR="00B8416F" w:rsidRPr="001B2DA2" w:rsidRDefault="00B8416F" w:rsidP="004C2733">
            <w:pPr>
              <w:spacing w:line="240" w:lineRule="auto"/>
              <w:jc w:val="right"/>
              <w:rPr>
                <w:sz w:val="16"/>
              </w:rPr>
            </w:pPr>
            <w:r w:rsidRPr="001B2DA2">
              <w:rPr>
                <w:sz w:val="16"/>
              </w:rPr>
              <w:t>10’</w:t>
            </w:r>
          </w:p>
        </w:tc>
        <w:tc>
          <w:tcPr>
            <w:tcW w:w="456" w:type="dxa"/>
            <w:vMerge w:val="restart"/>
          </w:tcPr>
          <w:p w14:paraId="7F3D6F2D" w14:textId="77777777" w:rsidR="00B8416F" w:rsidRPr="001B2DA2" w:rsidRDefault="00B8416F" w:rsidP="004C2733">
            <w:pPr>
              <w:spacing w:line="240" w:lineRule="auto"/>
              <w:jc w:val="right"/>
              <w:rPr>
                <w:sz w:val="16"/>
              </w:rPr>
            </w:pPr>
            <w:r w:rsidRPr="001B2DA2">
              <w:rPr>
                <w:sz w:val="16"/>
              </w:rPr>
              <w:t>15’</w:t>
            </w:r>
          </w:p>
        </w:tc>
      </w:tr>
      <w:tr w:rsidR="00B8416F" w:rsidRPr="00CA4437" w14:paraId="6231F7FB" w14:textId="77777777" w:rsidTr="00796D1A">
        <w:trPr>
          <w:trHeight w:val="292"/>
        </w:trPr>
        <w:tc>
          <w:tcPr>
            <w:tcW w:w="1276" w:type="dxa"/>
            <w:shd w:val="clear" w:color="auto" w:fill="auto"/>
          </w:tcPr>
          <w:p w14:paraId="7101F35E" w14:textId="77777777" w:rsidR="00B8416F" w:rsidRPr="001B2DA2" w:rsidRDefault="00B8416F" w:rsidP="004C2733">
            <w:pPr>
              <w:spacing w:line="240" w:lineRule="auto"/>
              <w:rPr>
                <w:sz w:val="16"/>
              </w:rPr>
            </w:pPr>
            <w:r w:rsidRPr="001B2DA2">
              <w:rPr>
                <w:sz w:val="16"/>
              </w:rPr>
              <w:t>Contenido</w:t>
            </w:r>
          </w:p>
        </w:tc>
        <w:tc>
          <w:tcPr>
            <w:tcW w:w="1276" w:type="dxa"/>
            <w:vMerge/>
          </w:tcPr>
          <w:p w14:paraId="72E241ED" w14:textId="77777777" w:rsidR="00B8416F" w:rsidRPr="001B2DA2" w:rsidRDefault="00B8416F" w:rsidP="004C2733">
            <w:pPr>
              <w:rPr>
                <w:sz w:val="16"/>
              </w:rPr>
            </w:pPr>
          </w:p>
        </w:tc>
        <w:tc>
          <w:tcPr>
            <w:tcW w:w="1701" w:type="dxa"/>
            <w:vMerge/>
          </w:tcPr>
          <w:p w14:paraId="6D0806C6" w14:textId="77777777" w:rsidR="00B8416F" w:rsidRPr="001B2DA2" w:rsidRDefault="00B8416F" w:rsidP="004C2733">
            <w:pPr>
              <w:rPr>
                <w:sz w:val="16"/>
              </w:rPr>
            </w:pPr>
          </w:p>
        </w:tc>
        <w:tc>
          <w:tcPr>
            <w:tcW w:w="1841" w:type="dxa"/>
            <w:vMerge/>
          </w:tcPr>
          <w:p w14:paraId="67F8C680" w14:textId="77777777" w:rsidR="00B8416F" w:rsidRPr="001B2DA2" w:rsidRDefault="00B8416F" w:rsidP="004C2733">
            <w:pPr>
              <w:rPr>
                <w:sz w:val="16"/>
              </w:rPr>
            </w:pPr>
          </w:p>
        </w:tc>
        <w:tc>
          <w:tcPr>
            <w:tcW w:w="2238" w:type="dxa"/>
            <w:vMerge/>
          </w:tcPr>
          <w:p w14:paraId="4DE3FDFB" w14:textId="77777777" w:rsidR="00B8416F" w:rsidRPr="001B2DA2" w:rsidRDefault="00B8416F" w:rsidP="004C2733">
            <w:pPr>
              <w:rPr>
                <w:sz w:val="16"/>
              </w:rPr>
            </w:pPr>
          </w:p>
        </w:tc>
        <w:tc>
          <w:tcPr>
            <w:tcW w:w="568" w:type="dxa"/>
            <w:vMerge/>
          </w:tcPr>
          <w:p w14:paraId="3E936C16" w14:textId="77777777" w:rsidR="00B8416F" w:rsidRPr="001B2DA2" w:rsidRDefault="00B8416F" w:rsidP="004C2733">
            <w:pPr>
              <w:jc w:val="right"/>
              <w:rPr>
                <w:sz w:val="16"/>
              </w:rPr>
            </w:pPr>
          </w:p>
        </w:tc>
        <w:tc>
          <w:tcPr>
            <w:tcW w:w="456" w:type="dxa"/>
            <w:vMerge/>
          </w:tcPr>
          <w:p w14:paraId="38A66308" w14:textId="77777777" w:rsidR="00B8416F" w:rsidRPr="001B2DA2" w:rsidRDefault="00B8416F" w:rsidP="004C2733">
            <w:pPr>
              <w:jc w:val="right"/>
              <w:rPr>
                <w:sz w:val="16"/>
              </w:rPr>
            </w:pPr>
          </w:p>
        </w:tc>
      </w:tr>
      <w:tr w:rsidR="00B8416F" w:rsidRPr="00CA4437" w14:paraId="60165949" w14:textId="77777777" w:rsidTr="00796D1A">
        <w:trPr>
          <w:trHeight w:val="1190"/>
        </w:trPr>
        <w:tc>
          <w:tcPr>
            <w:tcW w:w="1276" w:type="dxa"/>
          </w:tcPr>
          <w:p w14:paraId="32033C5D" w14:textId="77777777" w:rsidR="00B8416F" w:rsidRPr="001B2DA2" w:rsidRDefault="00B8416F" w:rsidP="004C2733">
            <w:pPr>
              <w:spacing w:line="240" w:lineRule="auto"/>
              <w:rPr>
                <w:sz w:val="16"/>
              </w:rPr>
            </w:pPr>
            <w:r w:rsidRPr="001B2DA2">
              <w:rPr>
                <w:sz w:val="16"/>
              </w:rPr>
              <w:t>Conceptos generales de los árboles: raíz, nodo, camino, nivel, grado.</w:t>
            </w:r>
          </w:p>
        </w:tc>
        <w:tc>
          <w:tcPr>
            <w:tcW w:w="1276" w:type="dxa"/>
            <w:vMerge/>
          </w:tcPr>
          <w:p w14:paraId="412F9001" w14:textId="77777777" w:rsidR="00B8416F" w:rsidRPr="001B2DA2" w:rsidRDefault="00B8416F" w:rsidP="004C2733">
            <w:pPr>
              <w:rPr>
                <w:sz w:val="16"/>
              </w:rPr>
            </w:pPr>
          </w:p>
        </w:tc>
        <w:tc>
          <w:tcPr>
            <w:tcW w:w="1701" w:type="dxa"/>
            <w:vMerge/>
          </w:tcPr>
          <w:p w14:paraId="58B4567F" w14:textId="77777777" w:rsidR="00B8416F" w:rsidRPr="001B2DA2" w:rsidRDefault="00B8416F" w:rsidP="004C2733">
            <w:pPr>
              <w:rPr>
                <w:sz w:val="16"/>
              </w:rPr>
            </w:pPr>
          </w:p>
        </w:tc>
        <w:tc>
          <w:tcPr>
            <w:tcW w:w="1841" w:type="dxa"/>
            <w:vMerge/>
          </w:tcPr>
          <w:p w14:paraId="196721B4" w14:textId="77777777" w:rsidR="00B8416F" w:rsidRPr="001B2DA2" w:rsidRDefault="00B8416F" w:rsidP="004C2733">
            <w:pPr>
              <w:rPr>
                <w:sz w:val="16"/>
              </w:rPr>
            </w:pPr>
          </w:p>
        </w:tc>
        <w:tc>
          <w:tcPr>
            <w:tcW w:w="2238" w:type="dxa"/>
            <w:vMerge/>
          </w:tcPr>
          <w:p w14:paraId="2484A885" w14:textId="77777777" w:rsidR="00B8416F" w:rsidRPr="001B2DA2" w:rsidRDefault="00B8416F" w:rsidP="004C2733">
            <w:pPr>
              <w:rPr>
                <w:sz w:val="16"/>
              </w:rPr>
            </w:pPr>
          </w:p>
        </w:tc>
        <w:tc>
          <w:tcPr>
            <w:tcW w:w="568" w:type="dxa"/>
            <w:vMerge/>
          </w:tcPr>
          <w:p w14:paraId="1041BDA7" w14:textId="77777777" w:rsidR="00B8416F" w:rsidRPr="001B2DA2" w:rsidRDefault="00B8416F" w:rsidP="004C2733">
            <w:pPr>
              <w:jc w:val="right"/>
              <w:rPr>
                <w:sz w:val="16"/>
              </w:rPr>
            </w:pPr>
          </w:p>
        </w:tc>
        <w:tc>
          <w:tcPr>
            <w:tcW w:w="456" w:type="dxa"/>
            <w:vMerge/>
          </w:tcPr>
          <w:p w14:paraId="45156026" w14:textId="77777777" w:rsidR="00B8416F" w:rsidRPr="001B2DA2" w:rsidRDefault="00B8416F" w:rsidP="004C2733">
            <w:pPr>
              <w:jc w:val="right"/>
              <w:rPr>
                <w:sz w:val="16"/>
              </w:rPr>
            </w:pPr>
          </w:p>
        </w:tc>
      </w:tr>
    </w:tbl>
    <w:p w14:paraId="66F00027" w14:textId="77777777" w:rsidR="004B5AA4" w:rsidRPr="004C2733" w:rsidRDefault="004B5AA4" w:rsidP="004B5AA4">
      <w:pPr>
        <w:pStyle w:val="Ttulo2"/>
        <w:spacing w:before="0"/>
        <w:jc w:val="center"/>
        <w:rPr>
          <w:iCs/>
          <w:sz w:val="32"/>
          <w:szCs w:val="32"/>
        </w:rPr>
      </w:pPr>
      <w:r w:rsidRPr="004C2733">
        <w:rPr>
          <w:iCs/>
          <w:szCs w:val="22"/>
          <w:lang w:val="es-MX"/>
        </w:rPr>
        <w:t>Fuente: Elaboración propia</w:t>
      </w:r>
    </w:p>
    <w:p w14:paraId="0CBA6CE3" w14:textId="77777777" w:rsidR="004B5AA4" w:rsidRDefault="004B5AA4" w:rsidP="004C2733">
      <w:pPr>
        <w:pStyle w:val="Ttulo2"/>
        <w:spacing w:before="0"/>
        <w:jc w:val="center"/>
        <w:rPr>
          <w:b/>
          <w:bCs/>
          <w:sz w:val="28"/>
          <w:szCs w:val="28"/>
        </w:rPr>
      </w:pPr>
    </w:p>
    <w:p w14:paraId="07AC7C26" w14:textId="4D493671" w:rsidR="00C302E4" w:rsidRPr="00E1370E" w:rsidRDefault="00C359E2" w:rsidP="004C2733">
      <w:pPr>
        <w:pStyle w:val="Ttulo2"/>
        <w:spacing w:before="0"/>
        <w:jc w:val="center"/>
        <w:rPr>
          <w:bCs/>
          <w:szCs w:val="28"/>
        </w:rPr>
      </w:pPr>
      <w:r w:rsidRPr="0020461B">
        <w:rPr>
          <w:b/>
          <w:bCs/>
          <w:sz w:val="28"/>
          <w:szCs w:val="28"/>
        </w:rPr>
        <w:t>Diseño de arquitectura de información y evaluación didáctica</w:t>
      </w:r>
    </w:p>
    <w:p w14:paraId="50F1A6CB" w14:textId="2CE758D2" w:rsidR="00C900FC" w:rsidRDefault="00CC694A" w:rsidP="004C2733">
      <w:pPr>
        <w:spacing w:after="0"/>
      </w:pPr>
      <w:r>
        <w:t xml:space="preserve">Este último es la estructura que se selecciona en el diseño del juego serio; el cual es un conjunto de estructuras unidas por tareas o </w:t>
      </w:r>
      <w:proofErr w:type="spellStart"/>
      <w:r>
        <w:t>plot</w:t>
      </w:r>
      <w:proofErr w:type="spellEnd"/>
      <w:r>
        <w:t xml:space="preserve"> </w:t>
      </w:r>
      <w:proofErr w:type="spellStart"/>
      <w:r>
        <w:t>point</w:t>
      </w:r>
      <w:proofErr w:type="spellEnd"/>
      <w:r>
        <w:t xml:space="preserve"> se organiza un conjunto de secuencia en torno, al nodo de entrada, pero sin permitir la navegación del usuario por distintas</w:t>
      </w:r>
      <w:r w:rsidR="00A60775">
        <w:t xml:space="preserve"> </w:t>
      </w:r>
      <w:r>
        <w:lastRenderedPageBreak/>
        <w:t xml:space="preserve">líneas de acción a la escogida en el inicio. En la figura </w:t>
      </w:r>
      <w:r w:rsidR="00573F9B">
        <w:t>seis</w:t>
      </w:r>
      <w:r w:rsidRPr="00CC694A">
        <w:t xml:space="preserve"> se muestra cómo se estructura el modelo concéntrico.</w:t>
      </w:r>
      <w:r w:rsidR="00BE657E">
        <w:t xml:space="preserve"> </w:t>
      </w:r>
    </w:p>
    <w:p w14:paraId="10978A5B" w14:textId="42474CE7" w:rsidR="00E1370E" w:rsidRDefault="00CC694A" w:rsidP="004C2733">
      <w:pPr>
        <w:spacing w:after="0"/>
      </w:pPr>
      <w:r w:rsidRPr="00CC694A">
        <w:t xml:space="preserve">El juego que se documenta consta de tres niveles, en el nivel </w:t>
      </w:r>
      <w:r w:rsidR="00573F9B">
        <w:t>uno</w:t>
      </w:r>
      <w:r w:rsidR="00573F9B" w:rsidRPr="00CC694A">
        <w:t xml:space="preserve"> </w:t>
      </w:r>
      <w:r w:rsidRPr="00CC694A">
        <w:t xml:space="preserve">principiante se aborda todos los conceptos básicos de árboles binarios, que son necesarios para la comprensión del nivel </w:t>
      </w:r>
      <w:r w:rsidR="00C900FC">
        <w:t xml:space="preserve">dos; en el que </w:t>
      </w:r>
      <w:r w:rsidRPr="00CC694A">
        <w:t xml:space="preserve">se explica el recorrido de árboles binarios, así con estos conocimientos puede pasar al nivel </w:t>
      </w:r>
      <w:r w:rsidR="00573F9B">
        <w:t>tres</w:t>
      </w:r>
      <w:r w:rsidR="00573F9B" w:rsidRPr="00CC694A">
        <w:t xml:space="preserve"> </w:t>
      </w:r>
      <w:r w:rsidRPr="00CC694A">
        <w:t>avanzado y cuando lo pase podrá ser evaluado como un alumno que domina el tema de árboles binarios en estructura de datos como se muestra la carta descriptiva del juego.</w:t>
      </w:r>
      <w:r w:rsidR="00BE657E">
        <w:t xml:space="preserve"> </w:t>
      </w:r>
    </w:p>
    <w:p w14:paraId="445E00E0" w14:textId="77777777" w:rsidR="00A60775" w:rsidRDefault="00A60775" w:rsidP="004C2733">
      <w:pPr>
        <w:spacing w:after="0"/>
      </w:pPr>
    </w:p>
    <w:p w14:paraId="7DCDF10B" w14:textId="767A96F2" w:rsidR="00E1370E" w:rsidRPr="00A60775" w:rsidRDefault="00E1370E" w:rsidP="004C2733">
      <w:pPr>
        <w:spacing w:after="0"/>
        <w:jc w:val="center"/>
        <w:rPr>
          <w:noProof/>
          <w:sz w:val="18"/>
          <w:szCs w:val="18"/>
          <w:lang w:val="es-MX"/>
        </w:rPr>
      </w:pPr>
      <w:r w:rsidRPr="00A60775">
        <w:rPr>
          <w:b/>
          <w:bCs/>
          <w:noProof/>
          <w:szCs w:val="24"/>
          <w:lang w:val="es-MX"/>
        </w:rPr>
        <w:t xml:space="preserve">Figura </w:t>
      </w:r>
      <w:r w:rsidRPr="00A60775">
        <w:rPr>
          <w:b/>
          <w:bCs/>
          <w:noProof/>
          <w:szCs w:val="24"/>
          <w:lang w:val="es-MX"/>
        </w:rPr>
        <w:fldChar w:fldCharType="begin"/>
      </w:r>
      <w:r w:rsidRPr="00A60775">
        <w:rPr>
          <w:b/>
          <w:bCs/>
          <w:noProof/>
          <w:szCs w:val="24"/>
          <w:lang w:val="es-MX"/>
        </w:rPr>
        <w:instrText xml:space="preserve"> SEQ Figura_ \* ARABIC </w:instrText>
      </w:r>
      <w:r w:rsidRPr="00A60775">
        <w:rPr>
          <w:b/>
          <w:bCs/>
          <w:noProof/>
          <w:szCs w:val="24"/>
          <w:lang w:val="es-MX"/>
        </w:rPr>
        <w:fldChar w:fldCharType="separate"/>
      </w:r>
      <w:r w:rsidR="0039690F">
        <w:rPr>
          <w:b/>
          <w:bCs/>
          <w:noProof/>
          <w:szCs w:val="24"/>
          <w:lang w:val="es-MX"/>
        </w:rPr>
        <w:t>5</w:t>
      </w:r>
      <w:r w:rsidRPr="00A60775">
        <w:rPr>
          <w:b/>
          <w:bCs/>
          <w:noProof/>
          <w:szCs w:val="24"/>
          <w:lang w:val="es-MX"/>
        </w:rPr>
        <w:fldChar w:fldCharType="end"/>
      </w:r>
      <w:r w:rsidR="00A60775" w:rsidRPr="00A60775">
        <w:rPr>
          <w:b/>
          <w:bCs/>
          <w:noProof/>
          <w:szCs w:val="24"/>
          <w:lang w:val="es-MX"/>
        </w:rPr>
        <w:t>.</w:t>
      </w:r>
      <w:r w:rsidRPr="00A60775">
        <w:rPr>
          <w:noProof/>
          <w:szCs w:val="24"/>
          <w:lang w:val="es-MX"/>
        </w:rPr>
        <w:t xml:space="preserve"> Modelo Concéntrico</w:t>
      </w:r>
    </w:p>
    <w:p w14:paraId="1125B092" w14:textId="6074D9A1" w:rsidR="00E1370E" w:rsidRDefault="00E1370E" w:rsidP="004C2733">
      <w:pPr>
        <w:spacing w:after="0"/>
        <w:ind w:firstLine="709"/>
      </w:pPr>
      <w:r>
        <w:rPr>
          <w:noProof/>
          <w:lang w:val="es-VE" w:eastAsia="es-VE"/>
        </w:rPr>
        <mc:AlternateContent>
          <mc:Choice Requires="wpg">
            <w:drawing>
              <wp:inline distT="0" distB="0" distL="0" distR="0" wp14:anchorId="5B8CF076" wp14:editId="4088806A">
                <wp:extent cx="4598325" cy="1899822"/>
                <wp:effectExtent l="0" t="0" r="12065" b="24765"/>
                <wp:docPr id="52" name="Grupo 52"/>
                <wp:cNvGraphicFramePr/>
                <a:graphic xmlns:a="http://schemas.openxmlformats.org/drawingml/2006/main">
                  <a:graphicData uri="http://schemas.microsoft.com/office/word/2010/wordprocessingGroup">
                    <wpg:wgp>
                      <wpg:cNvGrpSpPr/>
                      <wpg:grpSpPr>
                        <a:xfrm>
                          <a:off x="0" y="0"/>
                          <a:ext cx="4598325" cy="1899822"/>
                          <a:chOff x="0" y="0"/>
                          <a:chExt cx="2949086" cy="2119128"/>
                        </a:xfrm>
                        <a:solidFill>
                          <a:schemeClr val="accent6">
                            <a:lumMod val="20000"/>
                            <a:lumOff val="80000"/>
                          </a:schemeClr>
                        </a:solidFill>
                      </wpg:grpSpPr>
                      <wps:wsp>
                        <wps:cNvPr id="41" name="Conector recto 41"/>
                        <wps:cNvCnPr/>
                        <wps:spPr>
                          <a:xfrm flipH="1">
                            <a:off x="163852" y="1543381"/>
                            <a:ext cx="348846" cy="0"/>
                          </a:xfrm>
                          <a:prstGeom prst="line">
                            <a:avLst/>
                          </a:prstGeom>
                          <a:grpFill/>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wpg:grpSp>
                        <wpg:cNvPr id="50" name="Grupo 50"/>
                        <wpg:cNvGrpSpPr/>
                        <wpg:grpSpPr>
                          <a:xfrm>
                            <a:off x="0" y="0"/>
                            <a:ext cx="2949086" cy="2119128"/>
                            <a:chOff x="0" y="0"/>
                            <a:chExt cx="2949086" cy="2119128"/>
                          </a:xfrm>
                          <a:grpFill/>
                        </wpg:grpSpPr>
                        <wpg:grpSp>
                          <wpg:cNvPr id="47" name="Grupo 47"/>
                          <wpg:cNvGrpSpPr/>
                          <wpg:grpSpPr>
                            <a:xfrm>
                              <a:off x="137424" y="126854"/>
                              <a:ext cx="2648060" cy="1992274"/>
                              <a:chOff x="0" y="0"/>
                              <a:chExt cx="2648060" cy="1992274"/>
                            </a:xfrm>
                            <a:grpFill/>
                          </wpg:grpSpPr>
                          <wps:wsp>
                            <wps:cNvPr id="19" name="Rectángulo 19"/>
                            <wps:cNvSpPr/>
                            <wps:spPr>
                              <a:xfrm>
                                <a:off x="36999" y="0"/>
                                <a:ext cx="2611061" cy="1543380"/>
                              </a:xfrm>
                              <a:prstGeom prst="rect">
                                <a:avLst/>
                              </a:prstGeom>
                              <a:grpFill/>
                              <a:ln w="190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ángulo 20"/>
                            <wps:cNvSpPr/>
                            <wps:spPr>
                              <a:xfrm>
                                <a:off x="369988" y="317133"/>
                                <a:ext cx="1760088" cy="1097930"/>
                              </a:xfrm>
                              <a:prstGeom prst="rect">
                                <a:avLst/>
                              </a:prstGeom>
                              <a:grp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ángulo 22"/>
                            <wps:cNvSpPr/>
                            <wps:spPr>
                              <a:xfrm>
                                <a:off x="914400" y="782261"/>
                                <a:ext cx="628980" cy="553848"/>
                              </a:xfrm>
                              <a:prstGeom prst="rect">
                                <a:avLst/>
                              </a:prstGeom>
                              <a:grp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ángulo redondeado 28"/>
                            <wps:cNvSpPr/>
                            <wps:spPr>
                              <a:xfrm>
                                <a:off x="792832" y="1316101"/>
                                <a:ext cx="681469" cy="264277"/>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356B6861" w14:textId="77777777" w:rsidR="00E0762C" w:rsidRPr="00E86D3E" w:rsidRDefault="00E0762C" w:rsidP="00E1370E">
                                  <w:pPr>
                                    <w:jc w:val="center"/>
                                    <w:rPr>
                                      <w:color w:val="000000" w:themeColor="text1"/>
                                      <w:sz w:val="14"/>
                                      <w:szCs w:val="1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4"/>
                                      <w:szCs w:val="1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ángulo 42"/>
                            <wps:cNvSpPr/>
                            <wps:spPr>
                              <a:xfrm>
                                <a:off x="26428" y="1432383"/>
                                <a:ext cx="766404" cy="196215"/>
                              </a:xfrm>
                              <a:prstGeom prst="rect">
                                <a:avLst/>
                              </a:prstGeom>
                              <a:grp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ángulo redondeado 40"/>
                            <wps:cNvSpPr/>
                            <wps:spPr>
                              <a:xfrm>
                                <a:off x="0" y="1770659"/>
                                <a:ext cx="517525" cy="221615"/>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5A21EC51" w14:textId="77777777" w:rsidR="00E0762C" w:rsidRPr="00E86D3E" w:rsidRDefault="00E0762C" w:rsidP="00E1370E">
                                  <w:pP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onector recto 44"/>
                            <wps:cNvCnPr/>
                            <wps:spPr>
                              <a:xfrm flipH="1">
                                <a:off x="211422" y="1464097"/>
                                <a:ext cx="580816" cy="0"/>
                              </a:xfrm>
                              <a:prstGeom prst="line">
                                <a:avLst/>
                              </a:prstGeom>
                              <a:grpFill/>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45" name="Conector recto 45"/>
                            <wps:cNvCnPr/>
                            <wps:spPr>
                              <a:xfrm>
                                <a:off x="221993" y="1458811"/>
                                <a:ext cx="5286" cy="306698"/>
                              </a:xfrm>
                              <a:prstGeom prst="line">
                                <a:avLst/>
                              </a:prstGeom>
                              <a:grpFill/>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wpg:grpSp>
                        <wpg:grpSp>
                          <wpg:cNvPr id="49" name="Grupo 49"/>
                          <wpg:cNvGrpSpPr/>
                          <wpg:grpSpPr>
                            <a:xfrm>
                              <a:off x="0" y="0"/>
                              <a:ext cx="2949086" cy="1585529"/>
                              <a:chOff x="0" y="0"/>
                              <a:chExt cx="2949086" cy="1585529"/>
                            </a:xfrm>
                            <a:grpFill/>
                          </wpg:grpSpPr>
                          <wps:wsp>
                            <wps:cNvPr id="32" name="Rectángulo redondeado 32"/>
                            <wps:cNvSpPr/>
                            <wps:spPr>
                              <a:xfrm>
                                <a:off x="1532809" y="311848"/>
                                <a:ext cx="332740" cy="248285"/>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0C80386A"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ángulo redondeado 33"/>
                            <wps:cNvSpPr/>
                            <wps:spPr>
                              <a:xfrm>
                                <a:off x="935542" y="327705"/>
                                <a:ext cx="332740" cy="248285"/>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73D6784E"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 name="Grupo 48"/>
                            <wpg:cNvGrpSpPr/>
                            <wpg:grpSpPr>
                              <a:xfrm>
                                <a:off x="0" y="0"/>
                                <a:ext cx="2949086" cy="1585529"/>
                                <a:chOff x="0" y="0"/>
                                <a:chExt cx="2949086" cy="1585529"/>
                              </a:xfrm>
                              <a:grpFill/>
                            </wpg:grpSpPr>
                            <wps:wsp>
                              <wps:cNvPr id="24" name="Rectángulo redondeado 24"/>
                              <wps:cNvSpPr/>
                              <wps:spPr>
                                <a:xfrm>
                                  <a:off x="909114" y="803404"/>
                                  <a:ext cx="332740" cy="248285"/>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6B9251C7"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ángulo redondeado 25"/>
                              <wps:cNvSpPr/>
                              <wps:spPr>
                                <a:xfrm>
                                  <a:off x="1527523" y="787547"/>
                                  <a:ext cx="316865" cy="248285"/>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3F635EA4"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ángulo redondeado 26"/>
                              <wps:cNvSpPr/>
                              <wps:spPr>
                                <a:xfrm>
                                  <a:off x="893257" y="1146965"/>
                                  <a:ext cx="332740" cy="248285"/>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47DB723A"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ángulo redondeado 27"/>
                              <wps:cNvSpPr/>
                              <wps:spPr>
                                <a:xfrm>
                                  <a:off x="1527523" y="1131108"/>
                                  <a:ext cx="317133" cy="248421"/>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20124A89"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ángulo redondeado 30"/>
                              <wps:cNvSpPr/>
                              <wps:spPr>
                                <a:xfrm>
                                  <a:off x="2103648" y="1226248"/>
                                  <a:ext cx="332740" cy="248285"/>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4CA34C22"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redondeado 31"/>
                              <wps:cNvSpPr/>
                              <wps:spPr>
                                <a:xfrm>
                                  <a:off x="2082506" y="681836"/>
                                  <a:ext cx="332740" cy="248285"/>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093106FA"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ángulo redondeado 34"/>
                              <wps:cNvSpPr/>
                              <wps:spPr>
                                <a:xfrm>
                                  <a:off x="338275" y="650123"/>
                                  <a:ext cx="332740" cy="248285"/>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52BB1ECC"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ángulo redondeado 35"/>
                              <wps:cNvSpPr/>
                              <wps:spPr>
                                <a:xfrm>
                                  <a:off x="2600490" y="1337244"/>
                                  <a:ext cx="332740" cy="248285"/>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67AA6BCB"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ángulo redondeado 36"/>
                              <wps:cNvSpPr/>
                              <wps:spPr>
                                <a:xfrm>
                                  <a:off x="2616346" y="369989"/>
                                  <a:ext cx="332740" cy="248285"/>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72EBC8E2"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ángulo redondeado 37"/>
                              <wps:cNvSpPr/>
                              <wps:spPr>
                                <a:xfrm>
                                  <a:off x="1950367" y="5286"/>
                                  <a:ext cx="332740" cy="248285"/>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73DB871A"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ángulo redondeado 38"/>
                              <wps:cNvSpPr/>
                              <wps:spPr>
                                <a:xfrm>
                                  <a:off x="549697" y="0"/>
                                  <a:ext cx="332740" cy="248285"/>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313B70EC"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ángulo redondeado 39"/>
                              <wps:cNvSpPr/>
                              <wps:spPr>
                                <a:xfrm>
                                  <a:off x="0" y="1109966"/>
                                  <a:ext cx="332740" cy="248285"/>
                                </a:xfrm>
                                <a:prstGeom prst="roundRect">
                                  <a:avLst/>
                                </a:prstGeom>
                                <a:grpFill/>
                              </wps:spPr>
                              <wps:style>
                                <a:lnRef idx="2">
                                  <a:schemeClr val="accent1">
                                    <a:shade val="50000"/>
                                  </a:schemeClr>
                                </a:lnRef>
                                <a:fillRef idx="1">
                                  <a:schemeClr val="accent1"/>
                                </a:fillRef>
                                <a:effectRef idx="0">
                                  <a:schemeClr val="accent1"/>
                                </a:effectRef>
                                <a:fontRef idx="minor">
                                  <a:schemeClr val="lt1"/>
                                </a:fontRef>
                              </wps:style>
                              <wps:txbx>
                                <w:txbxContent>
                                  <w:p w14:paraId="3D11E53D"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inline>
            </w:drawing>
          </mc:Choice>
          <mc:Fallback>
            <w:pict>
              <v:group w14:anchorId="5B8CF076" id="Grupo 52" o:spid="_x0000_s1026" style="width:362.05pt;height:149.6pt;mso-position-horizontal-relative:char;mso-position-vertical-relative:line" coordsize="29490,2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">
                <v:line id="Conector recto 41" o:spid="_x0000_s1027" style="position:absolute;flip:x;visibility:visible;mso-wrap-style:square" from="1638,15433" to="5126,1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" strokecolor="#1f3763 [1604]" strokeweight="1.5pt">
                  <v:stroke joinstyle="miter"/>
                </v:line>
                <v:group id="Grupo 50" o:spid="_x0000_s1028" style="position:absolute;width:29490;height:21191" coordsize="29490,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upo 47" o:spid="_x0000_s1029" style="position:absolute;left:1374;top:1268;width:26480;height:19923" coordsize="26480,1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ángulo 19" o:spid="_x0000_s1030" style="position:absolute;left:369;width:26111;height:15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" filled="f" strokecolor="#1f3763 [1604]" strokeweight="1.5pt"/>
                    <v:rect id="Rectángulo 20" o:spid="_x0000_s1031" style="position:absolute;left:3699;top:3171;width:17601;height:10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" filled="f" strokecolor="#1f3763 [1604]" strokeweight="1.5pt"/>
                    <v:rect id="Rectángulo 22" o:spid="_x0000_s1032" style="position:absolute;left:9144;top:7822;width:6289;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" filled="f" strokecolor="#1f3763 [1604]" strokeweight="1.5pt"/>
                    <v:roundrect id="Rectángulo redondeado 28" o:spid="_x0000_s1033" style="position:absolute;left:7928;top:13161;width:6815;height:26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" filled="f" strokecolor="#1f3763 [1604]" strokeweight="1pt">
                      <v:stroke joinstyle="miter"/>
                      <v:textbox>
                        <w:txbxContent>
                          <w:p w14:paraId="356B6861" w14:textId="77777777" w:rsidR="00E0762C" w:rsidRPr="00E86D3E" w:rsidRDefault="00E0762C" w:rsidP="00E1370E">
                            <w:pPr>
                              <w:jc w:val="center"/>
                              <w:rPr>
                                <w:color w:val="000000" w:themeColor="text1"/>
                                <w:sz w:val="14"/>
                                <w:szCs w:val="1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4"/>
                                <w:szCs w:val="1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ENTRADA</w:t>
                            </w:r>
                          </w:p>
                        </w:txbxContent>
                      </v:textbox>
                    </v:roundrect>
                    <v:rect id="Rectángulo 42" o:spid="_x0000_s1034" style="position:absolute;left:264;top:14323;width:7664;height:1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ZwwAAANsAAAAPAAAAZHJzL2Rvd25yZXYueG1sRI9PawIx&#10;FMTvBb9DeIK3mlWk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kPkAmcMAAADbAAAADwAA&#10;AAAAAAAAAAAAAAAHAgAAZHJzL2Rvd25yZXYueG1sUEsFBgAAAAADAAMAtwAAAPcCAAAAAA==&#10;" filled="f" stroked="f" strokeweight="1pt"/>
                    <v:roundrect id="Rectángulo redondeado 40" o:spid="_x0000_s1035" style="position:absolute;top:17706;width:5175;height:22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" filled="f" strokecolor="#1f3763 [1604]" strokeweight="1pt">
                      <v:stroke joinstyle="miter"/>
                      <v:textbox>
                        <w:txbxContent>
                          <w:p w14:paraId="5A21EC51" w14:textId="77777777" w:rsidR="00E0762C" w:rsidRPr="00E86D3E" w:rsidRDefault="00E0762C" w:rsidP="00E1370E">
                            <w:pP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SALIDA</w:t>
                            </w:r>
                          </w:p>
                        </w:txbxContent>
                      </v:textbox>
                    </v:roundrect>
                    <v:line id="Conector recto 44" o:spid="_x0000_s1036" style="position:absolute;flip:x;visibility:visible;mso-wrap-style:square" from="2114,14640" to="7922,1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" strokecolor="#002060" strokeweight="1.5pt">
                      <v:stroke joinstyle="miter"/>
                    </v:line>
                    <v:line id="Conector recto 45" o:spid="_x0000_s1037" style="position:absolute;visibility:visible;mso-wrap-style:square" from="2219,14588" to="2272,17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" strokecolor="#002060" strokeweight="1.5pt">
                      <v:stroke joinstyle="miter"/>
                    </v:line>
                  </v:group>
                  <v:group id="Grupo 49" o:spid="_x0000_s1038" style="position:absolute;width:29490;height:15855" coordsize="29490,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Rectángulo redondeado 32" o:spid="_x0000_s1039" style="position:absolute;left:15328;top:3118;width:3327;height:2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" filled="f" strokecolor="#1f3763 [1604]" strokeweight="1pt">
                      <v:stroke joinstyle="miter"/>
                      <v:textbox>
                        <w:txbxContent>
                          <w:p w14:paraId="0C80386A"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B2</w:t>
                            </w:r>
                          </w:p>
                        </w:txbxContent>
                      </v:textbox>
                    </v:roundrect>
                    <v:roundrect id="Rectángulo redondeado 33" o:spid="_x0000_s1040" style="position:absolute;left:9355;top:3277;width:3327;height:24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" filled="f" strokecolor="#1f3763 [1604]" strokeweight="1pt">
                      <v:stroke joinstyle="miter"/>
                      <v:textbox>
                        <w:txbxContent>
                          <w:p w14:paraId="73D6784E"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B3</w:t>
                            </w:r>
                          </w:p>
                        </w:txbxContent>
                      </v:textbox>
                    </v:roundrect>
                    <v:group id="Grupo 48" o:spid="_x0000_s1041" style="position:absolute;width:29490;height:15855" coordsize="29490,1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oundrect id="Rectángulo redondeado 24" o:spid="_x0000_s1042" style="position:absolute;left:9091;top:8034;width:3327;height:24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" filled="f" strokecolor="#1f3763 [1604]" strokeweight="1pt">
                        <v:stroke joinstyle="miter"/>
                        <v:textbox>
                          <w:txbxContent>
                            <w:p w14:paraId="6B9251C7"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A2</w:t>
                              </w:r>
                            </w:p>
                          </w:txbxContent>
                        </v:textbox>
                      </v:roundrect>
                      <v:roundrect id="Rectángulo redondeado 25" o:spid="_x0000_s1043" style="position:absolute;left:15275;top:7875;width:3168;height:2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" filled="f" strokecolor="#1f3763 [1604]" strokeweight="1pt">
                        <v:stroke joinstyle="miter"/>
                        <v:textbox>
                          <w:txbxContent>
                            <w:p w14:paraId="3F635EA4"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A1</w:t>
                              </w:r>
                            </w:p>
                          </w:txbxContent>
                        </v:textbox>
                      </v:roundrect>
                      <v:roundrect id="Rectángulo redondeado 26" o:spid="_x0000_s1044" style="position:absolute;left:8932;top:11469;width:3327;height:2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" filled="f" strokecolor="#1f3763 [1604]" strokeweight="1pt">
                        <v:stroke joinstyle="miter"/>
                        <v:textbox>
                          <w:txbxContent>
                            <w:p w14:paraId="47DB723A"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A3</w:t>
                              </w:r>
                            </w:p>
                          </w:txbxContent>
                        </v:textbox>
                      </v:roundrect>
                      <v:roundrect id="Rectángulo redondeado 27" o:spid="_x0000_s1045" style="position:absolute;left:15275;top:11311;width:3171;height:2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" filled="f" strokecolor="#1f3763 [1604]" strokeweight="1pt">
                        <v:stroke joinstyle="miter"/>
                        <v:textbox>
                          <w:txbxContent>
                            <w:p w14:paraId="20124A89"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roundrect>
                      <v:roundrect id="Rectángulo redondeado 30" o:spid="_x0000_s1046" style="position:absolute;left:21036;top:12262;width:3327;height:2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" filled="f" strokecolor="#1f3763 [1604]" strokeweight="1pt">
                        <v:stroke joinstyle="miter"/>
                        <v:textbox>
                          <w:txbxContent>
                            <w:p w14:paraId="4CA34C22"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roundrect>
                      <v:roundrect id="Rectángulo redondeado 31" o:spid="_x0000_s1047" style="position:absolute;left:20825;top:6818;width:3327;height:2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" filled="f" strokecolor="#1f3763 [1604]" strokeweight="1pt">
                        <v:stroke joinstyle="miter"/>
                        <v:textbox>
                          <w:txbxContent>
                            <w:p w14:paraId="093106FA"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B1</w:t>
                              </w:r>
                            </w:p>
                          </w:txbxContent>
                        </v:textbox>
                      </v:roundrect>
                      <v:roundrect id="Rectángulo redondeado 34" o:spid="_x0000_s1048" style="position:absolute;left:3382;top:6501;width:3328;height:2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" filled="f" strokecolor="#1f3763 [1604]" strokeweight="1pt">
                        <v:stroke joinstyle="miter"/>
                        <v:textbox>
                          <w:txbxContent>
                            <w:p w14:paraId="52BB1ECC"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B4</w:t>
                              </w:r>
                            </w:p>
                          </w:txbxContent>
                        </v:textbox>
                      </v:roundrect>
                      <v:roundrect id="Rectángulo redondeado 35" o:spid="_x0000_s1049" style="position:absolute;left:26004;top:13372;width:3328;height:2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" filled="f" strokecolor="#1f3763 [1604]" strokeweight="1pt">
                        <v:stroke joinstyle="miter"/>
                        <v:textbox>
                          <w:txbxContent>
                            <w:p w14:paraId="67AA6BCB"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roundrect>
                      <v:roundrect id="Rectángulo redondeado 36" o:spid="_x0000_s1050" style="position:absolute;left:26163;top:3699;width:3327;height:2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" filled="f" strokecolor="#1f3763 [1604]" strokeweight="1pt">
                        <v:stroke joinstyle="miter"/>
                        <v:textbox>
                          <w:txbxContent>
                            <w:p w14:paraId="72EBC8E2"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C1</w:t>
                              </w:r>
                            </w:p>
                          </w:txbxContent>
                        </v:textbox>
                      </v:roundrect>
                      <v:roundrect id="Rectángulo redondeado 37" o:spid="_x0000_s1051" style="position:absolute;left:19503;top:52;width:3328;height:2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" filled="f" strokecolor="#1f3763 [1604]" strokeweight="1pt">
                        <v:stroke joinstyle="miter"/>
                        <v:textbox>
                          <w:txbxContent>
                            <w:p w14:paraId="73DB871A"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C2</w:t>
                              </w:r>
                            </w:p>
                          </w:txbxContent>
                        </v:textbox>
                      </v:roundrect>
                      <v:roundrect id="Rectángulo redondeado 38" o:spid="_x0000_s1052" style="position:absolute;left:5496;width:3328;height:24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" filled="f" strokecolor="#1f3763 [1604]" strokeweight="1pt">
                        <v:stroke joinstyle="miter"/>
                        <v:textbox>
                          <w:txbxContent>
                            <w:p w14:paraId="313B70EC"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C3</w:t>
                              </w:r>
                            </w:p>
                          </w:txbxContent>
                        </v:textbox>
                      </v:roundrect>
                      <v:roundrect id="Rectángulo redondeado 39" o:spid="_x0000_s1053" style="position:absolute;top:11099;width:3327;height:2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" filled="f" strokecolor="#1f3763 [1604]" strokeweight="1pt">
                        <v:stroke joinstyle="miter"/>
                        <v:textbox>
                          <w:txbxContent>
                            <w:p w14:paraId="3D11E53D" w14:textId="77777777" w:rsidR="00E0762C" w:rsidRPr="00E86D3E" w:rsidRDefault="00E0762C" w:rsidP="00E1370E">
                              <w:pPr>
                                <w:jc w:val="center"/>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86D3E">
                                <w:rPr>
                                  <w:color w:val="000000" w:themeColor="text1"/>
                                  <w:sz w:val="12"/>
                                  <w:szCs w:val="1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C4</w:t>
                              </w:r>
                            </w:p>
                          </w:txbxContent>
                        </v:textbox>
                      </v:roundrect>
                    </v:group>
                  </v:group>
                </v:group>
                <w10:anchorlock/>
              </v:group>
            </w:pict>
          </mc:Fallback>
        </mc:AlternateContent>
      </w:r>
    </w:p>
    <w:p w14:paraId="47D4C353" w14:textId="184F0318" w:rsidR="00A60775" w:rsidRDefault="00A60775" w:rsidP="00A60775">
      <w:pPr>
        <w:spacing w:after="0"/>
        <w:jc w:val="center"/>
      </w:pPr>
      <w:r w:rsidRPr="00A60775">
        <w:t>Fuente: (De Vega Martín, 2017)</w:t>
      </w:r>
    </w:p>
    <w:p w14:paraId="21818F67" w14:textId="2A367015" w:rsidR="00B45C09" w:rsidRDefault="00B45C09" w:rsidP="004C2733">
      <w:pPr>
        <w:spacing w:after="0"/>
      </w:pPr>
      <w:r>
        <w:t xml:space="preserve">En la aplicación se distribuyeron los temas a tratar en tres niveles de complejidad creciente, para evaluar el dominio de los jugadores se usarán reactivos de opción múltiple los cuales se presentarán </w:t>
      </w:r>
      <w:r w:rsidR="00BA3C59">
        <w:t>de acuerdo con</w:t>
      </w:r>
      <w:r>
        <w:t xml:space="preserve"> la narrativa del juego y conforme se resuelvan de forma acertada el alumno obtendrá puntajes que a su vez le permitirán aumentar de nivel. La serie de reactivos se plantean </w:t>
      </w:r>
      <w:r w:rsidR="00BA3C59">
        <w:t>de acuerdo con</w:t>
      </w:r>
      <w:r>
        <w:t xml:space="preserve"> las reglas de cada nivel.</w:t>
      </w:r>
    </w:p>
    <w:p w14:paraId="0576B099" w14:textId="77777777" w:rsidR="00A60775" w:rsidRDefault="00A60775" w:rsidP="004C2733">
      <w:pPr>
        <w:spacing w:after="0"/>
      </w:pPr>
    </w:p>
    <w:p w14:paraId="4BB32C9E" w14:textId="17D19C2B" w:rsidR="00BA4A92" w:rsidRPr="00E1370E" w:rsidRDefault="00C359E2" w:rsidP="004C2733">
      <w:pPr>
        <w:pStyle w:val="Ttulo2"/>
        <w:spacing w:before="0"/>
        <w:jc w:val="center"/>
        <w:rPr>
          <w:bCs/>
          <w:szCs w:val="28"/>
        </w:rPr>
      </w:pPr>
      <w:r w:rsidRPr="0020461B">
        <w:rPr>
          <w:b/>
          <w:bCs/>
          <w:sz w:val="28"/>
          <w:szCs w:val="28"/>
        </w:rPr>
        <w:t>Guion multimedia</w:t>
      </w:r>
    </w:p>
    <w:p w14:paraId="3CFA1E23" w14:textId="35617E54" w:rsidR="00BD0140" w:rsidRDefault="00ED4594" w:rsidP="004C2733">
      <w:pPr>
        <w:spacing w:after="0"/>
      </w:pPr>
      <w:r>
        <w:t xml:space="preserve">Como se ha explicado anteriormente </w:t>
      </w:r>
      <w:r w:rsidR="00F37F81">
        <w:t xml:space="preserve">para que los programadores desarrollen de forma planificada y ordenada los módulos de código </w:t>
      </w:r>
      <w:r w:rsidR="001F1FA2">
        <w:t>n</w:t>
      </w:r>
      <w:r w:rsidR="00F37F81">
        <w:t xml:space="preserve">ecesario es necesario definir la interacción </w:t>
      </w:r>
      <w:r w:rsidR="00AE3D58">
        <w:t xml:space="preserve">de la aplicación </w:t>
      </w:r>
      <w:r w:rsidR="00F37F81">
        <w:t>mediante el guion multimedia, documento en el que se especifica</w:t>
      </w:r>
      <w:r w:rsidR="00AE3D58">
        <w:t>n los detalles técnicos de</w:t>
      </w:r>
      <w:r w:rsidR="00F37F81">
        <w:t xml:space="preserve"> la </w:t>
      </w:r>
      <w:r w:rsidR="00AE3D58">
        <w:t>navegac</w:t>
      </w:r>
      <w:r w:rsidR="00F37F81">
        <w:t xml:space="preserve">ión y el contenido de cada escena, película, audio o video. En la tabla </w:t>
      </w:r>
      <w:r w:rsidR="00C900FC">
        <w:t xml:space="preserve">cinco </w:t>
      </w:r>
      <w:r w:rsidR="00F37F81">
        <w:t xml:space="preserve">se documenta una parte del guion del juego </w:t>
      </w:r>
      <w:r w:rsidR="00AE3D58">
        <w:t xml:space="preserve">serio que se </w:t>
      </w:r>
      <w:r w:rsidR="00EE2E8E">
        <w:t>está</w:t>
      </w:r>
      <w:r w:rsidR="00AE3D58">
        <w:t xml:space="preserve"> desarrollando.</w:t>
      </w:r>
    </w:p>
    <w:p w14:paraId="78381E73" w14:textId="1BF51BFD" w:rsidR="00A60775" w:rsidRDefault="00A60775" w:rsidP="004C2733">
      <w:pPr>
        <w:spacing w:after="0"/>
      </w:pPr>
    </w:p>
    <w:p w14:paraId="253F7647" w14:textId="77777777" w:rsidR="00A60775" w:rsidRDefault="00A60775" w:rsidP="004C2733">
      <w:pPr>
        <w:spacing w:after="0"/>
      </w:pPr>
    </w:p>
    <w:p w14:paraId="7E71DD5D" w14:textId="11A671C0" w:rsidR="00B14A11" w:rsidRPr="00BD0140" w:rsidRDefault="003C373A" w:rsidP="004C2733">
      <w:pPr>
        <w:pStyle w:val="Descripcin"/>
        <w:spacing w:after="0"/>
        <w:jc w:val="center"/>
        <w:rPr>
          <w:rFonts w:eastAsia="Times New Roman" w:cs="Arial"/>
          <w:i w:val="0"/>
          <w:color w:val="auto"/>
          <w:sz w:val="20"/>
        </w:rPr>
      </w:pPr>
      <w:r w:rsidRPr="00A60775">
        <w:rPr>
          <w:rFonts w:cs="Arial"/>
          <w:b/>
          <w:bCs/>
          <w:i w:val="0"/>
          <w:color w:val="auto"/>
          <w:sz w:val="24"/>
          <w:szCs w:val="22"/>
        </w:rPr>
        <w:lastRenderedPageBreak/>
        <w:t xml:space="preserve">Tabla </w:t>
      </w:r>
      <w:r w:rsidR="00CE0EBC" w:rsidRPr="00A60775">
        <w:rPr>
          <w:rFonts w:cs="Arial"/>
          <w:b/>
          <w:bCs/>
          <w:i w:val="0"/>
          <w:noProof/>
          <w:color w:val="auto"/>
          <w:sz w:val="24"/>
          <w:szCs w:val="22"/>
        </w:rPr>
        <w:fldChar w:fldCharType="begin"/>
      </w:r>
      <w:r w:rsidR="00CE0EBC" w:rsidRPr="00A60775">
        <w:rPr>
          <w:rFonts w:cs="Arial"/>
          <w:b/>
          <w:bCs/>
          <w:i w:val="0"/>
          <w:noProof/>
          <w:color w:val="auto"/>
          <w:sz w:val="24"/>
          <w:szCs w:val="22"/>
        </w:rPr>
        <w:instrText xml:space="preserve"> SEQ Tabla \* ARABIC </w:instrText>
      </w:r>
      <w:r w:rsidR="00CE0EBC" w:rsidRPr="00A60775">
        <w:rPr>
          <w:rFonts w:cs="Arial"/>
          <w:b/>
          <w:bCs/>
          <w:i w:val="0"/>
          <w:noProof/>
          <w:color w:val="auto"/>
          <w:sz w:val="24"/>
          <w:szCs w:val="22"/>
        </w:rPr>
        <w:fldChar w:fldCharType="separate"/>
      </w:r>
      <w:r w:rsidR="0039690F">
        <w:rPr>
          <w:rFonts w:cs="Arial"/>
          <w:b/>
          <w:bCs/>
          <w:i w:val="0"/>
          <w:noProof/>
          <w:color w:val="auto"/>
          <w:sz w:val="24"/>
          <w:szCs w:val="22"/>
        </w:rPr>
        <w:t>5</w:t>
      </w:r>
      <w:r w:rsidR="00CE0EBC" w:rsidRPr="00A60775">
        <w:rPr>
          <w:rFonts w:cs="Arial"/>
          <w:b/>
          <w:bCs/>
          <w:i w:val="0"/>
          <w:noProof/>
          <w:color w:val="auto"/>
          <w:sz w:val="24"/>
          <w:szCs w:val="22"/>
        </w:rPr>
        <w:fldChar w:fldCharType="end"/>
      </w:r>
      <w:r w:rsidR="00A60775" w:rsidRPr="00A60775">
        <w:rPr>
          <w:rFonts w:cs="Arial"/>
          <w:b/>
          <w:bCs/>
          <w:i w:val="0"/>
          <w:noProof/>
          <w:color w:val="auto"/>
          <w:sz w:val="24"/>
          <w:szCs w:val="22"/>
        </w:rPr>
        <w:t>.</w:t>
      </w:r>
      <w:r w:rsidRPr="00A60775">
        <w:rPr>
          <w:rFonts w:cs="Arial"/>
          <w:i w:val="0"/>
          <w:color w:val="auto"/>
          <w:sz w:val="24"/>
          <w:szCs w:val="22"/>
        </w:rPr>
        <w:t xml:space="preserve"> </w:t>
      </w:r>
      <w:r w:rsidR="00B14A11" w:rsidRPr="00A60775">
        <w:rPr>
          <w:rFonts w:eastAsia="Times New Roman" w:cs="Arial"/>
          <w:i w:val="0"/>
          <w:color w:val="auto"/>
          <w:sz w:val="24"/>
          <w:szCs w:val="22"/>
        </w:rPr>
        <w:t>F4-GM (Formato 4- Guion Multimedia</w:t>
      </w:r>
      <w:r w:rsidR="005F4DDD" w:rsidRPr="00A60775">
        <w:rPr>
          <w:i w:val="0"/>
          <w:color w:val="auto"/>
          <w:sz w:val="24"/>
          <w:szCs w:val="22"/>
          <w:lang w:val="es-MX"/>
        </w:rPr>
        <w:t>)</w:t>
      </w:r>
    </w:p>
    <w:tbl>
      <w:tblPr>
        <w:tblStyle w:val="Cuadrculadetablaclara1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537"/>
        <w:gridCol w:w="540"/>
        <w:gridCol w:w="1474"/>
        <w:gridCol w:w="1158"/>
        <w:gridCol w:w="3605"/>
      </w:tblGrid>
      <w:tr w:rsidR="00B14A11" w:rsidRPr="00AE3D58" w14:paraId="2AEE9726" w14:textId="77777777" w:rsidTr="004B5AA4">
        <w:trPr>
          <w:trHeight w:val="216"/>
        </w:trPr>
        <w:tc>
          <w:tcPr>
            <w:tcW w:w="9067" w:type="dxa"/>
            <w:gridSpan w:val="6"/>
            <w:tcBorders>
              <w:top w:val="single" w:sz="4" w:space="0" w:color="auto"/>
              <w:left w:val="single" w:sz="4" w:space="0" w:color="auto"/>
              <w:bottom w:val="single" w:sz="4" w:space="0" w:color="auto"/>
              <w:right w:val="single" w:sz="4" w:space="0" w:color="auto"/>
            </w:tcBorders>
            <w:shd w:val="clear" w:color="auto" w:fill="auto"/>
            <w:hideMark/>
          </w:tcPr>
          <w:p w14:paraId="71462461" w14:textId="4B0DA1F9" w:rsidR="00B14A11" w:rsidRPr="00AE3D58" w:rsidRDefault="00B14A11" w:rsidP="004C2733">
            <w:pPr>
              <w:jc w:val="center"/>
              <w:rPr>
                <w:b/>
                <w:sz w:val="18"/>
                <w:lang w:val="es-419"/>
              </w:rPr>
            </w:pPr>
            <w:r w:rsidRPr="00AE3D58">
              <w:rPr>
                <w:b/>
                <w:sz w:val="18"/>
                <w:lang w:val="es-419"/>
              </w:rPr>
              <w:t>Guion Multimedia</w:t>
            </w:r>
            <w:r w:rsidR="00BE5A84" w:rsidRPr="00AE3D58">
              <w:rPr>
                <w:b/>
                <w:sz w:val="18"/>
                <w:lang w:val="es-419"/>
              </w:rPr>
              <w:t xml:space="preserve"> </w:t>
            </w:r>
          </w:p>
        </w:tc>
      </w:tr>
      <w:tr w:rsidR="00B14A11" w:rsidRPr="00AE3D58" w14:paraId="03A0F42A" w14:textId="77777777" w:rsidTr="004B5AA4">
        <w:trPr>
          <w:trHeight w:val="216"/>
        </w:trPr>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2954AA" w14:textId="77777777" w:rsidR="00B14A11" w:rsidRPr="00AE3D58" w:rsidRDefault="00B14A11" w:rsidP="004C2733">
            <w:pPr>
              <w:jc w:val="center"/>
              <w:rPr>
                <w:b/>
                <w:sz w:val="18"/>
                <w:lang w:val="es-419"/>
              </w:rPr>
            </w:pPr>
            <w:r w:rsidRPr="00AE3D58">
              <w:rPr>
                <w:b/>
                <w:sz w:val="18"/>
                <w:lang w:val="es-419"/>
              </w:rPr>
              <w:t>Nombre del objeto de aprendizaje</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A1B8A7" w14:textId="77777777" w:rsidR="00B14A11" w:rsidRPr="00AE3D58" w:rsidRDefault="00B14A11" w:rsidP="004C2733">
            <w:pPr>
              <w:jc w:val="center"/>
              <w:rPr>
                <w:b/>
                <w:sz w:val="18"/>
                <w:lang w:val="es-419"/>
              </w:rPr>
            </w:pPr>
            <w:r w:rsidRPr="00AE3D58">
              <w:rPr>
                <w:b/>
                <w:sz w:val="18"/>
                <w:lang w:val="es-419"/>
              </w:rPr>
              <w:t>Autor</w:t>
            </w:r>
          </w:p>
        </w:tc>
        <w:tc>
          <w:tcPr>
            <w:tcW w:w="3605" w:type="dxa"/>
            <w:tcBorders>
              <w:top w:val="single" w:sz="4" w:space="0" w:color="auto"/>
              <w:left w:val="single" w:sz="4" w:space="0" w:color="auto"/>
              <w:bottom w:val="single" w:sz="4" w:space="0" w:color="auto"/>
              <w:right w:val="single" w:sz="4" w:space="0" w:color="auto"/>
            </w:tcBorders>
            <w:shd w:val="clear" w:color="auto" w:fill="auto"/>
            <w:hideMark/>
          </w:tcPr>
          <w:p w14:paraId="0135AFAB" w14:textId="77777777" w:rsidR="00B14A11" w:rsidRPr="00AE3D58" w:rsidRDefault="00B14A11" w:rsidP="004C2733">
            <w:pPr>
              <w:jc w:val="center"/>
              <w:rPr>
                <w:b/>
                <w:sz w:val="18"/>
                <w:lang w:val="es-419"/>
              </w:rPr>
            </w:pPr>
            <w:r w:rsidRPr="00AE3D58">
              <w:rPr>
                <w:b/>
                <w:sz w:val="18"/>
                <w:lang w:val="es-419"/>
              </w:rPr>
              <w:t>Fecha de elaboración</w:t>
            </w:r>
          </w:p>
        </w:tc>
      </w:tr>
      <w:tr w:rsidR="00B14A11" w:rsidRPr="00AE3D58" w14:paraId="13256408" w14:textId="77777777" w:rsidTr="004B5AA4">
        <w:trPr>
          <w:trHeight w:val="216"/>
        </w:trPr>
        <w:tc>
          <w:tcPr>
            <w:tcW w:w="2830" w:type="dxa"/>
            <w:gridSpan w:val="3"/>
            <w:tcBorders>
              <w:top w:val="single" w:sz="4" w:space="0" w:color="auto"/>
              <w:left w:val="single" w:sz="4" w:space="0" w:color="auto"/>
              <w:bottom w:val="single" w:sz="4" w:space="0" w:color="auto"/>
              <w:right w:val="single" w:sz="4" w:space="0" w:color="auto"/>
            </w:tcBorders>
            <w:shd w:val="clear" w:color="auto" w:fill="auto"/>
          </w:tcPr>
          <w:p w14:paraId="50C395D9" w14:textId="77777777" w:rsidR="00B14A11" w:rsidRPr="00AE3D58" w:rsidRDefault="00BE5A84" w:rsidP="004C2733">
            <w:pPr>
              <w:rPr>
                <w:sz w:val="18"/>
                <w:lang w:val="es-419"/>
              </w:rPr>
            </w:pPr>
            <w:r w:rsidRPr="00AE3D58">
              <w:rPr>
                <w:sz w:val="18"/>
                <w:lang w:val="es-419"/>
              </w:rPr>
              <w:t>Nivel 1</w:t>
            </w:r>
          </w:p>
        </w:tc>
        <w:tc>
          <w:tcPr>
            <w:tcW w:w="263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5879B5" w14:textId="646D2ABE" w:rsidR="00B14A11" w:rsidRPr="00AE3D58" w:rsidRDefault="00B14A11" w:rsidP="004C2733">
            <w:pPr>
              <w:rPr>
                <w:sz w:val="18"/>
                <w:lang w:val="es-419"/>
              </w:rPr>
            </w:pPr>
          </w:p>
        </w:tc>
        <w:tc>
          <w:tcPr>
            <w:tcW w:w="3605" w:type="dxa"/>
            <w:tcBorders>
              <w:top w:val="single" w:sz="4" w:space="0" w:color="auto"/>
              <w:left w:val="single" w:sz="4" w:space="0" w:color="auto"/>
              <w:bottom w:val="single" w:sz="4" w:space="0" w:color="auto"/>
              <w:right w:val="single" w:sz="4" w:space="0" w:color="auto"/>
            </w:tcBorders>
            <w:shd w:val="clear" w:color="auto" w:fill="auto"/>
            <w:hideMark/>
          </w:tcPr>
          <w:p w14:paraId="2F420778" w14:textId="64549113" w:rsidR="00B14A11" w:rsidRPr="00AE3D58" w:rsidRDefault="00B14A11" w:rsidP="004C2733">
            <w:pPr>
              <w:rPr>
                <w:sz w:val="18"/>
                <w:lang w:val="es-419"/>
              </w:rPr>
            </w:pPr>
            <w:r w:rsidRPr="00AE3D58">
              <w:rPr>
                <w:sz w:val="18"/>
                <w:lang w:val="es-419"/>
              </w:rPr>
              <w:t>Noviembre / 201</w:t>
            </w:r>
            <w:r w:rsidR="00BE5A84" w:rsidRPr="00AE3D58">
              <w:rPr>
                <w:sz w:val="18"/>
                <w:lang w:val="es-419"/>
              </w:rPr>
              <w:t>8</w:t>
            </w:r>
          </w:p>
        </w:tc>
      </w:tr>
      <w:tr w:rsidR="00B14A11" w:rsidRPr="00AE3D58" w14:paraId="370ADF80" w14:textId="77777777" w:rsidTr="004B5AA4">
        <w:trPr>
          <w:trHeight w:val="216"/>
        </w:trPr>
        <w:tc>
          <w:tcPr>
            <w:tcW w:w="9067" w:type="dxa"/>
            <w:gridSpan w:val="6"/>
            <w:tcBorders>
              <w:top w:val="single" w:sz="4" w:space="0" w:color="auto"/>
              <w:left w:val="single" w:sz="4" w:space="0" w:color="auto"/>
              <w:bottom w:val="single" w:sz="4" w:space="0" w:color="auto"/>
              <w:right w:val="single" w:sz="4" w:space="0" w:color="auto"/>
            </w:tcBorders>
            <w:shd w:val="clear" w:color="auto" w:fill="auto"/>
          </w:tcPr>
          <w:p w14:paraId="416411C7" w14:textId="77777777" w:rsidR="00B14A11" w:rsidRPr="00AE3D58" w:rsidRDefault="00B14A11" w:rsidP="004C2733">
            <w:pPr>
              <w:jc w:val="center"/>
              <w:rPr>
                <w:b/>
                <w:sz w:val="18"/>
                <w:lang w:val="es-419"/>
              </w:rPr>
            </w:pPr>
            <w:r w:rsidRPr="00AE3D58">
              <w:rPr>
                <w:b/>
                <w:sz w:val="18"/>
                <w:lang w:val="es-419"/>
              </w:rPr>
              <w:t>Plan de Navegación</w:t>
            </w:r>
          </w:p>
        </w:tc>
      </w:tr>
      <w:tr w:rsidR="001F1FA2" w:rsidRPr="00AE3D58" w14:paraId="615B0AA0" w14:textId="77777777" w:rsidTr="004B5AA4">
        <w:trPr>
          <w:trHeight w:val="216"/>
        </w:trPr>
        <w:tc>
          <w:tcPr>
            <w:tcW w:w="9067" w:type="dxa"/>
            <w:gridSpan w:val="6"/>
            <w:tcBorders>
              <w:top w:val="single" w:sz="4" w:space="0" w:color="auto"/>
              <w:left w:val="single" w:sz="4" w:space="0" w:color="auto"/>
              <w:bottom w:val="single" w:sz="4" w:space="0" w:color="auto"/>
              <w:right w:val="single" w:sz="4" w:space="0" w:color="auto"/>
            </w:tcBorders>
            <w:shd w:val="clear" w:color="auto" w:fill="auto"/>
          </w:tcPr>
          <w:p w14:paraId="0B1C8D07" w14:textId="1155C12A" w:rsidR="001F1FA2" w:rsidRPr="00AE3D58" w:rsidRDefault="00B45C09" w:rsidP="004C2733">
            <w:pPr>
              <w:jc w:val="center"/>
              <w:rPr>
                <w:b/>
                <w:sz w:val="18"/>
              </w:rPr>
            </w:pPr>
            <w:r w:rsidRPr="00F56FBC">
              <w:rPr>
                <w:rFonts w:eastAsiaTheme="minorHAnsi" w:cstheme="minorBidi"/>
                <w:noProof/>
                <w:sz w:val="18"/>
                <w:lang w:val="es-419" w:eastAsia="en-US"/>
              </w:rPr>
              <w:object w:dxaOrig="9195" w:dyaOrig="8385" w14:anchorId="648A4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10.4pt;height:302.4pt;mso-width-percent:0;mso-height-percent:0;mso-width-percent:0;mso-height-percent:0" o:ole="">
                  <v:imagedata r:id="rId15" o:title=""/>
                </v:shape>
                <o:OLEObject Type="Embed" ProgID="PBrush" ShapeID="_x0000_i1026" DrawAspect="Content" ObjectID="_1655829741" r:id="rId16"/>
              </w:object>
            </w:r>
          </w:p>
        </w:tc>
      </w:tr>
      <w:tr w:rsidR="001F1FA2" w:rsidRPr="003E66CB" w14:paraId="5C06F266" w14:textId="77777777" w:rsidTr="004B5AA4">
        <w:trPr>
          <w:trHeight w:val="204"/>
        </w:trPr>
        <w:tc>
          <w:tcPr>
            <w:tcW w:w="753" w:type="dxa"/>
            <w:hideMark/>
          </w:tcPr>
          <w:p w14:paraId="754C4274" w14:textId="77777777" w:rsidR="001F1FA2" w:rsidRPr="001F1FA2" w:rsidRDefault="001F1FA2" w:rsidP="004C2733">
            <w:pPr>
              <w:rPr>
                <w:b/>
                <w:sz w:val="18"/>
                <w:lang w:val="es-MX"/>
              </w:rPr>
            </w:pPr>
            <w:r w:rsidRPr="001F1FA2">
              <w:rPr>
                <w:b/>
                <w:sz w:val="18"/>
                <w:lang w:val="es-MX"/>
              </w:rPr>
              <w:t>Nivel</w:t>
            </w:r>
          </w:p>
        </w:tc>
        <w:tc>
          <w:tcPr>
            <w:tcW w:w="1537" w:type="dxa"/>
            <w:hideMark/>
          </w:tcPr>
          <w:p w14:paraId="099E5C0C" w14:textId="77777777" w:rsidR="001F1FA2" w:rsidRPr="001F1FA2" w:rsidRDefault="001F1FA2" w:rsidP="004C2733">
            <w:pPr>
              <w:ind w:left="148"/>
              <w:rPr>
                <w:sz w:val="18"/>
                <w:lang w:val="es-MX"/>
              </w:rPr>
            </w:pPr>
            <w:r w:rsidRPr="001F1FA2">
              <w:rPr>
                <w:sz w:val="18"/>
                <w:lang w:val="es-MX"/>
              </w:rPr>
              <w:t>1</w:t>
            </w:r>
          </w:p>
        </w:tc>
        <w:tc>
          <w:tcPr>
            <w:tcW w:w="2014" w:type="dxa"/>
            <w:gridSpan w:val="2"/>
            <w:hideMark/>
          </w:tcPr>
          <w:p w14:paraId="1B3DEE3C" w14:textId="77777777" w:rsidR="001F1FA2" w:rsidRPr="001F1FA2" w:rsidRDefault="001F1FA2" w:rsidP="004C2733">
            <w:pPr>
              <w:rPr>
                <w:b/>
                <w:sz w:val="18"/>
                <w:lang w:val="es-MX"/>
              </w:rPr>
            </w:pPr>
            <w:r w:rsidRPr="001F1FA2">
              <w:rPr>
                <w:b/>
                <w:sz w:val="18"/>
                <w:lang w:val="es-MX"/>
              </w:rPr>
              <w:t xml:space="preserve">Nombre escena </w:t>
            </w:r>
          </w:p>
        </w:tc>
        <w:tc>
          <w:tcPr>
            <w:tcW w:w="4763" w:type="dxa"/>
            <w:gridSpan w:val="2"/>
            <w:hideMark/>
          </w:tcPr>
          <w:p w14:paraId="31E93E47" w14:textId="77777777" w:rsidR="001F1FA2" w:rsidRPr="00103948" w:rsidRDefault="001F1FA2" w:rsidP="004C2733">
            <w:pPr>
              <w:rPr>
                <w:sz w:val="18"/>
                <w:lang w:val="es-MX"/>
              </w:rPr>
            </w:pPr>
            <w:r w:rsidRPr="00103948">
              <w:rPr>
                <w:sz w:val="18"/>
                <w:lang w:val="es-MX"/>
              </w:rPr>
              <w:t>Reglas</w:t>
            </w:r>
          </w:p>
        </w:tc>
      </w:tr>
      <w:tr w:rsidR="001F1FA2" w:rsidRPr="003E66CB" w14:paraId="3D1CCF21" w14:textId="77777777" w:rsidTr="004B5AA4">
        <w:trPr>
          <w:trHeight w:val="184"/>
        </w:trPr>
        <w:tc>
          <w:tcPr>
            <w:tcW w:w="4304" w:type="dxa"/>
            <w:gridSpan w:val="4"/>
            <w:shd w:val="clear" w:color="auto" w:fill="auto"/>
            <w:hideMark/>
          </w:tcPr>
          <w:p w14:paraId="118E0D46" w14:textId="77777777" w:rsidR="001F1FA2" w:rsidRPr="001F1FA2" w:rsidRDefault="001F1FA2" w:rsidP="004C2733">
            <w:pPr>
              <w:rPr>
                <w:b/>
                <w:sz w:val="18"/>
                <w:lang w:val="es-MX"/>
              </w:rPr>
            </w:pPr>
            <w:r w:rsidRPr="001F1FA2">
              <w:rPr>
                <w:b/>
                <w:sz w:val="18"/>
                <w:lang w:val="es-MX"/>
              </w:rPr>
              <w:t xml:space="preserve">Contenido temático </w:t>
            </w:r>
          </w:p>
        </w:tc>
        <w:tc>
          <w:tcPr>
            <w:tcW w:w="4763" w:type="dxa"/>
            <w:gridSpan w:val="2"/>
            <w:shd w:val="clear" w:color="auto" w:fill="auto"/>
            <w:hideMark/>
          </w:tcPr>
          <w:p w14:paraId="119FDE38" w14:textId="77777777" w:rsidR="001F1FA2" w:rsidRPr="00103948" w:rsidRDefault="001F1FA2" w:rsidP="004C2733">
            <w:pPr>
              <w:rPr>
                <w:b/>
                <w:sz w:val="18"/>
                <w:lang w:val="es-MX"/>
              </w:rPr>
            </w:pPr>
            <w:r w:rsidRPr="00103948">
              <w:rPr>
                <w:b/>
                <w:sz w:val="18"/>
                <w:lang w:val="es-MX"/>
              </w:rPr>
              <w:t xml:space="preserve"> </w:t>
            </w:r>
            <w:r w:rsidRPr="00C359E2">
              <w:rPr>
                <w:b/>
                <w:sz w:val="18"/>
                <w:lang w:val="es-MX"/>
              </w:rPr>
              <w:t>Estilo de Elementos gráficos</w:t>
            </w:r>
          </w:p>
        </w:tc>
      </w:tr>
      <w:tr w:rsidR="001F1FA2" w:rsidRPr="003E66CB" w14:paraId="638D1B61" w14:textId="77777777" w:rsidTr="004B5AA4">
        <w:trPr>
          <w:trHeight w:val="398"/>
        </w:trPr>
        <w:tc>
          <w:tcPr>
            <w:tcW w:w="4304" w:type="dxa"/>
            <w:gridSpan w:val="4"/>
            <w:hideMark/>
          </w:tcPr>
          <w:p w14:paraId="1542F517" w14:textId="77777777" w:rsidR="001F1FA2" w:rsidRPr="001F1FA2" w:rsidRDefault="001F1FA2" w:rsidP="004C2733">
            <w:pPr>
              <w:rPr>
                <w:sz w:val="18"/>
                <w:lang w:val="es-MX"/>
              </w:rPr>
            </w:pPr>
            <w:r w:rsidRPr="001F1FA2">
              <w:rPr>
                <w:sz w:val="18"/>
                <w:lang w:val="es-MX"/>
              </w:rPr>
              <w:t xml:space="preserve">Presentación de las reglas del juego  </w:t>
            </w:r>
          </w:p>
        </w:tc>
        <w:tc>
          <w:tcPr>
            <w:tcW w:w="4763" w:type="dxa"/>
            <w:gridSpan w:val="2"/>
            <w:hideMark/>
          </w:tcPr>
          <w:p w14:paraId="44C12D80" w14:textId="77777777" w:rsidR="001F1FA2" w:rsidRPr="001F1FA2" w:rsidRDefault="001F1FA2" w:rsidP="004C2733">
            <w:pPr>
              <w:rPr>
                <w:sz w:val="18"/>
                <w:lang w:val="es-MX"/>
              </w:rPr>
            </w:pPr>
            <w:r w:rsidRPr="001F1FA2">
              <w:rPr>
                <w:sz w:val="18"/>
                <w:lang w:val="es-MX"/>
              </w:rPr>
              <w:t xml:space="preserve">Fondo: #0000FFcon valor </w:t>
            </w:r>
            <w:proofErr w:type="spellStart"/>
            <w:r w:rsidRPr="001F1FA2">
              <w:rPr>
                <w:sz w:val="18"/>
                <w:lang w:val="es-MX"/>
              </w:rPr>
              <w:t>alpha</w:t>
            </w:r>
            <w:proofErr w:type="spellEnd"/>
            <w:r w:rsidRPr="001F1FA2">
              <w:rPr>
                <w:sz w:val="18"/>
                <w:lang w:val="es-MX"/>
              </w:rPr>
              <w:t xml:space="preserve"> 75</w:t>
            </w:r>
          </w:p>
          <w:p w14:paraId="41FB5F8A" w14:textId="77777777" w:rsidR="001F1FA2" w:rsidRPr="001F1FA2" w:rsidRDefault="001F1FA2" w:rsidP="004C2733">
            <w:pPr>
              <w:rPr>
                <w:sz w:val="18"/>
                <w:lang w:val="es-MX"/>
              </w:rPr>
            </w:pPr>
            <w:r w:rsidRPr="001F1FA2">
              <w:rPr>
                <w:sz w:val="18"/>
                <w:lang w:val="es-MX"/>
              </w:rPr>
              <w:t>Tipografía: Calibri tamaño 20p</w:t>
            </w:r>
          </w:p>
        </w:tc>
      </w:tr>
      <w:tr w:rsidR="001F1FA2" w:rsidRPr="003E66CB" w14:paraId="020496E0" w14:textId="77777777" w:rsidTr="004B5AA4">
        <w:trPr>
          <w:trHeight w:val="264"/>
        </w:trPr>
        <w:tc>
          <w:tcPr>
            <w:tcW w:w="4304" w:type="dxa"/>
            <w:gridSpan w:val="4"/>
            <w:hideMark/>
          </w:tcPr>
          <w:p w14:paraId="376047CF" w14:textId="77777777" w:rsidR="001F1FA2" w:rsidRPr="001F1FA2" w:rsidRDefault="001F1FA2" w:rsidP="004C2733">
            <w:pPr>
              <w:rPr>
                <w:b/>
                <w:sz w:val="18"/>
                <w:lang w:val="es-MX"/>
              </w:rPr>
            </w:pPr>
            <w:r w:rsidRPr="001F1FA2">
              <w:rPr>
                <w:b/>
                <w:sz w:val="18"/>
                <w:lang w:val="es-MX"/>
              </w:rPr>
              <w:t>Técnica de Animación o recursos multimedia</w:t>
            </w:r>
          </w:p>
        </w:tc>
        <w:tc>
          <w:tcPr>
            <w:tcW w:w="4763" w:type="dxa"/>
            <w:gridSpan w:val="2"/>
            <w:hideMark/>
          </w:tcPr>
          <w:p w14:paraId="03AF9570" w14:textId="77777777" w:rsidR="001F1FA2" w:rsidRPr="001F1FA2" w:rsidRDefault="001F1FA2" w:rsidP="004C2733">
            <w:pPr>
              <w:rPr>
                <w:b/>
                <w:sz w:val="18"/>
                <w:lang w:val="es-MX"/>
              </w:rPr>
            </w:pPr>
            <w:r w:rsidRPr="001F1FA2">
              <w:rPr>
                <w:b/>
                <w:sz w:val="18"/>
                <w:lang w:val="es-MX"/>
              </w:rPr>
              <w:t xml:space="preserve">Tiempo estimado  </w:t>
            </w:r>
          </w:p>
        </w:tc>
      </w:tr>
      <w:tr w:rsidR="001F1FA2" w:rsidRPr="003E66CB" w14:paraId="67A0E361" w14:textId="77777777" w:rsidTr="004B5AA4">
        <w:trPr>
          <w:trHeight w:val="289"/>
        </w:trPr>
        <w:tc>
          <w:tcPr>
            <w:tcW w:w="4304" w:type="dxa"/>
            <w:gridSpan w:val="4"/>
            <w:hideMark/>
          </w:tcPr>
          <w:p w14:paraId="051CB0CC" w14:textId="77777777" w:rsidR="001F1FA2" w:rsidRPr="001F1FA2" w:rsidRDefault="001F1FA2" w:rsidP="004C2733">
            <w:pPr>
              <w:rPr>
                <w:sz w:val="18"/>
                <w:lang w:val="es-MX"/>
              </w:rPr>
            </w:pPr>
            <w:r w:rsidRPr="001F1FA2">
              <w:rPr>
                <w:sz w:val="18"/>
                <w:lang w:val="es-MX"/>
              </w:rPr>
              <w:t xml:space="preserve">A través de un audio explicando la dinámica del juego </w:t>
            </w:r>
          </w:p>
        </w:tc>
        <w:tc>
          <w:tcPr>
            <w:tcW w:w="4763" w:type="dxa"/>
            <w:gridSpan w:val="2"/>
            <w:hideMark/>
          </w:tcPr>
          <w:p w14:paraId="38B7360A" w14:textId="6DE5B5AA" w:rsidR="001F1FA2" w:rsidRPr="001F1FA2" w:rsidRDefault="00573F9B" w:rsidP="004C2733">
            <w:pPr>
              <w:rPr>
                <w:sz w:val="18"/>
                <w:lang w:val="es-MX"/>
              </w:rPr>
            </w:pPr>
            <w:r>
              <w:rPr>
                <w:sz w:val="18"/>
                <w:lang w:val="es-MX"/>
              </w:rPr>
              <w:t>Un</w:t>
            </w:r>
            <w:r w:rsidR="001F1FA2" w:rsidRPr="001F1FA2">
              <w:rPr>
                <w:sz w:val="18"/>
                <w:lang w:val="es-MX"/>
              </w:rPr>
              <w:t xml:space="preserve"> minuto</w:t>
            </w:r>
          </w:p>
        </w:tc>
      </w:tr>
      <w:tr w:rsidR="001F1FA2" w:rsidRPr="003E66CB" w14:paraId="59C4C7F8" w14:textId="77777777" w:rsidTr="004B5AA4">
        <w:trPr>
          <w:trHeight w:val="204"/>
        </w:trPr>
        <w:tc>
          <w:tcPr>
            <w:tcW w:w="753" w:type="dxa"/>
            <w:hideMark/>
          </w:tcPr>
          <w:p w14:paraId="223FF547" w14:textId="77777777" w:rsidR="001F1FA2" w:rsidRPr="001F1FA2" w:rsidRDefault="001F1FA2" w:rsidP="004C2733">
            <w:pPr>
              <w:rPr>
                <w:b/>
                <w:sz w:val="18"/>
                <w:lang w:val="es-MX"/>
              </w:rPr>
            </w:pPr>
            <w:r w:rsidRPr="001F1FA2">
              <w:rPr>
                <w:b/>
                <w:sz w:val="18"/>
                <w:lang w:val="es-MX"/>
              </w:rPr>
              <w:t>Nivel</w:t>
            </w:r>
          </w:p>
        </w:tc>
        <w:tc>
          <w:tcPr>
            <w:tcW w:w="1537" w:type="dxa"/>
            <w:hideMark/>
          </w:tcPr>
          <w:p w14:paraId="0AB173FF" w14:textId="77777777" w:rsidR="001F1FA2" w:rsidRPr="001F1FA2" w:rsidRDefault="001F1FA2" w:rsidP="004C2733">
            <w:pPr>
              <w:ind w:left="148"/>
              <w:rPr>
                <w:sz w:val="18"/>
                <w:lang w:val="es-MX"/>
              </w:rPr>
            </w:pPr>
            <w:r w:rsidRPr="001F1FA2">
              <w:rPr>
                <w:sz w:val="18"/>
                <w:lang w:val="es-MX"/>
              </w:rPr>
              <w:t>2</w:t>
            </w:r>
          </w:p>
        </w:tc>
        <w:tc>
          <w:tcPr>
            <w:tcW w:w="2014" w:type="dxa"/>
            <w:gridSpan w:val="2"/>
            <w:hideMark/>
          </w:tcPr>
          <w:p w14:paraId="54BBB0E3" w14:textId="77777777" w:rsidR="001F1FA2" w:rsidRPr="001F1FA2" w:rsidRDefault="001F1FA2" w:rsidP="004C2733">
            <w:pPr>
              <w:rPr>
                <w:b/>
                <w:sz w:val="18"/>
                <w:lang w:val="es-MX"/>
              </w:rPr>
            </w:pPr>
            <w:r w:rsidRPr="001F1FA2">
              <w:rPr>
                <w:b/>
                <w:sz w:val="18"/>
                <w:lang w:val="es-MX"/>
              </w:rPr>
              <w:t xml:space="preserve">Nombre escena </w:t>
            </w:r>
          </w:p>
        </w:tc>
        <w:tc>
          <w:tcPr>
            <w:tcW w:w="4763" w:type="dxa"/>
            <w:gridSpan w:val="2"/>
            <w:hideMark/>
          </w:tcPr>
          <w:p w14:paraId="3F7DD798" w14:textId="77777777" w:rsidR="001F1FA2" w:rsidRPr="001F1FA2" w:rsidRDefault="001F1FA2" w:rsidP="004C2733">
            <w:pPr>
              <w:spacing w:line="240" w:lineRule="auto"/>
              <w:rPr>
                <w:sz w:val="18"/>
                <w:lang w:val="es-MX"/>
              </w:rPr>
            </w:pPr>
            <w:r w:rsidRPr="001F1FA2">
              <w:rPr>
                <w:sz w:val="18"/>
                <w:lang w:val="es-MX"/>
              </w:rPr>
              <w:t xml:space="preserve">Marco teórico </w:t>
            </w:r>
          </w:p>
        </w:tc>
      </w:tr>
      <w:tr w:rsidR="001F1FA2" w:rsidRPr="003E66CB" w14:paraId="0AB37023" w14:textId="77777777" w:rsidTr="004B5AA4">
        <w:trPr>
          <w:trHeight w:val="184"/>
        </w:trPr>
        <w:tc>
          <w:tcPr>
            <w:tcW w:w="4304" w:type="dxa"/>
            <w:gridSpan w:val="4"/>
            <w:hideMark/>
          </w:tcPr>
          <w:p w14:paraId="6D38688E" w14:textId="77777777" w:rsidR="001F1FA2" w:rsidRPr="001F1FA2" w:rsidRDefault="001F1FA2" w:rsidP="004C2733">
            <w:pPr>
              <w:spacing w:line="240" w:lineRule="auto"/>
              <w:rPr>
                <w:sz w:val="18"/>
                <w:lang w:val="es-MX"/>
              </w:rPr>
            </w:pPr>
            <w:r w:rsidRPr="001F1FA2">
              <w:rPr>
                <w:sz w:val="18"/>
                <w:lang w:val="es-MX"/>
              </w:rPr>
              <w:t>Contenido temático: ejercicios de aplicación</w:t>
            </w:r>
          </w:p>
        </w:tc>
        <w:tc>
          <w:tcPr>
            <w:tcW w:w="4763" w:type="dxa"/>
            <w:gridSpan w:val="2"/>
            <w:shd w:val="clear" w:color="auto" w:fill="auto"/>
            <w:hideMark/>
          </w:tcPr>
          <w:p w14:paraId="28100C45" w14:textId="77777777" w:rsidR="001F1FA2" w:rsidRPr="001F1FA2" w:rsidRDefault="001F1FA2" w:rsidP="004C2733">
            <w:pPr>
              <w:spacing w:line="240" w:lineRule="auto"/>
              <w:rPr>
                <w:sz w:val="18"/>
                <w:lang w:val="es-MX"/>
              </w:rPr>
            </w:pPr>
            <w:r w:rsidRPr="001F1FA2">
              <w:rPr>
                <w:sz w:val="18"/>
                <w:lang w:val="es-MX"/>
              </w:rPr>
              <w:t xml:space="preserve"> </w:t>
            </w:r>
            <w:r w:rsidRPr="00C359E2">
              <w:rPr>
                <w:sz w:val="18"/>
                <w:lang w:val="es-MX"/>
              </w:rPr>
              <w:t>Estilo de Elementos gráficos</w:t>
            </w:r>
          </w:p>
        </w:tc>
      </w:tr>
      <w:tr w:rsidR="001F1FA2" w:rsidRPr="003E66CB" w14:paraId="7A58A268" w14:textId="77777777" w:rsidTr="004B5AA4">
        <w:trPr>
          <w:trHeight w:val="554"/>
        </w:trPr>
        <w:tc>
          <w:tcPr>
            <w:tcW w:w="4304" w:type="dxa"/>
            <w:gridSpan w:val="4"/>
          </w:tcPr>
          <w:p w14:paraId="20E1A39E" w14:textId="77777777" w:rsidR="001F1FA2" w:rsidRPr="001F1FA2" w:rsidRDefault="001F1FA2" w:rsidP="004C2733">
            <w:pPr>
              <w:spacing w:line="240" w:lineRule="auto"/>
              <w:rPr>
                <w:sz w:val="18"/>
                <w:lang w:val="es-MX"/>
              </w:rPr>
            </w:pPr>
            <w:r w:rsidRPr="001F1FA2">
              <w:rPr>
                <w:sz w:val="18"/>
                <w:lang w:val="es-MX"/>
              </w:rPr>
              <w:t>Muestra el contenido teórico de cada uno de los niveles del juego</w:t>
            </w:r>
          </w:p>
        </w:tc>
        <w:tc>
          <w:tcPr>
            <w:tcW w:w="4763" w:type="dxa"/>
            <w:gridSpan w:val="2"/>
          </w:tcPr>
          <w:p w14:paraId="0B4EA105" w14:textId="77777777" w:rsidR="001F1FA2" w:rsidRPr="001F1FA2" w:rsidRDefault="001F1FA2" w:rsidP="004C2733">
            <w:pPr>
              <w:spacing w:line="240" w:lineRule="auto"/>
              <w:rPr>
                <w:sz w:val="18"/>
                <w:lang w:val="es-MX"/>
              </w:rPr>
            </w:pPr>
            <w:r w:rsidRPr="001F1FA2">
              <w:rPr>
                <w:sz w:val="18"/>
                <w:lang w:val="es-MX"/>
              </w:rPr>
              <w:t xml:space="preserve">Fondo: #0000FFcon valor </w:t>
            </w:r>
            <w:proofErr w:type="spellStart"/>
            <w:r w:rsidRPr="001F1FA2">
              <w:rPr>
                <w:sz w:val="18"/>
                <w:lang w:val="es-MX"/>
              </w:rPr>
              <w:t>alpha</w:t>
            </w:r>
            <w:proofErr w:type="spellEnd"/>
            <w:r w:rsidRPr="001F1FA2">
              <w:rPr>
                <w:sz w:val="18"/>
                <w:lang w:val="es-MX"/>
              </w:rPr>
              <w:t xml:space="preserve"> 40</w:t>
            </w:r>
          </w:p>
          <w:p w14:paraId="6283EE44" w14:textId="77777777" w:rsidR="001F1FA2" w:rsidRPr="001F1FA2" w:rsidRDefault="001F1FA2" w:rsidP="004C2733">
            <w:pPr>
              <w:spacing w:line="240" w:lineRule="auto"/>
              <w:rPr>
                <w:sz w:val="18"/>
                <w:lang w:val="es-MX"/>
              </w:rPr>
            </w:pPr>
            <w:r w:rsidRPr="001F1FA2">
              <w:rPr>
                <w:sz w:val="18"/>
                <w:lang w:val="es-MX"/>
              </w:rPr>
              <w:t>Tipografía: Calibri tamaño 12p</w:t>
            </w:r>
          </w:p>
        </w:tc>
      </w:tr>
      <w:tr w:rsidR="001F1FA2" w:rsidRPr="003E66CB" w14:paraId="27A8B1B5" w14:textId="77777777" w:rsidTr="004B5AA4">
        <w:trPr>
          <w:trHeight w:val="264"/>
        </w:trPr>
        <w:tc>
          <w:tcPr>
            <w:tcW w:w="4304" w:type="dxa"/>
            <w:gridSpan w:val="4"/>
            <w:hideMark/>
          </w:tcPr>
          <w:p w14:paraId="355B6BB7" w14:textId="77777777" w:rsidR="001F1FA2" w:rsidRPr="001F1FA2" w:rsidRDefault="001F1FA2" w:rsidP="004C2733">
            <w:pPr>
              <w:rPr>
                <w:b/>
                <w:sz w:val="18"/>
                <w:lang w:val="es-MX"/>
              </w:rPr>
            </w:pPr>
            <w:r w:rsidRPr="001F1FA2">
              <w:rPr>
                <w:b/>
                <w:sz w:val="18"/>
                <w:lang w:val="es-MX"/>
              </w:rPr>
              <w:t>Técnica de Animación o recursos multimedia</w:t>
            </w:r>
          </w:p>
        </w:tc>
        <w:tc>
          <w:tcPr>
            <w:tcW w:w="4763" w:type="dxa"/>
            <w:gridSpan w:val="2"/>
            <w:hideMark/>
          </w:tcPr>
          <w:p w14:paraId="0F400FBE" w14:textId="77777777" w:rsidR="001F1FA2" w:rsidRPr="001F1FA2" w:rsidRDefault="001F1FA2" w:rsidP="004C2733">
            <w:pPr>
              <w:rPr>
                <w:b/>
                <w:sz w:val="18"/>
                <w:lang w:val="es-MX"/>
              </w:rPr>
            </w:pPr>
            <w:r w:rsidRPr="001F1FA2">
              <w:rPr>
                <w:b/>
                <w:sz w:val="18"/>
                <w:lang w:val="es-MX"/>
              </w:rPr>
              <w:t xml:space="preserve">Tiempo estimado  </w:t>
            </w:r>
          </w:p>
        </w:tc>
      </w:tr>
      <w:tr w:rsidR="001F1FA2" w:rsidRPr="003E66CB" w14:paraId="3F1AC105" w14:textId="77777777" w:rsidTr="004B5AA4">
        <w:trPr>
          <w:trHeight w:val="525"/>
        </w:trPr>
        <w:tc>
          <w:tcPr>
            <w:tcW w:w="4304" w:type="dxa"/>
            <w:gridSpan w:val="4"/>
            <w:hideMark/>
          </w:tcPr>
          <w:p w14:paraId="0DB643C0" w14:textId="77777777" w:rsidR="001F1FA2" w:rsidRPr="001F1FA2" w:rsidRDefault="001F1FA2" w:rsidP="004C2733">
            <w:pPr>
              <w:spacing w:line="240" w:lineRule="auto"/>
              <w:rPr>
                <w:sz w:val="18"/>
                <w:lang w:val="es-MX"/>
              </w:rPr>
            </w:pPr>
            <w:r w:rsidRPr="001F1FA2">
              <w:rPr>
                <w:sz w:val="18"/>
                <w:lang w:val="es-MX"/>
              </w:rPr>
              <w:t>Nivel principiante a través de un audio</w:t>
            </w:r>
          </w:p>
          <w:p w14:paraId="2451CBCF" w14:textId="77777777" w:rsidR="001F1FA2" w:rsidRPr="001F1FA2" w:rsidRDefault="001F1FA2" w:rsidP="004C2733">
            <w:pPr>
              <w:spacing w:line="240" w:lineRule="auto"/>
              <w:rPr>
                <w:sz w:val="18"/>
                <w:lang w:val="es-MX"/>
              </w:rPr>
            </w:pPr>
            <w:r w:rsidRPr="001F1FA2">
              <w:rPr>
                <w:sz w:val="18"/>
                <w:lang w:val="es-MX"/>
              </w:rPr>
              <w:t>Nivel medio a través de videos</w:t>
            </w:r>
          </w:p>
          <w:p w14:paraId="71047A5F" w14:textId="77777777" w:rsidR="001F1FA2" w:rsidRPr="001F1FA2" w:rsidRDefault="001F1FA2" w:rsidP="004C2733">
            <w:pPr>
              <w:rPr>
                <w:sz w:val="18"/>
                <w:lang w:val="es-MX"/>
              </w:rPr>
            </w:pPr>
            <w:r w:rsidRPr="001F1FA2">
              <w:rPr>
                <w:sz w:val="18"/>
                <w:lang w:val="es-MX"/>
              </w:rPr>
              <w:t>Nivel avanzado con un audio</w:t>
            </w:r>
          </w:p>
        </w:tc>
        <w:tc>
          <w:tcPr>
            <w:tcW w:w="4763" w:type="dxa"/>
            <w:gridSpan w:val="2"/>
            <w:hideMark/>
          </w:tcPr>
          <w:p w14:paraId="53D774DD" w14:textId="77777777" w:rsidR="001F1FA2" w:rsidRPr="001F1FA2" w:rsidRDefault="001F1FA2" w:rsidP="004C2733">
            <w:pPr>
              <w:rPr>
                <w:sz w:val="18"/>
                <w:lang w:val="es-MX"/>
              </w:rPr>
            </w:pPr>
            <w:r w:rsidRPr="001F1FA2">
              <w:rPr>
                <w:sz w:val="18"/>
                <w:lang w:val="es-MX"/>
              </w:rPr>
              <w:t>15 minutos</w:t>
            </w:r>
          </w:p>
          <w:p w14:paraId="0BAB20EC" w14:textId="77777777" w:rsidR="001F1FA2" w:rsidRPr="001F1FA2" w:rsidRDefault="001F1FA2" w:rsidP="004C2733">
            <w:pPr>
              <w:rPr>
                <w:sz w:val="18"/>
                <w:lang w:val="es-MX"/>
              </w:rPr>
            </w:pPr>
          </w:p>
        </w:tc>
      </w:tr>
      <w:tr w:rsidR="001F1FA2" w:rsidRPr="003E66CB" w14:paraId="39EA9D78" w14:textId="77777777" w:rsidTr="004B5AA4">
        <w:trPr>
          <w:trHeight w:val="204"/>
        </w:trPr>
        <w:tc>
          <w:tcPr>
            <w:tcW w:w="753" w:type="dxa"/>
            <w:hideMark/>
          </w:tcPr>
          <w:p w14:paraId="006BBB01" w14:textId="77777777" w:rsidR="001F1FA2" w:rsidRPr="001F1FA2" w:rsidRDefault="001F1FA2" w:rsidP="004C2733">
            <w:pPr>
              <w:rPr>
                <w:b/>
                <w:sz w:val="18"/>
                <w:lang w:val="es-MX"/>
              </w:rPr>
            </w:pPr>
            <w:r w:rsidRPr="001F1FA2">
              <w:rPr>
                <w:b/>
                <w:sz w:val="18"/>
                <w:lang w:val="es-MX"/>
              </w:rPr>
              <w:t>Nivel</w:t>
            </w:r>
          </w:p>
        </w:tc>
        <w:tc>
          <w:tcPr>
            <w:tcW w:w="1537" w:type="dxa"/>
            <w:hideMark/>
          </w:tcPr>
          <w:p w14:paraId="3FF1D534" w14:textId="77777777" w:rsidR="001F1FA2" w:rsidRPr="001F1FA2" w:rsidRDefault="001F1FA2" w:rsidP="004C2733">
            <w:pPr>
              <w:ind w:left="148"/>
              <w:rPr>
                <w:sz w:val="18"/>
                <w:lang w:val="es-MX"/>
              </w:rPr>
            </w:pPr>
            <w:r w:rsidRPr="001F1FA2">
              <w:rPr>
                <w:sz w:val="18"/>
                <w:lang w:val="es-MX"/>
              </w:rPr>
              <w:t>3</w:t>
            </w:r>
          </w:p>
        </w:tc>
        <w:tc>
          <w:tcPr>
            <w:tcW w:w="2014" w:type="dxa"/>
            <w:gridSpan w:val="2"/>
            <w:hideMark/>
          </w:tcPr>
          <w:p w14:paraId="3B8CFC71" w14:textId="77777777" w:rsidR="001F1FA2" w:rsidRPr="001F1FA2" w:rsidRDefault="001F1FA2" w:rsidP="004C2733">
            <w:pPr>
              <w:rPr>
                <w:b/>
                <w:sz w:val="18"/>
                <w:lang w:val="es-MX"/>
              </w:rPr>
            </w:pPr>
            <w:r w:rsidRPr="001F1FA2">
              <w:rPr>
                <w:b/>
                <w:sz w:val="18"/>
                <w:lang w:val="es-MX"/>
              </w:rPr>
              <w:t xml:space="preserve">Nombre escena </w:t>
            </w:r>
          </w:p>
        </w:tc>
        <w:tc>
          <w:tcPr>
            <w:tcW w:w="4763" w:type="dxa"/>
            <w:gridSpan w:val="2"/>
            <w:hideMark/>
          </w:tcPr>
          <w:p w14:paraId="2ABD441C" w14:textId="77777777" w:rsidR="001F1FA2" w:rsidRPr="001F1FA2" w:rsidRDefault="001F1FA2" w:rsidP="004C2733">
            <w:pPr>
              <w:rPr>
                <w:sz w:val="18"/>
                <w:lang w:val="es-MX"/>
              </w:rPr>
            </w:pPr>
            <w:r w:rsidRPr="001F1FA2">
              <w:rPr>
                <w:sz w:val="18"/>
                <w:lang w:val="es-MX"/>
              </w:rPr>
              <w:t>Evaluación</w:t>
            </w:r>
          </w:p>
        </w:tc>
      </w:tr>
      <w:tr w:rsidR="001F1FA2" w:rsidRPr="003E66CB" w14:paraId="53D1E62F" w14:textId="77777777" w:rsidTr="004B5AA4">
        <w:trPr>
          <w:trHeight w:val="184"/>
        </w:trPr>
        <w:tc>
          <w:tcPr>
            <w:tcW w:w="4304" w:type="dxa"/>
            <w:gridSpan w:val="4"/>
            <w:shd w:val="clear" w:color="auto" w:fill="auto"/>
            <w:hideMark/>
          </w:tcPr>
          <w:p w14:paraId="78A7E061" w14:textId="77777777" w:rsidR="001F1FA2" w:rsidRPr="001F1FA2" w:rsidRDefault="001F1FA2" w:rsidP="004C2733">
            <w:pPr>
              <w:spacing w:line="240" w:lineRule="auto"/>
              <w:rPr>
                <w:sz w:val="18"/>
                <w:lang w:val="es-MX"/>
              </w:rPr>
            </w:pPr>
            <w:r w:rsidRPr="001F1FA2">
              <w:rPr>
                <w:sz w:val="18"/>
                <w:lang w:val="es-MX"/>
              </w:rPr>
              <w:t>Contenido temático: ejercicios de aplicación</w:t>
            </w:r>
          </w:p>
        </w:tc>
        <w:tc>
          <w:tcPr>
            <w:tcW w:w="4763" w:type="dxa"/>
            <w:gridSpan w:val="2"/>
            <w:shd w:val="clear" w:color="auto" w:fill="auto"/>
            <w:hideMark/>
          </w:tcPr>
          <w:p w14:paraId="5B57D6A2" w14:textId="77777777" w:rsidR="001F1FA2" w:rsidRPr="001F1FA2" w:rsidRDefault="001F1FA2" w:rsidP="004C2733">
            <w:pPr>
              <w:rPr>
                <w:sz w:val="18"/>
                <w:lang w:val="es-MX"/>
              </w:rPr>
            </w:pPr>
            <w:r w:rsidRPr="001F1FA2">
              <w:rPr>
                <w:sz w:val="18"/>
                <w:lang w:val="es-MX"/>
              </w:rPr>
              <w:t xml:space="preserve"> </w:t>
            </w:r>
            <w:r w:rsidRPr="008550C3">
              <w:rPr>
                <w:sz w:val="18"/>
                <w:lang w:val="es-MX"/>
              </w:rPr>
              <w:t>Estilo de Elementos gráficos</w:t>
            </w:r>
          </w:p>
        </w:tc>
      </w:tr>
      <w:tr w:rsidR="001F1FA2" w:rsidRPr="003E66CB" w14:paraId="2B713D83" w14:textId="77777777" w:rsidTr="004B5AA4">
        <w:trPr>
          <w:trHeight w:val="554"/>
        </w:trPr>
        <w:tc>
          <w:tcPr>
            <w:tcW w:w="4304" w:type="dxa"/>
            <w:gridSpan w:val="4"/>
            <w:hideMark/>
          </w:tcPr>
          <w:p w14:paraId="3678710A" w14:textId="77777777" w:rsidR="001F1FA2" w:rsidRPr="001F1FA2" w:rsidRDefault="001F1FA2" w:rsidP="004C2733">
            <w:pPr>
              <w:spacing w:line="240" w:lineRule="auto"/>
              <w:rPr>
                <w:sz w:val="18"/>
                <w:lang w:val="es-MX"/>
              </w:rPr>
            </w:pPr>
            <w:r w:rsidRPr="001F1FA2">
              <w:rPr>
                <w:sz w:val="18"/>
                <w:lang w:val="es-419"/>
              </w:rPr>
              <w:t>Representación escrita de cada pregunta de opción múltiple</w:t>
            </w:r>
          </w:p>
        </w:tc>
        <w:tc>
          <w:tcPr>
            <w:tcW w:w="4763" w:type="dxa"/>
            <w:gridSpan w:val="2"/>
            <w:hideMark/>
          </w:tcPr>
          <w:p w14:paraId="45956FEA" w14:textId="77777777" w:rsidR="001F1FA2" w:rsidRPr="001F1FA2" w:rsidRDefault="001F1FA2" w:rsidP="004C2733">
            <w:pPr>
              <w:spacing w:line="240" w:lineRule="auto"/>
              <w:rPr>
                <w:sz w:val="18"/>
                <w:lang w:val="es-MX"/>
              </w:rPr>
            </w:pPr>
            <w:r w:rsidRPr="001F1FA2">
              <w:rPr>
                <w:sz w:val="18"/>
                <w:lang w:val="es-MX"/>
              </w:rPr>
              <w:t xml:space="preserve">Fondo: #808080 con valor </w:t>
            </w:r>
            <w:proofErr w:type="spellStart"/>
            <w:r w:rsidRPr="001F1FA2">
              <w:rPr>
                <w:sz w:val="18"/>
                <w:lang w:val="es-MX"/>
              </w:rPr>
              <w:t>alpha</w:t>
            </w:r>
            <w:proofErr w:type="spellEnd"/>
            <w:r w:rsidRPr="001F1FA2">
              <w:rPr>
                <w:sz w:val="18"/>
                <w:lang w:val="es-MX"/>
              </w:rPr>
              <w:t xml:space="preserve"> 35</w:t>
            </w:r>
          </w:p>
          <w:p w14:paraId="10F33156" w14:textId="77777777" w:rsidR="001F1FA2" w:rsidRPr="001F1FA2" w:rsidRDefault="001F1FA2" w:rsidP="004C2733">
            <w:pPr>
              <w:spacing w:line="240" w:lineRule="auto"/>
              <w:rPr>
                <w:sz w:val="18"/>
                <w:lang w:val="es-MX"/>
              </w:rPr>
            </w:pPr>
            <w:r w:rsidRPr="001F1FA2">
              <w:rPr>
                <w:sz w:val="18"/>
                <w:lang w:val="es-MX"/>
              </w:rPr>
              <w:t>Tipografía: Calibri tamaño 14p</w:t>
            </w:r>
          </w:p>
          <w:p w14:paraId="5CB8751A" w14:textId="77777777" w:rsidR="001F1FA2" w:rsidRPr="001F1FA2" w:rsidRDefault="001F1FA2" w:rsidP="004C2733">
            <w:pPr>
              <w:spacing w:line="240" w:lineRule="auto"/>
              <w:rPr>
                <w:sz w:val="18"/>
                <w:lang w:val="es-MX"/>
              </w:rPr>
            </w:pPr>
            <w:r w:rsidRPr="001F1FA2">
              <w:rPr>
                <w:sz w:val="18"/>
                <w:lang w:val="es-MX"/>
              </w:rPr>
              <w:t>Color de fuente: 000000</w:t>
            </w:r>
          </w:p>
        </w:tc>
      </w:tr>
      <w:tr w:rsidR="001F1FA2" w:rsidRPr="003E66CB" w14:paraId="17BFED87" w14:textId="77777777" w:rsidTr="004B5AA4">
        <w:trPr>
          <w:trHeight w:val="264"/>
        </w:trPr>
        <w:tc>
          <w:tcPr>
            <w:tcW w:w="4304" w:type="dxa"/>
            <w:gridSpan w:val="4"/>
            <w:hideMark/>
          </w:tcPr>
          <w:p w14:paraId="3251A6FA" w14:textId="77777777" w:rsidR="001F1FA2" w:rsidRPr="001F1FA2" w:rsidRDefault="001F1FA2" w:rsidP="004C2733">
            <w:pPr>
              <w:spacing w:line="240" w:lineRule="auto"/>
              <w:rPr>
                <w:b/>
                <w:sz w:val="18"/>
                <w:lang w:val="es-MX"/>
              </w:rPr>
            </w:pPr>
            <w:r w:rsidRPr="001F1FA2">
              <w:rPr>
                <w:b/>
                <w:sz w:val="18"/>
                <w:lang w:val="es-MX"/>
              </w:rPr>
              <w:t>Técnica de Animación o recursos multimedia</w:t>
            </w:r>
          </w:p>
        </w:tc>
        <w:tc>
          <w:tcPr>
            <w:tcW w:w="4763" w:type="dxa"/>
            <w:gridSpan w:val="2"/>
            <w:hideMark/>
          </w:tcPr>
          <w:p w14:paraId="017F9D3D" w14:textId="77777777" w:rsidR="001F1FA2" w:rsidRPr="001F1FA2" w:rsidRDefault="001F1FA2" w:rsidP="004C2733">
            <w:pPr>
              <w:spacing w:line="240" w:lineRule="auto"/>
              <w:rPr>
                <w:b/>
                <w:sz w:val="18"/>
                <w:lang w:val="es-MX"/>
              </w:rPr>
            </w:pPr>
            <w:r w:rsidRPr="001F1FA2">
              <w:rPr>
                <w:b/>
                <w:sz w:val="18"/>
                <w:lang w:val="es-MX"/>
              </w:rPr>
              <w:t xml:space="preserve">Tiempo estimado  </w:t>
            </w:r>
          </w:p>
        </w:tc>
      </w:tr>
      <w:tr w:rsidR="001F1FA2" w:rsidRPr="003E66CB" w14:paraId="37C415D9" w14:textId="77777777" w:rsidTr="004B5AA4">
        <w:trPr>
          <w:trHeight w:val="525"/>
        </w:trPr>
        <w:tc>
          <w:tcPr>
            <w:tcW w:w="4304" w:type="dxa"/>
            <w:gridSpan w:val="4"/>
            <w:hideMark/>
          </w:tcPr>
          <w:p w14:paraId="390808A5" w14:textId="77777777" w:rsidR="001F1FA2" w:rsidRPr="001F1FA2" w:rsidRDefault="001F1FA2" w:rsidP="004C2733">
            <w:pPr>
              <w:spacing w:line="240" w:lineRule="auto"/>
              <w:rPr>
                <w:sz w:val="18"/>
                <w:lang w:val="es-MX"/>
              </w:rPr>
            </w:pPr>
            <w:r w:rsidRPr="001F1FA2">
              <w:rPr>
                <w:sz w:val="18"/>
                <w:lang w:val="es-MX"/>
              </w:rPr>
              <w:lastRenderedPageBreak/>
              <w:t>Se muestra un mensaje de la pregunta y sus posibles respuestas</w:t>
            </w:r>
          </w:p>
        </w:tc>
        <w:tc>
          <w:tcPr>
            <w:tcW w:w="4763" w:type="dxa"/>
            <w:gridSpan w:val="2"/>
            <w:hideMark/>
          </w:tcPr>
          <w:p w14:paraId="0440748E" w14:textId="77777777" w:rsidR="001F1FA2" w:rsidRPr="001F1FA2" w:rsidRDefault="001F1FA2" w:rsidP="004C2733">
            <w:pPr>
              <w:spacing w:line="240" w:lineRule="auto"/>
              <w:rPr>
                <w:sz w:val="18"/>
                <w:lang w:val="es-MX"/>
              </w:rPr>
            </w:pPr>
            <w:r w:rsidRPr="001F1FA2">
              <w:rPr>
                <w:sz w:val="18"/>
                <w:lang w:val="es-MX"/>
              </w:rPr>
              <w:t>40 minutos</w:t>
            </w:r>
          </w:p>
        </w:tc>
      </w:tr>
      <w:tr w:rsidR="001F1FA2" w:rsidRPr="003E66CB" w14:paraId="450A04FA" w14:textId="77777777" w:rsidTr="004B5AA4">
        <w:trPr>
          <w:trHeight w:val="204"/>
        </w:trPr>
        <w:tc>
          <w:tcPr>
            <w:tcW w:w="753" w:type="dxa"/>
            <w:hideMark/>
          </w:tcPr>
          <w:p w14:paraId="7886EA63" w14:textId="77777777" w:rsidR="001F1FA2" w:rsidRPr="001F1FA2" w:rsidRDefault="001F1FA2" w:rsidP="004C2733">
            <w:pPr>
              <w:rPr>
                <w:b/>
                <w:sz w:val="18"/>
                <w:lang w:val="es-MX"/>
              </w:rPr>
            </w:pPr>
            <w:r w:rsidRPr="001F1FA2">
              <w:rPr>
                <w:b/>
                <w:sz w:val="18"/>
                <w:lang w:val="es-MX"/>
              </w:rPr>
              <w:t>Nivel</w:t>
            </w:r>
          </w:p>
        </w:tc>
        <w:tc>
          <w:tcPr>
            <w:tcW w:w="1537" w:type="dxa"/>
            <w:hideMark/>
          </w:tcPr>
          <w:p w14:paraId="6ADADFE2" w14:textId="77777777" w:rsidR="001F1FA2" w:rsidRPr="001F1FA2" w:rsidRDefault="001F1FA2" w:rsidP="004C2733">
            <w:pPr>
              <w:ind w:left="148"/>
              <w:rPr>
                <w:sz w:val="18"/>
                <w:lang w:val="es-MX"/>
              </w:rPr>
            </w:pPr>
            <w:r w:rsidRPr="001F1FA2">
              <w:rPr>
                <w:sz w:val="18"/>
                <w:lang w:val="es-MX"/>
              </w:rPr>
              <w:t>4</w:t>
            </w:r>
          </w:p>
        </w:tc>
        <w:tc>
          <w:tcPr>
            <w:tcW w:w="2014" w:type="dxa"/>
            <w:gridSpan w:val="2"/>
            <w:hideMark/>
          </w:tcPr>
          <w:p w14:paraId="69CBCE1F" w14:textId="77777777" w:rsidR="001F1FA2" w:rsidRPr="001F1FA2" w:rsidRDefault="001F1FA2" w:rsidP="004C2733">
            <w:pPr>
              <w:rPr>
                <w:b/>
                <w:sz w:val="18"/>
                <w:lang w:val="es-MX"/>
              </w:rPr>
            </w:pPr>
            <w:r w:rsidRPr="001F1FA2">
              <w:rPr>
                <w:b/>
                <w:sz w:val="18"/>
                <w:lang w:val="es-MX"/>
              </w:rPr>
              <w:t xml:space="preserve">Nombre escena </w:t>
            </w:r>
          </w:p>
        </w:tc>
        <w:tc>
          <w:tcPr>
            <w:tcW w:w="4763" w:type="dxa"/>
            <w:gridSpan w:val="2"/>
            <w:hideMark/>
          </w:tcPr>
          <w:p w14:paraId="4AAF6031" w14:textId="77777777" w:rsidR="001F1FA2" w:rsidRPr="001F1FA2" w:rsidRDefault="001F1FA2" w:rsidP="004C2733">
            <w:pPr>
              <w:spacing w:line="240" w:lineRule="auto"/>
              <w:rPr>
                <w:sz w:val="18"/>
                <w:lang w:val="es-MX"/>
              </w:rPr>
            </w:pPr>
            <w:r w:rsidRPr="001F1FA2">
              <w:rPr>
                <w:sz w:val="18"/>
                <w:lang w:val="es-MX"/>
              </w:rPr>
              <w:t>Créditos</w:t>
            </w:r>
          </w:p>
        </w:tc>
      </w:tr>
      <w:tr w:rsidR="001F1FA2" w:rsidRPr="003E66CB" w14:paraId="19F2C18A" w14:textId="77777777" w:rsidTr="004B5AA4">
        <w:trPr>
          <w:trHeight w:val="184"/>
        </w:trPr>
        <w:tc>
          <w:tcPr>
            <w:tcW w:w="4304" w:type="dxa"/>
            <w:gridSpan w:val="4"/>
            <w:hideMark/>
          </w:tcPr>
          <w:p w14:paraId="2C6DC81C" w14:textId="77777777" w:rsidR="001F1FA2" w:rsidRPr="001F1FA2" w:rsidRDefault="001F1FA2" w:rsidP="004C2733">
            <w:pPr>
              <w:rPr>
                <w:sz w:val="18"/>
                <w:lang w:val="es-MX"/>
              </w:rPr>
            </w:pPr>
            <w:r w:rsidRPr="001F1FA2">
              <w:rPr>
                <w:sz w:val="18"/>
                <w:lang w:val="es-MX"/>
              </w:rPr>
              <w:t>Contenido temático: ejercicios de aplicación</w:t>
            </w:r>
          </w:p>
        </w:tc>
        <w:tc>
          <w:tcPr>
            <w:tcW w:w="4763" w:type="dxa"/>
            <w:gridSpan w:val="2"/>
            <w:hideMark/>
          </w:tcPr>
          <w:p w14:paraId="0AA2931F" w14:textId="77777777" w:rsidR="001F1FA2" w:rsidRPr="001F1FA2" w:rsidRDefault="001F1FA2" w:rsidP="004C2733">
            <w:pPr>
              <w:spacing w:line="240" w:lineRule="auto"/>
              <w:rPr>
                <w:sz w:val="18"/>
                <w:lang w:val="es-MX"/>
              </w:rPr>
            </w:pPr>
            <w:r w:rsidRPr="001F1FA2">
              <w:rPr>
                <w:sz w:val="18"/>
                <w:lang w:val="es-MX"/>
              </w:rPr>
              <w:t xml:space="preserve"> </w:t>
            </w:r>
            <w:r w:rsidRPr="008550C3">
              <w:rPr>
                <w:sz w:val="18"/>
                <w:lang w:val="es-MX"/>
              </w:rPr>
              <w:t>Estilo de Elementos gráficos</w:t>
            </w:r>
          </w:p>
        </w:tc>
      </w:tr>
      <w:tr w:rsidR="001F1FA2" w:rsidRPr="003E66CB" w14:paraId="36E6CDB5" w14:textId="77777777" w:rsidTr="004B5AA4">
        <w:trPr>
          <w:trHeight w:val="554"/>
        </w:trPr>
        <w:tc>
          <w:tcPr>
            <w:tcW w:w="4304" w:type="dxa"/>
            <w:gridSpan w:val="4"/>
            <w:hideMark/>
          </w:tcPr>
          <w:p w14:paraId="10F7843B" w14:textId="77777777" w:rsidR="001F1FA2" w:rsidRPr="001F1FA2" w:rsidRDefault="001F1FA2" w:rsidP="004C2733">
            <w:pPr>
              <w:rPr>
                <w:sz w:val="18"/>
                <w:lang w:val="es-MX"/>
              </w:rPr>
            </w:pPr>
            <w:r w:rsidRPr="001F1FA2">
              <w:rPr>
                <w:sz w:val="18"/>
                <w:lang w:val="es-MX"/>
              </w:rPr>
              <w:t>Presentación del equipo de trabajo en una pantalla al comenzar el juego.</w:t>
            </w:r>
          </w:p>
        </w:tc>
        <w:tc>
          <w:tcPr>
            <w:tcW w:w="4763" w:type="dxa"/>
            <w:gridSpan w:val="2"/>
            <w:hideMark/>
          </w:tcPr>
          <w:p w14:paraId="02988EA6" w14:textId="77777777" w:rsidR="001F1FA2" w:rsidRPr="001F1FA2" w:rsidRDefault="001F1FA2" w:rsidP="004C2733">
            <w:pPr>
              <w:spacing w:line="240" w:lineRule="auto"/>
              <w:rPr>
                <w:sz w:val="18"/>
                <w:lang w:val="es-MX"/>
              </w:rPr>
            </w:pPr>
            <w:r w:rsidRPr="001F1FA2">
              <w:rPr>
                <w:sz w:val="18"/>
                <w:lang w:val="es-MX"/>
              </w:rPr>
              <w:t xml:space="preserve">Fondo: #FFFFFF con valor </w:t>
            </w:r>
            <w:proofErr w:type="spellStart"/>
            <w:r w:rsidRPr="001F1FA2">
              <w:rPr>
                <w:sz w:val="18"/>
                <w:lang w:val="es-MX"/>
              </w:rPr>
              <w:t>alpha</w:t>
            </w:r>
            <w:proofErr w:type="spellEnd"/>
            <w:r w:rsidRPr="001F1FA2">
              <w:rPr>
                <w:sz w:val="18"/>
                <w:lang w:val="es-MX"/>
              </w:rPr>
              <w:t xml:space="preserve"> 75</w:t>
            </w:r>
          </w:p>
          <w:p w14:paraId="31A52729" w14:textId="77777777" w:rsidR="001F1FA2" w:rsidRPr="001F1FA2" w:rsidRDefault="001F1FA2" w:rsidP="004C2733">
            <w:pPr>
              <w:spacing w:line="240" w:lineRule="auto"/>
              <w:rPr>
                <w:sz w:val="18"/>
                <w:lang w:val="es-MX"/>
              </w:rPr>
            </w:pPr>
            <w:r w:rsidRPr="001F1FA2">
              <w:rPr>
                <w:sz w:val="18"/>
                <w:lang w:val="es-MX"/>
              </w:rPr>
              <w:t xml:space="preserve">Tipografía: Calibri tamaño 25p, </w:t>
            </w:r>
          </w:p>
          <w:p w14:paraId="27DC13DC" w14:textId="77777777" w:rsidR="001F1FA2" w:rsidRPr="001F1FA2" w:rsidRDefault="001F1FA2" w:rsidP="004C2733">
            <w:pPr>
              <w:spacing w:line="240" w:lineRule="auto"/>
              <w:rPr>
                <w:sz w:val="18"/>
                <w:lang w:val="es-MX"/>
              </w:rPr>
            </w:pPr>
            <w:r w:rsidRPr="001F1FA2">
              <w:rPr>
                <w:sz w:val="18"/>
                <w:lang w:val="es-MX"/>
              </w:rPr>
              <w:t>color de fuente: 008000</w:t>
            </w:r>
          </w:p>
          <w:p w14:paraId="40F29FBC" w14:textId="77777777" w:rsidR="001F1FA2" w:rsidRPr="001F1FA2" w:rsidRDefault="001F1FA2" w:rsidP="004C2733">
            <w:pPr>
              <w:spacing w:line="240" w:lineRule="auto"/>
              <w:rPr>
                <w:sz w:val="18"/>
                <w:lang w:val="es-MX"/>
              </w:rPr>
            </w:pPr>
            <w:r w:rsidRPr="001F1FA2">
              <w:rPr>
                <w:sz w:val="18"/>
                <w:lang w:val="es-MX"/>
              </w:rPr>
              <w:t>Figura: logotipo institucional</w:t>
            </w:r>
          </w:p>
        </w:tc>
      </w:tr>
      <w:tr w:rsidR="001F1FA2" w:rsidRPr="003E66CB" w14:paraId="05E1CFB4" w14:textId="77777777" w:rsidTr="004B5AA4">
        <w:trPr>
          <w:trHeight w:val="554"/>
        </w:trPr>
        <w:tc>
          <w:tcPr>
            <w:tcW w:w="4304" w:type="dxa"/>
            <w:gridSpan w:val="4"/>
            <w:hideMark/>
          </w:tcPr>
          <w:p w14:paraId="4F6E6D7F" w14:textId="77777777" w:rsidR="001F1FA2" w:rsidRPr="001F1FA2" w:rsidRDefault="001F1FA2" w:rsidP="004C2733">
            <w:pPr>
              <w:spacing w:line="240" w:lineRule="auto"/>
              <w:rPr>
                <w:sz w:val="18"/>
                <w:lang w:val="es-MX"/>
              </w:rPr>
            </w:pPr>
            <w:r w:rsidRPr="001F1FA2">
              <w:rPr>
                <w:sz w:val="18"/>
                <w:lang w:val="es-MX"/>
              </w:rPr>
              <w:t>Muestra al jugador la puntuación de cada pregunta resuelta en la trayectoria del juego, así como el nivel en que pertenece dicho puntaje</w:t>
            </w:r>
          </w:p>
        </w:tc>
        <w:tc>
          <w:tcPr>
            <w:tcW w:w="4763" w:type="dxa"/>
            <w:gridSpan w:val="2"/>
            <w:hideMark/>
          </w:tcPr>
          <w:p w14:paraId="5A6B8BAF" w14:textId="77777777" w:rsidR="001F1FA2" w:rsidRPr="001F1FA2" w:rsidRDefault="001F1FA2" w:rsidP="004C2733">
            <w:pPr>
              <w:spacing w:line="240" w:lineRule="auto"/>
              <w:rPr>
                <w:sz w:val="18"/>
                <w:lang w:val="es-MX"/>
              </w:rPr>
            </w:pPr>
            <w:r w:rsidRPr="001F1FA2">
              <w:rPr>
                <w:sz w:val="18"/>
                <w:lang w:val="es-MX"/>
              </w:rPr>
              <w:t xml:space="preserve">Fondo: #808080 con valor </w:t>
            </w:r>
            <w:proofErr w:type="spellStart"/>
            <w:r w:rsidRPr="001F1FA2">
              <w:rPr>
                <w:sz w:val="18"/>
                <w:lang w:val="es-MX"/>
              </w:rPr>
              <w:t>alpha</w:t>
            </w:r>
            <w:proofErr w:type="spellEnd"/>
            <w:r w:rsidRPr="001F1FA2">
              <w:rPr>
                <w:sz w:val="18"/>
                <w:lang w:val="es-MX"/>
              </w:rPr>
              <w:t xml:space="preserve"> 35</w:t>
            </w:r>
          </w:p>
          <w:p w14:paraId="6ADA9DA6" w14:textId="77777777" w:rsidR="001F1FA2" w:rsidRPr="001F1FA2" w:rsidRDefault="001F1FA2" w:rsidP="004C2733">
            <w:pPr>
              <w:spacing w:line="240" w:lineRule="auto"/>
              <w:rPr>
                <w:sz w:val="18"/>
                <w:lang w:val="es-MX"/>
              </w:rPr>
            </w:pPr>
            <w:r w:rsidRPr="001F1FA2">
              <w:rPr>
                <w:sz w:val="18"/>
                <w:lang w:val="es-MX"/>
              </w:rPr>
              <w:t>Tipografía: Calibri tamaño 10p</w:t>
            </w:r>
          </w:p>
          <w:p w14:paraId="5FDEEAC7" w14:textId="77777777" w:rsidR="001F1FA2" w:rsidRPr="001F1FA2" w:rsidRDefault="001F1FA2" w:rsidP="004C2733">
            <w:pPr>
              <w:spacing w:line="240" w:lineRule="auto"/>
              <w:rPr>
                <w:sz w:val="18"/>
                <w:lang w:val="es-MX"/>
              </w:rPr>
            </w:pPr>
            <w:r w:rsidRPr="001F1FA2">
              <w:rPr>
                <w:sz w:val="18"/>
                <w:lang w:val="es-MX"/>
              </w:rPr>
              <w:t>Color de fuente: 000000</w:t>
            </w:r>
          </w:p>
        </w:tc>
      </w:tr>
      <w:tr w:rsidR="001F1FA2" w:rsidRPr="003E66CB" w14:paraId="27328D1B" w14:textId="77777777" w:rsidTr="004B5AA4">
        <w:trPr>
          <w:trHeight w:val="264"/>
        </w:trPr>
        <w:tc>
          <w:tcPr>
            <w:tcW w:w="4304" w:type="dxa"/>
            <w:gridSpan w:val="4"/>
            <w:hideMark/>
          </w:tcPr>
          <w:p w14:paraId="42E9E616" w14:textId="77777777" w:rsidR="001F1FA2" w:rsidRPr="001F1FA2" w:rsidRDefault="001F1FA2" w:rsidP="004C2733">
            <w:pPr>
              <w:rPr>
                <w:b/>
                <w:sz w:val="18"/>
                <w:lang w:val="es-MX"/>
              </w:rPr>
            </w:pPr>
            <w:r w:rsidRPr="001F1FA2">
              <w:rPr>
                <w:b/>
                <w:sz w:val="18"/>
                <w:lang w:val="es-MX"/>
              </w:rPr>
              <w:t>Técnica de Animación o recursos multimedia</w:t>
            </w:r>
          </w:p>
        </w:tc>
        <w:tc>
          <w:tcPr>
            <w:tcW w:w="4763" w:type="dxa"/>
            <w:gridSpan w:val="2"/>
            <w:hideMark/>
          </w:tcPr>
          <w:p w14:paraId="222CAE97" w14:textId="77777777" w:rsidR="001F1FA2" w:rsidRPr="001F1FA2" w:rsidRDefault="001F1FA2" w:rsidP="004C2733">
            <w:pPr>
              <w:spacing w:line="240" w:lineRule="auto"/>
              <w:rPr>
                <w:b/>
                <w:sz w:val="18"/>
                <w:lang w:val="es-MX"/>
              </w:rPr>
            </w:pPr>
            <w:r w:rsidRPr="001F1FA2">
              <w:rPr>
                <w:b/>
                <w:sz w:val="18"/>
                <w:lang w:val="es-MX"/>
              </w:rPr>
              <w:t xml:space="preserve">Tiempo estimado  </w:t>
            </w:r>
          </w:p>
        </w:tc>
      </w:tr>
      <w:tr w:rsidR="001F1FA2" w:rsidRPr="003E66CB" w14:paraId="1052EEC4" w14:textId="77777777" w:rsidTr="004B5AA4">
        <w:trPr>
          <w:trHeight w:val="525"/>
        </w:trPr>
        <w:tc>
          <w:tcPr>
            <w:tcW w:w="4304" w:type="dxa"/>
            <w:gridSpan w:val="4"/>
            <w:hideMark/>
          </w:tcPr>
          <w:p w14:paraId="595C0BC4" w14:textId="77777777" w:rsidR="001F1FA2" w:rsidRPr="001F1FA2" w:rsidRDefault="001F1FA2" w:rsidP="004C2733">
            <w:pPr>
              <w:spacing w:line="240" w:lineRule="auto"/>
              <w:rPr>
                <w:sz w:val="18"/>
                <w:lang w:val="es-MX"/>
              </w:rPr>
            </w:pPr>
            <w:r w:rsidRPr="001F1FA2">
              <w:rPr>
                <w:sz w:val="18"/>
                <w:lang w:val="es-MX"/>
              </w:rPr>
              <w:t>Cuando conteste una pregunta favorablemente se despliega un mensaje que muestra los puntos que adquirió por acertar</w:t>
            </w:r>
          </w:p>
        </w:tc>
        <w:tc>
          <w:tcPr>
            <w:tcW w:w="4763" w:type="dxa"/>
            <w:gridSpan w:val="2"/>
            <w:hideMark/>
          </w:tcPr>
          <w:p w14:paraId="3B3C3891" w14:textId="77777777" w:rsidR="001F1FA2" w:rsidRPr="001F1FA2" w:rsidRDefault="001F1FA2" w:rsidP="004C2733">
            <w:pPr>
              <w:spacing w:line="240" w:lineRule="auto"/>
              <w:rPr>
                <w:sz w:val="18"/>
                <w:lang w:val="es-MX"/>
              </w:rPr>
            </w:pPr>
            <w:r w:rsidRPr="001F1FA2">
              <w:rPr>
                <w:sz w:val="18"/>
                <w:lang w:val="es-MX"/>
              </w:rPr>
              <w:t>10 segundos</w:t>
            </w:r>
          </w:p>
        </w:tc>
      </w:tr>
    </w:tbl>
    <w:p w14:paraId="7C698E98" w14:textId="77777777" w:rsidR="004B5AA4" w:rsidRPr="004B5AA4" w:rsidRDefault="004B5AA4" w:rsidP="004B5AA4">
      <w:pPr>
        <w:pStyle w:val="Ttulo2"/>
        <w:spacing w:before="0"/>
        <w:jc w:val="center"/>
        <w:rPr>
          <w:iCs/>
          <w:sz w:val="22"/>
          <w:szCs w:val="22"/>
        </w:rPr>
      </w:pPr>
      <w:r w:rsidRPr="004B5AA4">
        <w:rPr>
          <w:iCs/>
          <w:sz w:val="22"/>
          <w:szCs w:val="22"/>
          <w:lang w:val="es-MX"/>
        </w:rPr>
        <w:t>Fuente: Elaboración propia</w:t>
      </w:r>
    </w:p>
    <w:p w14:paraId="5F0BE40F" w14:textId="01372275" w:rsidR="003F3812" w:rsidRDefault="003F3812" w:rsidP="00A60775">
      <w:pPr>
        <w:spacing w:after="0"/>
        <w:rPr>
          <w:rFonts w:eastAsia="Times New Roman" w:cs="Arial"/>
        </w:rPr>
      </w:pPr>
      <w:r w:rsidRPr="003F3812">
        <w:rPr>
          <w:rFonts w:eastAsia="Times New Roman" w:cs="Arial"/>
        </w:rPr>
        <w:t xml:space="preserve">Para </w:t>
      </w:r>
      <w:r>
        <w:rPr>
          <w:rFonts w:eastAsia="Times New Roman" w:cs="Arial"/>
        </w:rPr>
        <w:t xml:space="preserve">gestionar los recursos multimedia, es conveniente </w:t>
      </w:r>
      <w:r w:rsidR="00F85DD7">
        <w:rPr>
          <w:rFonts w:eastAsia="Times New Roman" w:cs="Arial"/>
        </w:rPr>
        <w:t xml:space="preserve">apoyarse en otros instrumentos, en este caso se muestra en la tabla </w:t>
      </w:r>
      <w:r w:rsidR="00C900FC">
        <w:rPr>
          <w:rFonts w:eastAsia="Times New Roman" w:cs="Arial"/>
        </w:rPr>
        <w:t xml:space="preserve">seis </w:t>
      </w:r>
      <w:r w:rsidR="00F85DD7">
        <w:rPr>
          <w:rFonts w:eastAsia="Times New Roman" w:cs="Arial"/>
        </w:rPr>
        <w:t>un registro de los videos usados para agregarse como recurso al juego.</w:t>
      </w:r>
    </w:p>
    <w:p w14:paraId="3B31881E" w14:textId="77777777" w:rsidR="00A60775" w:rsidRPr="003F3812" w:rsidRDefault="00A60775" w:rsidP="00A60775">
      <w:pPr>
        <w:spacing w:after="0"/>
        <w:rPr>
          <w:rFonts w:eastAsia="Times New Roman" w:cs="Arial"/>
        </w:rPr>
      </w:pPr>
    </w:p>
    <w:p w14:paraId="0A2B2419" w14:textId="0A14BC94" w:rsidR="00CA4437" w:rsidRPr="00A60775" w:rsidRDefault="00ED4594" w:rsidP="004C2733">
      <w:pPr>
        <w:pStyle w:val="Descripcin"/>
        <w:spacing w:after="0"/>
        <w:jc w:val="center"/>
        <w:rPr>
          <w:rFonts w:eastAsia="Times New Roman" w:cs="Arial"/>
          <w:i w:val="0"/>
          <w:iCs w:val="0"/>
          <w:color w:val="auto"/>
        </w:rPr>
      </w:pPr>
      <w:r w:rsidRPr="00A60775">
        <w:rPr>
          <w:rFonts w:cs="Arial"/>
          <w:b/>
          <w:bCs/>
          <w:i w:val="0"/>
          <w:iCs w:val="0"/>
          <w:color w:val="auto"/>
          <w:sz w:val="24"/>
          <w:szCs w:val="24"/>
        </w:rPr>
        <w:t xml:space="preserve">Tabla </w:t>
      </w:r>
      <w:r w:rsidR="00E77F85" w:rsidRPr="00A60775">
        <w:rPr>
          <w:rFonts w:cs="Arial"/>
          <w:b/>
          <w:bCs/>
          <w:i w:val="0"/>
          <w:iCs w:val="0"/>
          <w:noProof/>
          <w:color w:val="auto"/>
          <w:sz w:val="24"/>
          <w:szCs w:val="24"/>
        </w:rPr>
        <w:fldChar w:fldCharType="begin"/>
      </w:r>
      <w:r w:rsidR="00E77F85" w:rsidRPr="00A60775">
        <w:rPr>
          <w:rFonts w:cs="Arial"/>
          <w:b/>
          <w:bCs/>
          <w:i w:val="0"/>
          <w:iCs w:val="0"/>
          <w:noProof/>
          <w:color w:val="auto"/>
          <w:sz w:val="24"/>
          <w:szCs w:val="24"/>
        </w:rPr>
        <w:instrText xml:space="preserve"> SEQ Tabla \* ARABIC </w:instrText>
      </w:r>
      <w:r w:rsidR="00E77F85" w:rsidRPr="00A60775">
        <w:rPr>
          <w:rFonts w:cs="Arial"/>
          <w:b/>
          <w:bCs/>
          <w:i w:val="0"/>
          <w:iCs w:val="0"/>
          <w:noProof/>
          <w:color w:val="auto"/>
          <w:sz w:val="24"/>
          <w:szCs w:val="24"/>
        </w:rPr>
        <w:fldChar w:fldCharType="separate"/>
      </w:r>
      <w:r w:rsidR="0039690F">
        <w:rPr>
          <w:rFonts w:cs="Arial"/>
          <w:b/>
          <w:bCs/>
          <w:i w:val="0"/>
          <w:iCs w:val="0"/>
          <w:noProof/>
          <w:color w:val="auto"/>
          <w:sz w:val="24"/>
          <w:szCs w:val="24"/>
        </w:rPr>
        <w:t>6</w:t>
      </w:r>
      <w:r w:rsidR="00E77F85" w:rsidRPr="00A60775">
        <w:rPr>
          <w:rFonts w:cs="Arial"/>
          <w:b/>
          <w:bCs/>
          <w:i w:val="0"/>
          <w:iCs w:val="0"/>
          <w:noProof/>
          <w:color w:val="auto"/>
          <w:sz w:val="24"/>
          <w:szCs w:val="24"/>
        </w:rPr>
        <w:fldChar w:fldCharType="end"/>
      </w:r>
      <w:r w:rsidR="00A60775" w:rsidRPr="00A60775">
        <w:rPr>
          <w:rFonts w:cs="Arial"/>
          <w:b/>
          <w:bCs/>
          <w:i w:val="0"/>
          <w:iCs w:val="0"/>
          <w:color w:val="auto"/>
          <w:sz w:val="24"/>
          <w:szCs w:val="24"/>
        </w:rPr>
        <w:t>.</w:t>
      </w:r>
      <w:r w:rsidR="00CA4437" w:rsidRPr="00A60775">
        <w:rPr>
          <w:rFonts w:cs="Arial"/>
          <w:i w:val="0"/>
          <w:iCs w:val="0"/>
          <w:color w:val="auto"/>
          <w:sz w:val="24"/>
          <w:szCs w:val="24"/>
        </w:rPr>
        <w:t xml:space="preserve"> Ejemplo de formato para tener control de recursos </w:t>
      </w:r>
      <w:r w:rsidR="00CA4437" w:rsidRPr="00A60775">
        <w:rPr>
          <w:rFonts w:eastAsia="Times New Roman" w:cs="Arial"/>
          <w:i w:val="0"/>
          <w:iCs w:val="0"/>
          <w:color w:val="auto"/>
          <w:sz w:val="24"/>
          <w:szCs w:val="24"/>
        </w:rPr>
        <w:t>F5-CR (Formato 5 Control de recursos</w:t>
      </w:r>
      <w:r w:rsidR="004B5AA4" w:rsidRPr="00A60775">
        <w:rPr>
          <w:rFonts w:eastAsia="Times New Roman" w:cs="Arial"/>
          <w:i w:val="0"/>
          <w:iCs w:val="0"/>
          <w:color w:val="auto"/>
          <w:sz w:val="24"/>
          <w:szCs w:val="24"/>
          <w:lang w:val="es-MX"/>
        </w:rPr>
        <w:t>)</w:t>
      </w:r>
    </w:p>
    <w:tbl>
      <w:tblPr>
        <w:tblStyle w:val="Cuadrculadetablaclara1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676"/>
        <w:gridCol w:w="1062"/>
        <w:gridCol w:w="1212"/>
        <w:gridCol w:w="1192"/>
        <w:gridCol w:w="2106"/>
      </w:tblGrid>
      <w:tr w:rsidR="00CA4437" w:rsidRPr="00B85A78" w14:paraId="48534196" w14:textId="77777777" w:rsidTr="00A7684F">
        <w:trPr>
          <w:trHeight w:val="204"/>
        </w:trPr>
        <w:tc>
          <w:tcPr>
            <w:tcW w:w="1252" w:type="dxa"/>
            <w:hideMark/>
          </w:tcPr>
          <w:p w14:paraId="34147720" w14:textId="77777777" w:rsidR="00CA4437" w:rsidRPr="00B85A78" w:rsidRDefault="00CA4437" w:rsidP="004C2733">
            <w:pPr>
              <w:spacing w:line="240" w:lineRule="auto"/>
              <w:jc w:val="left"/>
              <w:rPr>
                <w:rFonts w:cs="Arial"/>
                <w:b/>
                <w:sz w:val="18"/>
                <w:szCs w:val="18"/>
                <w:lang w:val="es-419"/>
              </w:rPr>
            </w:pPr>
            <w:r w:rsidRPr="00B85A78">
              <w:rPr>
                <w:rFonts w:cs="Arial"/>
                <w:b/>
                <w:sz w:val="18"/>
                <w:szCs w:val="18"/>
                <w:lang w:val="es-419"/>
              </w:rPr>
              <w:t xml:space="preserve">Tipo de recurso </w:t>
            </w:r>
          </w:p>
        </w:tc>
        <w:tc>
          <w:tcPr>
            <w:tcW w:w="1676" w:type="dxa"/>
            <w:hideMark/>
          </w:tcPr>
          <w:p w14:paraId="102AD3C4" w14:textId="77777777" w:rsidR="00CA4437" w:rsidRPr="00B85A78" w:rsidRDefault="00CA4437" w:rsidP="004C2733">
            <w:pPr>
              <w:spacing w:line="240" w:lineRule="auto"/>
              <w:rPr>
                <w:rFonts w:cs="Arial"/>
                <w:sz w:val="18"/>
                <w:szCs w:val="18"/>
                <w:lang w:val="es-419"/>
              </w:rPr>
            </w:pPr>
            <w:r w:rsidRPr="00B85A78">
              <w:rPr>
                <w:rFonts w:cs="Arial"/>
                <w:sz w:val="18"/>
                <w:szCs w:val="18"/>
                <w:lang w:val="es-419"/>
              </w:rPr>
              <w:t>Audio</w:t>
            </w:r>
          </w:p>
        </w:tc>
        <w:tc>
          <w:tcPr>
            <w:tcW w:w="1062" w:type="dxa"/>
            <w:hideMark/>
          </w:tcPr>
          <w:p w14:paraId="560ACCD2" w14:textId="77777777" w:rsidR="00CA4437" w:rsidRPr="00B85A78" w:rsidRDefault="00CA4437" w:rsidP="004C2733">
            <w:pPr>
              <w:spacing w:line="240" w:lineRule="auto"/>
              <w:rPr>
                <w:rFonts w:cs="Arial"/>
                <w:b/>
                <w:sz w:val="18"/>
                <w:szCs w:val="18"/>
                <w:lang w:val="es-419"/>
              </w:rPr>
            </w:pPr>
            <w:r w:rsidRPr="00B85A78">
              <w:rPr>
                <w:rFonts w:cs="Arial"/>
                <w:b/>
                <w:sz w:val="18"/>
                <w:szCs w:val="18"/>
                <w:lang w:val="es-419"/>
              </w:rPr>
              <w:t>Clave</w:t>
            </w:r>
          </w:p>
        </w:tc>
        <w:tc>
          <w:tcPr>
            <w:tcW w:w="1212" w:type="dxa"/>
          </w:tcPr>
          <w:p w14:paraId="776088D6" w14:textId="77777777" w:rsidR="00CA4437" w:rsidRPr="00B85A78" w:rsidRDefault="00CA4437" w:rsidP="004C2733">
            <w:pPr>
              <w:spacing w:line="240" w:lineRule="auto"/>
              <w:rPr>
                <w:rFonts w:cs="Arial"/>
                <w:b/>
                <w:sz w:val="18"/>
                <w:szCs w:val="18"/>
                <w:lang w:val="es-419"/>
              </w:rPr>
            </w:pPr>
            <w:r w:rsidRPr="00B85A78">
              <w:rPr>
                <w:rFonts w:cs="Arial"/>
                <w:b/>
                <w:sz w:val="18"/>
                <w:szCs w:val="18"/>
                <w:lang w:val="es-419"/>
              </w:rPr>
              <w:t>AU12</w:t>
            </w:r>
          </w:p>
          <w:p w14:paraId="4D6E7B84" w14:textId="77777777" w:rsidR="00CA4437" w:rsidRPr="00B85A78" w:rsidRDefault="00CA4437" w:rsidP="004C2733">
            <w:pPr>
              <w:spacing w:line="240" w:lineRule="auto"/>
              <w:rPr>
                <w:rFonts w:cs="Arial"/>
                <w:b/>
                <w:sz w:val="18"/>
                <w:szCs w:val="18"/>
                <w:lang w:val="es-419"/>
              </w:rPr>
            </w:pPr>
          </w:p>
        </w:tc>
        <w:tc>
          <w:tcPr>
            <w:tcW w:w="1192" w:type="dxa"/>
            <w:hideMark/>
          </w:tcPr>
          <w:p w14:paraId="228567DF" w14:textId="77777777" w:rsidR="00CA4437" w:rsidRPr="00B85A78" w:rsidRDefault="00CA4437" w:rsidP="004C2733">
            <w:pPr>
              <w:spacing w:line="240" w:lineRule="auto"/>
              <w:rPr>
                <w:rFonts w:cs="Arial"/>
                <w:sz w:val="18"/>
                <w:szCs w:val="18"/>
                <w:lang w:val="es-419"/>
              </w:rPr>
            </w:pPr>
            <w:r w:rsidRPr="00B85A78">
              <w:rPr>
                <w:rFonts w:cs="Arial"/>
                <w:b/>
                <w:sz w:val="18"/>
                <w:szCs w:val="18"/>
                <w:lang w:val="es-419"/>
              </w:rPr>
              <w:t>Nombre</w:t>
            </w:r>
          </w:p>
        </w:tc>
        <w:tc>
          <w:tcPr>
            <w:tcW w:w="2106" w:type="dxa"/>
            <w:shd w:val="clear" w:color="auto" w:fill="auto"/>
            <w:hideMark/>
          </w:tcPr>
          <w:p w14:paraId="72EEA595" w14:textId="77777777" w:rsidR="00CA4437" w:rsidRPr="00B85A78" w:rsidRDefault="00CA4437" w:rsidP="004C2733">
            <w:pPr>
              <w:spacing w:line="240" w:lineRule="auto"/>
              <w:rPr>
                <w:rFonts w:cs="Arial"/>
                <w:sz w:val="18"/>
                <w:szCs w:val="18"/>
                <w:lang w:val="es-419"/>
              </w:rPr>
            </w:pPr>
            <w:r w:rsidRPr="00B85A78">
              <w:rPr>
                <w:rFonts w:cs="Arial"/>
                <w:sz w:val="18"/>
                <w:szCs w:val="18"/>
                <w:lang w:val="es-419"/>
              </w:rPr>
              <w:t xml:space="preserve">Recorrido </w:t>
            </w:r>
            <w:proofErr w:type="spellStart"/>
            <w:r w:rsidRPr="00B85A78">
              <w:rPr>
                <w:rFonts w:cs="Arial"/>
                <w:sz w:val="18"/>
                <w:szCs w:val="18"/>
                <w:lang w:val="es-419"/>
              </w:rPr>
              <w:t>preorden</w:t>
            </w:r>
            <w:proofErr w:type="spellEnd"/>
            <w:r w:rsidRPr="00B85A78">
              <w:rPr>
                <w:rFonts w:cs="Arial"/>
                <w:sz w:val="18"/>
                <w:szCs w:val="18"/>
                <w:lang w:val="es-419"/>
              </w:rPr>
              <w:t xml:space="preserve"> </w:t>
            </w:r>
          </w:p>
        </w:tc>
      </w:tr>
      <w:tr w:rsidR="00CA4437" w:rsidRPr="00B85A78" w14:paraId="17FB6295" w14:textId="77777777" w:rsidTr="00A7684F">
        <w:trPr>
          <w:trHeight w:val="204"/>
        </w:trPr>
        <w:tc>
          <w:tcPr>
            <w:tcW w:w="1252" w:type="dxa"/>
            <w:hideMark/>
          </w:tcPr>
          <w:p w14:paraId="3D07E618" w14:textId="77777777" w:rsidR="00CA4437" w:rsidRPr="00B85A78" w:rsidRDefault="00CA4437" w:rsidP="004C2733">
            <w:pPr>
              <w:spacing w:line="240" w:lineRule="auto"/>
              <w:jc w:val="left"/>
              <w:rPr>
                <w:rFonts w:cs="Arial"/>
                <w:b/>
                <w:sz w:val="18"/>
                <w:szCs w:val="18"/>
                <w:lang w:val="es-419"/>
              </w:rPr>
            </w:pPr>
            <w:r w:rsidRPr="00B85A78">
              <w:rPr>
                <w:rFonts w:cs="Arial"/>
                <w:b/>
                <w:sz w:val="18"/>
                <w:szCs w:val="18"/>
                <w:lang w:val="es-419"/>
              </w:rPr>
              <w:t>Autor</w:t>
            </w:r>
          </w:p>
        </w:tc>
        <w:tc>
          <w:tcPr>
            <w:tcW w:w="1676" w:type="dxa"/>
          </w:tcPr>
          <w:p w14:paraId="7312EEF2" w14:textId="1D4CB72D" w:rsidR="00CA4437" w:rsidRPr="00B85A78" w:rsidRDefault="00CA4437" w:rsidP="004C2733">
            <w:pPr>
              <w:spacing w:line="240" w:lineRule="auto"/>
              <w:rPr>
                <w:rFonts w:cs="Arial"/>
                <w:sz w:val="18"/>
                <w:szCs w:val="18"/>
                <w:lang w:val="es-419"/>
              </w:rPr>
            </w:pPr>
          </w:p>
        </w:tc>
        <w:tc>
          <w:tcPr>
            <w:tcW w:w="1062" w:type="dxa"/>
            <w:hideMark/>
          </w:tcPr>
          <w:p w14:paraId="3865BE03" w14:textId="77777777" w:rsidR="00CA4437" w:rsidRPr="00B85A78" w:rsidRDefault="00CA4437" w:rsidP="004C2733">
            <w:pPr>
              <w:spacing w:line="240" w:lineRule="auto"/>
              <w:rPr>
                <w:rFonts w:cs="Arial"/>
                <w:b/>
                <w:sz w:val="18"/>
                <w:szCs w:val="18"/>
                <w:lang w:val="es-419"/>
              </w:rPr>
            </w:pPr>
            <w:r w:rsidRPr="00B85A78">
              <w:rPr>
                <w:rFonts w:cs="Arial"/>
                <w:b/>
                <w:sz w:val="18"/>
                <w:szCs w:val="18"/>
                <w:lang w:val="es-419"/>
              </w:rPr>
              <w:t xml:space="preserve">Referencia </w:t>
            </w:r>
          </w:p>
        </w:tc>
        <w:tc>
          <w:tcPr>
            <w:tcW w:w="1212" w:type="dxa"/>
          </w:tcPr>
          <w:p w14:paraId="32375BEC" w14:textId="77777777" w:rsidR="00CA4437" w:rsidRPr="00B85A78" w:rsidRDefault="00CA4437" w:rsidP="004C2733">
            <w:pPr>
              <w:spacing w:line="240" w:lineRule="auto"/>
              <w:rPr>
                <w:rFonts w:cs="Arial"/>
                <w:b/>
                <w:sz w:val="18"/>
                <w:szCs w:val="18"/>
                <w:lang w:val="es-419"/>
              </w:rPr>
            </w:pPr>
          </w:p>
        </w:tc>
        <w:tc>
          <w:tcPr>
            <w:tcW w:w="1192" w:type="dxa"/>
            <w:hideMark/>
          </w:tcPr>
          <w:p w14:paraId="10CE369E" w14:textId="77777777" w:rsidR="00CA4437" w:rsidRPr="00B85A78" w:rsidRDefault="00CA4437" w:rsidP="004C2733">
            <w:pPr>
              <w:spacing w:line="240" w:lineRule="auto"/>
              <w:rPr>
                <w:rFonts w:cs="Arial"/>
                <w:b/>
                <w:sz w:val="18"/>
                <w:szCs w:val="18"/>
                <w:lang w:val="es-419"/>
              </w:rPr>
            </w:pPr>
            <w:r w:rsidRPr="00B85A78">
              <w:rPr>
                <w:rFonts w:cs="Arial"/>
                <w:b/>
                <w:sz w:val="18"/>
                <w:szCs w:val="18"/>
                <w:lang w:val="es-419"/>
              </w:rPr>
              <w:t>Formato</w:t>
            </w:r>
          </w:p>
        </w:tc>
        <w:tc>
          <w:tcPr>
            <w:tcW w:w="2106" w:type="dxa"/>
            <w:hideMark/>
          </w:tcPr>
          <w:p w14:paraId="5212029F" w14:textId="77777777" w:rsidR="00CA4437" w:rsidRPr="00B85A78" w:rsidRDefault="00CA4437" w:rsidP="004C2733">
            <w:pPr>
              <w:spacing w:line="240" w:lineRule="auto"/>
              <w:rPr>
                <w:rFonts w:cs="Arial"/>
                <w:sz w:val="18"/>
                <w:szCs w:val="18"/>
                <w:lang w:val="es-419"/>
              </w:rPr>
            </w:pPr>
            <w:r w:rsidRPr="00B85A78">
              <w:rPr>
                <w:rFonts w:cs="Arial"/>
                <w:sz w:val="18"/>
                <w:szCs w:val="18"/>
                <w:lang w:val="es-419"/>
              </w:rPr>
              <w:t>.</w:t>
            </w:r>
          </w:p>
        </w:tc>
      </w:tr>
      <w:tr w:rsidR="00CA4437" w:rsidRPr="00B85A78" w14:paraId="75FB9405" w14:textId="77777777" w:rsidTr="00A7684F">
        <w:trPr>
          <w:trHeight w:val="184"/>
        </w:trPr>
        <w:tc>
          <w:tcPr>
            <w:tcW w:w="5202" w:type="dxa"/>
            <w:gridSpan w:val="4"/>
            <w:hideMark/>
          </w:tcPr>
          <w:p w14:paraId="2201B949" w14:textId="77777777" w:rsidR="00CA4437" w:rsidRPr="00B85A78" w:rsidRDefault="00CA4437" w:rsidP="004C2733">
            <w:pPr>
              <w:spacing w:line="240" w:lineRule="auto"/>
              <w:rPr>
                <w:rFonts w:cs="Arial"/>
                <w:b/>
                <w:sz w:val="18"/>
                <w:szCs w:val="18"/>
                <w:lang w:val="es-419"/>
              </w:rPr>
            </w:pPr>
            <w:r w:rsidRPr="00B85A78">
              <w:rPr>
                <w:rFonts w:cs="Arial"/>
                <w:b/>
                <w:sz w:val="18"/>
                <w:szCs w:val="18"/>
                <w:lang w:val="es-419"/>
              </w:rPr>
              <w:t xml:space="preserve">Uso </w:t>
            </w:r>
          </w:p>
        </w:tc>
        <w:tc>
          <w:tcPr>
            <w:tcW w:w="3298" w:type="dxa"/>
            <w:gridSpan w:val="2"/>
            <w:hideMark/>
          </w:tcPr>
          <w:p w14:paraId="372DE01D" w14:textId="77777777" w:rsidR="00CA4437" w:rsidRPr="00B85A78" w:rsidRDefault="00CA4437" w:rsidP="004C2733">
            <w:pPr>
              <w:spacing w:line="240" w:lineRule="auto"/>
              <w:rPr>
                <w:rFonts w:cs="Arial"/>
                <w:b/>
                <w:sz w:val="18"/>
                <w:szCs w:val="18"/>
                <w:lang w:val="es-419"/>
              </w:rPr>
            </w:pPr>
            <w:r w:rsidRPr="00B85A78">
              <w:rPr>
                <w:rFonts w:cs="Arial"/>
                <w:b/>
                <w:sz w:val="18"/>
                <w:szCs w:val="18"/>
                <w:lang w:val="es-419"/>
              </w:rPr>
              <w:t xml:space="preserve"> Elementos gráficos de Estilo </w:t>
            </w:r>
          </w:p>
        </w:tc>
      </w:tr>
      <w:tr w:rsidR="00CA4437" w:rsidRPr="00B85A78" w14:paraId="386DF131" w14:textId="77777777" w:rsidTr="00A7684F">
        <w:trPr>
          <w:trHeight w:val="389"/>
        </w:trPr>
        <w:tc>
          <w:tcPr>
            <w:tcW w:w="5202" w:type="dxa"/>
            <w:gridSpan w:val="4"/>
            <w:shd w:val="clear" w:color="auto" w:fill="auto"/>
            <w:hideMark/>
          </w:tcPr>
          <w:p w14:paraId="4F6A7BB3" w14:textId="77777777" w:rsidR="00CA4437" w:rsidRPr="00B85A78" w:rsidRDefault="00CA4437" w:rsidP="004C2733">
            <w:pPr>
              <w:spacing w:line="240" w:lineRule="auto"/>
              <w:rPr>
                <w:rFonts w:cs="Arial"/>
                <w:sz w:val="18"/>
                <w:szCs w:val="18"/>
                <w:lang w:val="es-419"/>
              </w:rPr>
            </w:pPr>
            <w:r w:rsidRPr="00B85A78">
              <w:rPr>
                <w:rFonts w:cs="Arial"/>
                <w:sz w:val="18"/>
                <w:szCs w:val="18"/>
                <w:lang w:val="es-419"/>
              </w:rPr>
              <w:t xml:space="preserve">En el juego serio, este video explica el algoritmo para recorrer un árbol binario en </w:t>
            </w:r>
            <w:proofErr w:type="spellStart"/>
            <w:r w:rsidRPr="00B85A78">
              <w:rPr>
                <w:rFonts w:cs="Arial"/>
                <w:sz w:val="18"/>
                <w:szCs w:val="18"/>
                <w:lang w:val="es-419"/>
              </w:rPr>
              <w:t>preorden</w:t>
            </w:r>
            <w:proofErr w:type="spellEnd"/>
            <w:r w:rsidRPr="00B85A78">
              <w:rPr>
                <w:rFonts w:cs="Arial"/>
                <w:sz w:val="18"/>
                <w:szCs w:val="18"/>
                <w:lang w:val="es-419"/>
              </w:rPr>
              <w:t>.</w:t>
            </w:r>
          </w:p>
        </w:tc>
        <w:tc>
          <w:tcPr>
            <w:tcW w:w="3298" w:type="dxa"/>
            <w:gridSpan w:val="2"/>
            <w:hideMark/>
          </w:tcPr>
          <w:p w14:paraId="431873D8" w14:textId="77777777" w:rsidR="00CA4437" w:rsidRPr="00B85A78" w:rsidRDefault="00CA4437" w:rsidP="004C2733">
            <w:pPr>
              <w:spacing w:line="240" w:lineRule="auto"/>
              <w:rPr>
                <w:rFonts w:cs="Arial"/>
                <w:sz w:val="18"/>
                <w:szCs w:val="18"/>
                <w:lang w:val="es-419"/>
              </w:rPr>
            </w:pPr>
            <w:r w:rsidRPr="00B85A78">
              <w:rPr>
                <w:rFonts w:cs="Arial"/>
                <w:sz w:val="18"/>
                <w:szCs w:val="18"/>
                <w:lang w:val="es-419"/>
              </w:rPr>
              <w:t xml:space="preserve">Fondo: #339900 con valor </w:t>
            </w:r>
            <w:proofErr w:type="spellStart"/>
            <w:r w:rsidRPr="00B85A78">
              <w:rPr>
                <w:rFonts w:cs="Arial"/>
                <w:sz w:val="18"/>
                <w:szCs w:val="18"/>
                <w:lang w:val="es-419"/>
              </w:rPr>
              <w:t>alpha</w:t>
            </w:r>
            <w:proofErr w:type="spellEnd"/>
            <w:r w:rsidRPr="00B85A78">
              <w:rPr>
                <w:rFonts w:cs="Arial"/>
                <w:sz w:val="18"/>
                <w:szCs w:val="18"/>
                <w:lang w:val="es-419"/>
              </w:rPr>
              <w:t xml:space="preserve"> 100</w:t>
            </w:r>
          </w:p>
          <w:p w14:paraId="1C20FBF0" w14:textId="77777777" w:rsidR="00CA4437" w:rsidRPr="00B85A78" w:rsidRDefault="00CA4437" w:rsidP="004C2733">
            <w:pPr>
              <w:spacing w:line="240" w:lineRule="auto"/>
              <w:rPr>
                <w:rFonts w:cs="Arial"/>
                <w:sz w:val="18"/>
                <w:szCs w:val="18"/>
                <w:lang w:val="es-419"/>
              </w:rPr>
            </w:pPr>
            <w:r w:rsidRPr="00B85A78">
              <w:rPr>
                <w:rFonts w:cs="Arial"/>
                <w:sz w:val="18"/>
                <w:szCs w:val="18"/>
                <w:lang w:val="es-419"/>
              </w:rPr>
              <w:t xml:space="preserve">Tipografía: Arial tamaño 11p, color: negro </w:t>
            </w:r>
          </w:p>
        </w:tc>
      </w:tr>
      <w:tr w:rsidR="00CA4437" w:rsidRPr="00B85A78" w14:paraId="2D17ABAA" w14:textId="77777777" w:rsidTr="00A7684F">
        <w:trPr>
          <w:trHeight w:val="264"/>
        </w:trPr>
        <w:tc>
          <w:tcPr>
            <w:tcW w:w="5202" w:type="dxa"/>
            <w:gridSpan w:val="4"/>
            <w:hideMark/>
          </w:tcPr>
          <w:p w14:paraId="6CCAB7D2" w14:textId="77777777" w:rsidR="00CA4437" w:rsidRPr="00B85A78" w:rsidRDefault="00CA4437" w:rsidP="004C2733">
            <w:pPr>
              <w:spacing w:line="240" w:lineRule="auto"/>
              <w:rPr>
                <w:rFonts w:cs="Arial"/>
                <w:b/>
                <w:sz w:val="18"/>
                <w:szCs w:val="18"/>
                <w:lang w:val="es-419"/>
              </w:rPr>
            </w:pPr>
            <w:r w:rsidRPr="00B85A78">
              <w:rPr>
                <w:rFonts w:cs="Arial"/>
                <w:b/>
                <w:sz w:val="18"/>
                <w:szCs w:val="18"/>
                <w:lang w:val="es-419"/>
              </w:rPr>
              <w:t xml:space="preserve">Técnica o recursos de Animación </w:t>
            </w:r>
          </w:p>
        </w:tc>
        <w:tc>
          <w:tcPr>
            <w:tcW w:w="3298" w:type="dxa"/>
            <w:gridSpan w:val="2"/>
            <w:hideMark/>
          </w:tcPr>
          <w:p w14:paraId="37FAD705" w14:textId="77777777" w:rsidR="00CA4437" w:rsidRPr="00B85A78" w:rsidRDefault="00CA4437" w:rsidP="004C2733">
            <w:pPr>
              <w:spacing w:line="240" w:lineRule="auto"/>
              <w:rPr>
                <w:rFonts w:cs="Arial"/>
                <w:b/>
                <w:sz w:val="18"/>
                <w:szCs w:val="18"/>
                <w:lang w:val="es-419"/>
              </w:rPr>
            </w:pPr>
            <w:r w:rsidRPr="00B85A78">
              <w:rPr>
                <w:rFonts w:cs="Arial"/>
                <w:b/>
                <w:sz w:val="18"/>
                <w:szCs w:val="18"/>
                <w:lang w:val="es-419"/>
              </w:rPr>
              <w:t xml:space="preserve">Tiempo estimado  </w:t>
            </w:r>
          </w:p>
        </w:tc>
      </w:tr>
      <w:tr w:rsidR="00CA4437" w:rsidRPr="00B85A78" w14:paraId="77796A8C" w14:textId="77777777" w:rsidTr="00A7684F">
        <w:trPr>
          <w:trHeight w:val="96"/>
        </w:trPr>
        <w:tc>
          <w:tcPr>
            <w:tcW w:w="5202" w:type="dxa"/>
            <w:gridSpan w:val="4"/>
            <w:hideMark/>
          </w:tcPr>
          <w:p w14:paraId="0021723A" w14:textId="77777777" w:rsidR="00CA4437" w:rsidRPr="00B85A78" w:rsidRDefault="00CA4437" w:rsidP="004C2733">
            <w:pPr>
              <w:spacing w:line="240" w:lineRule="auto"/>
              <w:rPr>
                <w:rFonts w:cs="Arial"/>
                <w:sz w:val="18"/>
                <w:szCs w:val="18"/>
                <w:lang w:val="es-419"/>
              </w:rPr>
            </w:pPr>
            <w:r w:rsidRPr="00B85A78">
              <w:rPr>
                <w:rFonts w:cs="Arial"/>
                <w:sz w:val="18"/>
                <w:szCs w:val="18"/>
                <w:lang w:val="es-419"/>
              </w:rPr>
              <w:t xml:space="preserve">Movimiento  </w:t>
            </w:r>
          </w:p>
        </w:tc>
        <w:tc>
          <w:tcPr>
            <w:tcW w:w="3298" w:type="dxa"/>
            <w:gridSpan w:val="2"/>
            <w:hideMark/>
          </w:tcPr>
          <w:p w14:paraId="1E27C9E7" w14:textId="77777777" w:rsidR="00CA4437" w:rsidRPr="00B85A78" w:rsidRDefault="00CA4437" w:rsidP="004C2733">
            <w:pPr>
              <w:spacing w:line="240" w:lineRule="auto"/>
              <w:rPr>
                <w:rFonts w:cs="Arial"/>
                <w:sz w:val="18"/>
                <w:szCs w:val="18"/>
                <w:lang w:val="es-419"/>
              </w:rPr>
            </w:pPr>
            <w:r w:rsidRPr="00B85A78">
              <w:rPr>
                <w:rFonts w:cs="Arial"/>
                <w:sz w:val="18"/>
                <w:szCs w:val="18"/>
                <w:lang w:val="es-419"/>
              </w:rPr>
              <w:t>2 minutos para ver</w:t>
            </w:r>
          </w:p>
        </w:tc>
      </w:tr>
    </w:tbl>
    <w:p w14:paraId="789060DD" w14:textId="77777777" w:rsidR="004B5AA4" w:rsidRPr="004B5AA4" w:rsidRDefault="004B5AA4" w:rsidP="004B5AA4">
      <w:pPr>
        <w:pStyle w:val="Ttulo2"/>
        <w:spacing w:before="0"/>
        <w:jc w:val="center"/>
        <w:rPr>
          <w:iCs/>
          <w:sz w:val="28"/>
          <w:szCs w:val="28"/>
        </w:rPr>
      </w:pPr>
      <w:r w:rsidRPr="004B5AA4">
        <w:rPr>
          <w:iCs/>
          <w:sz w:val="22"/>
          <w:szCs w:val="20"/>
          <w:lang w:val="es-MX"/>
        </w:rPr>
        <w:t>Fuente: Elaboración propia</w:t>
      </w:r>
    </w:p>
    <w:p w14:paraId="71FC2FCC" w14:textId="77777777" w:rsidR="00E1370E" w:rsidRDefault="00E1370E" w:rsidP="004C2733">
      <w:pPr>
        <w:pStyle w:val="Ttulo2"/>
        <w:spacing w:before="0"/>
        <w:jc w:val="left"/>
        <w:rPr>
          <w:b/>
          <w:bCs/>
          <w:sz w:val="28"/>
          <w:szCs w:val="28"/>
        </w:rPr>
      </w:pPr>
    </w:p>
    <w:p w14:paraId="4412D357" w14:textId="01BAAFF0" w:rsidR="007B0FAC" w:rsidRPr="00E1370E" w:rsidRDefault="008550C3" w:rsidP="004C2733">
      <w:pPr>
        <w:pStyle w:val="Ttulo2"/>
        <w:spacing w:before="0"/>
        <w:jc w:val="center"/>
        <w:rPr>
          <w:bCs/>
          <w:szCs w:val="28"/>
        </w:rPr>
      </w:pPr>
      <w:r w:rsidRPr="0020461B">
        <w:rPr>
          <w:b/>
          <w:bCs/>
          <w:sz w:val="28"/>
          <w:szCs w:val="28"/>
        </w:rPr>
        <w:t>Discusión</w:t>
      </w:r>
    </w:p>
    <w:p w14:paraId="21428B45" w14:textId="3CC41847" w:rsidR="007B0FAC" w:rsidRDefault="00B72160" w:rsidP="004C2733">
      <w:pPr>
        <w:spacing w:after="0"/>
      </w:pPr>
      <w:r>
        <w:t>S</w:t>
      </w:r>
      <w:r w:rsidR="004001DE">
        <w:t xml:space="preserve">e ha observado </w:t>
      </w:r>
      <w:r>
        <w:t xml:space="preserve">una omisión sobre la documentación sobre </w:t>
      </w:r>
      <w:r w:rsidR="00965DDE">
        <w:t xml:space="preserve">los detalles del desarrollo de los juegos serios, la fase de diseño y desarrollo de las aplicaciones </w:t>
      </w:r>
      <w:r>
        <w:t xml:space="preserve">no se documentan </w:t>
      </w:r>
      <w:r w:rsidR="004001DE">
        <w:t xml:space="preserve">como si fueran etapas de </w:t>
      </w:r>
      <w:r>
        <w:t xml:space="preserve">fácil manejo y de </w:t>
      </w:r>
      <w:r w:rsidR="004001DE">
        <w:t>poca relevancia. Sin embargo, las aplicaciones didácticas lúdicas representan aplicaciones de alta complejidad ya que en ellas se interceptan técnicas de al menos tres disciplinas. Tanto los docentes como los desarrolladores deben conocer el proceso de diseñ</w:t>
      </w:r>
      <w:r>
        <w:t>o</w:t>
      </w:r>
      <w:r w:rsidR="004001DE">
        <w:t xml:space="preserve"> y desarrollo para entender mejor los requerimientos a cubrir de cada disciplina y obtener más y mejores aplicaciones. La </w:t>
      </w:r>
      <w:r w:rsidR="009E45D0">
        <w:t xml:space="preserve">creciente </w:t>
      </w:r>
      <w:r w:rsidR="004001DE">
        <w:t>demanda de nuevas formas de abordar el aprendizaje</w:t>
      </w:r>
      <w:r w:rsidR="009E45D0">
        <w:t xml:space="preserve">, </w:t>
      </w:r>
      <w:r w:rsidR="004001DE">
        <w:t xml:space="preserve"> </w:t>
      </w:r>
      <w:r w:rsidR="009E45D0">
        <w:t xml:space="preserve">el interés de los docentes por aprovechar </w:t>
      </w:r>
      <w:r w:rsidR="004001DE">
        <w:t>la tecnología informática cada vez más interactivas</w:t>
      </w:r>
      <w:r w:rsidR="009E45D0">
        <w:t xml:space="preserve"> y las nuevas herramientas de desarrollo permiten que la producción de los juegos serios no quede reservada a </w:t>
      </w:r>
      <w:r>
        <w:t xml:space="preserve">grandes empresas o </w:t>
      </w:r>
      <w:r w:rsidR="009E45D0">
        <w:t xml:space="preserve">grupos especializados y que sean una alternativa para </w:t>
      </w:r>
      <w:r>
        <w:lastRenderedPageBreak/>
        <w:t xml:space="preserve">pequeños </w:t>
      </w:r>
      <w:r w:rsidR="009E45D0">
        <w:t>grupos de desarrollo interesados en aplicaciones pensadas para las necesidades de contextos específicos ya sea por la cultura regional, por el sector de edad de los usuarios o por los contenidos.</w:t>
      </w:r>
    </w:p>
    <w:p w14:paraId="49E4437E" w14:textId="77777777" w:rsidR="00A60775" w:rsidRDefault="00A60775" w:rsidP="004C2733">
      <w:pPr>
        <w:spacing w:after="0"/>
      </w:pPr>
    </w:p>
    <w:p w14:paraId="555DF72E" w14:textId="3574D3D8" w:rsidR="007B0FAC" w:rsidRPr="00E1370E" w:rsidRDefault="008550C3" w:rsidP="004C2733">
      <w:pPr>
        <w:pStyle w:val="Ttulo2"/>
        <w:spacing w:before="0"/>
        <w:jc w:val="center"/>
        <w:rPr>
          <w:bCs/>
          <w:szCs w:val="28"/>
        </w:rPr>
      </w:pPr>
      <w:r w:rsidRPr="0020461B">
        <w:rPr>
          <w:b/>
          <w:bCs/>
          <w:sz w:val="28"/>
          <w:szCs w:val="28"/>
        </w:rPr>
        <w:t>Conclusiones</w:t>
      </w:r>
    </w:p>
    <w:p w14:paraId="781925AC" w14:textId="3F9B86CE" w:rsidR="005F667E" w:rsidRDefault="009E45D0" w:rsidP="004C2733">
      <w:pPr>
        <w:spacing w:after="0"/>
      </w:pPr>
      <w:r>
        <w:t xml:space="preserve">En este trabajo se </w:t>
      </w:r>
      <w:r w:rsidR="004B65DA">
        <w:t xml:space="preserve">cumplió el objetivo de aplicar métodos y técnicas de diversas disciplinas en el análisis, diseño y desarrollo de un juego didáctico digital, se integraron técnicas e instrumentos de la Ingeniería del software y de la pedagogía. Como resultado se describen </w:t>
      </w:r>
      <w:r>
        <w:t xml:space="preserve">los </w:t>
      </w:r>
      <w:r w:rsidR="004B65DA">
        <w:t xml:space="preserve">diversos </w:t>
      </w:r>
      <w:r w:rsidR="00B72160">
        <w:t xml:space="preserve">artefactos obtenidos </w:t>
      </w:r>
      <w:r w:rsidR="004B65DA">
        <w:t xml:space="preserve">en el desarrollo </w:t>
      </w:r>
      <w:r w:rsidR="00B72160">
        <w:t>d</w:t>
      </w:r>
      <w:r w:rsidR="004B65DA">
        <w:t xml:space="preserve">el </w:t>
      </w:r>
      <w:r w:rsidR="00B72160">
        <w:t>juego serio cuyo objetivo es facilitar el aprendizaje de las estructuras de datos para alumnos de educación superior</w:t>
      </w:r>
      <w:r w:rsidR="00EC256C">
        <w:t xml:space="preserve">. Las aplicaciones didácticas y lúdicas son complejas ya que además de transitar por el proceso tecnológico, deben conservar las virtudes didácticas y aprovechar los atractivos de las actividades lúdicas. </w:t>
      </w:r>
      <w:r w:rsidR="00B72160">
        <w:t xml:space="preserve"> </w:t>
      </w:r>
      <w:r w:rsidR="00395B00">
        <w:t xml:space="preserve">Los juegos serios aumentan la motivación y el interés de los alumnos al adquirir nuevas habilidades mediante la solución de problemas y retos planteados de una forma amigable. </w:t>
      </w:r>
      <w:r w:rsidR="005F667E">
        <w:t xml:space="preserve">Es de particular interés apoyar el aprendizaje de temas de naturaleza compleja mediante aplicaciones enriquecidas por el aspecto lúdico para facilitar el aprendizaje de los estudiantes.  </w:t>
      </w:r>
    </w:p>
    <w:p w14:paraId="5589942B" w14:textId="364E622D" w:rsidR="00C900FC" w:rsidRDefault="00395B00" w:rsidP="004C2733">
      <w:pPr>
        <w:spacing w:after="0"/>
      </w:pPr>
      <w:r>
        <w:t>La tecnología actual permite aprovecha</w:t>
      </w:r>
      <w:r w:rsidR="00F26374">
        <w:t>r</w:t>
      </w:r>
      <w:r>
        <w:t xml:space="preserve"> la movilidad de los dispositivos para incentivar a los alumnos a dedicar tiempo a explorar y resolver juegos que además</w:t>
      </w:r>
      <w:r w:rsidR="00F26374">
        <w:t xml:space="preserve"> de divertirles </w:t>
      </w:r>
      <w:r>
        <w:t xml:space="preserve">les permite desarrollar nuevas habilidades útiles en su profesión. </w:t>
      </w:r>
    </w:p>
    <w:p w14:paraId="16A1F4F4" w14:textId="21091458" w:rsidR="00C900FC" w:rsidRDefault="00395B00" w:rsidP="004C2733">
      <w:pPr>
        <w:spacing w:after="0"/>
      </w:pPr>
      <w:r>
        <w:t xml:space="preserve">La mayor variedad de recursos didácticos disponibles </w:t>
      </w:r>
      <w:r w:rsidR="008B7318">
        <w:rPr>
          <w:lang w:val="es-MX"/>
        </w:rPr>
        <w:t xml:space="preserve">en la red </w:t>
      </w:r>
      <w:r>
        <w:t xml:space="preserve">para el alumno está presionando a los docentes a adaptarse a </w:t>
      </w:r>
      <w:r w:rsidR="00F26374">
        <w:t xml:space="preserve">usar </w:t>
      </w:r>
      <w:r>
        <w:t xml:space="preserve">nuevas estrategias </w:t>
      </w:r>
      <w:r w:rsidR="008B7318">
        <w:rPr>
          <w:lang w:val="es-MX"/>
        </w:rPr>
        <w:t xml:space="preserve">didácticas </w:t>
      </w:r>
      <w:r>
        <w:t xml:space="preserve">que aprovechen </w:t>
      </w:r>
      <w:r w:rsidR="00F26374">
        <w:t xml:space="preserve">estos nuevos recursos, de igual forma, abre nuevas oportunidades para desarrolladores creativos que apliquen sus conocimientos en </w:t>
      </w:r>
      <w:r w:rsidR="00C900FC">
        <w:t xml:space="preserve">el desarrollo de </w:t>
      </w:r>
      <w:r w:rsidR="00F26374">
        <w:t>aplicaciones que abren un nuevo mercado para comunicólogos y programadores.</w:t>
      </w:r>
      <w:r w:rsidR="00EC256C">
        <w:t xml:space="preserve"> La unión de profesionistas de diversas áreas disciplinares en el desarrollo de aplicaciones de software requiere guías metodológicas que faciliten la integración de cada perfil en el proceso creativo. </w:t>
      </w:r>
      <w:r w:rsidR="00BE657E">
        <w:t xml:space="preserve"> </w:t>
      </w:r>
    </w:p>
    <w:p w14:paraId="45A7CA22" w14:textId="6ADC0B14" w:rsidR="000724F0" w:rsidRDefault="00F26374" w:rsidP="004C2733">
      <w:pPr>
        <w:spacing w:after="0"/>
      </w:pPr>
      <w:r>
        <w:t xml:space="preserve">Los cambios en el sistema educativo no se detendrán, por el contrario, los avances informáticos confrontan a todos los sectores del conocimiento a crecer de forma acelerada por lo que es necesario adaptar tanto los métodos de enseñanza como los métodos de desarrollo de material educativo y es necesario que los docentes se involucren en estos procesos de desarrollo para lograr que las aplicaciones cubran las necesidades de los alumnos con base en las particularidades de las disciplinas.   </w:t>
      </w:r>
    </w:p>
    <w:p w14:paraId="69404F68" w14:textId="3FB69BBC" w:rsidR="000724F0" w:rsidRPr="00A60775" w:rsidRDefault="000724F0" w:rsidP="00A60775">
      <w:pPr>
        <w:pStyle w:val="Ttulo2"/>
        <w:spacing w:before="0"/>
        <w:rPr>
          <w:rFonts w:ascii="Calibri" w:eastAsia="Calibri" w:hAnsi="Calibri" w:cs="Calibri"/>
          <w:b/>
          <w:sz w:val="28"/>
          <w:szCs w:val="28"/>
          <w:lang w:val="es-MX"/>
        </w:rPr>
      </w:pPr>
      <w:r w:rsidRPr="00A60775">
        <w:rPr>
          <w:rFonts w:ascii="Calibri" w:eastAsia="Calibri" w:hAnsi="Calibri" w:cs="Calibri"/>
          <w:b/>
          <w:sz w:val="28"/>
          <w:szCs w:val="28"/>
          <w:lang w:val="es-MX"/>
        </w:rPr>
        <w:lastRenderedPageBreak/>
        <w:t>Referencias</w:t>
      </w:r>
    </w:p>
    <w:p w14:paraId="5E367390" w14:textId="1C0FE46D" w:rsidR="000724F0" w:rsidRPr="00A60775" w:rsidRDefault="000724F0" w:rsidP="00A60775">
      <w:pPr>
        <w:pStyle w:val="Bibliografa"/>
        <w:spacing w:after="0"/>
        <w:ind w:left="709" w:hanging="709"/>
        <w:rPr>
          <w:noProof/>
          <w:szCs w:val="24"/>
          <w:lang w:val="es-ES"/>
        </w:rPr>
      </w:pPr>
      <w:r w:rsidRPr="00A60775">
        <w:rPr>
          <w:noProof/>
          <w:szCs w:val="24"/>
          <w:lang w:val="es-ES"/>
        </w:rPr>
        <w:t xml:space="preserve">Aguilar Juárez, I., </w:t>
      </w:r>
      <w:r w:rsidR="00A04A9C" w:rsidRPr="00A60775">
        <w:rPr>
          <w:noProof/>
          <w:szCs w:val="24"/>
          <w:lang w:val="es-ES"/>
        </w:rPr>
        <w:t xml:space="preserve">y </w:t>
      </w:r>
      <w:r w:rsidRPr="00A60775">
        <w:rPr>
          <w:noProof/>
          <w:szCs w:val="24"/>
          <w:lang w:val="es-ES"/>
        </w:rPr>
        <w:t xml:space="preserve">León Chávez, M. ( 2014). Metodología para el desarrollo de objetos de aprendizaje. </w:t>
      </w:r>
      <w:r w:rsidRPr="00A60775">
        <w:rPr>
          <w:i/>
          <w:iCs/>
          <w:noProof/>
          <w:szCs w:val="24"/>
          <w:lang w:val="es-ES"/>
        </w:rPr>
        <w:t>3 er Congreso Nacional de Tennologías en la Educación.</w:t>
      </w:r>
      <w:r w:rsidRPr="00A60775">
        <w:rPr>
          <w:noProof/>
          <w:szCs w:val="24"/>
          <w:lang w:val="es-ES"/>
        </w:rPr>
        <w:t xml:space="preserve"> Puebla, Puebla: Benemérita Universidad Autónoma de Puebla. Recuperado el dic de 2016, de</w:t>
      </w:r>
      <w:r w:rsidR="007841E9" w:rsidRPr="00A60775">
        <w:rPr>
          <w:noProof/>
          <w:szCs w:val="24"/>
          <w:lang w:val="es-ES"/>
        </w:rPr>
        <w:t xml:space="preserve"> </w:t>
      </w:r>
      <w:r w:rsidRPr="00A60775">
        <w:rPr>
          <w:noProof/>
          <w:szCs w:val="24"/>
          <w:lang w:val="es-ES"/>
        </w:rPr>
        <w:t>https://www.academia.edu/11150239/Modelo_de_producci%C3%B3n_de_objetos_de_aprendizaje_usando_SysML</w:t>
      </w:r>
    </w:p>
    <w:p w14:paraId="69FC463C" w14:textId="1FAA0A37" w:rsidR="000724F0" w:rsidRPr="00A60775" w:rsidRDefault="000724F0" w:rsidP="00A60775">
      <w:pPr>
        <w:pStyle w:val="Bibliografa"/>
        <w:spacing w:after="0"/>
        <w:ind w:left="709" w:hanging="709"/>
        <w:rPr>
          <w:noProof/>
          <w:szCs w:val="24"/>
          <w:lang w:val="es-ES"/>
        </w:rPr>
      </w:pPr>
      <w:r w:rsidRPr="00A60775">
        <w:rPr>
          <w:noProof/>
          <w:szCs w:val="24"/>
          <w:lang w:val="es-ES"/>
        </w:rPr>
        <w:t xml:space="preserve">Aguilar Juárez, I., León Chavéz , M., </w:t>
      </w:r>
      <w:r w:rsidR="00A04A9C" w:rsidRPr="00A60775">
        <w:rPr>
          <w:noProof/>
          <w:szCs w:val="24"/>
          <w:lang w:val="es-ES"/>
        </w:rPr>
        <w:t xml:space="preserve">y </w:t>
      </w:r>
      <w:r w:rsidRPr="00A60775">
        <w:rPr>
          <w:noProof/>
          <w:szCs w:val="24"/>
          <w:lang w:val="es-ES"/>
        </w:rPr>
        <w:t xml:space="preserve">Morales Gamboa, R. (2015). Modelo de desarrollo de objetos de aprendizaje para autores no especialistas. En R. Morales Gamboa, </w:t>
      </w:r>
      <w:r w:rsidRPr="00A60775">
        <w:rPr>
          <w:i/>
          <w:iCs/>
          <w:noProof/>
          <w:szCs w:val="24"/>
          <w:lang w:val="es-ES"/>
        </w:rPr>
        <w:t>Nuevas visiones en siatemas y ambientes educativos</w:t>
      </w:r>
      <w:r w:rsidRPr="00A60775">
        <w:rPr>
          <w:noProof/>
          <w:szCs w:val="24"/>
          <w:lang w:val="es-ES"/>
        </w:rPr>
        <w:t xml:space="preserve"> (págs. 157-204). Guadalajara: Universidad de Guadalajara virtual.</w:t>
      </w:r>
    </w:p>
    <w:p w14:paraId="0E1F4D5B" w14:textId="2318C2FA" w:rsidR="000724F0" w:rsidRPr="00A60775" w:rsidRDefault="000724F0" w:rsidP="00A60775">
      <w:pPr>
        <w:pStyle w:val="Bibliografa"/>
        <w:spacing w:after="0"/>
        <w:ind w:left="709" w:hanging="709"/>
        <w:rPr>
          <w:noProof/>
          <w:szCs w:val="24"/>
          <w:lang w:val="es-ES"/>
        </w:rPr>
      </w:pPr>
      <w:r w:rsidRPr="00A60775">
        <w:rPr>
          <w:noProof/>
          <w:szCs w:val="24"/>
          <w:lang w:val="es-ES"/>
        </w:rPr>
        <w:t xml:space="preserve">Baldomceda Chaves, , J. C., </w:t>
      </w:r>
      <w:r w:rsidR="00A04A9C" w:rsidRPr="00A60775">
        <w:rPr>
          <w:noProof/>
          <w:szCs w:val="24"/>
          <w:lang w:val="es-ES"/>
        </w:rPr>
        <w:t xml:space="preserve">y </w:t>
      </w:r>
      <w:r w:rsidRPr="00A60775">
        <w:rPr>
          <w:noProof/>
          <w:szCs w:val="24"/>
          <w:lang w:val="es-ES"/>
        </w:rPr>
        <w:t xml:space="preserve">Yucra Sotomayor, D. A. (2017). Desarrollo de un aplicativo móvil basado, en la metodología Mobile-D para la gestión de reservas del hotel Caribe de Huaral. </w:t>
      </w:r>
      <w:r w:rsidRPr="00A60775">
        <w:rPr>
          <w:i/>
          <w:iCs/>
          <w:noProof/>
          <w:szCs w:val="24"/>
          <w:lang w:val="es-ES"/>
        </w:rPr>
        <w:t>Universidad Inca Garcilaso de la Vega, Nuevos tiempos, Nuevas ideas</w:t>
      </w:r>
      <w:r w:rsidRPr="00A60775">
        <w:rPr>
          <w:noProof/>
          <w:szCs w:val="24"/>
          <w:lang w:val="es-ES"/>
        </w:rPr>
        <w:t xml:space="preserve">, 46 - 56. Recuperado el Agosto de 2018, de </w:t>
      </w:r>
      <w:r w:rsidR="009F1A73" w:rsidRPr="00A60775">
        <w:rPr>
          <w:noProof/>
          <w:szCs w:val="24"/>
          <w:lang w:val="es-ES"/>
        </w:rPr>
        <w:t>http://repositorio.uigv.edu.pe/handle/20.500.11818/1800</w:t>
      </w:r>
    </w:p>
    <w:p w14:paraId="4F557C3E" w14:textId="7C7CE523" w:rsidR="009F1A73" w:rsidRPr="00A60775" w:rsidRDefault="009F1A73" w:rsidP="00A60775">
      <w:pPr>
        <w:spacing w:after="0"/>
        <w:ind w:left="709" w:hanging="709"/>
        <w:rPr>
          <w:szCs w:val="24"/>
          <w:lang w:val="es-ES"/>
        </w:rPr>
      </w:pPr>
      <w:r w:rsidRPr="00A60775">
        <w:rPr>
          <w:szCs w:val="24"/>
          <w:lang w:val="es-ES"/>
        </w:rPr>
        <w:t>Barajas, A.; Muñoz, J.; y Álvarez, F.: Modelo Instruccional para el Diseño de Objetos de Aprendizaje: Modelo MIDOA. Virtual Educa 2007. Disponible en: http://reposital.cuaed.unam.mx:8080/jspui/bitstream/123456789/1232/1/164-ABS.PDF</w:t>
      </w:r>
    </w:p>
    <w:p w14:paraId="61E76290" w14:textId="6B3B2BF7" w:rsidR="000724F0" w:rsidRPr="00A60775" w:rsidRDefault="000724F0" w:rsidP="00A60775">
      <w:pPr>
        <w:pStyle w:val="Bibliografa"/>
        <w:spacing w:after="0"/>
        <w:ind w:left="709" w:hanging="709"/>
        <w:rPr>
          <w:noProof/>
          <w:szCs w:val="24"/>
          <w:lang w:val="en-US"/>
        </w:rPr>
      </w:pPr>
      <w:r w:rsidRPr="00A60775">
        <w:rPr>
          <w:noProof/>
          <w:szCs w:val="24"/>
          <w:lang w:val="es-ES"/>
        </w:rPr>
        <w:t xml:space="preserve">Bezanilla, M. J., Arranz, S., Rayon, A., Rubio, I., Menchaca, I., Guenaga, M., </w:t>
      </w:r>
      <w:r w:rsidR="00A04A9C" w:rsidRPr="00A60775">
        <w:rPr>
          <w:noProof/>
          <w:szCs w:val="24"/>
          <w:lang w:val="es-ES"/>
        </w:rPr>
        <w:t xml:space="preserve">y </w:t>
      </w:r>
      <w:r w:rsidRPr="00A60775">
        <w:rPr>
          <w:noProof/>
          <w:szCs w:val="24"/>
          <w:lang w:val="es-ES"/>
        </w:rPr>
        <w:t xml:space="preserve">Aguilar, E. (2014). Propuesta de evaluación de competencias genéricas mediante un juego serio . </w:t>
      </w:r>
      <w:r w:rsidRPr="00A60775">
        <w:rPr>
          <w:i/>
          <w:iCs/>
          <w:noProof/>
          <w:szCs w:val="24"/>
          <w:lang w:val="en-US"/>
        </w:rPr>
        <w:t xml:space="preserve">NEW APPROACHES IN EDUCATIONAL RESEARCH </w:t>
      </w:r>
      <w:r w:rsidRPr="00A60775">
        <w:rPr>
          <w:noProof/>
          <w:szCs w:val="24"/>
          <w:lang w:val="en-US"/>
        </w:rPr>
        <w:t>, 44-54.</w:t>
      </w:r>
    </w:p>
    <w:p w14:paraId="04BD2B99" w14:textId="77777777" w:rsidR="000724F0" w:rsidRPr="00A60775" w:rsidRDefault="000724F0" w:rsidP="00A60775">
      <w:pPr>
        <w:pStyle w:val="Bibliografa"/>
        <w:spacing w:after="0"/>
        <w:ind w:left="709" w:hanging="709"/>
        <w:rPr>
          <w:noProof/>
          <w:szCs w:val="24"/>
          <w:lang w:val="es-ES"/>
        </w:rPr>
      </w:pPr>
      <w:r w:rsidRPr="00A60775">
        <w:rPr>
          <w:noProof/>
          <w:szCs w:val="24"/>
          <w:lang w:val="en-US"/>
        </w:rPr>
        <w:t xml:space="preserve">De vega Martín, A. L. (2017). </w:t>
      </w:r>
      <w:r w:rsidRPr="00A60775">
        <w:rPr>
          <w:i/>
          <w:iCs/>
          <w:noProof/>
          <w:szCs w:val="24"/>
          <w:lang w:val="es-ES"/>
        </w:rPr>
        <w:t>Proyectos de juegos y entornos interactivos.</w:t>
      </w:r>
      <w:r w:rsidRPr="00A60775">
        <w:rPr>
          <w:noProof/>
          <w:szCs w:val="24"/>
          <w:lang w:val="es-ES"/>
        </w:rPr>
        <w:t xml:space="preserve"> Ciudad de México: Alfaomega.</w:t>
      </w:r>
    </w:p>
    <w:p w14:paraId="683E34AB" w14:textId="77777777" w:rsidR="000724F0" w:rsidRPr="00A60775" w:rsidRDefault="000724F0" w:rsidP="00A60775">
      <w:pPr>
        <w:pStyle w:val="Bibliografa"/>
        <w:spacing w:after="0"/>
        <w:ind w:left="709" w:hanging="709"/>
        <w:rPr>
          <w:noProof/>
          <w:szCs w:val="24"/>
          <w:lang w:val="es-ES"/>
        </w:rPr>
      </w:pPr>
      <w:r w:rsidRPr="00A60775">
        <w:rPr>
          <w:noProof/>
          <w:szCs w:val="24"/>
          <w:lang w:val="es-ES"/>
        </w:rPr>
        <w:t xml:space="preserve">De Vega Martín, A. L. (2017). </w:t>
      </w:r>
      <w:r w:rsidRPr="00A60775">
        <w:rPr>
          <w:i/>
          <w:iCs/>
          <w:noProof/>
          <w:szCs w:val="24"/>
          <w:lang w:val="es-ES"/>
        </w:rPr>
        <w:t>Proyectos de juegos y entornos interactivos, Producción, desarrollo e implementación.</w:t>
      </w:r>
      <w:r w:rsidRPr="00A60775">
        <w:rPr>
          <w:noProof/>
          <w:szCs w:val="24"/>
          <w:lang w:val="es-ES"/>
        </w:rPr>
        <w:t xml:space="preserve"> Cd de México: AlfaOmega Altaria.</w:t>
      </w:r>
    </w:p>
    <w:p w14:paraId="357764C8" w14:textId="77777777" w:rsidR="000724F0" w:rsidRPr="00A60775" w:rsidRDefault="000724F0" w:rsidP="00A60775">
      <w:pPr>
        <w:pStyle w:val="Bibliografa"/>
        <w:spacing w:after="0"/>
        <w:ind w:left="709" w:hanging="709"/>
        <w:rPr>
          <w:noProof/>
          <w:szCs w:val="24"/>
          <w:lang w:val="es-ES"/>
        </w:rPr>
      </w:pPr>
      <w:r w:rsidRPr="00A60775">
        <w:rPr>
          <w:noProof/>
          <w:szCs w:val="24"/>
          <w:lang w:val="es-ES"/>
        </w:rPr>
        <w:t>Donelson R., F. (2006). Group Dynamics. En Thomson (Ed.). (págs. 2-34 pag). Belmont, CA, USA: Thomson. Recuperado el julio de 2016, de https://www.cengagebrain.com.mx/content/forsyth68220_0534368220_02.01_chapter01.pdf</w:t>
      </w:r>
    </w:p>
    <w:p w14:paraId="40620C45" w14:textId="58128ACE" w:rsidR="000724F0" w:rsidRPr="00A60775" w:rsidRDefault="000724F0" w:rsidP="00A60775">
      <w:pPr>
        <w:pStyle w:val="Bibliografa"/>
        <w:spacing w:after="0"/>
        <w:ind w:left="709" w:hanging="709"/>
        <w:rPr>
          <w:noProof/>
          <w:szCs w:val="24"/>
          <w:lang w:val="es-ES"/>
        </w:rPr>
      </w:pPr>
      <w:r w:rsidRPr="00A60775">
        <w:rPr>
          <w:noProof/>
          <w:szCs w:val="24"/>
          <w:lang w:val="es-ES"/>
        </w:rPr>
        <w:t xml:space="preserve">Garcia Iruela, M., </w:t>
      </w:r>
      <w:r w:rsidR="00A04A9C" w:rsidRPr="00A60775">
        <w:rPr>
          <w:noProof/>
          <w:szCs w:val="24"/>
          <w:lang w:val="es-ES"/>
        </w:rPr>
        <w:t xml:space="preserve">y </w:t>
      </w:r>
      <w:r w:rsidRPr="00A60775">
        <w:rPr>
          <w:noProof/>
          <w:szCs w:val="24"/>
          <w:lang w:val="es-ES"/>
        </w:rPr>
        <w:t xml:space="preserve">Hijón Neira, R. (2017). Experiencia de Juegos Serios en el Aula de Formación Profesional . </w:t>
      </w:r>
      <w:r w:rsidRPr="00A60775">
        <w:rPr>
          <w:i/>
          <w:iCs/>
          <w:noProof/>
          <w:szCs w:val="24"/>
          <w:lang w:val="es-ES"/>
        </w:rPr>
        <w:t>Universidad rey Juan Carlos, V Consejo Internacional de Videojuegos y educación</w:t>
      </w:r>
      <w:r w:rsidRPr="00A60775">
        <w:rPr>
          <w:noProof/>
          <w:szCs w:val="24"/>
          <w:lang w:val="es-ES"/>
        </w:rPr>
        <w:t>, 1-6.</w:t>
      </w:r>
    </w:p>
    <w:p w14:paraId="0C7D9513" w14:textId="5A63E636" w:rsidR="000724F0" w:rsidRPr="00A60775" w:rsidRDefault="000724F0" w:rsidP="00A60775">
      <w:pPr>
        <w:pStyle w:val="Bibliografa"/>
        <w:spacing w:after="0"/>
        <w:ind w:left="709" w:hanging="709"/>
        <w:rPr>
          <w:noProof/>
          <w:szCs w:val="24"/>
          <w:lang w:val="es-ES"/>
        </w:rPr>
      </w:pPr>
      <w:r w:rsidRPr="00A60775">
        <w:rPr>
          <w:noProof/>
          <w:szCs w:val="24"/>
          <w:lang w:val="es-ES"/>
        </w:rPr>
        <w:lastRenderedPageBreak/>
        <w:t xml:space="preserve">García-Mundo, L., Vargas-Enríquez , J., Genero, M., </w:t>
      </w:r>
      <w:r w:rsidR="00A04A9C" w:rsidRPr="00A60775">
        <w:rPr>
          <w:noProof/>
          <w:szCs w:val="24"/>
          <w:lang w:val="es-ES"/>
        </w:rPr>
        <w:t xml:space="preserve">y </w:t>
      </w:r>
      <w:r w:rsidRPr="00A60775">
        <w:rPr>
          <w:noProof/>
          <w:szCs w:val="24"/>
          <w:lang w:val="es-ES"/>
        </w:rPr>
        <w:t xml:space="preserve">Piattini, M. (2014). ¿Contribuye el Uso de Juegos Serios a Mejorar el Aprendizaje en el Área de la Informática? </w:t>
      </w:r>
      <w:r w:rsidRPr="00A60775">
        <w:rPr>
          <w:i/>
          <w:iCs/>
          <w:noProof/>
          <w:szCs w:val="24"/>
          <w:lang w:val="es-ES"/>
        </w:rPr>
        <w:t>Actas de las XX JENUI</w:t>
      </w:r>
      <w:r w:rsidRPr="00A60775">
        <w:rPr>
          <w:noProof/>
          <w:szCs w:val="24"/>
          <w:lang w:val="es-ES"/>
        </w:rPr>
        <w:t>, (págs. 303-310). Oviedo, España. Recuperado el agosto de 2017, de https://upcommons.upc.edu/bitstream/handle/2099/15478/P303ga_cont.pdf?sequence=1&amp;isAllowed=y</w:t>
      </w:r>
    </w:p>
    <w:p w14:paraId="48CCC3DB" w14:textId="77777777" w:rsidR="000724F0" w:rsidRPr="00A60775" w:rsidRDefault="000724F0" w:rsidP="00A60775">
      <w:pPr>
        <w:pStyle w:val="Bibliografa"/>
        <w:spacing w:after="0"/>
        <w:ind w:left="709" w:hanging="709"/>
        <w:rPr>
          <w:noProof/>
          <w:szCs w:val="24"/>
          <w:lang w:val="es-ES"/>
        </w:rPr>
      </w:pPr>
      <w:r w:rsidRPr="00A60775">
        <w:rPr>
          <w:noProof/>
          <w:szCs w:val="24"/>
          <w:lang w:val="es-ES"/>
        </w:rPr>
        <w:t xml:space="preserve">Gardey., J. P. (2016). </w:t>
      </w:r>
      <w:r w:rsidRPr="00A60775">
        <w:rPr>
          <w:i/>
          <w:iCs/>
          <w:noProof/>
          <w:szCs w:val="24"/>
          <w:lang w:val="es-ES"/>
        </w:rPr>
        <w:t>definicion.de</w:t>
      </w:r>
      <w:r w:rsidRPr="00A60775">
        <w:rPr>
          <w:noProof/>
          <w:szCs w:val="24"/>
          <w:lang w:val="es-ES"/>
        </w:rPr>
        <w:t>. Obtenido de definicion.de: https://definicion.de/autonomia/</w:t>
      </w:r>
    </w:p>
    <w:p w14:paraId="72828D1C" w14:textId="77777777" w:rsidR="000724F0" w:rsidRPr="00A60775" w:rsidRDefault="000724F0" w:rsidP="00A60775">
      <w:pPr>
        <w:pStyle w:val="Bibliografa"/>
        <w:spacing w:after="0"/>
        <w:ind w:left="709" w:hanging="709"/>
        <w:rPr>
          <w:noProof/>
          <w:szCs w:val="24"/>
          <w:lang w:val="es-ES"/>
        </w:rPr>
      </w:pPr>
      <w:r w:rsidRPr="00A60775">
        <w:rPr>
          <w:noProof/>
          <w:szCs w:val="24"/>
          <w:lang w:val="en-US"/>
        </w:rPr>
        <w:t xml:space="preserve">Henman, L. (2016). </w:t>
      </w:r>
      <w:r w:rsidRPr="00A60775">
        <w:rPr>
          <w:i/>
          <w:iCs/>
          <w:noProof/>
          <w:szCs w:val="24"/>
          <w:lang w:val="en-US"/>
        </w:rPr>
        <w:t>Groups as Systems</w:t>
      </w:r>
      <w:r w:rsidRPr="00A60775">
        <w:rPr>
          <w:noProof/>
          <w:szCs w:val="24"/>
          <w:lang w:val="en-US"/>
        </w:rPr>
        <w:t xml:space="preserve">. </w:t>
      </w:r>
      <w:r w:rsidRPr="00A60775">
        <w:rPr>
          <w:noProof/>
          <w:szCs w:val="24"/>
          <w:lang w:val="es-ES"/>
        </w:rPr>
        <w:t>Recuperado el julio de 2016, de http://www.henmanperformancegroup.com/: http://www.henmanperformancegroup.com/articles/group-systems.pdf</w:t>
      </w:r>
    </w:p>
    <w:p w14:paraId="156C623C" w14:textId="45839C9A" w:rsidR="000724F0" w:rsidRPr="00A60775" w:rsidRDefault="000724F0" w:rsidP="00A60775">
      <w:pPr>
        <w:pStyle w:val="Bibliografa"/>
        <w:spacing w:after="0"/>
        <w:ind w:left="709" w:hanging="709"/>
        <w:rPr>
          <w:noProof/>
          <w:szCs w:val="24"/>
          <w:lang w:val="es-ES"/>
        </w:rPr>
      </w:pPr>
      <w:r w:rsidRPr="00A60775">
        <w:rPr>
          <w:noProof/>
          <w:szCs w:val="24"/>
          <w:lang w:val="es-ES"/>
        </w:rPr>
        <w:t xml:space="preserve">Humenente-Ramos, P., García-Peñalvo, F., </w:t>
      </w:r>
      <w:r w:rsidR="00A04A9C" w:rsidRPr="00A60775">
        <w:rPr>
          <w:noProof/>
          <w:szCs w:val="24"/>
          <w:lang w:val="es-ES"/>
        </w:rPr>
        <w:t xml:space="preserve">y </w:t>
      </w:r>
      <w:r w:rsidRPr="00A60775">
        <w:rPr>
          <w:noProof/>
          <w:szCs w:val="24"/>
          <w:lang w:val="es-ES"/>
        </w:rPr>
        <w:t xml:space="preserve">Conde-González, M. (2017). Entornos personales de aprendizaje móvil: una revisión sistemática de la literatura. En RIEd (Ed.), </w:t>
      </w:r>
      <w:r w:rsidRPr="00A60775">
        <w:rPr>
          <w:i/>
          <w:iCs/>
          <w:noProof/>
          <w:szCs w:val="24"/>
          <w:lang w:val="es-ES"/>
        </w:rPr>
        <w:t>Revista Iberoamericana de Educación a Distancia</w:t>
      </w:r>
      <w:r w:rsidRPr="00A60775">
        <w:rPr>
          <w:noProof/>
          <w:szCs w:val="24"/>
          <w:lang w:val="es-ES"/>
        </w:rPr>
        <w:t xml:space="preserve">, </w:t>
      </w:r>
      <w:r w:rsidRPr="00A60775">
        <w:rPr>
          <w:i/>
          <w:iCs/>
          <w:noProof/>
          <w:szCs w:val="24"/>
          <w:lang w:val="es-ES"/>
        </w:rPr>
        <w:t>vol:20</w:t>
      </w:r>
      <w:r w:rsidRPr="00A60775">
        <w:rPr>
          <w:noProof/>
          <w:szCs w:val="24"/>
          <w:lang w:val="es-ES"/>
        </w:rPr>
        <w:t>, págs. 73-92. Loja, España. doi:http://dx.doi.org/10.5944/ried.20.2.17692</w:t>
      </w:r>
    </w:p>
    <w:p w14:paraId="7A016365" w14:textId="77777777" w:rsidR="000724F0" w:rsidRPr="00A60775" w:rsidRDefault="000724F0" w:rsidP="00A60775">
      <w:pPr>
        <w:pStyle w:val="Bibliografa"/>
        <w:spacing w:after="0"/>
        <w:ind w:left="709" w:hanging="709"/>
        <w:rPr>
          <w:noProof/>
          <w:szCs w:val="24"/>
          <w:lang w:val="es-ES"/>
        </w:rPr>
      </w:pPr>
      <w:r w:rsidRPr="00A60775">
        <w:rPr>
          <w:noProof/>
          <w:szCs w:val="24"/>
          <w:lang w:val="es-ES"/>
        </w:rPr>
        <w:t xml:space="preserve">Instituto Federal de Telecomunicaciones. (2018). </w:t>
      </w:r>
      <w:r w:rsidRPr="00A60775">
        <w:rPr>
          <w:i/>
          <w:iCs/>
          <w:noProof/>
          <w:szCs w:val="24"/>
          <w:lang w:val="es-ES"/>
        </w:rPr>
        <w:t>Banco de Información de Telecomunicaciones</w:t>
      </w:r>
      <w:r w:rsidRPr="00A60775">
        <w:rPr>
          <w:noProof/>
          <w:szCs w:val="24"/>
          <w:lang w:val="es-ES"/>
        </w:rPr>
        <w:t>. Recuperado el agosto de 2018, de http://www.ift.org.mx/comunicacion-y-medios/comunicados-ift/es/en-mexico-713-millones-de-usuarios-de-internet-y-174-millones-de-hogares-con-conexion-este-servicio</w:t>
      </w:r>
    </w:p>
    <w:p w14:paraId="224F2476" w14:textId="651BAADE" w:rsidR="000724F0" w:rsidRPr="00A60775" w:rsidRDefault="000724F0" w:rsidP="00A60775">
      <w:pPr>
        <w:pStyle w:val="Bibliografa"/>
        <w:spacing w:after="0"/>
        <w:ind w:left="709" w:hanging="709"/>
        <w:rPr>
          <w:noProof/>
          <w:szCs w:val="24"/>
          <w:lang w:val="es-ES"/>
        </w:rPr>
      </w:pPr>
      <w:r w:rsidRPr="00A60775">
        <w:rPr>
          <w:noProof/>
          <w:szCs w:val="24"/>
          <w:lang w:val="en-US"/>
        </w:rPr>
        <w:t xml:space="preserve">Johnson, D., Johnson, R., </w:t>
      </w:r>
      <w:r w:rsidR="00A04A9C" w:rsidRPr="00A60775">
        <w:rPr>
          <w:noProof/>
          <w:szCs w:val="24"/>
          <w:lang w:val="en-US"/>
        </w:rPr>
        <w:t xml:space="preserve">y </w:t>
      </w:r>
      <w:r w:rsidRPr="00A60775">
        <w:rPr>
          <w:noProof/>
          <w:szCs w:val="24"/>
          <w:lang w:val="en-US"/>
        </w:rPr>
        <w:t xml:space="preserve">Holubec, E. (1994). </w:t>
      </w:r>
      <w:r w:rsidRPr="00A60775">
        <w:rPr>
          <w:i/>
          <w:iCs/>
          <w:noProof/>
          <w:szCs w:val="24"/>
          <w:lang w:val="en-US"/>
        </w:rPr>
        <w:t>Cooperatiae Learning in the Classroom.</w:t>
      </w:r>
      <w:r w:rsidRPr="00A60775">
        <w:rPr>
          <w:noProof/>
          <w:szCs w:val="24"/>
          <w:lang w:val="en-US"/>
        </w:rPr>
        <w:t xml:space="preserve"> (G. Vitale, Trad.) Virginia, USA: Association For Supervision and Curriculum Development. </w:t>
      </w:r>
      <w:r w:rsidRPr="00A60775">
        <w:rPr>
          <w:noProof/>
          <w:szCs w:val="24"/>
          <w:lang w:val="es-ES"/>
        </w:rPr>
        <w:t>Recuperado el julio de 2016, de http://cooperativo.sallep.net/El%20aprendizaje%20cooperativo%20en%20el%20aula.pdf</w:t>
      </w:r>
    </w:p>
    <w:p w14:paraId="513685A1" w14:textId="7176E834" w:rsidR="000724F0" w:rsidRPr="00A60775" w:rsidRDefault="000724F0" w:rsidP="00A60775">
      <w:pPr>
        <w:pStyle w:val="Bibliografa"/>
        <w:spacing w:after="0"/>
        <w:ind w:left="709" w:hanging="709"/>
        <w:rPr>
          <w:noProof/>
          <w:szCs w:val="24"/>
          <w:lang w:val="es-ES"/>
        </w:rPr>
      </w:pPr>
      <w:r w:rsidRPr="00A60775">
        <w:rPr>
          <w:noProof/>
          <w:szCs w:val="24"/>
          <w:lang w:val="es-ES"/>
        </w:rPr>
        <w:t xml:space="preserve">Juca Maldonado, F., Garcia, M. B., </w:t>
      </w:r>
      <w:r w:rsidR="00A04A9C" w:rsidRPr="00A60775">
        <w:rPr>
          <w:noProof/>
          <w:szCs w:val="24"/>
          <w:lang w:val="es-ES"/>
        </w:rPr>
        <w:t xml:space="preserve">y </w:t>
      </w:r>
      <w:r w:rsidRPr="00A60775">
        <w:rPr>
          <w:noProof/>
          <w:szCs w:val="24"/>
          <w:lang w:val="es-ES"/>
        </w:rPr>
        <w:t xml:space="preserve">Burgo Bencomo, O. (2015). Los Juegos Serios y su influiencia en el uso de responsable de energia y cuidado del medio ambiente. </w:t>
      </w:r>
      <w:r w:rsidRPr="00A60775">
        <w:rPr>
          <w:i/>
          <w:iCs/>
          <w:noProof/>
          <w:szCs w:val="24"/>
          <w:lang w:val="es-ES"/>
        </w:rPr>
        <w:t>Universidad Metropolitana</w:t>
      </w:r>
      <w:r w:rsidRPr="00A60775">
        <w:rPr>
          <w:noProof/>
          <w:szCs w:val="24"/>
          <w:lang w:val="es-ES"/>
        </w:rPr>
        <w:t>.</w:t>
      </w:r>
    </w:p>
    <w:p w14:paraId="33B14542" w14:textId="5464808C" w:rsidR="000724F0" w:rsidRPr="00A60775" w:rsidRDefault="000724F0" w:rsidP="00A60775">
      <w:pPr>
        <w:pStyle w:val="Bibliografa"/>
        <w:spacing w:after="0"/>
        <w:ind w:left="709" w:hanging="709"/>
        <w:rPr>
          <w:noProof/>
          <w:szCs w:val="24"/>
          <w:lang w:val="es-ES"/>
        </w:rPr>
      </w:pPr>
      <w:r w:rsidRPr="00A60775">
        <w:rPr>
          <w:noProof/>
          <w:szCs w:val="24"/>
          <w:lang w:val="es-ES"/>
        </w:rPr>
        <w:t xml:space="preserve">López-Escribano, C. (2012). Scratch y Necesidades Educativas Especiales. </w:t>
      </w:r>
      <w:r w:rsidRPr="00A60775">
        <w:rPr>
          <w:i/>
          <w:iCs/>
          <w:noProof/>
          <w:szCs w:val="24"/>
          <w:lang w:val="es-ES"/>
        </w:rPr>
        <w:t>RED. Revista de Educación a Distancia.</w:t>
      </w:r>
      <w:r w:rsidRPr="00A60775">
        <w:rPr>
          <w:noProof/>
          <w:szCs w:val="24"/>
          <w:lang w:val="es-ES"/>
        </w:rPr>
        <w:t>, 34.</w:t>
      </w:r>
    </w:p>
    <w:p w14:paraId="2EA46C3A" w14:textId="4AB55072" w:rsidR="009F1A73" w:rsidRPr="00A60775" w:rsidRDefault="009F1A73" w:rsidP="00A60775">
      <w:pPr>
        <w:spacing w:after="0"/>
        <w:ind w:left="709" w:hanging="709"/>
        <w:rPr>
          <w:szCs w:val="24"/>
          <w:lang w:val="es-ES"/>
        </w:rPr>
      </w:pPr>
      <w:r w:rsidRPr="00A60775">
        <w:rPr>
          <w:szCs w:val="24"/>
          <w:lang w:val="es-ES"/>
        </w:rPr>
        <w:t>Margain, M.; Muñoz, J.; y Álvarez, F.: Metodología de Aprendizaje Colaborativo fundamentada en patrones para la producción y uso de Objetos de Aprendizaje. Investigación y Ciencia, No. 44, pp. 22-28. 2009.</w:t>
      </w:r>
    </w:p>
    <w:p w14:paraId="32BAD1AA" w14:textId="77777777" w:rsidR="000724F0" w:rsidRPr="00A60775" w:rsidRDefault="000724F0" w:rsidP="00A60775">
      <w:pPr>
        <w:pStyle w:val="Bibliografa"/>
        <w:spacing w:after="0"/>
        <w:ind w:left="709" w:hanging="709"/>
        <w:rPr>
          <w:noProof/>
          <w:szCs w:val="24"/>
          <w:lang w:val="es-ES"/>
        </w:rPr>
      </w:pPr>
      <w:r w:rsidRPr="00A60775">
        <w:rPr>
          <w:noProof/>
          <w:szCs w:val="24"/>
          <w:lang w:val="es-ES"/>
        </w:rPr>
        <w:lastRenderedPageBreak/>
        <w:t xml:space="preserve">Massachusetts Institute of Technology . (08 de 2018). </w:t>
      </w:r>
      <w:r w:rsidRPr="00A60775">
        <w:rPr>
          <w:i/>
          <w:iCs/>
          <w:noProof/>
          <w:szCs w:val="24"/>
          <w:lang w:val="es-ES"/>
        </w:rPr>
        <w:t>Scratch</w:t>
      </w:r>
      <w:r w:rsidRPr="00A60775">
        <w:rPr>
          <w:noProof/>
          <w:szCs w:val="24"/>
          <w:lang w:val="es-ES"/>
        </w:rPr>
        <w:t>. Obtenido de https://scratch.mit.edu/</w:t>
      </w:r>
    </w:p>
    <w:p w14:paraId="440A34AF" w14:textId="77777777" w:rsidR="000724F0" w:rsidRPr="00A60775" w:rsidRDefault="000724F0" w:rsidP="00A60775">
      <w:pPr>
        <w:pStyle w:val="Bibliografa"/>
        <w:spacing w:after="0"/>
        <w:ind w:left="709" w:hanging="709"/>
        <w:rPr>
          <w:noProof/>
          <w:szCs w:val="24"/>
          <w:lang w:val="es-ES"/>
        </w:rPr>
      </w:pPr>
      <w:r w:rsidRPr="00A60775">
        <w:rPr>
          <w:noProof/>
          <w:szCs w:val="24"/>
        </w:rPr>
        <w:t xml:space="preserve">Microsoft Research. (agosto de 2018). </w:t>
      </w:r>
      <w:r w:rsidRPr="00A60775">
        <w:rPr>
          <w:i/>
          <w:iCs/>
          <w:noProof/>
          <w:szCs w:val="24"/>
        </w:rPr>
        <w:t>Kodu Game Lab Community</w:t>
      </w:r>
      <w:r w:rsidRPr="00A60775">
        <w:rPr>
          <w:noProof/>
          <w:szCs w:val="24"/>
        </w:rPr>
        <w:t xml:space="preserve">. </w:t>
      </w:r>
      <w:r w:rsidRPr="00A60775">
        <w:rPr>
          <w:noProof/>
          <w:szCs w:val="24"/>
          <w:lang w:val="es-ES"/>
        </w:rPr>
        <w:t>Obtenido de https://www.kodugamelab.com/</w:t>
      </w:r>
    </w:p>
    <w:p w14:paraId="5693F3D1" w14:textId="77777777" w:rsidR="000724F0" w:rsidRPr="00A60775" w:rsidRDefault="000724F0" w:rsidP="00A60775">
      <w:pPr>
        <w:pStyle w:val="Bibliografa"/>
        <w:spacing w:after="0"/>
        <w:ind w:left="709" w:hanging="709"/>
        <w:rPr>
          <w:noProof/>
          <w:szCs w:val="24"/>
          <w:lang w:val="es-ES"/>
        </w:rPr>
      </w:pPr>
      <w:r w:rsidRPr="00A60775">
        <w:rPr>
          <w:noProof/>
          <w:szCs w:val="24"/>
          <w:lang w:val="es-ES"/>
        </w:rPr>
        <w:t xml:space="preserve">Morales, p., &amp; Landa, v. (2004). Aprendizaje Basado en Problemas. </w:t>
      </w:r>
      <w:r w:rsidRPr="00A60775">
        <w:rPr>
          <w:i/>
          <w:iCs/>
          <w:noProof/>
          <w:szCs w:val="24"/>
          <w:lang w:val="es-ES"/>
        </w:rPr>
        <w:t>THEORIA Ciencia, Arte y humanidades</w:t>
      </w:r>
      <w:r w:rsidRPr="00A60775">
        <w:rPr>
          <w:noProof/>
          <w:szCs w:val="24"/>
          <w:lang w:val="es-ES"/>
        </w:rPr>
        <w:t>, 154-156.</w:t>
      </w:r>
    </w:p>
    <w:p w14:paraId="04FD7564" w14:textId="79B6FFC2" w:rsidR="000724F0" w:rsidRPr="00A60775" w:rsidRDefault="000724F0" w:rsidP="00A60775">
      <w:pPr>
        <w:pStyle w:val="Bibliografa"/>
        <w:spacing w:after="0"/>
        <w:ind w:left="709" w:hanging="709"/>
        <w:rPr>
          <w:noProof/>
          <w:szCs w:val="24"/>
          <w:lang w:val="es-ES"/>
        </w:rPr>
      </w:pPr>
      <w:r w:rsidRPr="00A60775">
        <w:rPr>
          <w:noProof/>
          <w:szCs w:val="24"/>
          <w:lang w:val="es-ES"/>
        </w:rPr>
        <w:t xml:space="preserve">Parra Castrillón, J. E., Amariles Camacho, M. J., </w:t>
      </w:r>
      <w:r w:rsidR="00A04A9C" w:rsidRPr="00A60775">
        <w:rPr>
          <w:noProof/>
          <w:szCs w:val="24"/>
          <w:lang w:val="es-ES"/>
        </w:rPr>
        <w:t xml:space="preserve">y </w:t>
      </w:r>
      <w:r w:rsidRPr="00A60775">
        <w:rPr>
          <w:noProof/>
          <w:szCs w:val="24"/>
          <w:lang w:val="es-ES"/>
        </w:rPr>
        <w:t xml:space="preserve">Castro Castro, C. A. (2016). Aprendizaje basado en problemas en el camino a la innovación en ingeniería. </w:t>
      </w:r>
      <w:r w:rsidRPr="00A60775">
        <w:rPr>
          <w:i/>
          <w:iCs/>
          <w:noProof/>
          <w:szCs w:val="24"/>
          <w:lang w:val="es-ES"/>
        </w:rPr>
        <w:t>Ingenierías USBMed, 7</w:t>
      </w:r>
      <w:r w:rsidRPr="00A60775">
        <w:rPr>
          <w:noProof/>
          <w:szCs w:val="24"/>
          <w:lang w:val="es-ES"/>
        </w:rPr>
        <w:t>(2), 96-102. Recuperado el marzo de 2018</w:t>
      </w:r>
    </w:p>
    <w:p w14:paraId="0A8D365A" w14:textId="77777777" w:rsidR="000724F0" w:rsidRPr="00A60775" w:rsidRDefault="000724F0" w:rsidP="00A60775">
      <w:pPr>
        <w:pStyle w:val="Bibliografa"/>
        <w:spacing w:after="0"/>
        <w:ind w:left="709" w:hanging="709"/>
        <w:rPr>
          <w:noProof/>
          <w:szCs w:val="24"/>
          <w:lang w:val="es-ES"/>
        </w:rPr>
      </w:pPr>
      <w:r w:rsidRPr="00A60775">
        <w:rPr>
          <w:noProof/>
          <w:szCs w:val="24"/>
          <w:lang w:val="es-ES"/>
        </w:rPr>
        <w:t xml:space="preserve">Pressman, R. S. (2010). </w:t>
      </w:r>
      <w:r w:rsidRPr="00A60775">
        <w:rPr>
          <w:i/>
          <w:iCs/>
          <w:noProof/>
          <w:szCs w:val="24"/>
          <w:lang w:val="es-ES"/>
        </w:rPr>
        <w:t>Ingeniería del software un enfoque practico.</w:t>
      </w:r>
      <w:r w:rsidRPr="00A60775">
        <w:rPr>
          <w:noProof/>
          <w:szCs w:val="24"/>
          <w:lang w:val="es-ES"/>
        </w:rPr>
        <w:t xml:space="preserve"> México: Mc Graw-Hill .</w:t>
      </w:r>
    </w:p>
    <w:p w14:paraId="666AD6F0" w14:textId="7C7EB2D4" w:rsidR="000724F0" w:rsidRPr="00A60775" w:rsidRDefault="000724F0" w:rsidP="00A60775">
      <w:pPr>
        <w:pStyle w:val="Bibliografa"/>
        <w:spacing w:after="0"/>
        <w:ind w:left="709" w:hanging="709"/>
        <w:rPr>
          <w:noProof/>
          <w:szCs w:val="24"/>
          <w:lang w:val="es-ES"/>
        </w:rPr>
      </w:pPr>
      <w:r w:rsidRPr="00A60775">
        <w:rPr>
          <w:noProof/>
          <w:szCs w:val="24"/>
          <w:lang w:val="es-ES"/>
        </w:rPr>
        <w:t xml:space="preserve">Ramos-Elizondo, A. I., Herrera- Bernal, J. A., </w:t>
      </w:r>
      <w:r w:rsidR="00A04A9C" w:rsidRPr="00A60775">
        <w:rPr>
          <w:noProof/>
          <w:szCs w:val="24"/>
          <w:lang w:val="es-ES"/>
        </w:rPr>
        <w:t xml:space="preserve">y </w:t>
      </w:r>
      <w:r w:rsidRPr="00A60775">
        <w:rPr>
          <w:noProof/>
          <w:szCs w:val="24"/>
          <w:lang w:val="es-ES"/>
        </w:rPr>
        <w:t xml:space="preserve">Ramírez-Montoya, M. S. (2010). Desarrollo de habilidades cognitivas con aprendizaje móvil. </w:t>
      </w:r>
      <w:r w:rsidRPr="00A60775">
        <w:rPr>
          <w:i/>
          <w:iCs/>
          <w:noProof/>
          <w:szCs w:val="24"/>
          <w:lang w:val="es-ES"/>
        </w:rPr>
        <w:t>Revista Científica de Educomunicación, XVII</w:t>
      </w:r>
      <w:r w:rsidRPr="00A60775">
        <w:rPr>
          <w:noProof/>
          <w:szCs w:val="24"/>
          <w:lang w:val="es-ES"/>
        </w:rPr>
        <w:t>(num 34), 201-209. doi:DOI:10.3916/C34-2010-03-20</w:t>
      </w:r>
    </w:p>
    <w:p w14:paraId="2BC49087" w14:textId="77777777" w:rsidR="000724F0" w:rsidRPr="00A60775" w:rsidRDefault="000724F0" w:rsidP="00A60775">
      <w:pPr>
        <w:pStyle w:val="Bibliografa"/>
        <w:spacing w:after="0"/>
        <w:ind w:left="709" w:hanging="709"/>
        <w:rPr>
          <w:noProof/>
          <w:szCs w:val="24"/>
          <w:lang w:val="es-ES"/>
        </w:rPr>
      </w:pPr>
      <w:r w:rsidRPr="00A60775">
        <w:rPr>
          <w:noProof/>
          <w:szCs w:val="24"/>
          <w:lang w:val="es-ES"/>
        </w:rPr>
        <w:t>Real Academia Española. (2017). Diccionario. Obtenido de http://www.rae.es/recursos/diccionarios/drae</w:t>
      </w:r>
    </w:p>
    <w:p w14:paraId="2EE94EA1" w14:textId="77777777" w:rsidR="000724F0" w:rsidRPr="00A60775" w:rsidRDefault="000724F0" w:rsidP="00A60775">
      <w:pPr>
        <w:pStyle w:val="Bibliografa"/>
        <w:spacing w:after="0"/>
        <w:ind w:left="709" w:hanging="709"/>
        <w:rPr>
          <w:noProof/>
          <w:szCs w:val="24"/>
          <w:lang w:val="es-ES"/>
        </w:rPr>
      </w:pPr>
      <w:r w:rsidRPr="00A60775">
        <w:rPr>
          <w:noProof/>
          <w:szCs w:val="24"/>
          <w:lang w:val="es-ES"/>
        </w:rPr>
        <w:t xml:space="preserve">Rivera, N. (26 de 09 de 2015). </w:t>
      </w:r>
      <w:r w:rsidRPr="00A60775">
        <w:rPr>
          <w:i/>
          <w:iCs/>
          <w:noProof/>
          <w:szCs w:val="24"/>
          <w:lang w:val="es-ES"/>
        </w:rPr>
        <w:t>hipertextual</w:t>
      </w:r>
      <w:r w:rsidRPr="00A60775">
        <w:rPr>
          <w:noProof/>
          <w:szCs w:val="24"/>
          <w:lang w:val="es-ES"/>
        </w:rPr>
        <w:t>. Obtenido de https://hipertextual.com/2015/09/programacion-beneficios</w:t>
      </w:r>
    </w:p>
    <w:p w14:paraId="477A4A2F" w14:textId="77777777" w:rsidR="000724F0" w:rsidRPr="00A60775" w:rsidRDefault="000724F0" w:rsidP="00A60775">
      <w:pPr>
        <w:pStyle w:val="Bibliografa"/>
        <w:spacing w:after="0"/>
        <w:ind w:left="709" w:hanging="709"/>
        <w:rPr>
          <w:noProof/>
          <w:szCs w:val="24"/>
          <w:lang w:val="es-ES"/>
        </w:rPr>
      </w:pPr>
      <w:r w:rsidRPr="00A60775">
        <w:rPr>
          <w:noProof/>
          <w:szCs w:val="24"/>
          <w:lang w:val="es-ES"/>
        </w:rPr>
        <w:t>Ros Guasch, J. (julio de 2007). Análisis de roles de trabajo en equipo: Un enfoque centrado en el comportamientos. Barcelona, España. Recuperado el julio de 2016, de http://hdl.handle.net/10803/5449</w:t>
      </w:r>
    </w:p>
    <w:p w14:paraId="41755DDE" w14:textId="62579841" w:rsidR="000724F0" w:rsidRDefault="000724F0" w:rsidP="00A60775">
      <w:pPr>
        <w:spacing w:after="0"/>
        <w:ind w:left="709" w:hanging="709"/>
      </w:pPr>
      <w:r w:rsidRPr="00A60775">
        <w:rPr>
          <w:noProof/>
          <w:szCs w:val="24"/>
          <w:lang w:val="es-ES"/>
        </w:rPr>
        <w:t>Secretaria de Educación Pública. (2016). Escuela de verano 2016 ¡A todo dar! Recuperado el agosto de 2018, de http://www.aprenderecursos.sep.gob.mx/pdf/03MicroKoduEscuelaVer2016Prim.pdf</w:t>
      </w:r>
    </w:p>
    <w:p w14:paraId="4E9ED548" w14:textId="77777777" w:rsidR="000724F0" w:rsidRDefault="000724F0" w:rsidP="004C2733">
      <w:pPr>
        <w:spacing w:after="0"/>
      </w:pPr>
    </w:p>
    <w:p w14:paraId="0AED6F15" w14:textId="037C4863" w:rsidR="007B0FAC" w:rsidRDefault="00395B00" w:rsidP="004C2733">
      <w:pPr>
        <w:spacing w:after="0"/>
      </w:pPr>
      <w:r>
        <w:t xml:space="preserve">     </w:t>
      </w:r>
    </w:p>
    <w:sectPr w:rsidR="007B0FAC" w:rsidSect="004C2733">
      <w:headerReference w:type="default" r:id="rId17"/>
      <w:footerReference w:type="default" r:id="rId18"/>
      <w:type w:val="continuous"/>
      <w:pgSz w:w="11906" w:h="16838" w:code="9"/>
      <w:pgMar w:top="937" w:right="1701" w:bottom="1417"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04B69" w14:textId="77777777" w:rsidR="0003368A" w:rsidRDefault="0003368A" w:rsidP="007B0FAC">
      <w:pPr>
        <w:spacing w:after="0"/>
      </w:pPr>
      <w:r>
        <w:separator/>
      </w:r>
    </w:p>
  </w:endnote>
  <w:endnote w:type="continuationSeparator" w:id="0">
    <w:p w14:paraId="629170C1" w14:textId="77777777" w:rsidR="0003368A" w:rsidRDefault="0003368A" w:rsidP="007B0FAC">
      <w:pPr>
        <w:spacing w:after="0"/>
      </w:pPr>
      <w:r>
        <w:continuationSeparator/>
      </w:r>
    </w:p>
  </w:endnote>
  <w:endnote w:type="continuationNotice" w:id="1">
    <w:p w14:paraId="03963F9F" w14:textId="77777777" w:rsidR="0003368A" w:rsidRDefault="000336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Galliard-Roman">
    <w:altName w:val="Cambria"/>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0719874"/>
      <w:docPartObj>
        <w:docPartGallery w:val="Page Numbers (Bottom of Page)"/>
        <w:docPartUnique/>
      </w:docPartObj>
    </w:sdtPr>
    <w:sdtEndPr>
      <w:rPr>
        <w:szCs w:val="20"/>
      </w:rPr>
    </w:sdtEndPr>
    <w:sdtContent>
      <w:p w14:paraId="225302C8" w14:textId="61E73240" w:rsidR="00E0762C" w:rsidRPr="004C2733" w:rsidRDefault="004C2733" w:rsidP="004C2733">
        <w:pPr>
          <w:pStyle w:val="Piedepgina"/>
          <w:jc w:val="center"/>
          <w:rPr>
            <w:szCs w:val="20"/>
          </w:rPr>
        </w:pPr>
        <w:r>
          <w:t xml:space="preserve">             </w:t>
        </w:r>
        <w:r>
          <w:rPr>
            <w:rFonts w:asciiTheme="minorHAnsi" w:hAnsiTheme="minorHAnsi" w:cstheme="minorHAnsi"/>
            <w:b/>
            <w:bCs/>
            <w:sz w:val="22"/>
            <w:szCs w:val="20"/>
          </w:rPr>
          <w:t xml:space="preserve"> </w:t>
        </w:r>
        <w:r w:rsidR="00E0762C" w:rsidRPr="004C2733">
          <w:rPr>
            <w:rFonts w:asciiTheme="minorHAnsi" w:hAnsiTheme="minorHAnsi" w:cstheme="minorHAnsi"/>
            <w:b/>
            <w:bCs/>
            <w:sz w:val="22"/>
            <w:szCs w:val="20"/>
          </w:rPr>
          <w:t>Vol. 7  Núm. 14                   Julio-Diciembre 2020                       PAG</w:t>
        </w:r>
        <w:r w:rsidR="00E0762C">
          <w:rPr>
            <w:b/>
            <w:bCs/>
          </w:rPr>
          <w:t xml:space="preserve">                              </w:t>
        </w:r>
        <w:r w:rsidR="00E0762C">
          <w:rPr>
            <w:b/>
            <w:bCs/>
          </w:rPr>
          <w:tab/>
        </w:r>
      </w:p>
    </w:sdtContent>
  </w:sdt>
  <w:p w14:paraId="06ADFFFA" w14:textId="77777777" w:rsidR="00E0762C" w:rsidRDefault="00E076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6EEF1" w14:textId="77777777" w:rsidR="0003368A" w:rsidRDefault="0003368A" w:rsidP="007B0FAC">
      <w:pPr>
        <w:spacing w:after="0"/>
      </w:pPr>
      <w:r>
        <w:separator/>
      </w:r>
    </w:p>
  </w:footnote>
  <w:footnote w:type="continuationSeparator" w:id="0">
    <w:p w14:paraId="465479D0" w14:textId="77777777" w:rsidR="0003368A" w:rsidRDefault="0003368A" w:rsidP="007B0FAC">
      <w:pPr>
        <w:spacing w:after="0"/>
      </w:pPr>
      <w:r>
        <w:continuationSeparator/>
      </w:r>
    </w:p>
  </w:footnote>
  <w:footnote w:type="continuationNotice" w:id="1">
    <w:p w14:paraId="5D0D6F48" w14:textId="77777777" w:rsidR="0003368A" w:rsidRDefault="000336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F9F1" w14:textId="44580937" w:rsidR="00E0762C" w:rsidRDefault="00E0762C" w:rsidP="004C2733">
    <w:pPr>
      <w:pStyle w:val="Encabezado"/>
      <w:tabs>
        <w:tab w:val="clear" w:pos="4252"/>
        <w:tab w:val="center" w:pos="0"/>
      </w:tabs>
      <w:ind w:hanging="567"/>
      <w:jc w:val="center"/>
    </w:pPr>
    <w:r>
      <w:rPr>
        <w:noProof/>
      </w:rPr>
      <w:drawing>
        <wp:inline distT="0" distB="0" distL="0" distR="0" wp14:anchorId="00665EFF" wp14:editId="6D81E24B">
          <wp:extent cx="6407785" cy="69526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68974" cy="712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62C94"/>
    <w:multiLevelType w:val="hybridMultilevel"/>
    <w:tmpl w:val="D60636C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3BB2653"/>
    <w:multiLevelType w:val="hybridMultilevel"/>
    <w:tmpl w:val="1346DDE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97546E5"/>
    <w:multiLevelType w:val="hybridMultilevel"/>
    <w:tmpl w:val="01021430"/>
    <w:lvl w:ilvl="0" w:tplc="580A0001">
      <w:start w:val="1"/>
      <w:numFmt w:val="bullet"/>
      <w:lvlText w:val=""/>
      <w:lvlJc w:val="left"/>
      <w:pPr>
        <w:ind w:left="720" w:hanging="360"/>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19766F4C"/>
    <w:multiLevelType w:val="hybridMultilevel"/>
    <w:tmpl w:val="2F6A3DDE"/>
    <w:lvl w:ilvl="0" w:tplc="580A0001">
      <w:start w:val="1"/>
      <w:numFmt w:val="bullet"/>
      <w:lvlText w:val=""/>
      <w:lvlJc w:val="left"/>
      <w:pPr>
        <w:ind w:left="1065" w:hanging="705"/>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0924471"/>
    <w:multiLevelType w:val="hybridMultilevel"/>
    <w:tmpl w:val="D4847C60"/>
    <w:lvl w:ilvl="0" w:tplc="580A0001">
      <w:start w:val="1"/>
      <w:numFmt w:val="bullet"/>
      <w:lvlText w:val=""/>
      <w:lvlJc w:val="left"/>
      <w:pPr>
        <w:ind w:left="1065" w:hanging="705"/>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26E73033"/>
    <w:multiLevelType w:val="hybridMultilevel"/>
    <w:tmpl w:val="E1D2CBE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6" w15:restartNumberingAfterBreak="0">
    <w:nsid w:val="30A4443C"/>
    <w:multiLevelType w:val="hybridMultilevel"/>
    <w:tmpl w:val="DE4C85BA"/>
    <w:lvl w:ilvl="0" w:tplc="8D86BED8">
      <w:numFmt w:val="bullet"/>
      <w:lvlText w:val="•"/>
      <w:lvlJc w:val="left"/>
      <w:pPr>
        <w:ind w:left="1425" w:hanging="705"/>
      </w:pPr>
      <w:rPr>
        <w:rFonts w:ascii="Arial" w:eastAsiaTheme="minorHAnsi" w:hAnsi="Aria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7" w15:restartNumberingAfterBreak="0">
    <w:nsid w:val="39117B95"/>
    <w:multiLevelType w:val="hybridMultilevel"/>
    <w:tmpl w:val="8B5859C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3ED117C0"/>
    <w:multiLevelType w:val="hybridMultilevel"/>
    <w:tmpl w:val="01267658"/>
    <w:lvl w:ilvl="0" w:tplc="080A0001">
      <w:start w:val="1"/>
      <w:numFmt w:val="bullet"/>
      <w:lvlText w:val=""/>
      <w:lvlJc w:val="left"/>
      <w:pPr>
        <w:ind w:left="749" w:hanging="360"/>
      </w:pPr>
      <w:rPr>
        <w:rFonts w:ascii="Symbol" w:hAnsi="Symbol" w:hint="default"/>
      </w:rPr>
    </w:lvl>
    <w:lvl w:ilvl="1" w:tplc="080A0003">
      <w:start w:val="1"/>
      <w:numFmt w:val="bullet"/>
      <w:lvlText w:val="o"/>
      <w:lvlJc w:val="left"/>
      <w:pPr>
        <w:ind w:left="1469" w:hanging="360"/>
      </w:pPr>
      <w:rPr>
        <w:rFonts w:ascii="Courier New" w:hAnsi="Courier New" w:cs="Courier New" w:hint="default"/>
      </w:rPr>
    </w:lvl>
    <w:lvl w:ilvl="2" w:tplc="080A0005">
      <w:start w:val="1"/>
      <w:numFmt w:val="bullet"/>
      <w:lvlText w:val=""/>
      <w:lvlJc w:val="left"/>
      <w:pPr>
        <w:ind w:left="2189" w:hanging="360"/>
      </w:pPr>
      <w:rPr>
        <w:rFonts w:ascii="Wingdings" w:hAnsi="Wingdings" w:hint="default"/>
      </w:rPr>
    </w:lvl>
    <w:lvl w:ilvl="3" w:tplc="080A0001">
      <w:start w:val="1"/>
      <w:numFmt w:val="bullet"/>
      <w:lvlText w:val=""/>
      <w:lvlJc w:val="left"/>
      <w:pPr>
        <w:ind w:left="2909" w:hanging="360"/>
      </w:pPr>
      <w:rPr>
        <w:rFonts w:ascii="Symbol" w:hAnsi="Symbol" w:hint="default"/>
      </w:rPr>
    </w:lvl>
    <w:lvl w:ilvl="4" w:tplc="080A0003">
      <w:start w:val="1"/>
      <w:numFmt w:val="bullet"/>
      <w:lvlText w:val="o"/>
      <w:lvlJc w:val="left"/>
      <w:pPr>
        <w:ind w:left="3629" w:hanging="360"/>
      </w:pPr>
      <w:rPr>
        <w:rFonts w:ascii="Courier New" w:hAnsi="Courier New" w:cs="Courier New" w:hint="default"/>
      </w:rPr>
    </w:lvl>
    <w:lvl w:ilvl="5" w:tplc="080A0005">
      <w:start w:val="1"/>
      <w:numFmt w:val="bullet"/>
      <w:lvlText w:val=""/>
      <w:lvlJc w:val="left"/>
      <w:pPr>
        <w:ind w:left="4349" w:hanging="360"/>
      </w:pPr>
      <w:rPr>
        <w:rFonts w:ascii="Wingdings" w:hAnsi="Wingdings" w:hint="default"/>
      </w:rPr>
    </w:lvl>
    <w:lvl w:ilvl="6" w:tplc="080A0001">
      <w:start w:val="1"/>
      <w:numFmt w:val="bullet"/>
      <w:lvlText w:val=""/>
      <w:lvlJc w:val="left"/>
      <w:pPr>
        <w:ind w:left="5069" w:hanging="360"/>
      </w:pPr>
      <w:rPr>
        <w:rFonts w:ascii="Symbol" w:hAnsi="Symbol" w:hint="default"/>
      </w:rPr>
    </w:lvl>
    <w:lvl w:ilvl="7" w:tplc="080A0003">
      <w:start w:val="1"/>
      <w:numFmt w:val="bullet"/>
      <w:lvlText w:val="o"/>
      <w:lvlJc w:val="left"/>
      <w:pPr>
        <w:ind w:left="5789" w:hanging="360"/>
      </w:pPr>
      <w:rPr>
        <w:rFonts w:ascii="Courier New" w:hAnsi="Courier New" w:cs="Courier New" w:hint="default"/>
      </w:rPr>
    </w:lvl>
    <w:lvl w:ilvl="8" w:tplc="080A0005">
      <w:start w:val="1"/>
      <w:numFmt w:val="bullet"/>
      <w:lvlText w:val=""/>
      <w:lvlJc w:val="left"/>
      <w:pPr>
        <w:ind w:left="6509" w:hanging="360"/>
      </w:pPr>
      <w:rPr>
        <w:rFonts w:ascii="Wingdings" w:hAnsi="Wingdings" w:hint="default"/>
      </w:rPr>
    </w:lvl>
  </w:abstractNum>
  <w:abstractNum w:abstractNumId="9" w15:restartNumberingAfterBreak="0">
    <w:nsid w:val="424E5C7E"/>
    <w:multiLevelType w:val="hybridMultilevel"/>
    <w:tmpl w:val="16B0DACC"/>
    <w:lvl w:ilvl="0" w:tplc="8D86BED8">
      <w:numFmt w:val="bullet"/>
      <w:lvlText w:val="•"/>
      <w:lvlJc w:val="left"/>
      <w:pPr>
        <w:ind w:left="1065" w:hanging="705"/>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4A7C4E58"/>
    <w:multiLevelType w:val="hybridMultilevel"/>
    <w:tmpl w:val="ACC0B9D6"/>
    <w:lvl w:ilvl="0" w:tplc="8D86BED8">
      <w:numFmt w:val="bullet"/>
      <w:lvlText w:val="•"/>
      <w:lvlJc w:val="left"/>
      <w:pPr>
        <w:ind w:left="1065" w:hanging="705"/>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4CB048F5"/>
    <w:multiLevelType w:val="hybridMultilevel"/>
    <w:tmpl w:val="DF9AA19C"/>
    <w:lvl w:ilvl="0" w:tplc="10668790">
      <w:start w:val="1"/>
      <w:numFmt w:val="decimal"/>
      <w:pStyle w:val="tablas"/>
      <w:lvlText w:val="Tabla %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0FA4BC6"/>
    <w:multiLevelType w:val="hybridMultilevel"/>
    <w:tmpl w:val="565EE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8A3211D"/>
    <w:multiLevelType w:val="hybridMultilevel"/>
    <w:tmpl w:val="01B82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355C2E"/>
    <w:multiLevelType w:val="hybridMultilevel"/>
    <w:tmpl w:val="431844F4"/>
    <w:lvl w:ilvl="0" w:tplc="580A0001">
      <w:start w:val="1"/>
      <w:numFmt w:val="bullet"/>
      <w:lvlText w:val=""/>
      <w:lvlJc w:val="left"/>
      <w:pPr>
        <w:ind w:left="777" w:hanging="360"/>
      </w:pPr>
      <w:rPr>
        <w:rFonts w:ascii="Symbol" w:hAnsi="Symbol" w:hint="default"/>
      </w:rPr>
    </w:lvl>
    <w:lvl w:ilvl="1" w:tplc="580A0003" w:tentative="1">
      <w:start w:val="1"/>
      <w:numFmt w:val="bullet"/>
      <w:lvlText w:val="o"/>
      <w:lvlJc w:val="left"/>
      <w:pPr>
        <w:ind w:left="1497" w:hanging="360"/>
      </w:pPr>
      <w:rPr>
        <w:rFonts w:ascii="Courier New" w:hAnsi="Courier New" w:cs="Courier New" w:hint="default"/>
      </w:rPr>
    </w:lvl>
    <w:lvl w:ilvl="2" w:tplc="580A0005" w:tentative="1">
      <w:start w:val="1"/>
      <w:numFmt w:val="bullet"/>
      <w:lvlText w:val=""/>
      <w:lvlJc w:val="left"/>
      <w:pPr>
        <w:ind w:left="2217" w:hanging="360"/>
      </w:pPr>
      <w:rPr>
        <w:rFonts w:ascii="Wingdings" w:hAnsi="Wingdings" w:hint="default"/>
      </w:rPr>
    </w:lvl>
    <w:lvl w:ilvl="3" w:tplc="580A0001" w:tentative="1">
      <w:start w:val="1"/>
      <w:numFmt w:val="bullet"/>
      <w:lvlText w:val=""/>
      <w:lvlJc w:val="left"/>
      <w:pPr>
        <w:ind w:left="2937" w:hanging="360"/>
      </w:pPr>
      <w:rPr>
        <w:rFonts w:ascii="Symbol" w:hAnsi="Symbol" w:hint="default"/>
      </w:rPr>
    </w:lvl>
    <w:lvl w:ilvl="4" w:tplc="580A0003" w:tentative="1">
      <w:start w:val="1"/>
      <w:numFmt w:val="bullet"/>
      <w:lvlText w:val="o"/>
      <w:lvlJc w:val="left"/>
      <w:pPr>
        <w:ind w:left="3657" w:hanging="360"/>
      </w:pPr>
      <w:rPr>
        <w:rFonts w:ascii="Courier New" w:hAnsi="Courier New" w:cs="Courier New" w:hint="default"/>
      </w:rPr>
    </w:lvl>
    <w:lvl w:ilvl="5" w:tplc="580A0005" w:tentative="1">
      <w:start w:val="1"/>
      <w:numFmt w:val="bullet"/>
      <w:lvlText w:val=""/>
      <w:lvlJc w:val="left"/>
      <w:pPr>
        <w:ind w:left="4377" w:hanging="360"/>
      </w:pPr>
      <w:rPr>
        <w:rFonts w:ascii="Wingdings" w:hAnsi="Wingdings" w:hint="default"/>
      </w:rPr>
    </w:lvl>
    <w:lvl w:ilvl="6" w:tplc="580A0001" w:tentative="1">
      <w:start w:val="1"/>
      <w:numFmt w:val="bullet"/>
      <w:lvlText w:val=""/>
      <w:lvlJc w:val="left"/>
      <w:pPr>
        <w:ind w:left="5097" w:hanging="360"/>
      </w:pPr>
      <w:rPr>
        <w:rFonts w:ascii="Symbol" w:hAnsi="Symbol" w:hint="default"/>
      </w:rPr>
    </w:lvl>
    <w:lvl w:ilvl="7" w:tplc="580A0003" w:tentative="1">
      <w:start w:val="1"/>
      <w:numFmt w:val="bullet"/>
      <w:lvlText w:val="o"/>
      <w:lvlJc w:val="left"/>
      <w:pPr>
        <w:ind w:left="5817" w:hanging="360"/>
      </w:pPr>
      <w:rPr>
        <w:rFonts w:ascii="Courier New" w:hAnsi="Courier New" w:cs="Courier New" w:hint="default"/>
      </w:rPr>
    </w:lvl>
    <w:lvl w:ilvl="8" w:tplc="580A0005" w:tentative="1">
      <w:start w:val="1"/>
      <w:numFmt w:val="bullet"/>
      <w:lvlText w:val=""/>
      <w:lvlJc w:val="left"/>
      <w:pPr>
        <w:ind w:left="6537" w:hanging="360"/>
      </w:pPr>
      <w:rPr>
        <w:rFonts w:ascii="Wingdings" w:hAnsi="Wingdings" w:hint="default"/>
      </w:rPr>
    </w:lvl>
  </w:abstractNum>
  <w:abstractNum w:abstractNumId="15" w15:restartNumberingAfterBreak="0">
    <w:nsid w:val="5B8C5A52"/>
    <w:multiLevelType w:val="hybridMultilevel"/>
    <w:tmpl w:val="71BE02EA"/>
    <w:lvl w:ilvl="0" w:tplc="580A0001">
      <w:start w:val="1"/>
      <w:numFmt w:val="bullet"/>
      <w:lvlText w:val=""/>
      <w:lvlJc w:val="left"/>
      <w:pPr>
        <w:ind w:left="720" w:hanging="360"/>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661A49F5"/>
    <w:multiLevelType w:val="hybridMultilevel"/>
    <w:tmpl w:val="F92CD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4366B7"/>
    <w:multiLevelType w:val="hybridMultilevel"/>
    <w:tmpl w:val="96B62F4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5"/>
  </w:num>
  <w:num w:numId="4">
    <w:abstractNumId w:val="2"/>
  </w:num>
  <w:num w:numId="5">
    <w:abstractNumId w:val="8"/>
  </w:num>
  <w:num w:numId="6">
    <w:abstractNumId w:val="5"/>
  </w:num>
  <w:num w:numId="7">
    <w:abstractNumId w:val="0"/>
  </w:num>
  <w:num w:numId="8">
    <w:abstractNumId w:val="10"/>
  </w:num>
  <w:num w:numId="9">
    <w:abstractNumId w:val="6"/>
  </w:num>
  <w:num w:numId="10">
    <w:abstractNumId w:val="9"/>
  </w:num>
  <w:num w:numId="11">
    <w:abstractNumId w:val="3"/>
  </w:num>
  <w:num w:numId="12">
    <w:abstractNumId w:val="4"/>
  </w:num>
  <w:num w:numId="13">
    <w:abstractNumId w:val="12"/>
  </w:num>
  <w:num w:numId="14">
    <w:abstractNumId w:val="16"/>
  </w:num>
  <w:num w:numId="15">
    <w:abstractNumId w:val="14"/>
  </w:num>
  <w:num w:numId="16">
    <w:abstractNumId w:val="17"/>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AC"/>
    <w:rsid w:val="00007321"/>
    <w:rsid w:val="00007469"/>
    <w:rsid w:val="0003368A"/>
    <w:rsid w:val="00037196"/>
    <w:rsid w:val="000431F0"/>
    <w:rsid w:val="0004518E"/>
    <w:rsid w:val="00050B98"/>
    <w:rsid w:val="00054F01"/>
    <w:rsid w:val="00056031"/>
    <w:rsid w:val="00057B7C"/>
    <w:rsid w:val="00070C92"/>
    <w:rsid w:val="00071EE4"/>
    <w:rsid w:val="000724F0"/>
    <w:rsid w:val="000739E4"/>
    <w:rsid w:val="00086093"/>
    <w:rsid w:val="00091C40"/>
    <w:rsid w:val="00094A5D"/>
    <w:rsid w:val="000B2135"/>
    <w:rsid w:val="000C0A75"/>
    <w:rsid w:val="000E4E29"/>
    <w:rsid w:val="000F1316"/>
    <w:rsid w:val="000F591F"/>
    <w:rsid w:val="000F6563"/>
    <w:rsid w:val="000F68B0"/>
    <w:rsid w:val="001023B3"/>
    <w:rsid w:val="0010295C"/>
    <w:rsid w:val="00103948"/>
    <w:rsid w:val="00105BA7"/>
    <w:rsid w:val="00116FA6"/>
    <w:rsid w:val="00123AF3"/>
    <w:rsid w:val="00126DAF"/>
    <w:rsid w:val="00131508"/>
    <w:rsid w:val="001451F3"/>
    <w:rsid w:val="00146E1C"/>
    <w:rsid w:val="0014723E"/>
    <w:rsid w:val="00152D47"/>
    <w:rsid w:val="00163A76"/>
    <w:rsid w:val="001653EF"/>
    <w:rsid w:val="0017683B"/>
    <w:rsid w:val="00177239"/>
    <w:rsid w:val="00180674"/>
    <w:rsid w:val="001860B7"/>
    <w:rsid w:val="00187938"/>
    <w:rsid w:val="001971B5"/>
    <w:rsid w:val="001A399F"/>
    <w:rsid w:val="001A65C5"/>
    <w:rsid w:val="001B2DA2"/>
    <w:rsid w:val="001B4660"/>
    <w:rsid w:val="001B57FF"/>
    <w:rsid w:val="001C670B"/>
    <w:rsid w:val="001D1F22"/>
    <w:rsid w:val="001D2D44"/>
    <w:rsid w:val="001D442E"/>
    <w:rsid w:val="001D663E"/>
    <w:rsid w:val="001D7B79"/>
    <w:rsid w:val="001F1FA2"/>
    <w:rsid w:val="001F653F"/>
    <w:rsid w:val="0020249F"/>
    <w:rsid w:val="00204217"/>
    <w:rsid w:val="0020461B"/>
    <w:rsid w:val="00212999"/>
    <w:rsid w:val="00220343"/>
    <w:rsid w:val="00223679"/>
    <w:rsid w:val="00233387"/>
    <w:rsid w:val="00236B98"/>
    <w:rsid w:val="002406D9"/>
    <w:rsid w:val="0024187D"/>
    <w:rsid w:val="00243B1D"/>
    <w:rsid w:val="00247E86"/>
    <w:rsid w:val="00252EB7"/>
    <w:rsid w:val="002556C4"/>
    <w:rsid w:val="00264FB9"/>
    <w:rsid w:val="002669B7"/>
    <w:rsid w:val="0026796D"/>
    <w:rsid w:val="00272419"/>
    <w:rsid w:val="002762E6"/>
    <w:rsid w:val="002816D7"/>
    <w:rsid w:val="00282A58"/>
    <w:rsid w:val="00284DC6"/>
    <w:rsid w:val="00286C79"/>
    <w:rsid w:val="002870F2"/>
    <w:rsid w:val="00293790"/>
    <w:rsid w:val="002A37FD"/>
    <w:rsid w:val="002B0BE3"/>
    <w:rsid w:val="002C7D6A"/>
    <w:rsid w:val="002D4397"/>
    <w:rsid w:val="002D77EC"/>
    <w:rsid w:val="002D7C32"/>
    <w:rsid w:val="002E15BD"/>
    <w:rsid w:val="002E1CD7"/>
    <w:rsid w:val="002E6724"/>
    <w:rsid w:val="002F5731"/>
    <w:rsid w:val="002F7739"/>
    <w:rsid w:val="00301988"/>
    <w:rsid w:val="003217EF"/>
    <w:rsid w:val="00323247"/>
    <w:rsid w:val="003333B7"/>
    <w:rsid w:val="0033373B"/>
    <w:rsid w:val="003412F9"/>
    <w:rsid w:val="0034231B"/>
    <w:rsid w:val="00345972"/>
    <w:rsid w:val="003519D1"/>
    <w:rsid w:val="0035232F"/>
    <w:rsid w:val="00354D93"/>
    <w:rsid w:val="00362AEF"/>
    <w:rsid w:val="003631AB"/>
    <w:rsid w:val="0036340E"/>
    <w:rsid w:val="00364B6F"/>
    <w:rsid w:val="00372970"/>
    <w:rsid w:val="00372A69"/>
    <w:rsid w:val="00374EA4"/>
    <w:rsid w:val="003754C9"/>
    <w:rsid w:val="003756FA"/>
    <w:rsid w:val="003813D2"/>
    <w:rsid w:val="00383190"/>
    <w:rsid w:val="003927A7"/>
    <w:rsid w:val="003936AE"/>
    <w:rsid w:val="0039511D"/>
    <w:rsid w:val="00395B00"/>
    <w:rsid w:val="0039690F"/>
    <w:rsid w:val="003B2F70"/>
    <w:rsid w:val="003B408A"/>
    <w:rsid w:val="003B5E00"/>
    <w:rsid w:val="003C373A"/>
    <w:rsid w:val="003D17C6"/>
    <w:rsid w:val="003D71C3"/>
    <w:rsid w:val="003E3FEE"/>
    <w:rsid w:val="003F3812"/>
    <w:rsid w:val="003F60A4"/>
    <w:rsid w:val="003F6B73"/>
    <w:rsid w:val="004001DE"/>
    <w:rsid w:val="00401C2F"/>
    <w:rsid w:val="00405E8E"/>
    <w:rsid w:val="004167B5"/>
    <w:rsid w:val="00421938"/>
    <w:rsid w:val="00424057"/>
    <w:rsid w:val="00425064"/>
    <w:rsid w:val="004256DD"/>
    <w:rsid w:val="00427C37"/>
    <w:rsid w:val="00427D1D"/>
    <w:rsid w:val="00430149"/>
    <w:rsid w:val="00434556"/>
    <w:rsid w:val="00453336"/>
    <w:rsid w:val="00454B82"/>
    <w:rsid w:val="00461709"/>
    <w:rsid w:val="00462E28"/>
    <w:rsid w:val="0046315D"/>
    <w:rsid w:val="0046596A"/>
    <w:rsid w:val="00474D8F"/>
    <w:rsid w:val="004764B6"/>
    <w:rsid w:val="004764F2"/>
    <w:rsid w:val="00476FF5"/>
    <w:rsid w:val="00477150"/>
    <w:rsid w:val="0048522B"/>
    <w:rsid w:val="004A1E07"/>
    <w:rsid w:val="004A6453"/>
    <w:rsid w:val="004B1F20"/>
    <w:rsid w:val="004B5AA4"/>
    <w:rsid w:val="004B65DA"/>
    <w:rsid w:val="004C2733"/>
    <w:rsid w:val="004D3FDB"/>
    <w:rsid w:val="004D400E"/>
    <w:rsid w:val="004D4C0C"/>
    <w:rsid w:val="004E5FDC"/>
    <w:rsid w:val="004F428F"/>
    <w:rsid w:val="0050342A"/>
    <w:rsid w:val="0050641B"/>
    <w:rsid w:val="00506ECF"/>
    <w:rsid w:val="00506F3C"/>
    <w:rsid w:val="00511D34"/>
    <w:rsid w:val="005169E2"/>
    <w:rsid w:val="00521992"/>
    <w:rsid w:val="00526216"/>
    <w:rsid w:val="005264D0"/>
    <w:rsid w:val="00535576"/>
    <w:rsid w:val="0053646C"/>
    <w:rsid w:val="00540A84"/>
    <w:rsid w:val="005424E6"/>
    <w:rsid w:val="00545897"/>
    <w:rsid w:val="005464E7"/>
    <w:rsid w:val="0054698B"/>
    <w:rsid w:val="005571C5"/>
    <w:rsid w:val="00563BD1"/>
    <w:rsid w:val="0056423E"/>
    <w:rsid w:val="00566BEB"/>
    <w:rsid w:val="00573F9B"/>
    <w:rsid w:val="00587AD8"/>
    <w:rsid w:val="00590BF1"/>
    <w:rsid w:val="00593A04"/>
    <w:rsid w:val="00595EDB"/>
    <w:rsid w:val="005A04C6"/>
    <w:rsid w:val="005A6CBB"/>
    <w:rsid w:val="005A72F4"/>
    <w:rsid w:val="005B03F2"/>
    <w:rsid w:val="005D1E3D"/>
    <w:rsid w:val="005E3830"/>
    <w:rsid w:val="005F1678"/>
    <w:rsid w:val="005F478F"/>
    <w:rsid w:val="005F4DDD"/>
    <w:rsid w:val="005F5CF7"/>
    <w:rsid w:val="005F667E"/>
    <w:rsid w:val="0060320E"/>
    <w:rsid w:val="00605F7E"/>
    <w:rsid w:val="00607380"/>
    <w:rsid w:val="00610831"/>
    <w:rsid w:val="00626CB2"/>
    <w:rsid w:val="00633A5A"/>
    <w:rsid w:val="0063646D"/>
    <w:rsid w:val="00655B75"/>
    <w:rsid w:val="00675F3E"/>
    <w:rsid w:val="006841C9"/>
    <w:rsid w:val="006905B5"/>
    <w:rsid w:val="00690B96"/>
    <w:rsid w:val="006977B8"/>
    <w:rsid w:val="006A7285"/>
    <w:rsid w:val="006B3641"/>
    <w:rsid w:val="006B6C93"/>
    <w:rsid w:val="006C355D"/>
    <w:rsid w:val="006D009B"/>
    <w:rsid w:val="006D0567"/>
    <w:rsid w:val="006D0A2C"/>
    <w:rsid w:val="006D692C"/>
    <w:rsid w:val="006E6330"/>
    <w:rsid w:val="006F3482"/>
    <w:rsid w:val="007034C9"/>
    <w:rsid w:val="00710DD8"/>
    <w:rsid w:val="00714CC1"/>
    <w:rsid w:val="00715A68"/>
    <w:rsid w:val="00716F79"/>
    <w:rsid w:val="007217B8"/>
    <w:rsid w:val="00727A6B"/>
    <w:rsid w:val="007313B1"/>
    <w:rsid w:val="0073690D"/>
    <w:rsid w:val="00741CD5"/>
    <w:rsid w:val="0074554C"/>
    <w:rsid w:val="00753942"/>
    <w:rsid w:val="00754BBD"/>
    <w:rsid w:val="0075543E"/>
    <w:rsid w:val="00756DF9"/>
    <w:rsid w:val="00764971"/>
    <w:rsid w:val="00766C94"/>
    <w:rsid w:val="00767A09"/>
    <w:rsid w:val="007744BB"/>
    <w:rsid w:val="00774B7D"/>
    <w:rsid w:val="007773D7"/>
    <w:rsid w:val="007779B7"/>
    <w:rsid w:val="00781B89"/>
    <w:rsid w:val="007841E9"/>
    <w:rsid w:val="00796D1A"/>
    <w:rsid w:val="007A041A"/>
    <w:rsid w:val="007A7E2A"/>
    <w:rsid w:val="007B0FAC"/>
    <w:rsid w:val="007B3398"/>
    <w:rsid w:val="007C37A3"/>
    <w:rsid w:val="007C3DD1"/>
    <w:rsid w:val="007D21CD"/>
    <w:rsid w:val="007D7DDB"/>
    <w:rsid w:val="007E10FF"/>
    <w:rsid w:val="007E5BD8"/>
    <w:rsid w:val="007F464C"/>
    <w:rsid w:val="00807E1A"/>
    <w:rsid w:val="00811F8F"/>
    <w:rsid w:val="00813C39"/>
    <w:rsid w:val="00816DC2"/>
    <w:rsid w:val="0081796E"/>
    <w:rsid w:val="00822A70"/>
    <w:rsid w:val="00830E41"/>
    <w:rsid w:val="008361E6"/>
    <w:rsid w:val="0084274D"/>
    <w:rsid w:val="008453AF"/>
    <w:rsid w:val="0085097D"/>
    <w:rsid w:val="00853F67"/>
    <w:rsid w:val="008550C3"/>
    <w:rsid w:val="00855616"/>
    <w:rsid w:val="00855760"/>
    <w:rsid w:val="008573E4"/>
    <w:rsid w:val="0086370B"/>
    <w:rsid w:val="00865063"/>
    <w:rsid w:val="008675DF"/>
    <w:rsid w:val="00880080"/>
    <w:rsid w:val="00881390"/>
    <w:rsid w:val="00884B3D"/>
    <w:rsid w:val="00895290"/>
    <w:rsid w:val="008A1B20"/>
    <w:rsid w:val="008B4D18"/>
    <w:rsid w:val="008B7318"/>
    <w:rsid w:val="008C21BD"/>
    <w:rsid w:val="008C5654"/>
    <w:rsid w:val="008D3549"/>
    <w:rsid w:val="008D7D66"/>
    <w:rsid w:val="008E2375"/>
    <w:rsid w:val="008E4961"/>
    <w:rsid w:val="008E4A3F"/>
    <w:rsid w:val="008E51FA"/>
    <w:rsid w:val="008F1692"/>
    <w:rsid w:val="008F7692"/>
    <w:rsid w:val="00906D3C"/>
    <w:rsid w:val="0091022B"/>
    <w:rsid w:val="009114A5"/>
    <w:rsid w:val="00913AAC"/>
    <w:rsid w:val="00920BE4"/>
    <w:rsid w:val="009210E9"/>
    <w:rsid w:val="009262D6"/>
    <w:rsid w:val="00936B34"/>
    <w:rsid w:val="00944532"/>
    <w:rsid w:val="009520A2"/>
    <w:rsid w:val="00952B80"/>
    <w:rsid w:val="0095639B"/>
    <w:rsid w:val="00965DDE"/>
    <w:rsid w:val="00972BE5"/>
    <w:rsid w:val="009746BB"/>
    <w:rsid w:val="00974B6D"/>
    <w:rsid w:val="00976E36"/>
    <w:rsid w:val="009957A0"/>
    <w:rsid w:val="009A2E53"/>
    <w:rsid w:val="009A4D9D"/>
    <w:rsid w:val="009B0F77"/>
    <w:rsid w:val="009B37C4"/>
    <w:rsid w:val="009B4824"/>
    <w:rsid w:val="009B56D3"/>
    <w:rsid w:val="009C2A45"/>
    <w:rsid w:val="009C7C26"/>
    <w:rsid w:val="009D4477"/>
    <w:rsid w:val="009E0928"/>
    <w:rsid w:val="009E45D0"/>
    <w:rsid w:val="009F1A73"/>
    <w:rsid w:val="009F1F0A"/>
    <w:rsid w:val="009F21AC"/>
    <w:rsid w:val="009F48FD"/>
    <w:rsid w:val="00A04A9C"/>
    <w:rsid w:val="00A11785"/>
    <w:rsid w:val="00A14449"/>
    <w:rsid w:val="00A14BCD"/>
    <w:rsid w:val="00A35F8E"/>
    <w:rsid w:val="00A43242"/>
    <w:rsid w:val="00A43FBF"/>
    <w:rsid w:val="00A450B1"/>
    <w:rsid w:val="00A455D1"/>
    <w:rsid w:val="00A464CA"/>
    <w:rsid w:val="00A46659"/>
    <w:rsid w:val="00A478ED"/>
    <w:rsid w:val="00A54D89"/>
    <w:rsid w:val="00A60775"/>
    <w:rsid w:val="00A61451"/>
    <w:rsid w:val="00A626FE"/>
    <w:rsid w:val="00A703A0"/>
    <w:rsid w:val="00A71D95"/>
    <w:rsid w:val="00A73864"/>
    <w:rsid w:val="00A73E9A"/>
    <w:rsid w:val="00A74849"/>
    <w:rsid w:val="00A759DA"/>
    <w:rsid w:val="00A7684F"/>
    <w:rsid w:val="00A8115A"/>
    <w:rsid w:val="00A95246"/>
    <w:rsid w:val="00A962CC"/>
    <w:rsid w:val="00AA2004"/>
    <w:rsid w:val="00AA3BBD"/>
    <w:rsid w:val="00AC21EC"/>
    <w:rsid w:val="00AC3DCF"/>
    <w:rsid w:val="00AE0980"/>
    <w:rsid w:val="00AE3D58"/>
    <w:rsid w:val="00AE504E"/>
    <w:rsid w:val="00AF6BBE"/>
    <w:rsid w:val="00AF6DB5"/>
    <w:rsid w:val="00B04EE5"/>
    <w:rsid w:val="00B14A11"/>
    <w:rsid w:val="00B31409"/>
    <w:rsid w:val="00B40071"/>
    <w:rsid w:val="00B45C09"/>
    <w:rsid w:val="00B46596"/>
    <w:rsid w:val="00B523AB"/>
    <w:rsid w:val="00B53F0A"/>
    <w:rsid w:val="00B55F9A"/>
    <w:rsid w:val="00B560AB"/>
    <w:rsid w:val="00B72160"/>
    <w:rsid w:val="00B829C0"/>
    <w:rsid w:val="00B8416F"/>
    <w:rsid w:val="00B8484C"/>
    <w:rsid w:val="00B85A78"/>
    <w:rsid w:val="00B96E80"/>
    <w:rsid w:val="00BA354B"/>
    <w:rsid w:val="00BA3C59"/>
    <w:rsid w:val="00BA4A92"/>
    <w:rsid w:val="00BA58A5"/>
    <w:rsid w:val="00BA787B"/>
    <w:rsid w:val="00BB58FD"/>
    <w:rsid w:val="00BB6F35"/>
    <w:rsid w:val="00BC276D"/>
    <w:rsid w:val="00BD0140"/>
    <w:rsid w:val="00BD1012"/>
    <w:rsid w:val="00BE5A84"/>
    <w:rsid w:val="00BE657E"/>
    <w:rsid w:val="00BF4F72"/>
    <w:rsid w:val="00BF5B00"/>
    <w:rsid w:val="00C1442D"/>
    <w:rsid w:val="00C22373"/>
    <w:rsid w:val="00C2463A"/>
    <w:rsid w:val="00C27D13"/>
    <w:rsid w:val="00C302E4"/>
    <w:rsid w:val="00C31499"/>
    <w:rsid w:val="00C33D4D"/>
    <w:rsid w:val="00C359E2"/>
    <w:rsid w:val="00C40D9F"/>
    <w:rsid w:val="00C4361F"/>
    <w:rsid w:val="00C43BEF"/>
    <w:rsid w:val="00C4721E"/>
    <w:rsid w:val="00C57315"/>
    <w:rsid w:val="00C77839"/>
    <w:rsid w:val="00C8058F"/>
    <w:rsid w:val="00C8299F"/>
    <w:rsid w:val="00C900FC"/>
    <w:rsid w:val="00CA1B7E"/>
    <w:rsid w:val="00CA4437"/>
    <w:rsid w:val="00CA59A3"/>
    <w:rsid w:val="00CB0011"/>
    <w:rsid w:val="00CB181D"/>
    <w:rsid w:val="00CB2AA7"/>
    <w:rsid w:val="00CB4FB0"/>
    <w:rsid w:val="00CC2F0B"/>
    <w:rsid w:val="00CC315F"/>
    <w:rsid w:val="00CC694A"/>
    <w:rsid w:val="00CD0012"/>
    <w:rsid w:val="00CD1B9F"/>
    <w:rsid w:val="00CD4FBB"/>
    <w:rsid w:val="00CD5F2B"/>
    <w:rsid w:val="00CE0EBC"/>
    <w:rsid w:val="00CF179A"/>
    <w:rsid w:val="00CF61F6"/>
    <w:rsid w:val="00CF77EB"/>
    <w:rsid w:val="00D03607"/>
    <w:rsid w:val="00D03BBC"/>
    <w:rsid w:val="00D047C7"/>
    <w:rsid w:val="00D1393B"/>
    <w:rsid w:val="00D13E05"/>
    <w:rsid w:val="00D142BB"/>
    <w:rsid w:val="00D14BBB"/>
    <w:rsid w:val="00D16E52"/>
    <w:rsid w:val="00D25983"/>
    <w:rsid w:val="00D3110C"/>
    <w:rsid w:val="00D3304E"/>
    <w:rsid w:val="00D602D6"/>
    <w:rsid w:val="00D66CEC"/>
    <w:rsid w:val="00D679A4"/>
    <w:rsid w:val="00D709FE"/>
    <w:rsid w:val="00D70C5C"/>
    <w:rsid w:val="00D71DC2"/>
    <w:rsid w:val="00D743DA"/>
    <w:rsid w:val="00D766D2"/>
    <w:rsid w:val="00D800D4"/>
    <w:rsid w:val="00D91986"/>
    <w:rsid w:val="00D97E95"/>
    <w:rsid w:val="00DA0604"/>
    <w:rsid w:val="00DA6B8E"/>
    <w:rsid w:val="00DB6872"/>
    <w:rsid w:val="00DC6C65"/>
    <w:rsid w:val="00DF4047"/>
    <w:rsid w:val="00DF7807"/>
    <w:rsid w:val="00E01192"/>
    <w:rsid w:val="00E01A18"/>
    <w:rsid w:val="00E054FE"/>
    <w:rsid w:val="00E0762C"/>
    <w:rsid w:val="00E134DD"/>
    <w:rsid w:val="00E1370E"/>
    <w:rsid w:val="00E13973"/>
    <w:rsid w:val="00E22D39"/>
    <w:rsid w:val="00E24F56"/>
    <w:rsid w:val="00E25575"/>
    <w:rsid w:val="00E26DC0"/>
    <w:rsid w:val="00E30452"/>
    <w:rsid w:val="00E4067F"/>
    <w:rsid w:val="00E43FAF"/>
    <w:rsid w:val="00E47A57"/>
    <w:rsid w:val="00E52F94"/>
    <w:rsid w:val="00E60777"/>
    <w:rsid w:val="00E6167C"/>
    <w:rsid w:val="00E77F85"/>
    <w:rsid w:val="00E869F1"/>
    <w:rsid w:val="00E86D3E"/>
    <w:rsid w:val="00E96649"/>
    <w:rsid w:val="00EA2605"/>
    <w:rsid w:val="00EA33EC"/>
    <w:rsid w:val="00EA55E4"/>
    <w:rsid w:val="00EB14A2"/>
    <w:rsid w:val="00EB2775"/>
    <w:rsid w:val="00EB41A1"/>
    <w:rsid w:val="00EB6253"/>
    <w:rsid w:val="00EC189A"/>
    <w:rsid w:val="00EC256C"/>
    <w:rsid w:val="00EC69F7"/>
    <w:rsid w:val="00ED0370"/>
    <w:rsid w:val="00ED0F90"/>
    <w:rsid w:val="00ED2494"/>
    <w:rsid w:val="00ED2F8B"/>
    <w:rsid w:val="00ED31EC"/>
    <w:rsid w:val="00ED4594"/>
    <w:rsid w:val="00ED71C3"/>
    <w:rsid w:val="00EE000F"/>
    <w:rsid w:val="00EE00A6"/>
    <w:rsid w:val="00EE2E8E"/>
    <w:rsid w:val="00EE4F3D"/>
    <w:rsid w:val="00EF4A04"/>
    <w:rsid w:val="00EF50FE"/>
    <w:rsid w:val="00EF5553"/>
    <w:rsid w:val="00F0449C"/>
    <w:rsid w:val="00F110A6"/>
    <w:rsid w:val="00F12D68"/>
    <w:rsid w:val="00F13E0A"/>
    <w:rsid w:val="00F15391"/>
    <w:rsid w:val="00F16692"/>
    <w:rsid w:val="00F2011D"/>
    <w:rsid w:val="00F26374"/>
    <w:rsid w:val="00F37F81"/>
    <w:rsid w:val="00F52835"/>
    <w:rsid w:val="00F56FBC"/>
    <w:rsid w:val="00F67A39"/>
    <w:rsid w:val="00F712F8"/>
    <w:rsid w:val="00F80158"/>
    <w:rsid w:val="00F84752"/>
    <w:rsid w:val="00F85DD7"/>
    <w:rsid w:val="00F878D1"/>
    <w:rsid w:val="00F9225B"/>
    <w:rsid w:val="00F958A2"/>
    <w:rsid w:val="00F97B93"/>
    <w:rsid w:val="00FA07D9"/>
    <w:rsid w:val="00FA190D"/>
    <w:rsid w:val="00FA234F"/>
    <w:rsid w:val="00FC64A1"/>
    <w:rsid w:val="00FC7F92"/>
    <w:rsid w:val="00FD0090"/>
    <w:rsid w:val="00FD1386"/>
    <w:rsid w:val="00FD1BF3"/>
    <w:rsid w:val="00FD4F98"/>
    <w:rsid w:val="00FF2F36"/>
    <w:rsid w:val="00FF4177"/>
    <w:rsid w:val="00FF7E3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C3DD5"/>
  <w15:chartTrackingRefBased/>
  <w15:docId w15:val="{463F787E-2742-48FC-9BF6-6DDD6A46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452"/>
    <w:pPr>
      <w:spacing w:line="360" w:lineRule="auto"/>
      <w:jc w:val="both"/>
    </w:pPr>
    <w:rPr>
      <w:rFonts w:ascii="Times New Roman" w:hAnsi="Times New Roman"/>
      <w:sz w:val="24"/>
    </w:rPr>
  </w:style>
  <w:style w:type="paragraph" w:styleId="Ttulo1">
    <w:name w:val="heading 1"/>
    <w:basedOn w:val="Normal"/>
    <w:next w:val="Normal"/>
    <w:link w:val="Ttulo1Car"/>
    <w:uiPriority w:val="9"/>
    <w:qFormat/>
    <w:rsid w:val="00037196"/>
    <w:pPr>
      <w:keepNext/>
      <w:keepLines/>
      <w:spacing w:before="360" w:after="120" w:line="240" w:lineRule="auto"/>
      <w:jc w:val="left"/>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7A7E2A"/>
    <w:pPr>
      <w:keepNext/>
      <w:keepLines/>
      <w:spacing w:before="40" w:after="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7196"/>
    <w:rPr>
      <w:rFonts w:ascii="Times New Roman" w:eastAsiaTheme="majorEastAsia" w:hAnsi="Times New Roman" w:cstheme="majorBidi"/>
      <w:b/>
      <w:sz w:val="28"/>
      <w:szCs w:val="32"/>
    </w:rPr>
  </w:style>
  <w:style w:type="paragraph" w:styleId="Encabezado">
    <w:name w:val="header"/>
    <w:basedOn w:val="Normal"/>
    <w:link w:val="EncabezadoCar"/>
    <w:uiPriority w:val="99"/>
    <w:unhideWhenUsed/>
    <w:rsid w:val="007B0FAC"/>
    <w:pPr>
      <w:tabs>
        <w:tab w:val="center" w:pos="4252"/>
        <w:tab w:val="right" w:pos="8504"/>
      </w:tabs>
      <w:spacing w:after="0"/>
    </w:pPr>
  </w:style>
  <w:style w:type="character" w:customStyle="1" w:styleId="EncabezadoCar">
    <w:name w:val="Encabezado Car"/>
    <w:basedOn w:val="Fuentedeprrafopredeter"/>
    <w:link w:val="Encabezado"/>
    <w:uiPriority w:val="99"/>
    <w:rsid w:val="007B0FAC"/>
    <w:rPr>
      <w:rFonts w:ascii="Arial" w:hAnsi="Arial"/>
    </w:rPr>
  </w:style>
  <w:style w:type="paragraph" w:styleId="Piedepgina">
    <w:name w:val="footer"/>
    <w:basedOn w:val="Normal"/>
    <w:link w:val="PiedepginaCar"/>
    <w:uiPriority w:val="99"/>
    <w:unhideWhenUsed/>
    <w:rsid w:val="007B0FAC"/>
    <w:pPr>
      <w:tabs>
        <w:tab w:val="center" w:pos="4252"/>
        <w:tab w:val="right" w:pos="8504"/>
      </w:tabs>
      <w:spacing w:after="0"/>
    </w:pPr>
  </w:style>
  <w:style w:type="character" w:customStyle="1" w:styleId="PiedepginaCar">
    <w:name w:val="Pie de página Car"/>
    <w:basedOn w:val="Fuentedeprrafopredeter"/>
    <w:link w:val="Piedepgina"/>
    <w:uiPriority w:val="99"/>
    <w:rsid w:val="007B0FAC"/>
    <w:rPr>
      <w:rFonts w:ascii="Arial" w:hAnsi="Arial"/>
    </w:rPr>
  </w:style>
  <w:style w:type="paragraph" w:styleId="Prrafodelista">
    <w:name w:val="List Paragraph"/>
    <w:basedOn w:val="Normal"/>
    <w:link w:val="PrrafodelistaCar"/>
    <w:uiPriority w:val="34"/>
    <w:qFormat/>
    <w:rsid w:val="007B0FAC"/>
    <w:pPr>
      <w:ind w:left="720"/>
      <w:contextualSpacing/>
    </w:pPr>
    <w:rPr>
      <w:rFonts w:asciiTheme="minorHAnsi" w:hAnsiTheme="minorHAnsi"/>
      <w:lang w:val="es-MX"/>
    </w:rPr>
  </w:style>
  <w:style w:type="paragraph" w:customStyle="1" w:styleId="Cuerpo">
    <w:name w:val="Cuerpo"/>
    <w:rsid w:val="007B0FAC"/>
    <w:pPr>
      <w:pBdr>
        <w:top w:val="nil"/>
        <w:left w:val="nil"/>
        <w:bottom w:val="nil"/>
        <w:right w:val="nil"/>
        <w:between w:val="nil"/>
        <w:bar w:val="nil"/>
      </w:pBdr>
      <w:spacing w:after="120" w:line="312" w:lineRule="auto"/>
      <w:jc w:val="both"/>
    </w:pPr>
    <w:rPr>
      <w:rFonts w:ascii="Book Antiqua" w:eastAsia="Book Antiqua" w:hAnsi="Book Antiqua" w:cs="Book Antiqua"/>
      <w:color w:val="000000"/>
      <w:spacing w:val="12"/>
      <w:sz w:val="24"/>
      <w:szCs w:val="24"/>
      <w:bdr w:val="nil"/>
      <w:lang w:val="es-ES_tradnl"/>
    </w:rPr>
  </w:style>
  <w:style w:type="table" w:styleId="Tablaconcuadrcula">
    <w:name w:val="Table Grid"/>
    <w:basedOn w:val="Tablanormal"/>
    <w:uiPriority w:val="59"/>
    <w:rsid w:val="007B0FAC"/>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
    <w:name w:val="Tabla normal 31"/>
    <w:basedOn w:val="Tablanormal"/>
    <w:uiPriority w:val="99"/>
    <w:rsid w:val="007B0FAC"/>
    <w:pPr>
      <w:spacing w:after="0" w:line="240" w:lineRule="auto"/>
    </w:pPr>
    <w:rPr>
      <w:rFonts w:eastAsiaTheme="minorEastAsia"/>
      <w:sz w:val="24"/>
      <w:szCs w:val="24"/>
      <w:lang w:val="es-ES_tradn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independiente">
    <w:name w:val="Body Text"/>
    <w:basedOn w:val="Normal"/>
    <w:next w:val="Textoindependienteprimerasangra"/>
    <w:link w:val="TextoindependienteCar"/>
    <w:uiPriority w:val="99"/>
    <w:unhideWhenUsed/>
    <w:qFormat/>
    <w:rsid w:val="007B0FAC"/>
    <w:pPr>
      <w:spacing w:after="120" w:line="259" w:lineRule="auto"/>
    </w:pPr>
    <w:rPr>
      <w:rFonts w:asciiTheme="minorHAnsi" w:eastAsiaTheme="minorEastAsia" w:hAnsiTheme="minorHAnsi"/>
      <w:lang w:val="es-MX" w:eastAsia="ja-JP"/>
    </w:rPr>
  </w:style>
  <w:style w:type="character" w:customStyle="1" w:styleId="TextoindependienteCar">
    <w:name w:val="Texto independiente Car"/>
    <w:basedOn w:val="Fuentedeprrafopredeter"/>
    <w:link w:val="Textoindependiente"/>
    <w:uiPriority w:val="99"/>
    <w:rsid w:val="007B0FAC"/>
    <w:rPr>
      <w:rFonts w:eastAsiaTheme="minorEastAsia"/>
      <w:sz w:val="24"/>
      <w:lang w:val="es-MX" w:eastAsia="ja-JP"/>
    </w:rPr>
  </w:style>
  <w:style w:type="character" w:customStyle="1" w:styleId="PrrafodelistaCar">
    <w:name w:val="Párrafo de lista Car"/>
    <w:basedOn w:val="Fuentedeprrafopredeter"/>
    <w:link w:val="Prrafodelista"/>
    <w:uiPriority w:val="34"/>
    <w:rsid w:val="007B0FAC"/>
    <w:rPr>
      <w:lang w:val="es-MX"/>
    </w:rPr>
  </w:style>
  <w:style w:type="table" w:customStyle="1" w:styleId="Tabladecuadrcula6concolores1">
    <w:name w:val="Tabla de cuadrícula 6 con colores1"/>
    <w:basedOn w:val="Tablanormal"/>
    <w:uiPriority w:val="51"/>
    <w:rsid w:val="007B0FAC"/>
    <w:pPr>
      <w:spacing w:after="0" w:line="240" w:lineRule="auto"/>
    </w:pPr>
    <w:rPr>
      <w:rFonts w:eastAsiaTheme="minorEastAsia"/>
      <w:color w:val="000000" w:themeColor="text1"/>
      <w:lang w:val="en-US"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independienteprimerasangra">
    <w:name w:val="Body Text First Indent"/>
    <w:basedOn w:val="Textoindependiente"/>
    <w:link w:val="TextoindependienteprimerasangraCar"/>
    <w:uiPriority w:val="99"/>
    <w:semiHidden/>
    <w:unhideWhenUsed/>
    <w:rsid w:val="007B0FAC"/>
    <w:pPr>
      <w:spacing w:after="160" w:line="240" w:lineRule="auto"/>
      <w:ind w:firstLine="360"/>
    </w:pPr>
    <w:rPr>
      <w:rFonts w:ascii="Arial" w:eastAsiaTheme="minorHAnsi" w:hAnsi="Arial"/>
      <w:sz w:val="22"/>
      <w:lang w:val="es-419" w:eastAsia="en-US"/>
    </w:rPr>
  </w:style>
  <w:style w:type="character" w:customStyle="1" w:styleId="TextoindependienteprimerasangraCar">
    <w:name w:val="Texto independiente primera sangría Car"/>
    <w:basedOn w:val="TextoindependienteCar"/>
    <w:link w:val="Textoindependienteprimerasangra"/>
    <w:uiPriority w:val="99"/>
    <w:semiHidden/>
    <w:rsid w:val="007B0FAC"/>
    <w:rPr>
      <w:rFonts w:eastAsiaTheme="minorEastAsia"/>
      <w:sz w:val="24"/>
      <w:lang w:val="es-MX" w:eastAsia="ja-JP"/>
    </w:rPr>
  </w:style>
  <w:style w:type="character" w:styleId="Hipervnculo">
    <w:name w:val="Hyperlink"/>
    <w:basedOn w:val="Fuentedeprrafopredeter"/>
    <w:uiPriority w:val="99"/>
    <w:unhideWhenUsed/>
    <w:rsid w:val="000F1316"/>
    <w:rPr>
      <w:color w:val="0563C1" w:themeColor="hyperlink"/>
      <w:u w:val="single"/>
    </w:rPr>
  </w:style>
  <w:style w:type="character" w:customStyle="1" w:styleId="Mencinsinresolver1">
    <w:name w:val="Mención sin resolver1"/>
    <w:basedOn w:val="Fuentedeprrafopredeter"/>
    <w:uiPriority w:val="99"/>
    <w:semiHidden/>
    <w:unhideWhenUsed/>
    <w:rsid w:val="000F1316"/>
    <w:rPr>
      <w:color w:val="808080"/>
      <w:shd w:val="clear" w:color="auto" w:fill="E6E6E6"/>
    </w:rPr>
  </w:style>
  <w:style w:type="character" w:customStyle="1" w:styleId="nacep">
    <w:name w:val="n_acep"/>
    <w:basedOn w:val="Fuentedeprrafopredeter"/>
    <w:rsid w:val="00A71D95"/>
  </w:style>
  <w:style w:type="paragraph" w:styleId="Descripcin">
    <w:name w:val="caption"/>
    <w:basedOn w:val="Normal"/>
    <w:next w:val="Normal"/>
    <w:uiPriority w:val="35"/>
    <w:unhideWhenUsed/>
    <w:qFormat/>
    <w:rsid w:val="009746BB"/>
    <w:pPr>
      <w:spacing w:after="200"/>
    </w:pPr>
    <w:rPr>
      <w:i/>
      <w:iCs/>
      <w:color w:val="44546A" w:themeColor="text2"/>
      <w:sz w:val="18"/>
      <w:szCs w:val="18"/>
    </w:rPr>
  </w:style>
  <w:style w:type="paragraph" w:styleId="HTMLconformatoprevio">
    <w:name w:val="HTML Preformatted"/>
    <w:basedOn w:val="Normal"/>
    <w:link w:val="HTMLconformatoprevioCar"/>
    <w:uiPriority w:val="99"/>
    <w:semiHidden/>
    <w:unhideWhenUsed/>
    <w:rsid w:val="00A75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Cs w:val="20"/>
      <w:lang w:val="es-MX" w:eastAsia="es-MX"/>
    </w:rPr>
  </w:style>
  <w:style w:type="character" w:customStyle="1" w:styleId="HTMLconformatoprevioCar">
    <w:name w:val="HTML con formato previo Car"/>
    <w:basedOn w:val="Fuentedeprrafopredeter"/>
    <w:link w:val="HTMLconformatoprevio"/>
    <w:uiPriority w:val="99"/>
    <w:semiHidden/>
    <w:rsid w:val="00A759DA"/>
    <w:rPr>
      <w:rFonts w:ascii="Courier New" w:eastAsia="Times New Roman" w:hAnsi="Courier New" w:cs="Courier New"/>
      <w:sz w:val="20"/>
      <w:szCs w:val="20"/>
      <w:lang w:val="es-MX" w:eastAsia="es-MX"/>
    </w:rPr>
  </w:style>
  <w:style w:type="table" w:customStyle="1" w:styleId="Tabladecuadrcula6concolores11">
    <w:name w:val="Tabla de cuadrícula 6 con colores11"/>
    <w:basedOn w:val="Tablanormal"/>
    <w:uiPriority w:val="51"/>
    <w:rsid w:val="00FD4F98"/>
    <w:pPr>
      <w:spacing w:after="0" w:line="240" w:lineRule="auto"/>
    </w:pPr>
    <w:rPr>
      <w:rFonts w:ascii="Times New Roman" w:eastAsia="Times New Roman" w:hAnsi="Times New Roman" w:cs="Times New Roman"/>
      <w:color w:val="000000" w:themeColor="text1"/>
      <w:lang w:val="en-US" w:eastAsia="ja-JP"/>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715A68"/>
    <w:pPr>
      <w:spacing w:after="0" w:line="240" w:lineRule="auto"/>
    </w:pPr>
    <w:rPr>
      <w:rFonts w:ascii="Arial" w:hAnsi="Arial"/>
      <w:sz w:val="20"/>
    </w:rPr>
  </w:style>
  <w:style w:type="paragraph" w:styleId="Textodeglobo">
    <w:name w:val="Balloon Text"/>
    <w:basedOn w:val="Normal"/>
    <w:link w:val="TextodegloboCar"/>
    <w:uiPriority w:val="99"/>
    <w:semiHidden/>
    <w:unhideWhenUsed/>
    <w:rsid w:val="00715A68"/>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A68"/>
    <w:rPr>
      <w:rFonts w:ascii="Segoe UI" w:hAnsi="Segoe UI" w:cs="Segoe UI"/>
      <w:sz w:val="18"/>
      <w:szCs w:val="18"/>
    </w:rPr>
  </w:style>
  <w:style w:type="table" w:customStyle="1" w:styleId="Cuadrculadetablaclara11">
    <w:name w:val="Cuadrícula de tabla clara11"/>
    <w:basedOn w:val="Tablanormal"/>
    <w:uiPriority w:val="40"/>
    <w:rsid w:val="00B14A11"/>
    <w:pPr>
      <w:spacing w:after="0" w:line="240" w:lineRule="auto"/>
    </w:pPr>
    <w:rPr>
      <w:rFonts w:ascii="Times New Roman" w:eastAsia="Times New Roman" w:hAnsi="Times New Roman" w:cs="Times New Roman"/>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3813D2"/>
    <w:rPr>
      <w:sz w:val="16"/>
      <w:szCs w:val="16"/>
    </w:rPr>
  </w:style>
  <w:style w:type="paragraph" w:styleId="Textocomentario">
    <w:name w:val="annotation text"/>
    <w:basedOn w:val="Normal"/>
    <w:link w:val="TextocomentarioCar"/>
    <w:uiPriority w:val="99"/>
    <w:semiHidden/>
    <w:unhideWhenUsed/>
    <w:rsid w:val="003813D2"/>
    <w:rPr>
      <w:szCs w:val="20"/>
    </w:rPr>
  </w:style>
  <w:style w:type="character" w:customStyle="1" w:styleId="TextocomentarioCar">
    <w:name w:val="Texto comentario Car"/>
    <w:basedOn w:val="Fuentedeprrafopredeter"/>
    <w:link w:val="Textocomentario"/>
    <w:uiPriority w:val="99"/>
    <w:semiHidden/>
    <w:rsid w:val="003813D2"/>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3813D2"/>
    <w:rPr>
      <w:b/>
      <w:bCs/>
    </w:rPr>
  </w:style>
  <w:style w:type="character" w:customStyle="1" w:styleId="AsuntodelcomentarioCar">
    <w:name w:val="Asunto del comentario Car"/>
    <w:basedOn w:val="TextocomentarioCar"/>
    <w:link w:val="Asuntodelcomentario"/>
    <w:uiPriority w:val="99"/>
    <w:semiHidden/>
    <w:rsid w:val="003813D2"/>
    <w:rPr>
      <w:rFonts w:ascii="Arial" w:hAnsi="Arial"/>
      <w:b/>
      <w:bCs/>
      <w:sz w:val="20"/>
      <w:szCs w:val="20"/>
    </w:rPr>
  </w:style>
  <w:style w:type="table" w:customStyle="1" w:styleId="Cuadrculadetablaclara111">
    <w:name w:val="Cuadrícula de tabla clara111"/>
    <w:basedOn w:val="Tablanormal"/>
    <w:uiPriority w:val="40"/>
    <w:rsid w:val="003F3812"/>
    <w:pPr>
      <w:spacing w:after="0" w:line="240" w:lineRule="auto"/>
    </w:pPr>
    <w:rPr>
      <w:rFonts w:ascii="Times New Roman" w:eastAsia="Times New Roman" w:hAnsi="Times New Roman" w:cs="Times New Roman"/>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14723E"/>
    <w:rPr>
      <w:b/>
      <w:bCs/>
    </w:rPr>
  </w:style>
  <w:style w:type="paragraph" w:styleId="Bibliografa">
    <w:name w:val="Bibliography"/>
    <w:basedOn w:val="Normal"/>
    <w:next w:val="Normal"/>
    <w:uiPriority w:val="37"/>
    <w:unhideWhenUsed/>
    <w:rsid w:val="00BB58FD"/>
  </w:style>
  <w:style w:type="character" w:customStyle="1" w:styleId="Mencinsinresolver2">
    <w:name w:val="Mención sin resolver2"/>
    <w:basedOn w:val="Fuentedeprrafopredeter"/>
    <w:uiPriority w:val="99"/>
    <w:semiHidden/>
    <w:unhideWhenUsed/>
    <w:rsid w:val="00895290"/>
    <w:rPr>
      <w:color w:val="605E5C"/>
      <w:shd w:val="clear" w:color="auto" w:fill="E1DFDD"/>
    </w:rPr>
  </w:style>
  <w:style w:type="character" w:customStyle="1" w:styleId="Ttulo2Car">
    <w:name w:val="Título 2 Car"/>
    <w:basedOn w:val="Fuentedeprrafopredeter"/>
    <w:link w:val="Ttulo2"/>
    <w:uiPriority w:val="9"/>
    <w:rsid w:val="007A7E2A"/>
    <w:rPr>
      <w:rFonts w:ascii="Times New Roman" w:eastAsiaTheme="majorEastAsia" w:hAnsi="Times New Roman" w:cstheme="majorBidi"/>
      <w:sz w:val="24"/>
      <w:szCs w:val="26"/>
    </w:rPr>
  </w:style>
  <w:style w:type="paragraph" w:customStyle="1" w:styleId="tablas">
    <w:name w:val="tablas"/>
    <w:basedOn w:val="Normal"/>
    <w:link w:val="tablasCar"/>
    <w:qFormat/>
    <w:rsid w:val="004A6453"/>
    <w:pPr>
      <w:numPr>
        <w:numId w:val="18"/>
      </w:numPr>
      <w:spacing w:after="200" w:line="276" w:lineRule="auto"/>
      <w:contextualSpacing/>
      <w:jc w:val="center"/>
    </w:pPr>
    <w:rPr>
      <w:rFonts w:asciiTheme="minorHAnsi" w:hAnsiTheme="minorHAnsi" w:cs="Aharoni"/>
      <w:sz w:val="20"/>
      <w:szCs w:val="72"/>
      <w:lang w:val="es-MX"/>
    </w:rPr>
  </w:style>
  <w:style w:type="character" w:customStyle="1" w:styleId="tablasCar">
    <w:name w:val="tablas Car"/>
    <w:basedOn w:val="Fuentedeprrafopredeter"/>
    <w:link w:val="tablas"/>
    <w:rsid w:val="004A6453"/>
    <w:rPr>
      <w:rFonts w:cs="Aharoni"/>
      <w:sz w:val="20"/>
      <w:szCs w:val="72"/>
      <w:lang w:val="es-MX"/>
    </w:rPr>
  </w:style>
  <w:style w:type="character" w:styleId="Mencinsinresolver">
    <w:name w:val="Unresolved Mention"/>
    <w:basedOn w:val="Fuentedeprrafopredeter"/>
    <w:uiPriority w:val="99"/>
    <w:semiHidden/>
    <w:unhideWhenUsed/>
    <w:rsid w:val="009F1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2145">
      <w:bodyDiv w:val="1"/>
      <w:marLeft w:val="0"/>
      <w:marRight w:val="0"/>
      <w:marTop w:val="0"/>
      <w:marBottom w:val="0"/>
      <w:divBdr>
        <w:top w:val="none" w:sz="0" w:space="0" w:color="auto"/>
        <w:left w:val="none" w:sz="0" w:space="0" w:color="auto"/>
        <w:bottom w:val="none" w:sz="0" w:space="0" w:color="auto"/>
        <w:right w:val="none" w:sz="0" w:space="0" w:color="auto"/>
      </w:divBdr>
    </w:div>
    <w:div w:id="18553938">
      <w:bodyDiv w:val="1"/>
      <w:marLeft w:val="0"/>
      <w:marRight w:val="0"/>
      <w:marTop w:val="0"/>
      <w:marBottom w:val="0"/>
      <w:divBdr>
        <w:top w:val="none" w:sz="0" w:space="0" w:color="auto"/>
        <w:left w:val="none" w:sz="0" w:space="0" w:color="auto"/>
        <w:bottom w:val="none" w:sz="0" w:space="0" w:color="auto"/>
        <w:right w:val="none" w:sz="0" w:space="0" w:color="auto"/>
      </w:divBdr>
    </w:div>
    <w:div w:id="22440813">
      <w:bodyDiv w:val="1"/>
      <w:marLeft w:val="0"/>
      <w:marRight w:val="0"/>
      <w:marTop w:val="0"/>
      <w:marBottom w:val="0"/>
      <w:divBdr>
        <w:top w:val="none" w:sz="0" w:space="0" w:color="auto"/>
        <w:left w:val="none" w:sz="0" w:space="0" w:color="auto"/>
        <w:bottom w:val="none" w:sz="0" w:space="0" w:color="auto"/>
        <w:right w:val="none" w:sz="0" w:space="0" w:color="auto"/>
      </w:divBdr>
    </w:div>
    <w:div w:id="36131121">
      <w:bodyDiv w:val="1"/>
      <w:marLeft w:val="0"/>
      <w:marRight w:val="0"/>
      <w:marTop w:val="0"/>
      <w:marBottom w:val="0"/>
      <w:divBdr>
        <w:top w:val="none" w:sz="0" w:space="0" w:color="auto"/>
        <w:left w:val="none" w:sz="0" w:space="0" w:color="auto"/>
        <w:bottom w:val="none" w:sz="0" w:space="0" w:color="auto"/>
        <w:right w:val="none" w:sz="0" w:space="0" w:color="auto"/>
      </w:divBdr>
    </w:div>
    <w:div w:id="40903147">
      <w:bodyDiv w:val="1"/>
      <w:marLeft w:val="0"/>
      <w:marRight w:val="0"/>
      <w:marTop w:val="0"/>
      <w:marBottom w:val="0"/>
      <w:divBdr>
        <w:top w:val="none" w:sz="0" w:space="0" w:color="auto"/>
        <w:left w:val="none" w:sz="0" w:space="0" w:color="auto"/>
        <w:bottom w:val="none" w:sz="0" w:space="0" w:color="auto"/>
        <w:right w:val="none" w:sz="0" w:space="0" w:color="auto"/>
      </w:divBdr>
    </w:div>
    <w:div w:id="42484934">
      <w:bodyDiv w:val="1"/>
      <w:marLeft w:val="0"/>
      <w:marRight w:val="0"/>
      <w:marTop w:val="0"/>
      <w:marBottom w:val="0"/>
      <w:divBdr>
        <w:top w:val="none" w:sz="0" w:space="0" w:color="auto"/>
        <w:left w:val="none" w:sz="0" w:space="0" w:color="auto"/>
        <w:bottom w:val="none" w:sz="0" w:space="0" w:color="auto"/>
        <w:right w:val="none" w:sz="0" w:space="0" w:color="auto"/>
      </w:divBdr>
    </w:div>
    <w:div w:id="42871197">
      <w:bodyDiv w:val="1"/>
      <w:marLeft w:val="0"/>
      <w:marRight w:val="0"/>
      <w:marTop w:val="0"/>
      <w:marBottom w:val="0"/>
      <w:divBdr>
        <w:top w:val="none" w:sz="0" w:space="0" w:color="auto"/>
        <w:left w:val="none" w:sz="0" w:space="0" w:color="auto"/>
        <w:bottom w:val="none" w:sz="0" w:space="0" w:color="auto"/>
        <w:right w:val="none" w:sz="0" w:space="0" w:color="auto"/>
      </w:divBdr>
    </w:div>
    <w:div w:id="56055336">
      <w:bodyDiv w:val="1"/>
      <w:marLeft w:val="0"/>
      <w:marRight w:val="0"/>
      <w:marTop w:val="0"/>
      <w:marBottom w:val="0"/>
      <w:divBdr>
        <w:top w:val="none" w:sz="0" w:space="0" w:color="auto"/>
        <w:left w:val="none" w:sz="0" w:space="0" w:color="auto"/>
        <w:bottom w:val="none" w:sz="0" w:space="0" w:color="auto"/>
        <w:right w:val="none" w:sz="0" w:space="0" w:color="auto"/>
      </w:divBdr>
    </w:div>
    <w:div w:id="64185221">
      <w:bodyDiv w:val="1"/>
      <w:marLeft w:val="0"/>
      <w:marRight w:val="0"/>
      <w:marTop w:val="0"/>
      <w:marBottom w:val="0"/>
      <w:divBdr>
        <w:top w:val="none" w:sz="0" w:space="0" w:color="auto"/>
        <w:left w:val="none" w:sz="0" w:space="0" w:color="auto"/>
        <w:bottom w:val="none" w:sz="0" w:space="0" w:color="auto"/>
        <w:right w:val="none" w:sz="0" w:space="0" w:color="auto"/>
      </w:divBdr>
    </w:div>
    <w:div w:id="75060597">
      <w:bodyDiv w:val="1"/>
      <w:marLeft w:val="0"/>
      <w:marRight w:val="0"/>
      <w:marTop w:val="0"/>
      <w:marBottom w:val="0"/>
      <w:divBdr>
        <w:top w:val="none" w:sz="0" w:space="0" w:color="auto"/>
        <w:left w:val="none" w:sz="0" w:space="0" w:color="auto"/>
        <w:bottom w:val="none" w:sz="0" w:space="0" w:color="auto"/>
        <w:right w:val="none" w:sz="0" w:space="0" w:color="auto"/>
      </w:divBdr>
    </w:div>
    <w:div w:id="87819481">
      <w:bodyDiv w:val="1"/>
      <w:marLeft w:val="0"/>
      <w:marRight w:val="0"/>
      <w:marTop w:val="0"/>
      <w:marBottom w:val="0"/>
      <w:divBdr>
        <w:top w:val="none" w:sz="0" w:space="0" w:color="auto"/>
        <w:left w:val="none" w:sz="0" w:space="0" w:color="auto"/>
        <w:bottom w:val="none" w:sz="0" w:space="0" w:color="auto"/>
        <w:right w:val="none" w:sz="0" w:space="0" w:color="auto"/>
      </w:divBdr>
    </w:div>
    <w:div w:id="94055756">
      <w:bodyDiv w:val="1"/>
      <w:marLeft w:val="0"/>
      <w:marRight w:val="0"/>
      <w:marTop w:val="0"/>
      <w:marBottom w:val="0"/>
      <w:divBdr>
        <w:top w:val="none" w:sz="0" w:space="0" w:color="auto"/>
        <w:left w:val="none" w:sz="0" w:space="0" w:color="auto"/>
        <w:bottom w:val="none" w:sz="0" w:space="0" w:color="auto"/>
        <w:right w:val="none" w:sz="0" w:space="0" w:color="auto"/>
      </w:divBdr>
    </w:div>
    <w:div w:id="96098831">
      <w:bodyDiv w:val="1"/>
      <w:marLeft w:val="0"/>
      <w:marRight w:val="0"/>
      <w:marTop w:val="0"/>
      <w:marBottom w:val="0"/>
      <w:divBdr>
        <w:top w:val="none" w:sz="0" w:space="0" w:color="auto"/>
        <w:left w:val="none" w:sz="0" w:space="0" w:color="auto"/>
        <w:bottom w:val="none" w:sz="0" w:space="0" w:color="auto"/>
        <w:right w:val="none" w:sz="0" w:space="0" w:color="auto"/>
      </w:divBdr>
    </w:div>
    <w:div w:id="97607942">
      <w:bodyDiv w:val="1"/>
      <w:marLeft w:val="0"/>
      <w:marRight w:val="0"/>
      <w:marTop w:val="0"/>
      <w:marBottom w:val="0"/>
      <w:divBdr>
        <w:top w:val="none" w:sz="0" w:space="0" w:color="auto"/>
        <w:left w:val="none" w:sz="0" w:space="0" w:color="auto"/>
        <w:bottom w:val="none" w:sz="0" w:space="0" w:color="auto"/>
        <w:right w:val="none" w:sz="0" w:space="0" w:color="auto"/>
      </w:divBdr>
    </w:div>
    <w:div w:id="114253349">
      <w:bodyDiv w:val="1"/>
      <w:marLeft w:val="0"/>
      <w:marRight w:val="0"/>
      <w:marTop w:val="0"/>
      <w:marBottom w:val="0"/>
      <w:divBdr>
        <w:top w:val="none" w:sz="0" w:space="0" w:color="auto"/>
        <w:left w:val="none" w:sz="0" w:space="0" w:color="auto"/>
        <w:bottom w:val="none" w:sz="0" w:space="0" w:color="auto"/>
        <w:right w:val="none" w:sz="0" w:space="0" w:color="auto"/>
      </w:divBdr>
    </w:div>
    <w:div w:id="131561591">
      <w:bodyDiv w:val="1"/>
      <w:marLeft w:val="0"/>
      <w:marRight w:val="0"/>
      <w:marTop w:val="0"/>
      <w:marBottom w:val="0"/>
      <w:divBdr>
        <w:top w:val="none" w:sz="0" w:space="0" w:color="auto"/>
        <w:left w:val="none" w:sz="0" w:space="0" w:color="auto"/>
        <w:bottom w:val="none" w:sz="0" w:space="0" w:color="auto"/>
        <w:right w:val="none" w:sz="0" w:space="0" w:color="auto"/>
      </w:divBdr>
    </w:div>
    <w:div w:id="132262166">
      <w:bodyDiv w:val="1"/>
      <w:marLeft w:val="0"/>
      <w:marRight w:val="0"/>
      <w:marTop w:val="0"/>
      <w:marBottom w:val="0"/>
      <w:divBdr>
        <w:top w:val="none" w:sz="0" w:space="0" w:color="auto"/>
        <w:left w:val="none" w:sz="0" w:space="0" w:color="auto"/>
        <w:bottom w:val="none" w:sz="0" w:space="0" w:color="auto"/>
        <w:right w:val="none" w:sz="0" w:space="0" w:color="auto"/>
      </w:divBdr>
    </w:div>
    <w:div w:id="154610621">
      <w:bodyDiv w:val="1"/>
      <w:marLeft w:val="0"/>
      <w:marRight w:val="0"/>
      <w:marTop w:val="0"/>
      <w:marBottom w:val="0"/>
      <w:divBdr>
        <w:top w:val="none" w:sz="0" w:space="0" w:color="auto"/>
        <w:left w:val="none" w:sz="0" w:space="0" w:color="auto"/>
        <w:bottom w:val="none" w:sz="0" w:space="0" w:color="auto"/>
        <w:right w:val="none" w:sz="0" w:space="0" w:color="auto"/>
      </w:divBdr>
    </w:div>
    <w:div w:id="171574022">
      <w:bodyDiv w:val="1"/>
      <w:marLeft w:val="0"/>
      <w:marRight w:val="0"/>
      <w:marTop w:val="0"/>
      <w:marBottom w:val="0"/>
      <w:divBdr>
        <w:top w:val="none" w:sz="0" w:space="0" w:color="auto"/>
        <w:left w:val="none" w:sz="0" w:space="0" w:color="auto"/>
        <w:bottom w:val="none" w:sz="0" w:space="0" w:color="auto"/>
        <w:right w:val="none" w:sz="0" w:space="0" w:color="auto"/>
      </w:divBdr>
    </w:div>
    <w:div w:id="175536253">
      <w:bodyDiv w:val="1"/>
      <w:marLeft w:val="0"/>
      <w:marRight w:val="0"/>
      <w:marTop w:val="0"/>
      <w:marBottom w:val="0"/>
      <w:divBdr>
        <w:top w:val="none" w:sz="0" w:space="0" w:color="auto"/>
        <w:left w:val="none" w:sz="0" w:space="0" w:color="auto"/>
        <w:bottom w:val="none" w:sz="0" w:space="0" w:color="auto"/>
        <w:right w:val="none" w:sz="0" w:space="0" w:color="auto"/>
      </w:divBdr>
    </w:div>
    <w:div w:id="177432446">
      <w:bodyDiv w:val="1"/>
      <w:marLeft w:val="0"/>
      <w:marRight w:val="0"/>
      <w:marTop w:val="0"/>
      <w:marBottom w:val="0"/>
      <w:divBdr>
        <w:top w:val="none" w:sz="0" w:space="0" w:color="auto"/>
        <w:left w:val="none" w:sz="0" w:space="0" w:color="auto"/>
        <w:bottom w:val="none" w:sz="0" w:space="0" w:color="auto"/>
        <w:right w:val="none" w:sz="0" w:space="0" w:color="auto"/>
      </w:divBdr>
    </w:div>
    <w:div w:id="194150084">
      <w:bodyDiv w:val="1"/>
      <w:marLeft w:val="0"/>
      <w:marRight w:val="0"/>
      <w:marTop w:val="0"/>
      <w:marBottom w:val="0"/>
      <w:divBdr>
        <w:top w:val="none" w:sz="0" w:space="0" w:color="auto"/>
        <w:left w:val="none" w:sz="0" w:space="0" w:color="auto"/>
        <w:bottom w:val="none" w:sz="0" w:space="0" w:color="auto"/>
        <w:right w:val="none" w:sz="0" w:space="0" w:color="auto"/>
      </w:divBdr>
    </w:div>
    <w:div w:id="197276855">
      <w:bodyDiv w:val="1"/>
      <w:marLeft w:val="0"/>
      <w:marRight w:val="0"/>
      <w:marTop w:val="0"/>
      <w:marBottom w:val="0"/>
      <w:divBdr>
        <w:top w:val="none" w:sz="0" w:space="0" w:color="auto"/>
        <w:left w:val="none" w:sz="0" w:space="0" w:color="auto"/>
        <w:bottom w:val="none" w:sz="0" w:space="0" w:color="auto"/>
        <w:right w:val="none" w:sz="0" w:space="0" w:color="auto"/>
      </w:divBdr>
    </w:div>
    <w:div w:id="199361470">
      <w:bodyDiv w:val="1"/>
      <w:marLeft w:val="0"/>
      <w:marRight w:val="0"/>
      <w:marTop w:val="0"/>
      <w:marBottom w:val="0"/>
      <w:divBdr>
        <w:top w:val="none" w:sz="0" w:space="0" w:color="auto"/>
        <w:left w:val="none" w:sz="0" w:space="0" w:color="auto"/>
        <w:bottom w:val="none" w:sz="0" w:space="0" w:color="auto"/>
        <w:right w:val="none" w:sz="0" w:space="0" w:color="auto"/>
      </w:divBdr>
    </w:div>
    <w:div w:id="209533354">
      <w:bodyDiv w:val="1"/>
      <w:marLeft w:val="0"/>
      <w:marRight w:val="0"/>
      <w:marTop w:val="0"/>
      <w:marBottom w:val="0"/>
      <w:divBdr>
        <w:top w:val="none" w:sz="0" w:space="0" w:color="auto"/>
        <w:left w:val="none" w:sz="0" w:space="0" w:color="auto"/>
        <w:bottom w:val="none" w:sz="0" w:space="0" w:color="auto"/>
        <w:right w:val="none" w:sz="0" w:space="0" w:color="auto"/>
      </w:divBdr>
    </w:div>
    <w:div w:id="212163052">
      <w:bodyDiv w:val="1"/>
      <w:marLeft w:val="0"/>
      <w:marRight w:val="0"/>
      <w:marTop w:val="0"/>
      <w:marBottom w:val="0"/>
      <w:divBdr>
        <w:top w:val="none" w:sz="0" w:space="0" w:color="auto"/>
        <w:left w:val="none" w:sz="0" w:space="0" w:color="auto"/>
        <w:bottom w:val="none" w:sz="0" w:space="0" w:color="auto"/>
        <w:right w:val="none" w:sz="0" w:space="0" w:color="auto"/>
      </w:divBdr>
    </w:div>
    <w:div w:id="220295204">
      <w:bodyDiv w:val="1"/>
      <w:marLeft w:val="0"/>
      <w:marRight w:val="0"/>
      <w:marTop w:val="0"/>
      <w:marBottom w:val="0"/>
      <w:divBdr>
        <w:top w:val="none" w:sz="0" w:space="0" w:color="auto"/>
        <w:left w:val="none" w:sz="0" w:space="0" w:color="auto"/>
        <w:bottom w:val="none" w:sz="0" w:space="0" w:color="auto"/>
        <w:right w:val="none" w:sz="0" w:space="0" w:color="auto"/>
      </w:divBdr>
    </w:div>
    <w:div w:id="226458089">
      <w:bodyDiv w:val="1"/>
      <w:marLeft w:val="0"/>
      <w:marRight w:val="0"/>
      <w:marTop w:val="0"/>
      <w:marBottom w:val="0"/>
      <w:divBdr>
        <w:top w:val="none" w:sz="0" w:space="0" w:color="auto"/>
        <w:left w:val="none" w:sz="0" w:space="0" w:color="auto"/>
        <w:bottom w:val="none" w:sz="0" w:space="0" w:color="auto"/>
        <w:right w:val="none" w:sz="0" w:space="0" w:color="auto"/>
      </w:divBdr>
    </w:div>
    <w:div w:id="233635852">
      <w:bodyDiv w:val="1"/>
      <w:marLeft w:val="0"/>
      <w:marRight w:val="0"/>
      <w:marTop w:val="0"/>
      <w:marBottom w:val="0"/>
      <w:divBdr>
        <w:top w:val="none" w:sz="0" w:space="0" w:color="auto"/>
        <w:left w:val="none" w:sz="0" w:space="0" w:color="auto"/>
        <w:bottom w:val="none" w:sz="0" w:space="0" w:color="auto"/>
        <w:right w:val="none" w:sz="0" w:space="0" w:color="auto"/>
      </w:divBdr>
    </w:div>
    <w:div w:id="234776746">
      <w:bodyDiv w:val="1"/>
      <w:marLeft w:val="0"/>
      <w:marRight w:val="0"/>
      <w:marTop w:val="0"/>
      <w:marBottom w:val="0"/>
      <w:divBdr>
        <w:top w:val="none" w:sz="0" w:space="0" w:color="auto"/>
        <w:left w:val="none" w:sz="0" w:space="0" w:color="auto"/>
        <w:bottom w:val="none" w:sz="0" w:space="0" w:color="auto"/>
        <w:right w:val="none" w:sz="0" w:space="0" w:color="auto"/>
      </w:divBdr>
    </w:div>
    <w:div w:id="251939688">
      <w:bodyDiv w:val="1"/>
      <w:marLeft w:val="0"/>
      <w:marRight w:val="0"/>
      <w:marTop w:val="0"/>
      <w:marBottom w:val="0"/>
      <w:divBdr>
        <w:top w:val="none" w:sz="0" w:space="0" w:color="auto"/>
        <w:left w:val="none" w:sz="0" w:space="0" w:color="auto"/>
        <w:bottom w:val="none" w:sz="0" w:space="0" w:color="auto"/>
        <w:right w:val="none" w:sz="0" w:space="0" w:color="auto"/>
      </w:divBdr>
    </w:div>
    <w:div w:id="261114127">
      <w:bodyDiv w:val="1"/>
      <w:marLeft w:val="0"/>
      <w:marRight w:val="0"/>
      <w:marTop w:val="0"/>
      <w:marBottom w:val="0"/>
      <w:divBdr>
        <w:top w:val="none" w:sz="0" w:space="0" w:color="auto"/>
        <w:left w:val="none" w:sz="0" w:space="0" w:color="auto"/>
        <w:bottom w:val="none" w:sz="0" w:space="0" w:color="auto"/>
        <w:right w:val="none" w:sz="0" w:space="0" w:color="auto"/>
      </w:divBdr>
    </w:div>
    <w:div w:id="261230627">
      <w:bodyDiv w:val="1"/>
      <w:marLeft w:val="0"/>
      <w:marRight w:val="0"/>
      <w:marTop w:val="0"/>
      <w:marBottom w:val="0"/>
      <w:divBdr>
        <w:top w:val="none" w:sz="0" w:space="0" w:color="auto"/>
        <w:left w:val="none" w:sz="0" w:space="0" w:color="auto"/>
        <w:bottom w:val="none" w:sz="0" w:space="0" w:color="auto"/>
        <w:right w:val="none" w:sz="0" w:space="0" w:color="auto"/>
      </w:divBdr>
    </w:div>
    <w:div w:id="289482345">
      <w:bodyDiv w:val="1"/>
      <w:marLeft w:val="0"/>
      <w:marRight w:val="0"/>
      <w:marTop w:val="0"/>
      <w:marBottom w:val="0"/>
      <w:divBdr>
        <w:top w:val="none" w:sz="0" w:space="0" w:color="auto"/>
        <w:left w:val="none" w:sz="0" w:space="0" w:color="auto"/>
        <w:bottom w:val="none" w:sz="0" w:space="0" w:color="auto"/>
        <w:right w:val="none" w:sz="0" w:space="0" w:color="auto"/>
      </w:divBdr>
    </w:div>
    <w:div w:id="291445325">
      <w:bodyDiv w:val="1"/>
      <w:marLeft w:val="0"/>
      <w:marRight w:val="0"/>
      <w:marTop w:val="0"/>
      <w:marBottom w:val="0"/>
      <w:divBdr>
        <w:top w:val="none" w:sz="0" w:space="0" w:color="auto"/>
        <w:left w:val="none" w:sz="0" w:space="0" w:color="auto"/>
        <w:bottom w:val="none" w:sz="0" w:space="0" w:color="auto"/>
        <w:right w:val="none" w:sz="0" w:space="0" w:color="auto"/>
      </w:divBdr>
    </w:div>
    <w:div w:id="292558781">
      <w:bodyDiv w:val="1"/>
      <w:marLeft w:val="0"/>
      <w:marRight w:val="0"/>
      <w:marTop w:val="0"/>
      <w:marBottom w:val="0"/>
      <w:divBdr>
        <w:top w:val="none" w:sz="0" w:space="0" w:color="auto"/>
        <w:left w:val="none" w:sz="0" w:space="0" w:color="auto"/>
        <w:bottom w:val="none" w:sz="0" w:space="0" w:color="auto"/>
        <w:right w:val="none" w:sz="0" w:space="0" w:color="auto"/>
      </w:divBdr>
    </w:div>
    <w:div w:id="302973696">
      <w:bodyDiv w:val="1"/>
      <w:marLeft w:val="0"/>
      <w:marRight w:val="0"/>
      <w:marTop w:val="0"/>
      <w:marBottom w:val="0"/>
      <w:divBdr>
        <w:top w:val="none" w:sz="0" w:space="0" w:color="auto"/>
        <w:left w:val="none" w:sz="0" w:space="0" w:color="auto"/>
        <w:bottom w:val="none" w:sz="0" w:space="0" w:color="auto"/>
        <w:right w:val="none" w:sz="0" w:space="0" w:color="auto"/>
      </w:divBdr>
    </w:div>
    <w:div w:id="319576319">
      <w:bodyDiv w:val="1"/>
      <w:marLeft w:val="0"/>
      <w:marRight w:val="0"/>
      <w:marTop w:val="0"/>
      <w:marBottom w:val="0"/>
      <w:divBdr>
        <w:top w:val="none" w:sz="0" w:space="0" w:color="auto"/>
        <w:left w:val="none" w:sz="0" w:space="0" w:color="auto"/>
        <w:bottom w:val="none" w:sz="0" w:space="0" w:color="auto"/>
        <w:right w:val="none" w:sz="0" w:space="0" w:color="auto"/>
      </w:divBdr>
    </w:div>
    <w:div w:id="321127827">
      <w:bodyDiv w:val="1"/>
      <w:marLeft w:val="0"/>
      <w:marRight w:val="0"/>
      <w:marTop w:val="0"/>
      <w:marBottom w:val="0"/>
      <w:divBdr>
        <w:top w:val="none" w:sz="0" w:space="0" w:color="auto"/>
        <w:left w:val="none" w:sz="0" w:space="0" w:color="auto"/>
        <w:bottom w:val="none" w:sz="0" w:space="0" w:color="auto"/>
        <w:right w:val="none" w:sz="0" w:space="0" w:color="auto"/>
      </w:divBdr>
    </w:div>
    <w:div w:id="324406147">
      <w:bodyDiv w:val="1"/>
      <w:marLeft w:val="0"/>
      <w:marRight w:val="0"/>
      <w:marTop w:val="0"/>
      <w:marBottom w:val="0"/>
      <w:divBdr>
        <w:top w:val="none" w:sz="0" w:space="0" w:color="auto"/>
        <w:left w:val="none" w:sz="0" w:space="0" w:color="auto"/>
        <w:bottom w:val="none" w:sz="0" w:space="0" w:color="auto"/>
        <w:right w:val="none" w:sz="0" w:space="0" w:color="auto"/>
      </w:divBdr>
    </w:div>
    <w:div w:id="324748416">
      <w:bodyDiv w:val="1"/>
      <w:marLeft w:val="0"/>
      <w:marRight w:val="0"/>
      <w:marTop w:val="0"/>
      <w:marBottom w:val="0"/>
      <w:divBdr>
        <w:top w:val="none" w:sz="0" w:space="0" w:color="auto"/>
        <w:left w:val="none" w:sz="0" w:space="0" w:color="auto"/>
        <w:bottom w:val="none" w:sz="0" w:space="0" w:color="auto"/>
        <w:right w:val="none" w:sz="0" w:space="0" w:color="auto"/>
      </w:divBdr>
    </w:div>
    <w:div w:id="335151786">
      <w:bodyDiv w:val="1"/>
      <w:marLeft w:val="0"/>
      <w:marRight w:val="0"/>
      <w:marTop w:val="0"/>
      <w:marBottom w:val="0"/>
      <w:divBdr>
        <w:top w:val="none" w:sz="0" w:space="0" w:color="auto"/>
        <w:left w:val="none" w:sz="0" w:space="0" w:color="auto"/>
        <w:bottom w:val="none" w:sz="0" w:space="0" w:color="auto"/>
        <w:right w:val="none" w:sz="0" w:space="0" w:color="auto"/>
      </w:divBdr>
    </w:div>
    <w:div w:id="337267769">
      <w:bodyDiv w:val="1"/>
      <w:marLeft w:val="0"/>
      <w:marRight w:val="0"/>
      <w:marTop w:val="0"/>
      <w:marBottom w:val="0"/>
      <w:divBdr>
        <w:top w:val="none" w:sz="0" w:space="0" w:color="auto"/>
        <w:left w:val="none" w:sz="0" w:space="0" w:color="auto"/>
        <w:bottom w:val="none" w:sz="0" w:space="0" w:color="auto"/>
        <w:right w:val="none" w:sz="0" w:space="0" w:color="auto"/>
      </w:divBdr>
    </w:div>
    <w:div w:id="338391152">
      <w:bodyDiv w:val="1"/>
      <w:marLeft w:val="0"/>
      <w:marRight w:val="0"/>
      <w:marTop w:val="0"/>
      <w:marBottom w:val="0"/>
      <w:divBdr>
        <w:top w:val="none" w:sz="0" w:space="0" w:color="auto"/>
        <w:left w:val="none" w:sz="0" w:space="0" w:color="auto"/>
        <w:bottom w:val="none" w:sz="0" w:space="0" w:color="auto"/>
        <w:right w:val="none" w:sz="0" w:space="0" w:color="auto"/>
      </w:divBdr>
    </w:div>
    <w:div w:id="347022816">
      <w:bodyDiv w:val="1"/>
      <w:marLeft w:val="0"/>
      <w:marRight w:val="0"/>
      <w:marTop w:val="0"/>
      <w:marBottom w:val="0"/>
      <w:divBdr>
        <w:top w:val="none" w:sz="0" w:space="0" w:color="auto"/>
        <w:left w:val="none" w:sz="0" w:space="0" w:color="auto"/>
        <w:bottom w:val="none" w:sz="0" w:space="0" w:color="auto"/>
        <w:right w:val="none" w:sz="0" w:space="0" w:color="auto"/>
      </w:divBdr>
    </w:div>
    <w:div w:id="352460693">
      <w:bodyDiv w:val="1"/>
      <w:marLeft w:val="0"/>
      <w:marRight w:val="0"/>
      <w:marTop w:val="0"/>
      <w:marBottom w:val="0"/>
      <w:divBdr>
        <w:top w:val="none" w:sz="0" w:space="0" w:color="auto"/>
        <w:left w:val="none" w:sz="0" w:space="0" w:color="auto"/>
        <w:bottom w:val="none" w:sz="0" w:space="0" w:color="auto"/>
        <w:right w:val="none" w:sz="0" w:space="0" w:color="auto"/>
      </w:divBdr>
    </w:div>
    <w:div w:id="358430144">
      <w:bodyDiv w:val="1"/>
      <w:marLeft w:val="0"/>
      <w:marRight w:val="0"/>
      <w:marTop w:val="0"/>
      <w:marBottom w:val="0"/>
      <w:divBdr>
        <w:top w:val="none" w:sz="0" w:space="0" w:color="auto"/>
        <w:left w:val="none" w:sz="0" w:space="0" w:color="auto"/>
        <w:bottom w:val="none" w:sz="0" w:space="0" w:color="auto"/>
        <w:right w:val="none" w:sz="0" w:space="0" w:color="auto"/>
      </w:divBdr>
    </w:div>
    <w:div w:id="360398847">
      <w:bodyDiv w:val="1"/>
      <w:marLeft w:val="0"/>
      <w:marRight w:val="0"/>
      <w:marTop w:val="0"/>
      <w:marBottom w:val="0"/>
      <w:divBdr>
        <w:top w:val="none" w:sz="0" w:space="0" w:color="auto"/>
        <w:left w:val="none" w:sz="0" w:space="0" w:color="auto"/>
        <w:bottom w:val="none" w:sz="0" w:space="0" w:color="auto"/>
        <w:right w:val="none" w:sz="0" w:space="0" w:color="auto"/>
      </w:divBdr>
    </w:div>
    <w:div w:id="361975635">
      <w:bodyDiv w:val="1"/>
      <w:marLeft w:val="0"/>
      <w:marRight w:val="0"/>
      <w:marTop w:val="0"/>
      <w:marBottom w:val="0"/>
      <w:divBdr>
        <w:top w:val="none" w:sz="0" w:space="0" w:color="auto"/>
        <w:left w:val="none" w:sz="0" w:space="0" w:color="auto"/>
        <w:bottom w:val="none" w:sz="0" w:space="0" w:color="auto"/>
        <w:right w:val="none" w:sz="0" w:space="0" w:color="auto"/>
      </w:divBdr>
    </w:div>
    <w:div w:id="366419872">
      <w:bodyDiv w:val="1"/>
      <w:marLeft w:val="0"/>
      <w:marRight w:val="0"/>
      <w:marTop w:val="0"/>
      <w:marBottom w:val="0"/>
      <w:divBdr>
        <w:top w:val="none" w:sz="0" w:space="0" w:color="auto"/>
        <w:left w:val="none" w:sz="0" w:space="0" w:color="auto"/>
        <w:bottom w:val="none" w:sz="0" w:space="0" w:color="auto"/>
        <w:right w:val="none" w:sz="0" w:space="0" w:color="auto"/>
      </w:divBdr>
    </w:div>
    <w:div w:id="371001463">
      <w:bodyDiv w:val="1"/>
      <w:marLeft w:val="0"/>
      <w:marRight w:val="0"/>
      <w:marTop w:val="0"/>
      <w:marBottom w:val="0"/>
      <w:divBdr>
        <w:top w:val="none" w:sz="0" w:space="0" w:color="auto"/>
        <w:left w:val="none" w:sz="0" w:space="0" w:color="auto"/>
        <w:bottom w:val="none" w:sz="0" w:space="0" w:color="auto"/>
        <w:right w:val="none" w:sz="0" w:space="0" w:color="auto"/>
      </w:divBdr>
    </w:div>
    <w:div w:id="391121961">
      <w:bodyDiv w:val="1"/>
      <w:marLeft w:val="0"/>
      <w:marRight w:val="0"/>
      <w:marTop w:val="0"/>
      <w:marBottom w:val="0"/>
      <w:divBdr>
        <w:top w:val="none" w:sz="0" w:space="0" w:color="auto"/>
        <w:left w:val="none" w:sz="0" w:space="0" w:color="auto"/>
        <w:bottom w:val="none" w:sz="0" w:space="0" w:color="auto"/>
        <w:right w:val="none" w:sz="0" w:space="0" w:color="auto"/>
      </w:divBdr>
    </w:div>
    <w:div w:id="392315689">
      <w:bodyDiv w:val="1"/>
      <w:marLeft w:val="0"/>
      <w:marRight w:val="0"/>
      <w:marTop w:val="0"/>
      <w:marBottom w:val="0"/>
      <w:divBdr>
        <w:top w:val="none" w:sz="0" w:space="0" w:color="auto"/>
        <w:left w:val="none" w:sz="0" w:space="0" w:color="auto"/>
        <w:bottom w:val="none" w:sz="0" w:space="0" w:color="auto"/>
        <w:right w:val="none" w:sz="0" w:space="0" w:color="auto"/>
      </w:divBdr>
    </w:div>
    <w:div w:id="406192314">
      <w:bodyDiv w:val="1"/>
      <w:marLeft w:val="0"/>
      <w:marRight w:val="0"/>
      <w:marTop w:val="0"/>
      <w:marBottom w:val="0"/>
      <w:divBdr>
        <w:top w:val="none" w:sz="0" w:space="0" w:color="auto"/>
        <w:left w:val="none" w:sz="0" w:space="0" w:color="auto"/>
        <w:bottom w:val="none" w:sz="0" w:space="0" w:color="auto"/>
        <w:right w:val="none" w:sz="0" w:space="0" w:color="auto"/>
      </w:divBdr>
    </w:div>
    <w:div w:id="410272174">
      <w:bodyDiv w:val="1"/>
      <w:marLeft w:val="0"/>
      <w:marRight w:val="0"/>
      <w:marTop w:val="0"/>
      <w:marBottom w:val="0"/>
      <w:divBdr>
        <w:top w:val="none" w:sz="0" w:space="0" w:color="auto"/>
        <w:left w:val="none" w:sz="0" w:space="0" w:color="auto"/>
        <w:bottom w:val="none" w:sz="0" w:space="0" w:color="auto"/>
        <w:right w:val="none" w:sz="0" w:space="0" w:color="auto"/>
      </w:divBdr>
    </w:div>
    <w:div w:id="419300854">
      <w:bodyDiv w:val="1"/>
      <w:marLeft w:val="0"/>
      <w:marRight w:val="0"/>
      <w:marTop w:val="0"/>
      <w:marBottom w:val="0"/>
      <w:divBdr>
        <w:top w:val="none" w:sz="0" w:space="0" w:color="auto"/>
        <w:left w:val="none" w:sz="0" w:space="0" w:color="auto"/>
        <w:bottom w:val="none" w:sz="0" w:space="0" w:color="auto"/>
        <w:right w:val="none" w:sz="0" w:space="0" w:color="auto"/>
      </w:divBdr>
    </w:div>
    <w:div w:id="424305434">
      <w:bodyDiv w:val="1"/>
      <w:marLeft w:val="0"/>
      <w:marRight w:val="0"/>
      <w:marTop w:val="0"/>
      <w:marBottom w:val="0"/>
      <w:divBdr>
        <w:top w:val="none" w:sz="0" w:space="0" w:color="auto"/>
        <w:left w:val="none" w:sz="0" w:space="0" w:color="auto"/>
        <w:bottom w:val="none" w:sz="0" w:space="0" w:color="auto"/>
        <w:right w:val="none" w:sz="0" w:space="0" w:color="auto"/>
      </w:divBdr>
    </w:div>
    <w:div w:id="426776956">
      <w:bodyDiv w:val="1"/>
      <w:marLeft w:val="0"/>
      <w:marRight w:val="0"/>
      <w:marTop w:val="0"/>
      <w:marBottom w:val="0"/>
      <w:divBdr>
        <w:top w:val="none" w:sz="0" w:space="0" w:color="auto"/>
        <w:left w:val="none" w:sz="0" w:space="0" w:color="auto"/>
        <w:bottom w:val="none" w:sz="0" w:space="0" w:color="auto"/>
        <w:right w:val="none" w:sz="0" w:space="0" w:color="auto"/>
      </w:divBdr>
    </w:div>
    <w:div w:id="438914805">
      <w:bodyDiv w:val="1"/>
      <w:marLeft w:val="0"/>
      <w:marRight w:val="0"/>
      <w:marTop w:val="0"/>
      <w:marBottom w:val="0"/>
      <w:divBdr>
        <w:top w:val="none" w:sz="0" w:space="0" w:color="auto"/>
        <w:left w:val="none" w:sz="0" w:space="0" w:color="auto"/>
        <w:bottom w:val="none" w:sz="0" w:space="0" w:color="auto"/>
        <w:right w:val="none" w:sz="0" w:space="0" w:color="auto"/>
      </w:divBdr>
    </w:div>
    <w:div w:id="445730975">
      <w:bodyDiv w:val="1"/>
      <w:marLeft w:val="0"/>
      <w:marRight w:val="0"/>
      <w:marTop w:val="0"/>
      <w:marBottom w:val="0"/>
      <w:divBdr>
        <w:top w:val="none" w:sz="0" w:space="0" w:color="auto"/>
        <w:left w:val="none" w:sz="0" w:space="0" w:color="auto"/>
        <w:bottom w:val="none" w:sz="0" w:space="0" w:color="auto"/>
        <w:right w:val="none" w:sz="0" w:space="0" w:color="auto"/>
      </w:divBdr>
    </w:div>
    <w:div w:id="458299411">
      <w:bodyDiv w:val="1"/>
      <w:marLeft w:val="0"/>
      <w:marRight w:val="0"/>
      <w:marTop w:val="0"/>
      <w:marBottom w:val="0"/>
      <w:divBdr>
        <w:top w:val="none" w:sz="0" w:space="0" w:color="auto"/>
        <w:left w:val="none" w:sz="0" w:space="0" w:color="auto"/>
        <w:bottom w:val="none" w:sz="0" w:space="0" w:color="auto"/>
        <w:right w:val="none" w:sz="0" w:space="0" w:color="auto"/>
      </w:divBdr>
    </w:div>
    <w:div w:id="458308092">
      <w:bodyDiv w:val="1"/>
      <w:marLeft w:val="0"/>
      <w:marRight w:val="0"/>
      <w:marTop w:val="0"/>
      <w:marBottom w:val="0"/>
      <w:divBdr>
        <w:top w:val="none" w:sz="0" w:space="0" w:color="auto"/>
        <w:left w:val="none" w:sz="0" w:space="0" w:color="auto"/>
        <w:bottom w:val="none" w:sz="0" w:space="0" w:color="auto"/>
        <w:right w:val="none" w:sz="0" w:space="0" w:color="auto"/>
      </w:divBdr>
    </w:div>
    <w:div w:id="459954069">
      <w:bodyDiv w:val="1"/>
      <w:marLeft w:val="0"/>
      <w:marRight w:val="0"/>
      <w:marTop w:val="0"/>
      <w:marBottom w:val="0"/>
      <w:divBdr>
        <w:top w:val="none" w:sz="0" w:space="0" w:color="auto"/>
        <w:left w:val="none" w:sz="0" w:space="0" w:color="auto"/>
        <w:bottom w:val="none" w:sz="0" w:space="0" w:color="auto"/>
        <w:right w:val="none" w:sz="0" w:space="0" w:color="auto"/>
      </w:divBdr>
    </w:div>
    <w:div w:id="479076428">
      <w:bodyDiv w:val="1"/>
      <w:marLeft w:val="0"/>
      <w:marRight w:val="0"/>
      <w:marTop w:val="0"/>
      <w:marBottom w:val="0"/>
      <w:divBdr>
        <w:top w:val="none" w:sz="0" w:space="0" w:color="auto"/>
        <w:left w:val="none" w:sz="0" w:space="0" w:color="auto"/>
        <w:bottom w:val="none" w:sz="0" w:space="0" w:color="auto"/>
        <w:right w:val="none" w:sz="0" w:space="0" w:color="auto"/>
      </w:divBdr>
    </w:div>
    <w:div w:id="496459192">
      <w:bodyDiv w:val="1"/>
      <w:marLeft w:val="0"/>
      <w:marRight w:val="0"/>
      <w:marTop w:val="0"/>
      <w:marBottom w:val="0"/>
      <w:divBdr>
        <w:top w:val="none" w:sz="0" w:space="0" w:color="auto"/>
        <w:left w:val="none" w:sz="0" w:space="0" w:color="auto"/>
        <w:bottom w:val="none" w:sz="0" w:space="0" w:color="auto"/>
        <w:right w:val="none" w:sz="0" w:space="0" w:color="auto"/>
      </w:divBdr>
    </w:div>
    <w:div w:id="503477606">
      <w:bodyDiv w:val="1"/>
      <w:marLeft w:val="0"/>
      <w:marRight w:val="0"/>
      <w:marTop w:val="0"/>
      <w:marBottom w:val="0"/>
      <w:divBdr>
        <w:top w:val="none" w:sz="0" w:space="0" w:color="auto"/>
        <w:left w:val="none" w:sz="0" w:space="0" w:color="auto"/>
        <w:bottom w:val="none" w:sz="0" w:space="0" w:color="auto"/>
        <w:right w:val="none" w:sz="0" w:space="0" w:color="auto"/>
      </w:divBdr>
    </w:div>
    <w:div w:id="507527032">
      <w:bodyDiv w:val="1"/>
      <w:marLeft w:val="0"/>
      <w:marRight w:val="0"/>
      <w:marTop w:val="0"/>
      <w:marBottom w:val="0"/>
      <w:divBdr>
        <w:top w:val="none" w:sz="0" w:space="0" w:color="auto"/>
        <w:left w:val="none" w:sz="0" w:space="0" w:color="auto"/>
        <w:bottom w:val="none" w:sz="0" w:space="0" w:color="auto"/>
        <w:right w:val="none" w:sz="0" w:space="0" w:color="auto"/>
      </w:divBdr>
    </w:div>
    <w:div w:id="525412887">
      <w:bodyDiv w:val="1"/>
      <w:marLeft w:val="0"/>
      <w:marRight w:val="0"/>
      <w:marTop w:val="0"/>
      <w:marBottom w:val="0"/>
      <w:divBdr>
        <w:top w:val="none" w:sz="0" w:space="0" w:color="auto"/>
        <w:left w:val="none" w:sz="0" w:space="0" w:color="auto"/>
        <w:bottom w:val="none" w:sz="0" w:space="0" w:color="auto"/>
        <w:right w:val="none" w:sz="0" w:space="0" w:color="auto"/>
      </w:divBdr>
    </w:div>
    <w:div w:id="527379988">
      <w:bodyDiv w:val="1"/>
      <w:marLeft w:val="0"/>
      <w:marRight w:val="0"/>
      <w:marTop w:val="0"/>
      <w:marBottom w:val="0"/>
      <w:divBdr>
        <w:top w:val="none" w:sz="0" w:space="0" w:color="auto"/>
        <w:left w:val="none" w:sz="0" w:space="0" w:color="auto"/>
        <w:bottom w:val="none" w:sz="0" w:space="0" w:color="auto"/>
        <w:right w:val="none" w:sz="0" w:space="0" w:color="auto"/>
      </w:divBdr>
    </w:div>
    <w:div w:id="527791581">
      <w:bodyDiv w:val="1"/>
      <w:marLeft w:val="0"/>
      <w:marRight w:val="0"/>
      <w:marTop w:val="0"/>
      <w:marBottom w:val="0"/>
      <w:divBdr>
        <w:top w:val="none" w:sz="0" w:space="0" w:color="auto"/>
        <w:left w:val="none" w:sz="0" w:space="0" w:color="auto"/>
        <w:bottom w:val="none" w:sz="0" w:space="0" w:color="auto"/>
        <w:right w:val="none" w:sz="0" w:space="0" w:color="auto"/>
      </w:divBdr>
    </w:div>
    <w:div w:id="527908341">
      <w:bodyDiv w:val="1"/>
      <w:marLeft w:val="0"/>
      <w:marRight w:val="0"/>
      <w:marTop w:val="0"/>
      <w:marBottom w:val="0"/>
      <w:divBdr>
        <w:top w:val="none" w:sz="0" w:space="0" w:color="auto"/>
        <w:left w:val="none" w:sz="0" w:space="0" w:color="auto"/>
        <w:bottom w:val="none" w:sz="0" w:space="0" w:color="auto"/>
        <w:right w:val="none" w:sz="0" w:space="0" w:color="auto"/>
      </w:divBdr>
    </w:div>
    <w:div w:id="534970525">
      <w:bodyDiv w:val="1"/>
      <w:marLeft w:val="0"/>
      <w:marRight w:val="0"/>
      <w:marTop w:val="0"/>
      <w:marBottom w:val="0"/>
      <w:divBdr>
        <w:top w:val="none" w:sz="0" w:space="0" w:color="auto"/>
        <w:left w:val="none" w:sz="0" w:space="0" w:color="auto"/>
        <w:bottom w:val="none" w:sz="0" w:space="0" w:color="auto"/>
        <w:right w:val="none" w:sz="0" w:space="0" w:color="auto"/>
      </w:divBdr>
    </w:div>
    <w:div w:id="548685804">
      <w:bodyDiv w:val="1"/>
      <w:marLeft w:val="0"/>
      <w:marRight w:val="0"/>
      <w:marTop w:val="0"/>
      <w:marBottom w:val="0"/>
      <w:divBdr>
        <w:top w:val="none" w:sz="0" w:space="0" w:color="auto"/>
        <w:left w:val="none" w:sz="0" w:space="0" w:color="auto"/>
        <w:bottom w:val="none" w:sz="0" w:space="0" w:color="auto"/>
        <w:right w:val="none" w:sz="0" w:space="0" w:color="auto"/>
      </w:divBdr>
    </w:div>
    <w:div w:id="551579900">
      <w:bodyDiv w:val="1"/>
      <w:marLeft w:val="0"/>
      <w:marRight w:val="0"/>
      <w:marTop w:val="0"/>
      <w:marBottom w:val="0"/>
      <w:divBdr>
        <w:top w:val="none" w:sz="0" w:space="0" w:color="auto"/>
        <w:left w:val="none" w:sz="0" w:space="0" w:color="auto"/>
        <w:bottom w:val="none" w:sz="0" w:space="0" w:color="auto"/>
        <w:right w:val="none" w:sz="0" w:space="0" w:color="auto"/>
      </w:divBdr>
      <w:divsChild>
        <w:div w:id="1945767991">
          <w:marLeft w:val="0"/>
          <w:marRight w:val="0"/>
          <w:marTop w:val="0"/>
          <w:marBottom w:val="0"/>
          <w:divBdr>
            <w:top w:val="none" w:sz="0" w:space="0" w:color="auto"/>
            <w:left w:val="none" w:sz="0" w:space="0" w:color="auto"/>
            <w:bottom w:val="none" w:sz="0" w:space="0" w:color="auto"/>
            <w:right w:val="none" w:sz="0" w:space="0" w:color="auto"/>
          </w:divBdr>
        </w:div>
      </w:divsChild>
    </w:div>
    <w:div w:id="572391798">
      <w:bodyDiv w:val="1"/>
      <w:marLeft w:val="0"/>
      <w:marRight w:val="0"/>
      <w:marTop w:val="0"/>
      <w:marBottom w:val="0"/>
      <w:divBdr>
        <w:top w:val="none" w:sz="0" w:space="0" w:color="auto"/>
        <w:left w:val="none" w:sz="0" w:space="0" w:color="auto"/>
        <w:bottom w:val="none" w:sz="0" w:space="0" w:color="auto"/>
        <w:right w:val="none" w:sz="0" w:space="0" w:color="auto"/>
      </w:divBdr>
    </w:div>
    <w:div w:id="574554173">
      <w:bodyDiv w:val="1"/>
      <w:marLeft w:val="0"/>
      <w:marRight w:val="0"/>
      <w:marTop w:val="0"/>
      <w:marBottom w:val="0"/>
      <w:divBdr>
        <w:top w:val="none" w:sz="0" w:space="0" w:color="auto"/>
        <w:left w:val="none" w:sz="0" w:space="0" w:color="auto"/>
        <w:bottom w:val="none" w:sz="0" w:space="0" w:color="auto"/>
        <w:right w:val="none" w:sz="0" w:space="0" w:color="auto"/>
      </w:divBdr>
    </w:div>
    <w:div w:id="575014049">
      <w:bodyDiv w:val="1"/>
      <w:marLeft w:val="0"/>
      <w:marRight w:val="0"/>
      <w:marTop w:val="0"/>
      <w:marBottom w:val="0"/>
      <w:divBdr>
        <w:top w:val="none" w:sz="0" w:space="0" w:color="auto"/>
        <w:left w:val="none" w:sz="0" w:space="0" w:color="auto"/>
        <w:bottom w:val="none" w:sz="0" w:space="0" w:color="auto"/>
        <w:right w:val="none" w:sz="0" w:space="0" w:color="auto"/>
      </w:divBdr>
    </w:div>
    <w:div w:id="602034333">
      <w:bodyDiv w:val="1"/>
      <w:marLeft w:val="0"/>
      <w:marRight w:val="0"/>
      <w:marTop w:val="0"/>
      <w:marBottom w:val="0"/>
      <w:divBdr>
        <w:top w:val="none" w:sz="0" w:space="0" w:color="auto"/>
        <w:left w:val="none" w:sz="0" w:space="0" w:color="auto"/>
        <w:bottom w:val="none" w:sz="0" w:space="0" w:color="auto"/>
        <w:right w:val="none" w:sz="0" w:space="0" w:color="auto"/>
      </w:divBdr>
    </w:div>
    <w:div w:id="639265658">
      <w:bodyDiv w:val="1"/>
      <w:marLeft w:val="0"/>
      <w:marRight w:val="0"/>
      <w:marTop w:val="0"/>
      <w:marBottom w:val="0"/>
      <w:divBdr>
        <w:top w:val="none" w:sz="0" w:space="0" w:color="auto"/>
        <w:left w:val="none" w:sz="0" w:space="0" w:color="auto"/>
        <w:bottom w:val="none" w:sz="0" w:space="0" w:color="auto"/>
        <w:right w:val="none" w:sz="0" w:space="0" w:color="auto"/>
      </w:divBdr>
    </w:div>
    <w:div w:id="652954199">
      <w:bodyDiv w:val="1"/>
      <w:marLeft w:val="0"/>
      <w:marRight w:val="0"/>
      <w:marTop w:val="0"/>
      <w:marBottom w:val="0"/>
      <w:divBdr>
        <w:top w:val="none" w:sz="0" w:space="0" w:color="auto"/>
        <w:left w:val="none" w:sz="0" w:space="0" w:color="auto"/>
        <w:bottom w:val="none" w:sz="0" w:space="0" w:color="auto"/>
        <w:right w:val="none" w:sz="0" w:space="0" w:color="auto"/>
      </w:divBdr>
    </w:div>
    <w:div w:id="653144967">
      <w:bodyDiv w:val="1"/>
      <w:marLeft w:val="0"/>
      <w:marRight w:val="0"/>
      <w:marTop w:val="0"/>
      <w:marBottom w:val="0"/>
      <w:divBdr>
        <w:top w:val="none" w:sz="0" w:space="0" w:color="auto"/>
        <w:left w:val="none" w:sz="0" w:space="0" w:color="auto"/>
        <w:bottom w:val="none" w:sz="0" w:space="0" w:color="auto"/>
        <w:right w:val="none" w:sz="0" w:space="0" w:color="auto"/>
      </w:divBdr>
    </w:div>
    <w:div w:id="653607777">
      <w:bodyDiv w:val="1"/>
      <w:marLeft w:val="0"/>
      <w:marRight w:val="0"/>
      <w:marTop w:val="0"/>
      <w:marBottom w:val="0"/>
      <w:divBdr>
        <w:top w:val="none" w:sz="0" w:space="0" w:color="auto"/>
        <w:left w:val="none" w:sz="0" w:space="0" w:color="auto"/>
        <w:bottom w:val="none" w:sz="0" w:space="0" w:color="auto"/>
        <w:right w:val="none" w:sz="0" w:space="0" w:color="auto"/>
      </w:divBdr>
    </w:div>
    <w:div w:id="664937778">
      <w:bodyDiv w:val="1"/>
      <w:marLeft w:val="0"/>
      <w:marRight w:val="0"/>
      <w:marTop w:val="0"/>
      <w:marBottom w:val="0"/>
      <w:divBdr>
        <w:top w:val="none" w:sz="0" w:space="0" w:color="auto"/>
        <w:left w:val="none" w:sz="0" w:space="0" w:color="auto"/>
        <w:bottom w:val="none" w:sz="0" w:space="0" w:color="auto"/>
        <w:right w:val="none" w:sz="0" w:space="0" w:color="auto"/>
      </w:divBdr>
    </w:div>
    <w:div w:id="665208701">
      <w:bodyDiv w:val="1"/>
      <w:marLeft w:val="0"/>
      <w:marRight w:val="0"/>
      <w:marTop w:val="0"/>
      <w:marBottom w:val="0"/>
      <w:divBdr>
        <w:top w:val="none" w:sz="0" w:space="0" w:color="auto"/>
        <w:left w:val="none" w:sz="0" w:space="0" w:color="auto"/>
        <w:bottom w:val="none" w:sz="0" w:space="0" w:color="auto"/>
        <w:right w:val="none" w:sz="0" w:space="0" w:color="auto"/>
      </w:divBdr>
    </w:div>
    <w:div w:id="697774184">
      <w:bodyDiv w:val="1"/>
      <w:marLeft w:val="0"/>
      <w:marRight w:val="0"/>
      <w:marTop w:val="0"/>
      <w:marBottom w:val="0"/>
      <w:divBdr>
        <w:top w:val="none" w:sz="0" w:space="0" w:color="auto"/>
        <w:left w:val="none" w:sz="0" w:space="0" w:color="auto"/>
        <w:bottom w:val="none" w:sz="0" w:space="0" w:color="auto"/>
        <w:right w:val="none" w:sz="0" w:space="0" w:color="auto"/>
      </w:divBdr>
    </w:div>
    <w:div w:id="708383157">
      <w:bodyDiv w:val="1"/>
      <w:marLeft w:val="0"/>
      <w:marRight w:val="0"/>
      <w:marTop w:val="0"/>
      <w:marBottom w:val="0"/>
      <w:divBdr>
        <w:top w:val="none" w:sz="0" w:space="0" w:color="auto"/>
        <w:left w:val="none" w:sz="0" w:space="0" w:color="auto"/>
        <w:bottom w:val="none" w:sz="0" w:space="0" w:color="auto"/>
        <w:right w:val="none" w:sz="0" w:space="0" w:color="auto"/>
      </w:divBdr>
    </w:div>
    <w:div w:id="729227812">
      <w:bodyDiv w:val="1"/>
      <w:marLeft w:val="0"/>
      <w:marRight w:val="0"/>
      <w:marTop w:val="0"/>
      <w:marBottom w:val="0"/>
      <w:divBdr>
        <w:top w:val="none" w:sz="0" w:space="0" w:color="auto"/>
        <w:left w:val="none" w:sz="0" w:space="0" w:color="auto"/>
        <w:bottom w:val="none" w:sz="0" w:space="0" w:color="auto"/>
        <w:right w:val="none" w:sz="0" w:space="0" w:color="auto"/>
      </w:divBdr>
    </w:div>
    <w:div w:id="745033130">
      <w:bodyDiv w:val="1"/>
      <w:marLeft w:val="0"/>
      <w:marRight w:val="0"/>
      <w:marTop w:val="0"/>
      <w:marBottom w:val="0"/>
      <w:divBdr>
        <w:top w:val="none" w:sz="0" w:space="0" w:color="auto"/>
        <w:left w:val="none" w:sz="0" w:space="0" w:color="auto"/>
        <w:bottom w:val="none" w:sz="0" w:space="0" w:color="auto"/>
        <w:right w:val="none" w:sz="0" w:space="0" w:color="auto"/>
      </w:divBdr>
    </w:div>
    <w:div w:id="758715538">
      <w:bodyDiv w:val="1"/>
      <w:marLeft w:val="0"/>
      <w:marRight w:val="0"/>
      <w:marTop w:val="0"/>
      <w:marBottom w:val="0"/>
      <w:divBdr>
        <w:top w:val="none" w:sz="0" w:space="0" w:color="auto"/>
        <w:left w:val="none" w:sz="0" w:space="0" w:color="auto"/>
        <w:bottom w:val="none" w:sz="0" w:space="0" w:color="auto"/>
        <w:right w:val="none" w:sz="0" w:space="0" w:color="auto"/>
      </w:divBdr>
    </w:div>
    <w:div w:id="758870400">
      <w:bodyDiv w:val="1"/>
      <w:marLeft w:val="0"/>
      <w:marRight w:val="0"/>
      <w:marTop w:val="0"/>
      <w:marBottom w:val="0"/>
      <w:divBdr>
        <w:top w:val="none" w:sz="0" w:space="0" w:color="auto"/>
        <w:left w:val="none" w:sz="0" w:space="0" w:color="auto"/>
        <w:bottom w:val="none" w:sz="0" w:space="0" w:color="auto"/>
        <w:right w:val="none" w:sz="0" w:space="0" w:color="auto"/>
      </w:divBdr>
    </w:div>
    <w:div w:id="773407206">
      <w:bodyDiv w:val="1"/>
      <w:marLeft w:val="0"/>
      <w:marRight w:val="0"/>
      <w:marTop w:val="0"/>
      <w:marBottom w:val="0"/>
      <w:divBdr>
        <w:top w:val="none" w:sz="0" w:space="0" w:color="auto"/>
        <w:left w:val="none" w:sz="0" w:space="0" w:color="auto"/>
        <w:bottom w:val="none" w:sz="0" w:space="0" w:color="auto"/>
        <w:right w:val="none" w:sz="0" w:space="0" w:color="auto"/>
      </w:divBdr>
    </w:div>
    <w:div w:id="790981122">
      <w:bodyDiv w:val="1"/>
      <w:marLeft w:val="0"/>
      <w:marRight w:val="0"/>
      <w:marTop w:val="0"/>
      <w:marBottom w:val="0"/>
      <w:divBdr>
        <w:top w:val="none" w:sz="0" w:space="0" w:color="auto"/>
        <w:left w:val="none" w:sz="0" w:space="0" w:color="auto"/>
        <w:bottom w:val="none" w:sz="0" w:space="0" w:color="auto"/>
        <w:right w:val="none" w:sz="0" w:space="0" w:color="auto"/>
      </w:divBdr>
    </w:div>
    <w:div w:id="801923599">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15950898">
      <w:bodyDiv w:val="1"/>
      <w:marLeft w:val="0"/>
      <w:marRight w:val="0"/>
      <w:marTop w:val="0"/>
      <w:marBottom w:val="0"/>
      <w:divBdr>
        <w:top w:val="none" w:sz="0" w:space="0" w:color="auto"/>
        <w:left w:val="none" w:sz="0" w:space="0" w:color="auto"/>
        <w:bottom w:val="none" w:sz="0" w:space="0" w:color="auto"/>
        <w:right w:val="none" w:sz="0" w:space="0" w:color="auto"/>
      </w:divBdr>
    </w:div>
    <w:div w:id="818889944">
      <w:bodyDiv w:val="1"/>
      <w:marLeft w:val="0"/>
      <w:marRight w:val="0"/>
      <w:marTop w:val="0"/>
      <w:marBottom w:val="0"/>
      <w:divBdr>
        <w:top w:val="none" w:sz="0" w:space="0" w:color="auto"/>
        <w:left w:val="none" w:sz="0" w:space="0" w:color="auto"/>
        <w:bottom w:val="none" w:sz="0" w:space="0" w:color="auto"/>
        <w:right w:val="none" w:sz="0" w:space="0" w:color="auto"/>
      </w:divBdr>
    </w:div>
    <w:div w:id="820274856">
      <w:bodyDiv w:val="1"/>
      <w:marLeft w:val="0"/>
      <w:marRight w:val="0"/>
      <w:marTop w:val="0"/>
      <w:marBottom w:val="0"/>
      <w:divBdr>
        <w:top w:val="none" w:sz="0" w:space="0" w:color="auto"/>
        <w:left w:val="none" w:sz="0" w:space="0" w:color="auto"/>
        <w:bottom w:val="none" w:sz="0" w:space="0" w:color="auto"/>
        <w:right w:val="none" w:sz="0" w:space="0" w:color="auto"/>
      </w:divBdr>
    </w:div>
    <w:div w:id="823662703">
      <w:bodyDiv w:val="1"/>
      <w:marLeft w:val="0"/>
      <w:marRight w:val="0"/>
      <w:marTop w:val="0"/>
      <w:marBottom w:val="0"/>
      <w:divBdr>
        <w:top w:val="none" w:sz="0" w:space="0" w:color="auto"/>
        <w:left w:val="none" w:sz="0" w:space="0" w:color="auto"/>
        <w:bottom w:val="none" w:sz="0" w:space="0" w:color="auto"/>
        <w:right w:val="none" w:sz="0" w:space="0" w:color="auto"/>
      </w:divBdr>
    </w:div>
    <w:div w:id="834761769">
      <w:bodyDiv w:val="1"/>
      <w:marLeft w:val="0"/>
      <w:marRight w:val="0"/>
      <w:marTop w:val="0"/>
      <w:marBottom w:val="0"/>
      <w:divBdr>
        <w:top w:val="none" w:sz="0" w:space="0" w:color="auto"/>
        <w:left w:val="none" w:sz="0" w:space="0" w:color="auto"/>
        <w:bottom w:val="none" w:sz="0" w:space="0" w:color="auto"/>
        <w:right w:val="none" w:sz="0" w:space="0" w:color="auto"/>
      </w:divBdr>
    </w:div>
    <w:div w:id="847714443">
      <w:bodyDiv w:val="1"/>
      <w:marLeft w:val="0"/>
      <w:marRight w:val="0"/>
      <w:marTop w:val="0"/>
      <w:marBottom w:val="0"/>
      <w:divBdr>
        <w:top w:val="none" w:sz="0" w:space="0" w:color="auto"/>
        <w:left w:val="none" w:sz="0" w:space="0" w:color="auto"/>
        <w:bottom w:val="none" w:sz="0" w:space="0" w:color="auto"/>
        <w:right w:val="none" w:sz="0" w:space="0" w:color="auto"/>
      </w:divBdr>
    </w:div>
    <w:div w:id="851803539">
      <w:bodyDiv w:val="1"/>
      <w:marLeft w:val="0"/>
      <w:marRight w:val="0"/>
      <w:marTop w:val="0"/>
      <w:marBottom w:val="0"/>
      <w:divBdr>
        <w:top w:val="none" w:sz="0" w:space="0" w:color="auto"/>
        <w:left w:val="none" w:sz="0" w:space="0" w:color="auto"/>
        <w:bottom w:val="none" w:sz="0" w:space="0" w:color="auto"/>
        <w:right w:val="none" w:sz="0" w:space="0" w:color="auto"/>
      </w:divBdr>
    </w:div>
    <w:div w:id="873228623">
      <w:bodyDiv w:val="1"/>
      <w:marLeft w:val="0"/>
      <w:marRight w:val="0"/>
      <w:marTop w:val="0"/>
      <w:marBottom w:val="0"/>
      <w:divBdr>
        <w:top w:val="none" w:sz="0" w:space="0" w:color="auto"/>
        <w:left w:val="none" w:sz="0" w:space="0" w:color="auto"/>
        <w:bottom w:val="none" w:sz="0" w:space="0" w:color="auto"/>
        <w:right w:val="none" w:sz="0" w:space="0" w:color="auto"/>
      </w:divBdr>
    </w:div>
    <w:div w:id="899638489">
      <w:bodyDiv w:val="1"/>
      <w:marLeft w:val="0"/>
      <w:marRight w:val="0"/>
      <w:marTop w:val="0"/>
      <w:marBottom w:val="0"/>
      <w:divBdr>
        <w:top w:val="none" w:sz="0" w:space="0" w:color="auto"/>
        <w:left w:val="none" w:sz="0" w:space="0" w:color="auto"/>
        <w:bottom w:val="none" w:sz="0" w:space="0" w:color="auto"/>
        <w:right w:val="none" w:sz="0" w:space="0" w:color="auto"/>
      </w:divBdr>
    </w:div>
    <w:div w:id="900680379">
      <w:bodyDiv w:val="1"/>
      <w:marLeft w:val="0"/>
      <w:marRight w:val="0"/>
      <w:marTop w:val="0"/>
      <w:marBottom w:val="0"/>
      <w:divBdr>
        <w:top w:val="none" w:sz="0" w:space="0" w:color="auto"/>
        <w:left w:val="none" w:sz="0" w:space="0" w:color="auto"/>
        <w:bottom w:val="none" w:sz="0" w:space="0" w:color="auto"/>
        <w:right w:val="none" w:sz="0" w:space="0" w:color="auto"/>
      </w:divBdr>
    </w:div>
    <w:div w:id="916981787">
      <w:bodyDiv w:val="1"/>
      <w:marLeft w:val="0"/>
      <w:marRight w:val="0"/>
      <w:marTop w:val="0"/>
      <w:marBottom w:val="0"/>
      <w:divBdr>
        <w:top w:val="none" w:sz="0" w:space="0" w:color="auto"/>
        <w:left w:val="none" w:sz="0" w:space="0" w:color="auto"/>
        <w:bottom w:val="none" w:sz="0" w:space="0" w:color="auto"/>
        <w:right w:val="none" w:sz="0" w:space="0" w:color="auto"/>
      </w:divBdr>
    </w:div>
    <w:div w:id="917980361">
      <w:bodyDiv w:val="1"/>
      <w:marLeft w:val="0"/>
      <w:marRight w:val="0"/>
      <w:marTop w:val="0"/>
      <w:marBottom w:val="0"/>
      <w:divBdr>
        <w:top w:val="none" w:sz="0" w:space="0" w:color="auto"/>
        <w:left w:val="none" w:sz="0" w:space="0" w:color="auto"/>
        <w:bottom w:val="none" w:sz="0" w:space="0" w:color="auto"/>
        <w:right w:val="none" w:sz="0" w:space="0" w:color="auto"/>
      </w:divBdr>
    </w:div>
    <w:div w:id="926184341">
      <w:bodyDiv w:val="1"/>
      <w:marLeft w:val="0"/>
      <w:marRight w:val="0"/>
      <w:marTop w:val="0"/>
      <w:marBottom w:val="0"/>
      <w:divBdr>
        <w:top w:val="none" w:sz="0" w:space="0" w:color="auto"/>
        <w:left w:val="none" w:sz="0" w:space="0" w:color="auto"/>
        <w:bottom w:val="none" w:sz="0" w:space="0" w:color="auto"/>
        <w:right w:val="none" w:sz="0" w:space="0" w:color="auto"/>
      </w:divBdr>
    </w:div>
    <w:div w:id="926499500">
      <w:bodyDiv w:val="1"/>
      <w:marLeft w:val="0"/>
      <w:marRight w:val="0"/>
      <w:marTop w:val="0"/>
      <w:marBottom w:val="0"/>
      <w:divBdr>
        <w:top w:val="none" w:sz="0" w:space="0" w:color="auto"/>
        <w:left w:val="none" w:sz="0" w:space="0" w:color="auto"/>
        <w:bottom w:val="none" w:sz="0" w:space="0" w:color="auto"/>
        <w:right w:val="none" w:sz="0" w:space="0" w:color="auto"/>
      </w:divBdr>
    </w:div>
    <w:div w:id="932397855">
      <w:bodyDiv w:val="1"/>
      <w:marLeft w:val="0"/>
      <w:marRight w:val="0"/>
      <w:marTop w:val="0"/>
      <w:marBottom w:val="0"/>
      <w:divBdr>
        <w:top w:val="none" w:sz="0" w:space="0" w:color="auto"/>
        <w:left w:val="none" w:sz="0" w:space="0" w:color="auto"/>
        <w:bottom w:val="none" w:sz="0" w:space="0" w:color="auto"/>
        <w:right w:val="none" w:sz="0" w:space="0" w:color="auto"/>
      </w:divBdr>
    </w:div>
    <w:div w:id="933245112">
      <w:bodyDiv w:val="1"/>
      <w:marLeft w:val="0"/>
      <w:marRight w:val="0"/>
      <w:marTop w:val="0"/>
      <w:marBottom w:val="0"/>
      <w:divBdr>
        <w:top w:val="none" w:sz="0" w:space="0" w:color="auto"/>
        <w:left w:val="none" w:sz="0" w:space="0" w:color="auto"/>
        <w:bottom w:val="none" w:sz="0" w:space="0" w:color="auto"/>
        <w:right w:val="none" w:sz="0" w:space="0" w:color="auto"/>
      </w:divBdr>
    </w:div>
    <w:div w:id="933246262">
      <w:bodyDiv w:val="1"/>
      <w:marLeft w:val="0"/>
      <w:marRight w:val="0"/>
      <w:marTop w:val="0"/>
      <w:marBottom w:val="0"/>
      <w:divBdr>
        <w:top w:val="none" w:sz="0" w:space="0" w:color="auto"/>
        <w:left w:val="none" w:sz="0" w:space="0" w:color="auto"/>
        <w:bottom w:val="none" w:sz="0" w:space="0" w:color="auto"/>
        <w:right w:val="none" w:sz="0" w:space="0" w:color="auto"/>
      </w:divBdr>
    </w:div>
    <w:div w:id="933704046">
      <w:bodyDiv w:val="1"/>
      <w:marLeft w:val="0"/>
      <w:marRight w:val="0"/>
      <w:marTop w:val="0"/>
      <w:marBottom w:val="0"/>
      <w:divBdr>
        <w:top w:val="none" w:sz="0" w:space="0" w:color="auto"/>
        <w:left w:val="none" w:sz="0" w:space="0" w:color="auto"/>
        <w:bottom w:val="none" w:sz="0" w:space="0" w:color="auto"/>
        <w:right w:val="none" w:sz="0" w:space="0" w:color="auto"/>
      </w:divBdr>
    </w:div>
    <w:div w:id="945574102">
      <w:bodyDiv w:val="1"/>
      <w:marLeft w:val="0"/>
      <w:marRight w:val="0"/>
      <w:marTop w:val="0"/>
      <w:marBottom w:val="0"/>
      <w:divBdr>
        <w:top w:val="none" w:sz="0" w:space="0" w:color="auto"/>
        <w:left w:val="none" w:sz="0" w:space="0" w:color="auto"/>
        <w:bottom w:val="none" w:sz="0" w:space="0" w:color="auto"/>
        <w:right w:val="none" w:sz="0" w:space="0" w:color="auto"/>
      </w:divBdr>
    </w:div>
    <w:div w:id="946037137">
      <w:bodyDiv w:val="1"/>
      <w:marLeft w:val="0"/>
      <w:marRight w:val="0"/>
      <w:marTop w:val="0"/>
      <w:marBottom w:val="0"/>
      <w:divBdr>
        <w:top w:val="none" w:sz="0" w:space="0" w:color="auto"/>
        <w:left w:val="none" w:sz="0" w:space="0" w:color="auto"/>
        <w:bottom w:val="none" w:sz="0" w:space="0" w:color="auto"/>
        <w:right w:val="none" w:sz="0" w:space="0" w:color="auto"/>
      </w:divBdr>
    </w:div>
    <w:div w:id="951938767">
      <w:bodyDiv w:val="1"/>
      <w:marLeft w:val="0"/>
      <w:marRight w:val="0"/>
      <w:marTop w:val="0"/>
      <w:marBottom w:val="0"/>
      <w:divBdr>
        <w:top w:val="none" w:sz="0" w:space="0" w:color="auto"/>
        <w:left w:val="none" w:sz="0" w:space="0" w:color="auto"/>
        <w:bottom w:val="none" w:sz="0" w:space="0" w:color="auto"/>
        <w:right w:val="none" w:sz="0" w:space="0" w:color="auto"/>
      </w:divBdr>
    </w:div>
    <w:div w:id="958876110">
      <w:bodyDiv w:val="1"/>
      <w:marLeft w:val="0"/>
      <w:marRight w:val="0"/>
      <w:marTop w:val="0"/>
      <w:marBottom w:val="0"/>
      <w:divBdr>
        <w:top w:val="none" w:sz="0" w:space="0" w:color="auto"/>
        <w:left w:val="none" w:sz="0" w:space="0" w:color="auto"/>
        <w:bottom w:val="none" w:sz="0" w:space="0" w:color="auto"/>
        <w:right w:val="none" w:sz="0" w:space="0" w:color="auto"/>
      </w:divBdr>
    </w:div>
    <w:div w:id="960694439">
      <w:bodyDiv w:val="1"/>
      <w:marLeft w:val="0"/>
      <w:marRight w:val="0"/>
      <w:marTop w:val="0"/>
      <w:marBottom w:val="0"/>
      <w:divBdr>
        <w:top w:val="none" w:sz="0" w:space="0" w:color="auto"/>
        <w:left w:val="none" w:sz="0" w:space="0" w:color="auto"/>
        <w:bottom w:val="none" w:sz="0" w:space="0" w:color="auto"/>
        <w:right w:val="none" w:sz="0" w:space="0" w:color="auto"/>
      </w:divBdr>
    </w:div>
    <w:div w:id="965545479">
      <w:bodyDiv w:val="1"/>
      <w:marLeft w:val="0"/>
      <w:marRight w:val="0"/>
      <w:marTop w:val="0"/>
      <w:marBottom w:val="0"/>
      <w:divBdr>
        <w:top w:val="none" w:sz="0" w:space="0" w:color="auto"/>
        <w:left w:val="none" w:sz="0" w:space="0" w:color="auto"/>
        <w:bottom w:val="none" w:sz="0" w:space="0" w:color="auto"/>
        <w:right w:val="none" w:sz="0" w:space="0" w:color="auto"/>
      </w:divBdr>
    </w:div>
    <w:div w:id="970860192">
      <w:bodyDiv w:val="1"/>
      <w:marLeft w:val="0"/>
      <w:marRight w:val="0"/>
      <w:marTop w:val="0"/>
      <w:marBottom w:val="0"/>
      <w:divBdr>
        <w:top w:val="none" w:sz="0" w:space="0" w:color="auto"/>
        <w:left w:val="none" w:sz="0" w:space="0" w:color="auto"/>
        <w:bottom w:val="none" w:sz="0" w:space="0" w:color="auto"/>
        <w:right w:val="none" w:sz="0" w:space="0" w:color="auto"/>
      </w:divBdr>
    </w:div>
    <w:div w:id="976690000">
      <w:bodyDiv w:val="1"/>
      <w:marLeft w:val="0"/>
      <w:marRight w:val="0"/>
      <w:marTop w:val="0"/>
      <w:marBottom w:val="0"/>
      <w:divBdr>
        <w:top w:val="none" w:sz="0" w:space="0" w:color="auto"/>
        <w:left w:val="none" w:sz="0" w:space="0" w:color="auto"/>
        <w:bottom w:val="none" w:sz="0" w:space="0" w:color="auto"/>
        <w:right w:val="none" w:sz="0" w:space="0" w:color="auto"/>
      </w:divBdr>
    </w:div>
    <w:div w:id="983894763">
      <w:bodyDiv w:val="1"/>
      <w:marLeft w:val="0"/>
      <w:marRight w:val="0"/>
      <w:marTop w:val="0"/>
      <w:marBottom w:val="0"/>
      <w:divBdr>
        <w:top w:val="none" w:sz="0" w:space="0" w:color="auto"/>
        <w:left w:val="none" w:sz="0" w:space="0" w:color="auto"/>
        <w:bottom w:val="none" w:sz="0" w:space="0" w:color="auto"/>
        <w:right w:val="none" w:sz="0" w:space="0" w:color="auto"/>
      </w:divBdr>
    </w:div>
    <w:div w:id="995642401">
      <w:bodyDiv w:val="1"/>
      <w:marLeft w:val="0"/>
      <w:marRight w:val="0"/>
      <w:marTop w:val="0"/>
      <w:marBottom w:val="0"/>
      <w:divBdr>
        <w:top w:val="none" w:sz="0" w:space="0" w:color="auto"/>
        <w:left w:val="none" w:sz="0" w:space="0" w:color="auto"/>
        <w:bottom w:val="none" w:sz="0" w:space="0" w:color="auto"/>
        <w:right w:val="none" w:sz="0" w:space="0" w:color="auto"/>
      </w:divBdr>
    </w:div>
    <w:div w:id="997342536">
      <w:bodyDiv w:val="1"/>
      <w:marLeft w:val="0"/>
      <w:marRight w:val="0"/>
      <w:marTop w:val="0"/>
      <w:marBottom w:val="0"/>
      <w:divBdr>
        <w:top w:val="none" w:sz="0" w:space="0" w:color="auto"/>
        <w:left w:val="none" w:sz="0" w:space="0" w:color="auto"/>
        <w:bottom w:val="none" w:sz="0" w:space="0" w:color="auto"/>
        <w:right w:val="none" w:sz="0" w:space="0" w:color="auto"/>
      </w:divBdr>
    </w:div>
    <w:div w:id="999970213">
      <w:bodyDiv w:val="1"/>
      <w:marLeft w:val="0"/>
      <w:marRight w:val="0"/>
      <w:marTop w:val="0"/>
      <w:marBottom w:val="0"/>
      <w:divBdr>
        <w:top w:val="none" w:sz="0" w:space="0" w:color="auto"/>
        <w:left w:val="none" w:sz="0" w:space="0" w:color="auto"/>
        <w:bottom w:val="none" w:sz="0" w:space="0" w:color="auto"/>
        <w:right w:val="none" w:sz="0" w:space="0" w:color="auto"/>
      </w:divBdr>
    </w:div>
    <w:div w:id="1005090901">
      <w:bodyDiv w:val="1"/>
      <w:marLeft w:val="0"/>
      <w:marRight w:val="0"/>
      <w:marTop w:val="0"/>
      <w:marBottom w:val="0"/>
      <w:divBdr>
        <w:top w:val="none" w:sz="0" w:space="0" w:color="auto"/>
        <w:left w:val="none" w:sz="0" w:space="0" w:color="auto"/>
        <w:bottom w:val="none" w:sz="0" w:space="0" w:color="auto"/>
        <w:right w:val="none" w:sz="0" w:space="0" w:color="auto"/>
      </w:divBdr>
    </w:div>
    <w:div w:id="1011840156">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7005715">
      <w:bodyDiv w:val="1"/>
      <w:marLeft w:val="0"/>
      <w:marRight w:val="0"/>
      <w:marTop w:val="0"/>
      <w:marBottom w:val="0"/>
      <w:divBdr>
        <w:top w:val="none" w:sz="0" w:space="0" w:color="auto"/>
        <w:left w:val="none" w:sz="0" w:space="0" w:color="auto"/>
        <w:bottom w:val="none" w:sz="0" w:space="0" w:color="auto"/>
        <w:right w:val="none" w:sz="0" w:space="0" w:color="auto"/>
      </w:divBdr>
    </w:div>
    <w:div w:id="1018047593">
      <w:bodyDiv w:val="1"/>
      <w:marLeft w:val="0"/>
      <w:marRight w:val="0"/>
      <w:marTop w:val="0"/>
      <w:marBottom w:val="0"/>
      <w:divBdr>
        <w:top w:val="none" w:sz="0" w:space="0" w:color="auto"/>
        <w:left w:val="none" w:sz="0" w:space="0" w:color="auto"/>
        <w:bottom w:val="none" w:sz="0" w:space="0" w:color="auto"/>
        <w:right w:val="none" w:sz="0" w:space="0" w:color="auto"/>
      </w:divBdr>
    </w:div>
    <w:div w:id="1023021725">
      <w:bodyDiv w:val="1"/>
      <w:marLeft w:val="0"/>
      <w:marRight w:val="0"/>
      <w:marTop w:val="0"/>
      <w:marBottom w:val="0"/>
      <w:divBdr>
        <w:top w:val="none" w:sz="0" w:space="0" w:color="auto"/>
        <w:left w:val="none" w:sz="0" w:space="0" w:color="auto"/>
        <w:bottom w:val="none" w:sz="0" w:space="0" w:color="auto"/>
        <w:right w:val="none" w:sz="0" w:space="0" w:color="auto"/>
      </w:divBdr>
    </w:div>
    <w:div w:id="1034499367">
      <w:bodyDiv w:val="1"/>
      <w:marLeft w:val="0"/>
      <w:marRight w:val="0"/>
      <w:marTop w:val="0"/>
      <w:marBottom w:val="0"/>
      <w:divBdr>
        <w:top w:val="none" w:sz="0" w:space="0" w:color="auto"/>
        <w:left w:val="none" w:sz="0" w:space="0" w:color="auto"/>
        <w:bottom w:val="none" w:sz="0" w:space="0" w:color="auto"/>
        <w:right w:val="none" w:sz="0" w:space="0" w:color="auto"/>
      </w:divBdr>
    </w:div>
    <w:div w:id="1045561944">
      <w:bodyDiv w:val="1"/>
      <w:marLeft w:val="0"/>
      <w:marRight w:val="0"/>
      <w:marTop w:val="0"/>
      <w:marBottom w:val="0"/>
      <w:divBdr>
        <w:top w:val="none" w:sz="0" w:space="0" w:color="auto"/>
        <w:left w:val="none" w:sz="0" w:space="0" w:color="auto"/>
        <w:bottom w:val="none" w:sz="0" w:space="0" w:color="auto"/>
        <w:right w:val="none" w:sz="0" w:space="0" w:color="auto"/>
      </w:divBdr>
    </w:div>
    <w:div w:id="1056853964">
      <w:bodyDiv w:val="1"/>
      <w:marLeft w:val="0"/>
      <w:marRight w:val="0"/>
      <w:marTop w:val="0"/>
      <w:marBottom w:val="0"/>
      <w:divBdr>
        <w:top w:val="none" w:sz="0" w:space="0" w:color="auto"/>
        <w:left w:val="none" w:sz="0" w:space="0" w:color="auto"/>
        <w:bottom w:val="none" w:sz="0" w:space="0" w:color="auto"/>
        <w:right w:val="none" w:sz="0" w:space="0" w:color="auto"/>
      </w:divBdr>
    </w:div>
    <w:div w:id="1078593147">
      <w:bodyDiv w:val="1"/>
      <w:marLeft w:val="0"/>
      <w:marRight w:val="0"/>
      <w:marTop w:val="0"/>
      <w:marBottom w:val="0"/>
      <w:divBdr>
        <w:top w:val="none" w:sz="0" w:space="0" w:color="auto"/>
        <w:left w:val="none" w:sz="0" w:space="0" w:color="auto"/>
        <w:bottom w:val="none" w:sz="0" w:space="0" w:color="auto"/>
        <w:right w:val="none" w:sz="0" w:space="0" w:color="auto"/>
      </w:divBdr>
    </w:div>
    <w:div w:id="1082021490">
      <w:bodyDiv w:val="1"/>
      <w:marLeft w:val="0"/>
      <w:marRight w:val="0"/>
      <w:marTop w:val="0"/>
      <w:marBottom w:val="0"/>
      <w:divBdr>
        <w:top w:val="none" w:sz="0" w:space="0" w:color="auto"/>
        <w:left w:val="none" w:sz="0" w:space="0" w:color="auto"/>
        <w:bottom w:val="none" w:sz="0" w:space="0" w:color="auto"/>
        <w:right w:val="none" w:sz="0" w:space="0" w:color="auto"/>
      </w:divBdr>
    </w:div>
    <w:div w:id="1082068703">
      <w:bodyDiv w:val="1"/>
      <w:marLeft w:val="0"/>
      <w:marRight w:val="0"/>
      <w:marTop w:val="0"/>
      <w:marBottom w:val="0"/>
      <w:divBdr>
        <w:top w:val="none" w:sz="0" w:space="0" w:color="auto"/>
        <w:left w:val="none" w:sz="0" w:space="0" w:color="auto"/>
        <w:bottom w:val="none" w:sz="0" w:space="0" w:color="auto"/>
        <w:right w:val="none" w:sz="0" w:space="0" w:color="auto"/>
      </w:divBdr>
    </w:div>
    <w:div w:id="1086806886">
      <w:bodyDiv w:val="1"/>
      <w:marLeft w:val="0"/>
      <w:marRight w:val="0"/>
      <w:marTop w:val="0"/>
      <w:marBottom w:val="0"/>
      <w:divBdr>
        <w:top w:val="none" w:sz="0" w:space="0" w:color="auto"/>
        <w:left w:val="none" w:sz="0" w:space="0" w:color="auto"/>
        <w:bottom w:val="none" w:sz="0" w:space="0" w:color="auto"/>
        <w:right w:val="none" w:sz="0" w:space="0" w:color="auto"/>
      </w:divBdr>
    </w:div>
    <w:div w:id="1101102942">
      <w:bodyDiv w:val="1"/>
      <w:marLeft w:val="0"/>
      <w:marRight w:val="0"/>
      <w:marTop w:val="0"/>
      <w:marBottom w:val="0"/>
      <w:divBdr>
        <w:top w:val="none" w:sz="0" w:space="0" w:color="auto"/>
        <w:left w:val="none" w:sz="0" w:space="0" w:color="auto"/>
        <w:bottom w:val="none" w:sz="0" w:space="0" w:color="auto"/>
        <w:right w:val="none" w:sz="0" w:space="0" w:color="auto"/>
      </w:divBdr>
    </w:div>
    <w:div w:id="1103649293">
      <w:bodyDiv w:val="1"/>
      <w:marLeft w:val="0"/>
      <w:marRight w:val="0"/>
      <w:marTop w:val="0"/>
      <w:marBottom w:val="0"/>
      <w:divBdr>
        <w:top w:val="none" w:sz="0" w:space="0" w:color="auto"/>
        <w:left w:val="none" w:sz="0" w:space="0" w:color="auto"/>
        <w:bottom w:val="none" w:sz="0" w:space="0" w:color="auto"/>
        <w:right w:val="none" w:sz="0" w:space="0" w:color="auto"/>
      </w:divBdr>
    </w:div>
    <w:div w:id="1106803340">
      <w:bodyDiv w:val="1"/>
      <w:marLeft w:val="0"/>
      <w:marRight w:val="0"/>
      <w:marTop w:val="0"/>
      <w:marBottom w:val="0"/>
      <w:divBdr>
        <w:top w:val="none" w:sz="0" w:space="0" w:color="auto"/>
        <w:left w:val="none" w:sz="0" w:space="0" w:color="auto"/>
        <w:bottom w:val="none" w:sz="0" w:space="0" w:color="auto"/>
        <w:right w:val="none" w:sz="0" w:space="0" w:color="auto"/>
      </w:divBdr>
    </w:div>
    <w:div w:id="1111246510">
      <w:bodyDiv w:val="1"/>
      <w:marLeft w:val="0"/>
      <w:marRight w:val="0"/>
      <w:marTop w:val="0"/>
      <w:marBottom w:val="0"/>
      <w:divBdr>
        <w:top w:val="none" w:sz="0" w:space="0" w:color="auto"/>
        <w:left w:val="none" w:sz="0" w:space="0" w:color="auto"/>
        <w:bottom w:val="none" w:sz="0" w:space="0" w:color="auto"/>
        <w:right w:val="none" w:sz="0" w:space="0" w:color="auto"/>
      </w:divBdr>
    </w:div>
    <w:div w:id="1113791002">
      <w:bodyDiv w:val="1"/>
      <w:marLeft w:val="0"/>
      <w:marRight w:val="0"/>
      <w:marTop w:val="0"/>
      <w:marBottom w:val="0"/>
      <w:divBdr>
        <w:top w:val="none" w:sz="0" w:space="0" w:color="auto"/>
        <w:left w:val="none" w:sz="0" w:space="0" w:color="auto"/>
        <w:bottom w:val="none" w:sz="0" w:space="0" w:color="auto"/>
        <w:right w:val="none" w:sz="0" w:space="0" w:color="auto"/>
      </w:divBdr>
    </w:div>
    <w:div w:id="1118909949">
      <w:bodyDiv w:val="1"/>
      <w:marLeft w:val="0"/>
      <w:marRight w:val="0"/>
      <w:marTop w:val="0"/>
      <w:marBottom w:val="0"/>
      <w:divBdr>
        <w:top w:val="none" w:sz="0" w:space="0" w:color="auto"/>
        <w:left w:val="none" w:sz="0" w:space="0" w:color="auto"/>
        <w:bottom w:val="none" w:sz="0" w:space="0" w:color="auto"/>
        <w:right w:val="none" w:sz="0" w:space="0" w:color="auto"/>
      </w:divBdr>
    </w:div>
    <w:div w:id="1126310173">
      <w:bodyDiv w:val="1"/>
      <w:marLeft w:val="0"/>
      <w:marRight w:val="0"/>
      <w:marTop w:val="0"/>
      <w:marBottom w:val="0"/>
      <w:divBdr>
        <w:top w:val="none" w:sz="0" w:space="0" w:color="auto"/>
        <w:left w:val="none" w:sz="0" w:space="0" w:color="auto"/>
        <w:bottom w:val="none" w:sz="0" w:space="0" w:color="auto"/>
        <w:right w:val="none" w:sz="0" w:space="0" w:color="auto"/>
      </w:divBdr>
    </w:div>
    <w:div w:id="1137258703">
      <w:bodyDiv w:val="1"/>
      <w:marLeft w:val="0"/>
      <w:marRight w:val="0"/>
      <w:marTop w:val="0"/>
      <w:marBottom w:val="0"/>
      <w:divBdr>
        <w:top w:val="none" w:sz="0" w:space="0" w:color="auto"/>
        <w:left w:val="none" w:sz="0" w:space="0" w:color="auto"/>
        <w:bottom w:val="none" w:sz="0" w:space="0" w:color="auto"/>
        <w:right w:val="none" w:sz="0" w:space="0" w:color="auto"/>
      </w:divBdr>
    </w:div>
    <w:div w:id="1137452275">
      <w:bodyDiv w:val="1"/>
      <w:marLeft w:val="0"/>
      <w:marRight w:val="0"/>
      <w:marTop w:val="0"/>
      <w:marBottom w:val="0"/>
      <w:divBdr>
        <w:top w:val="none" w:sz="0" w:space="0" w:color="auto"/>
        <w:left w:val="none" w:sz="0" w:space="0" w:color="auto"/>
        <w:bottom w:val="none" w:sz="0" w:space="0" w:color="auto"/>
        <w:right w:val="none" w:sz="0" w:space="0" w:color="auto"/>
      </w:divBdr>
    </w:div>
    <w:div w:id="1138454750">
      <w:bodyDiv w:val="1"/>
      <w:marLeft w:val="0"/>
      <w:marRight w:val="0"/>
      <w:marTop w:val="0"/>
      <w:marBottom w:val="0"/>
      <w:divBdr>
        <w:top w:val="none" w:sz="0" w:space="0" w:color="auto"/>
        <w:left w:val="none" w:sz="0" w:space="0" w:color="auto"/>
        <w:bottom w:val="none" w:sz="0" w:space="0" w:color="auto"/>
        <w:right w:val="none" w:sz="0" w:space="0" w:color="auto"/>
      </w:divBdr>
    </w:div>
    <w:div w:id="1158040219">
      <w:bodyDiv w:val="1"/>
      <w:marLeft w:val="0"/>
      <w:marRight w:val="0"/>
      <w:marTop w:val="0"/>
      <w:marBottom w:val="0"/>
      <w:divBdr>
        <w:top w:val="none" w:sz="0" w:space="0" w:color="auto"/>
        <w:left w:val="none" w:sz="0" w:space="0" w:color="auto"/>
        <w:bottom w:val="none" w:sz="0" w:space="0" w:color="auto"/>
        <w:right w:val="none" w:sz="0" w:space="0" w:color="auto"/>
      </w:divBdr>
    </w:div>
    <w:div w:id="1168130497">
      <w:bodyDiv w:val="1"/>
      <w:marLeft w:val="0"/>
      <w:marRight w:val="0"/>
      <w:marTop w:val="0"/>
      <w:marBottom w:val="0"/>
      <w:divBdr>
        <w:top w:val="none" w:sz="0" w:space="0" w:color="auto"/>
        <w:left w:val="none" w:sz="0" w:space="0" w:color="auto"/>
        <w:bottom w:val="none" w:sz="0" w:space="0" w:color="auto"/>
        <w:right w:val="none" w:sz="0" w:space="0" w:color="auto"/>
      </w:divBdr>
    </w:div>
    <w:div w:id="1169298139">
      <w:bodyDiv w:val="1"/>
      <w:marLeft w:val="0"/>
      <w:marRight w:val="0"/>
      <w:marTop w:val="0"/>
      <w:marBottom w:val="0"/>
      <w:divBdr>
        <w:top w:val="none" w:sz="0" w:space="0" w:color="auto"/>
        <w:left w:val="none" w:sz="0" w:space="0" w:color="auto"/>
        <w:bottom w:val="none" w:sz="0" w:space="0" w:color="auto"/>
        <w:right w:val="none" w:sz="0" w:space="0" w:color="auto"/>
      </w:divBdr>
    </w:div>
    <w:div w:id="1176460516">
      <w:bodyDiv w:val="1"/>
      <w:marLeft w:val="0"/>
      <w:marRight w:val="0"/>
      <w:marTop w:val="0"/>
      <w:marBottom w:val="0"/>
      <w:divBdr>
        <w:top w:val="none" w:sz="0" w:space="0" w:color="auto"/>
        <w:left w:val="none" w:sz="0" w:space="0" w:color="auto"/>
        <w:bottom w:val="none" w:sz="0" w:space="0" w:color="auto"/>
        <w:right w:val="none" w:sz="0" w:space="0" w:color="auto"/>
      </w:divBdr>
    </w:div>
    <w:div w:id="1179388488">
      <w:bodyDiv w:val="1"/>
      <w:marLeft w:val="0"/>
      <w:marRight w:val="0"/>
      <w:marTop w:val="0"/>
      <w:marBottom w:val="0"/>
      <w:divBdr>
        <w:top w:val="none" w:sz="0" w:space="0" w:color="auto"/>
        <w:left w:val="none" w:sz="0" w:space="0" w:color="auto"/>
        <w:bottom w:val="none" w:sz="0" w:space="0" w:color="auto"/>
        <w:right w:val="none" w:sz="0" w:space="0" w:color="auto"/>
      </w:divBdr>
    </w:div>
    <w:div w:id="1182549942">
      <w:bodyDiv w:val="1"/>
      <w:marLeft w:val="0"/>
      <w:marRight w:val="0"/>
      <w:marTop w:val="0"/>
      <w:marBottom w:val="0"/>
      <w:divBdr>
        <w:top w:val="none" w:sz="0" w:space="0" w:color="auto"/>
        <w:left w:val="none" w:sz="0" w:space="0" w:color="auto"/>
        <w:bottom w:val="none" w:sz="0" w:space="0" w:color="auto"/>
        <w:right w:val="none" w:sz="0" w:space="0" w:color="auto"/>
      </w:divBdr>
    </w:div>
    <w:div w:id="1183401867">
      <w:bodyDiv w:val="1"/>
      <w:marLeft w:val="0"/>
      <w:marRight w:val="0"/>
      <w:marTop w:val="0"/>
      <w:marBottom w:val="0"/>
      <w:divBdr>
        <w:top w:val="none" w:sz="0" w:space="0" w:color="auto"/>
        <w:left w:val="none" w:sz="0" w:space="0" w:color="auto"/>
        <w:bottom w:val="none" w:sz="0" w:space="0" w:color="auto"/>
        <w:right w:val="none" w:sz="0" w:space="0" w:color="auto"/>
      </w:divBdr>
    </w:div>
    <w:div w:id="1194002265">
      <w:bodyDiv w:val="1"/>
      <w:marLeft w:val="0"/>
      <w:marRight w:val="0"/>
      <w:marTop w:val="0"/>
      <w:marBottom w:val="0"/>
      <w:divBdr>
        <w:top w:val="none" w:sz="0" w:space="0" w:color="auto"/>
        <w:left w:val="none" w:sz="0" w:space="0" w:color="auto"/>
        <w:bottom w:val="none" w:sz="0" w:space="0" w:color="auto"/>
        <w:right w:val="none" w:sz="0" w:space="0" w:color="auto"/>
      </w:divBdr>
    </w:div>
    <w:div w:id="1244100460">
      <w:bodyDiv w:val="1"/>
      <w:marLeft w:val="0"/>
      <w:marRight w:val="0"/>
      <w:marTop w:val="0"/>
      <w:marBottom w:val="0"/>
      <w:divBdr>
        <w:top w:val="none" w:sz="0" w:space="0" w:color="auto"/>
        <w:left w:val="none" w:sz="0" w:space="0" w:color="auto"/>
        <w:bottom w:val="none" w:sz="0" w:space="0" w:color="auto"/>
        <w:right w:val="none" w:sz="0" w:space="0" w:color="auto"/>
      </w:divBdr>
    </w:div>
    <w:div w:id="1255091725">
      <w:bodyDiv w:val="1"/>
      <w:marLeft w:val="0"/>
      <w:marRight w:val="0"/>
      <w:marTop w:val="0"/>
      <w:marBottom w:val="0"/>
      <w:divBdr>
        <w:top w:val="none" w:sz="0" w:space="0" w:color="auto"/>
        <w:left w:val="none" w:sz="0" w:space="0" w:color="auto"/>
        <w:bottom w:val="none" w:sz="0" w:space="0" w:color="auto"/>
        <w:right w:val="none" w:sz="0" w:space="0" w:color="auto"/>
      </w:divBdr>
    </w:div>
    <w:div w:id="1258517170">
      <w:bodyDiv w:val="1"/>
      <w:marLeft w:val="0"/>
      <w:marRight w:val="0"/>
      <w:marTop w:val="0"/>
      <w:marBottom w:val="0"/>
      <w:divBdr>
        <w:top w:val="none" w:sz="0" w:space="0" w:color="auto"/>
        <w:left w:val="none" w:sz="0" w:space="0" w:color="auto"/>
        <w:bottom w:val="none" w:sz="0" w:space="0" w:color="auto"/>
        <w:right w:val="none" w:sz="0" w:space="0" w:color="auto"/>
      </w:divBdr>
    </w:div>
    <w:div w:id="1264799247">
      <w:bodyDiv w:val="1"/>
      <w:marLeft w:val="0"/>
      <w:marRight w:val="0"/>
      <w:marTop w:val="0"/>
      <w:marBottom w:val="0"/>
      <w:divBdr>
        <w:top w:val="none" w:sz="0" w:space="0" w:color="auto"/>
        <w:left w:val="none" w:sz="0" w:space="0" w:color="auto"/>
        <w:bottom w:val="none" w:sz="0" w:space="0" w:color="auto"/>
        <w:right w:val="none" w:sz="0" w:space="0" w:color="auto"/>
      </w:divBdr>
    </w:div>
    <w:div w:id="1270895928">
      <w:bodyDiv w:val="1"/>
      <w:marLeft w:val="0"/>
      <w:marRight w:val="0"/>
      <w:marTop w:val="0"/>
      <w:marBottom w:val="0"/>
      <w:divBdr>
        <w:top w:val="none" w:sz="0" w:space="0" w:color="auto"/>
        <w:left w:val="none" w:sz="0" w:space="0" w:color="auto"/>
        <w:bottom w:val="none" w:sz="0" w:space="0" w:color="auto"/>
        <w:right w:val="none" w:sz="0" w:space="0" w:color="auto"/>
      </w:divBdr>
    </w:div>
    <w:div w:id="1276210592">
      <w:bodyDiv w:val="1"/>
      <w:marLeft w:val="0"/>
      <w:marRight w:val="0"/>
      <w:marTop w:val="0"/>
      <w:marBottom w:val="0"/>
      <w:divBdr>
        <w:top w:val="none" w:sz="0" w:space="0" w:color="auto"/>
        <w:left w:val="none" w:sz="0" w:space="0" w:color="auto"/>
        <w:bottom w:val="none" w:sz="0" w:space="0" w:color="auto"/>
        <w:right w:val="none" w:sz="0" w:space="0" w:color="auto"/>
      </w:divBdr>
    </w:div>
    <w:div w:id="1278171529">
      <w:bodyDiv w:val="1"/>
      <w:marLeft w:val="0"/>
      <w:marRight w:val="0"/>
      <w:marTop w:val="0"/>
      <w:marBottom w:val="0"/>
      <w:divBdr>
        <w:top w:val="none" w:sz="0" w:space="0" w:color="auto"/>
        <w:left w:val="none" w:sz="0" w:space="0" w:color="auto"/>
        <w:bottom w:val="none" w:sz="0" w:space="0" w:color="auto"/>
        <w:right w:val="none" w:sz="0" w:space="0" w:color="auto"/>
      </w:divBdr>
    </w:div>
    <w:div w:id="1280835693">
      <w:bodyDiv w:val="1"/>
      <w:marLeft w:val="0"/>
      <w:marRight w:val="0"/>
      <w:marTop w:val="0"/>
      <w:marBottom w:val="0"/>
      <w:divBdr>
        <w:top w:val="none" w:sz="0" w:space="0" w:color="auto"/>
        <w:left w:val="none" w:sz="0" w:space="0" w:color="auto"/>
        <w:bottom w:val="none" w:sz="0" w:space="0" w:color="auto"/>
        <w:right w:val="none" w:sz="0" w:space="0" w:color="auto"/>
      </w:divBdr>
    </w:div>
    <w:div w:id="1282834016">
      <w:bodyDiv w:val="1"/>
      <w:marLeft w:val="0"/>
      <w:marRight w:val="0"/>
      <w:marTop w:val="0"/>
      <w:marBottom w:val="0"/>
      <w:divBdr>
        <w:top w:val="none" w:sz="0" w:space="0" w:color="auto"/>
        <w:left w:val="none" w:sz="0" w:space="0" w:color="auto"/>
        <w:bottom w:val="none" w:sz="0" w:space="0" w:color="auto"/>
        <w:right w:val="none" w:sz="0" w:space="0" w:color="auto"/>
      </w:divBdr>
    </w:div>
    <w:div w:id="1285115108">
      <w:bodyDiv w:val="1"/>
      <w:marLeft w:val="0"/>
      <w:marRight w:val="0"/>
      <w:marTop w:val="0"/>
      <w:marBottom w:val="0"/>
      <w:divBdr>
        <w:top w:val="none" w:sz="0" w:space="0" w:color="auto"/>
        <w:left w:val="none" w:sz="0" w:space="0" w:color="auto"/>
        <w:bottom w:val="none" w:sz="0" w:space="0" w:color="auto"/>
        <w:right w:val="none" w:sz="0" w:space="0" w:color="auto"/>
      </w:divBdr>
    </w:div>
    <w:div w:id="1285162155">
      <w:bodyDiv w:val="1"/>
      <w:marLeft w:val="0"/>
      <w:marRight w:val="0"/>
      <w:marTop w:val="0"/>
      <w:marBottom w:val="0"/>
      <w:divBdr>
        <w:top w:val="none" w:sz="0" w:space="0" w:color="auto"/>
        <w:left w:val="none" w:sz="0" w:space="0" w:color="auto"/>
        <w:bottom w:val="none" w:sz="0" w:space="0" w:color="auto"/>
        <w:right w:val="none" w:sz="0" w:space="0" w:color="auto"/>
      </w:divBdr>
    </w:div>
    <w:div w:id="1318608439">
      <w:bodyDiv w:val="1"/>
      <w:marLeft w:val="0"/>
      <w:marRight w:val="0"/>
      <w:marTop w:val="0"/>
      <w:marBottom w:val="0"/>
      <w:divBdr>
        <w:top w:val="none" w:sz="0" w:space="0" w:color="auto"/>
        <w:left w:val="none" w:sz="0" w:space="0" w:color="auto"/>
        <w:bottom w:val="none" w:sz="0" w:space="0" w:color="auto"/>
        <w:right w:val="none" w:sz="0" w:space="0" w:color="auto"/>
      </w:divBdr>
    </w:div>
    <w:div w:id="1322588088">
      <w:bodyDiv w:val="1"/>
      <w:marLeft w:val="0"/>
      <w:marRight w:val="0"/>
      <w:marTop w:val="0"/>
      <w:marBottom w:val="0"/>
      <w:divBdr>
        <w:top w:val="none" w:sz="0" w:space="0" w:color="auto"/>
        <w:left w:val="none" w:sz="0" w:space="0" w:color="auto"/>
        <w:bottom w:val="none" w:sz="0" w:space="0" w:color="auto"/>
        <w:right w:val="none" w:sz="0" w:space="0" w:color="auto"/>
      </w:divBdr>
    </w:div>
    <w:div w:id="1332567884">
      <w:bodyDiv w:val="1"/>
      <w:marLeft w:val="0"/>
      <w:marRight w:val="0"/>
      <w:marTop w:val="0"/>
      <w:marBottom w:val="0"/>
      <w:divBdr>
        <w:top w:val="none" w:sz="0" w:space="0" w:color="auto"/>
        <w:left w:val="none" w:sz="0" w:space="0" w:color="auto"/>
        <w:bottom w:val="none" w:sz="0" w:space="0" w:color="auto"/>
        <w:right w:val="none" w:sz="0" w:space="0" w:color="auto"/>
      </w:divBdr>
    </w:div>
    <w:div w:id="1339232565">
      <w:bodyDiv w:val="1"/>
      <w:marLeft w:val="0"/>
      <w:marRight w:val="0"/>
      <w:marTop w:val="0"/>
      <w:marBottom w:val="0"/>
      <w:divBdr>
        <w:top w:val="none" w:sz="0" w:space="0" w:color="auto"/>
        <w:left w:val="none" w:sz="0" w:space="0" w:color="auto"/>
        <w:bottom w:val="none" w:sz="0" w:space="0" w:color="auto"/>
        <w:right w:val="none" w:sz="0" w:space="0" w:color="auto"/>
      </w:divBdr>
    </w:div>
    <w:div w:id="1343817204">
      <w:bodyDiv w:val="1"/>
      <w:marLeft w:val="0"/>
      <w:marRight w:val="0"/>
      <w:marTop w:val="0"/>
      <w:marBottom w:val="0"/>
      <w:divBdr>
        <w:top w:val="none" w:sz="0" w:space="0" w:color="auto"/>
        <w:left w:val="none" w:sz="0" w:space="0" w:color="auto"/>
        <w:bottom w:val="none" w:sz="0" w:space="0" w:color="auto"/>
        <w:right w:val="none" w:sz="0" w:space="0" w:color="auto"/>
      </w:divBdr>
    </w:div>
    <w:div w:id="1344091429">
      <w:bodyDiv w:val="1"/>
      <w:marLeft w:val="0"/>
      <w:marRight w:val="0"/>
      <w:marTop w:val="0"/>
      <w:marBottom w:val="0"/>
      <w:divBdr>
        <w:top w:val="none" w:sz="0" w:space="0" w:color="auto"/>
        <w:left w:val="none" w:sz="0" w:space="0" w:color="auto"/>
        <w:bottom w:val="none" w:sz="0" w:space="0" w:color="auto"/>
        <w:right w:val="none" w:sz="0" w:space="0" w:color="auto"/>
      </w:divBdr>
    </w:div>
    <w:div w:id="1354920704">
      <w:bodyDiv w:val="1"/>
      <w:marLeft w:val="0"/>
      <w:marRight w:val="0"/>
      <w:marTop w:val="0"/>
      <w:marBottom w:val="0"/>
      <w:divBdr>
        <w:top w:val="none" w:sz="0" w:space="0" w:color="auto"/>
        <w:left w:val="none" w:sz="0" w:space="0" w:color="auto"/>
        <w:bottom w:val="none" w:sz="0" w:space="0" w:color="auto"/>
        <w:right w:val="none" w:sz="0" w:space="0" w:color="auto"/>
      </w:divBdr>
    </w:div>
    <w:div w:id="1357077788">
      <w:bodyDiv w:val="1"/>
      <w:marLeft w:val="0"/>
      <w:marRight w:val="0"/>
      <w:marTop w:val="0"/>
      <w:marBottom w:val="0"/>
      <w:divBdr>
        <w:top w:val="none" w:sz="0" w:space="0" w:color="auto"/>
        <w:left w:val="none" w:sz="0" w:space="0" w:color="auto"/>
        <w:bottom w:val="none" w:sz="0" w:space="0" w:color="auto"/>
        <w:right w:val="none" w:sz="0" w:space="0" w:color="auto"/>
      </w:divBdr>
    </w:div>
    <w:div w:id="1363943459">
      <w:bodyDiv w:val="1"/>
      <w:marLeft w:val="0"/>
      <w:marRight w:val="0"/>
      <w:marTop w:val="0"/>
      <w:marBottom w:val="0"/>
      <w:divBdr>
        <w:top w:val="none" w:sz="0" w:space="0" w:color="auto"/>
        <w:left w:val="none" w:sz="0" w:space="0" w:color="auto"/>
        <w:bottom w:val="none" w:sz="0" w:space="0" w:color="auto"/>
        <w:right w:val="none" w:sz="0" w:space="0" w:color="auto"/>
      </w:divBdr>
    </w:div>
    <w:div w:id="1367095901">
      <w:bodyDiv w:val="1"/>
      <w:marLeft w:val="0"/>
      <w:marRight w:val="0"/>
      <w:marTop w:val="0"/>
      <w:marBottom w:val="0"/>
      <w:divBdr>
        <w:top w:val="none" w:sz="0" w:space="0" w:color="auto"/>
        <w:left w:val="none" w:sz="0" w:space="0" w:color="auto"/>
        <w:bottom w:val="none" w:sz="0" w:space="0" w:color="auto"/>
        <w:right w:val="none" w:sz="0" w:space="0" w:color="auto"/>
      </w:divBdr>
    </w:div>
    <w:div w:id="1382361365">
      <w:bodyDiv w:val="1"/>
      <w:marLeft w:val="0"/>
      <w:marRight w:val="0"/>
      <w:marTop w:val="0"/>
      <w:marBottom w:val="0"/>
      <w:divBdr>
        <w:top w:val="none" w:sz="0" w:space="0" w:color="auto"/>
        <w:left w:val="none" w:sz="0" w:space="0" w:color="auto"/>
        <w:bottom w:val="none" w:sz="0" w:space="0" w:color="auto"/>
        <w:right w:val="none" w:sz="0" w:space="0" w:color="auto"/>
      </w:divBdr>
    </w:div>
    <w:div w:id="1382436616">
      <w:bodyDiv w:val="1"/>
      <w:marLeft w:val="0"/>
      <w:marRight w:val="0"/>
      <w:marTop w:val="0"/>
      <w:marBottom w:val="0"/>
      <w:divBdr>
        <w:top w:val="none" w:sz="0" w:space="0" w:color="auto"/>
        <w:left w:val="none" w:sz="0" w:space="0" w:color="auto"/>
        <w:bottom w:val="none" w:sz="0" w:space="0" w:color="auto"/>
        <w:right w:val="none" w:sz="0" w:space="0" w:color="auto"/>
      </w:divBdr>
    </w:div>
    <w:div w:id="1384133401">
      <w:bodyDiv w:val="1"/>
      <w:marLeft w:val="0"/>
      <w:marRight w:val="0"/>
      <w:marTop w:val="0"/>
      <w:marBottom w:val="0"/>
      <w:divBdr>
        <w:top w:val="none" w:sz="0" w:space="0" w:color="auto"/>
        <w:left w:val="none" w:sz="0" w:space="0" w:color="auto"/>
        <w:bottom w:val="none" w:sz="0" w:space="0" w:color="auto"/>
        <w:right w:val="none" w:sz="0" w:space="0" w:color="auto"/>
      </w:divBdr>
    </w:div>
    <w:div w:id="1390036679">
      <w:bodyDiv w:val="1"/>
      <w:marLeft w:val="0"/>
      <w:marRight w:val="0"/>
      <w:marTop w:val="0"/>
      <w:marBottom w:val="0"/>
      <w:divBdr>
        <w:top w:val="none" w:sz="0" w:space="0" w:color="auto"/>
        <w:left w:val="none" w:sz="0" w:space="0" w:color="auto"/>
        <w:bottom w:val="none" w:sz="0" w:space="0" w:color="auto"/>
        <w:right w:val="none" w:sz="0" w:space="0" w:color="auto"/>
      </w:divBdr>
    </w:div>
    <w:div w:id="1392581010">
      <w:bodyDiv w:val="1"/>
      <w:marLeft w:val="0"/>
      <w:marRight w:val="0"/>
      <w:marTop w:val="0"/>
      <w:marBottom w:val="0"/>
      <w:divBdr>
        <w:top w:val="none" w:sz="0" w:space="0" w:color="auto"/>
        <w:left w:val="none" w:sz="0" w:space="0" w:color="auto"/>
        <w:bottom w:val="none" w:sz="0" w:space="0" w:color="auto"/>
        <w:right w:val="none" w:sz="0" w:space="0" w:color="auto"/>
      </w:divBdr>
    </w:div>
    <w:div w:id="1397238138">
      <w:bodyDiv w:val="1"/>
      <w:marLeft w:val="0"/>
      <w:marRight w:val="0"/>
      <w:marTop w:val="0"/>
      <w:marBottom w:val="0"/>
      <w:divBdr>
        <w:top w:val="none" w:sz="0" w:space="0" w:color="auto"/>
        <w:left w:val="none" w:sz="0" w:space="0" w:color="auto"/>
        <w:bottom w:val="none" w:sz="0" w:space="0" w:color="auto"/>
        <w:right w:val="none" w:sz="0" w:space="0" w:color="auto"/>
      </w:divBdr>
    </w:div>
    <w:div w:id="1398628917">
      <w:bodyDiv w:val="1"/>
      <w:marLeft w:val="0"/>
      <w:marRight w:val="0"/>
      <w:marTop w:val="0"/>
      <w:marBottom w:val="0"/>
      <w:divBdr>
        <w:top w:val="none" w:sz="0" w:space="0" w:color="auto"/>
        <w:left w:val="none" w:sz="0" w:space="0" w:color="auto"/>
        <w:bottom w:val="none" w:sz="0" w:space="0" w:color="auto"/>
        <w:right w:val="none" w:sz="0" w:space="0" w:color="auto"/>
      </w:divBdr>
    </w:div>
    <w:div w:id="1404061027">
      <w:bodyDiv w:val="1"/>
      <w:marLeft w:val="0"/>
      <w:marRight w:val="0"/>
      <w:marTop w:val="0"/>
      <w:marBottom w:val="0"/>
      <w:divBdr>
        <w:top w:val="none" w:sz="0" w:space="0" w:color="auto"/>
        <w:left w:val="none" w:sz="0" w:space="0" w:color="auto"/>
        <w:bottom w:val="none" w:sz="0" w:space="0" w:color="auto"/>
        <w:right w:val="none" w:sz="0" w:space="0" w:color="auto"/>
      </w:divBdr>
    </w:div>
    <w:div w:id="1422065969">
      <w:bodyDiv w:val="1"/>
      <w:marLeft w:val="0"/>
      <w:marRight w:val="0"/>
      <w:marTop w:val="0"/>
      <w:marBottom w:val="0"/>
      <w:divBdr>
        <w:top w:val="none" w:sz="0" w:space="0" w:color="auto"/>
        <w:left w:val="none" w:sz="0" w:space="0" w:color="auto"/>
        <w:bottom w:val="none" w:sz="0" w:space="0" w:color="auto"/>
        <w:right w:val="none" w:sz="0" w:space="0" w:color="auto"/>
      </w:divBdr>
    </w:div>
    <w:div w:id="1425612567">
      <w:bodyDiv w:val="1"/>
      <w:marLeft w:val="0"/>
      <w:marRight w:val="0"/>
      <w:marTop w:val="0"/>
      <w:marBottom w:val="0"/>
      <w:divBdr>
        <w:top w:val="none" w:sz="0" w:space="0" w:color="auto"/>
        <w:left w:val="none" w:sz="0" w:space="0" w:color="auto"/>
        <w:bottom w:val="none" w:sz="0" w:space="0" w:color="auto"/>
        <w:right w:val="none" w:sz="0" w:space="0" w:color="auto"/>
      </w:divBdr>
    </w:div>
    <w:div w:id="1427727292">
      <w:bodyDiv w:val="1"/>
      <w:marLeft w:val="0"/>
      <w:marRight w:val="0"/>
      <w:marTop w:val="0"/>
      <w:marBottom w:val="0"/>
      <w:divBdr>
        <w:top w:val="none" w:sz="0" w:space="0" w:color="auto"/>
        <w:left w:val="none" w:sz="0" w:space="0" w:color="auto"/>
        <w:bottom w:val="none" w:sz="0" w:space="0" w:color="auto"/>
        <w:right w:val="none" w:sz="0" w:space="0" w:color="auto"/>
      </w:divBdr>
    </w:div>
    <w:div w:id="1429080582">
      <w:bodyDiv w:val="1"/>
      <w:marLeft w:val="0"/>
      <w:marRight w:val="0"/>
      <w:marTop w:val="0"/>
      <w:marBottom w:val="0"/>
      <w:divBdr>
        <w:top w:val="none" w:sz="0" w:space="0" w:color="auto"/>
        <w:left w:val="none" w:sz="0" w:space="0" w:color="auto"/>
        <w:bottom w:val="none" w:sz="0" w:space="0" w:color="auto"/>
        <w:right w:val="none" w:sz="0" w:space="0" w:color="auto"/>
      </w:divBdr>
    </w:div>
    <w:div w:id="1438986117">
      <w:bodyDiv w:val="1"/>
      <w:marLeft w:val="0"/>
      <w:marRight w:val="0"/>
      <w:marTop w:val="0"/>
      <w:marBottom w:val="0"/>
      <w:divBdr>
        <w:top w:val="none" w:sz="0" w:space="0" w:color="auto"/>
        <w:left w:val="none" w:sz="0" w:space="0" w:color="auto"/>
        <w:bottom w:val="none" w:sz="0" w:space="0" w:color="auto"/>
        <w:right w:val="none" w:sz="0" w:space="0" w:color="auto"/>
      </w:divBdr>
    </w:div>
    <w:div w:id="1442185229">
      <w:bodyDiv w:val="1"/>
      <w:marLeft w:val="0"/>
      <w:marRight w:val="0"/>
      <w:marTop w:val="0"/>
      <w:marBottom w:val="0"/>
      <w:divBdr>
        <w:top w:val="none" w:sz="0" w:space="0" w:color="auto"/>
        <w:left w:val="none" w:sz="0" w:space="0" w:color="auto"/>
        <w:bottom w:val="none" w:sz="0" w:space="0" w:color="auto"/>
        <w:right w:val="none" w:sz="0" w:space="0" w:color="auto"/>
      </w:divBdr>
    </w:div>
    <w:div w:id="1444575424">
      <w:bodyDiv w:val="1"/>
      <w:marLeft w:val="0"/>
      <w:marRight w:val="0"/>
      <w:marTop w:val="0"/>
      <w:marBottom w:val="0"/>
      <w:divBdr>
        <w:top w:val="none" w:sz="0" w:space="0" w:color="auto"/>
        <w:left w:val="none" w:sz="0" w:space="0" w:color="auto"/>
        <w:bottom w:val="none" w:sz="0" w:space="0" w:color="auto"/>
        <w:right w:val="none" w:sz="0" w:space="0" w:color="auto"/>
      </w:divBdr>
    </w:div>
    <w:div w:id="1450122233">
      <w:bodyDiv w:val="1"/>
      <w:marLeft w:val="0"/>
      <w:marRight w:val="0"/>
      <w:marTop w:val="0"/>
      <w:marBottom w:val="0"/>
      <w:divBdr>
        <w:top w:val="none" w:sz="0" w:space="0" w:color="auto"/>
        <w:left w:val="none" w:sz="0" w:space="0" w:color="auto"/>
        <w:bottom w:val="none" w:sz="0" w:space="0" w:color="auto"/>
        <w:right w:val="none" w:sz="0" w:space="0" w:color="auto"/>
      </w:divBdr>
    </w:div>
    <w:div w:id="1459256704">
      <w:bodyDiv w:val="1"/>
      <w:marLeft w:val="0"/>
      <w:marRight w:val="0"/>
      <w:marTop w:val="0"/>
      <w:marBottom w:val="0"/>
      <w:divBdr>
        <w:top w:val="none" w:sz="0" w:space="0" w:color="auto"/>
        <w:left w:val="none" w:sz="0" w:space="0" w:color="auto"/>
        <w:bottom w:val="none" w:sz="0" w:space="0" w:color="auto"/>
        <w:right w:val="none" w:sz="0" w:space="0" w:color="auto"/>
      </w:divBdr>
    </w:div>
    <w:div w:id="1459568271">
      <w:bodyDiv w:val="1"/>
      <w:marLeft w:val="0"/>
      <w:marRight w:val="0"/>
      <w:marTop w:val="0"/>
      <w:marBottom w:val="0"/>
      <w:divBdr>
        <w:top w:val="none" w:sz="0" w:space="0" w:color="auto"/>
        <w:left w:val="none" w:sz="0" w:space="0" w:color="auto"/>
        <w:bottom w:val="none" w:sz="0" w:space="0" w:color="auto"/>
        <w:right w:val="none" w:sz="0" w:space="0" w:color="auto"/>
      </w:divBdr>
    </w:div>
    <w:div w:id="1482114707">
      <w:bodyDiv w:val="1"/>
      <w:marLeft w:val="0"/>
      <w:marRight w:val="0"/>
      <w:marTop w:val="0"/>
      <w:marBottom w:val="0"/>
      <w:divBdr>
        <w:top w:val="none" w:sz="0" w:space="0" w:color="auto"/>
        <w:left w:val="none" w:sz="0" w:space="0" w:color="auto"/>
        <w:bottom w:val="none" w:sz="0" w:space="0" w:color="auto"/>
        <w:right w:val="none" w:sz="0" w:space="0" w:color="auto"/>
      </w:divBdr>
    </w:div>
    <w:div w:id="1507861921">
      <w:bodyDiv w:val="1"/>
      <w:marLeft w:val="0"/>
      <w:marRight w:val="0"/>
      <w:marTop w:val="0"/>
      <w:marBottom w:val="0"/>
      <w:divBdr>
        <w:top w:val="none" w:sz="0" w:space="0" w:color="auto"/>
        <w:left w:val="none" w:sz="0" w:space="0" w:color="auto"/>
        <w:bottom w:val="none" w:sz="0" w:space="0" w:color="auto"/>
        <w:right w:val="none" w:sz="0" w:space="0" w:color="auto"/>
      </w:divBdr>
    </w:div>
    <w:div w:id="1574579740">
      <w:bodyDiv w:val="1"/>
      <w:marLeft w:val="0"/>
      <w:marRight w:val="0"/>
      <w:marTop w:val="0"/>
      <w:marBottom w:val="0"/>
      <w:divBdr>
        <w:top w:val="none" w:sz="0" w:space="0" w:color="auto"/>
        <w:left w:val="none" w:sz="0" w:space="0" w:color="auto"/>
        <w:bottom w:val="none" w:sz="0" w:space="0" w:color="auto"/>
        <w:right w:val="none" w:sz="0" w:space="0" w:color="auto"/>
      </w:divBdr>
    </w:div>
    <w:div w:id="1574588422">
      <w:bodyDiv w:val="1"/>
      <w:marLeft w:val="0"/>
      <w:marRight w:val="0"/>
      <w:marTop w:val="0"/>
      <w:marBottom w:val="0"/>
      <w:divBdr>
        <w:top w:val="none" w:sz="0" w:space="0" w:color="auto"/>
        <w:left w:val="none" w:sz="0" w:space="0" w:color="auto"/>
        <w:bottom w:val="none" w:sz="0" w:space="0" w:color="auto"/>
        <w:right w:val="none" w:sz="0" w:space="0" w:color="auto"/>
      </w:divBdr>
    </w:div>
    <w:div w:id="1580139431">
      <w:bodyDiv w:val="1"/>
      <w:marLeft w:val="0"/>
      <w:marRight w:val="0"/>
      <w:marTop w:val="0"/>
      <w:marBottom w:val="0"/>
      <w:divBdr>
        <w:top w:val="none" w:sz="0" w:space="0" w:color="auto"/>
        <w:left w:val="none" w:sz="0" w:space="0" w:color="auto"/>
        <w:bottom w:val="none" w:sz="0" w:space="0" w:color="auto"/>
        <w:right w:val="none" w:sz="0" w:space="0" w:color="auto"/>
      </w:divBdr>
    </w:div>
    <w:div w:id="1591239042">
      <w:bodyDiv w:val="1"/>
      <w:marLeft w:val="0"/>
      <w:marRight w:val="0"/>
      <w:marTop w:val="0"/>
      <w:marBottom w:val="0"/>
      <w:divBdr>
        <w:top w:val="none" w:sz="0" w:space="0" w:color="auto"/>
        <w:left w:val="none" w:sz="0" w:space="0" w:color="auto"/>
        <w:bottom w:val="none" w:sz="0" w:space="0" w:color="auto"/>
        <w:right w:val="none" w:sz="0" w:space="0" w:color="auto"/>
      </w:divBdr>
    </w:div>
    <w:div w:id="1594507658">
      <w:bodyDiv w:val="1"/>
      <w:marLeft w:val="0"/>
      <w:marRight w:val="0"/>
      <w:marTop w:val="0"/>
      <w:marBottom w:val="0"/>
      <w:divBdr>
        <w:top w:val="none" w:sz="0" w:space="0" w:color="auto"/>
        <w:left w:val="none" w:sz="0" w:space="0" w:color="auto"/>
        <w:bottom w:val="none" w:sz="0" w:space="0" w:color="auto"/>
        <w:right w:val="none" w:sz="0" w:space="0" w:color="auto"/>
      </w:divBdr>
    </w:div>
    <w:div w:id="1596087984">
      <w:bodyDiv w:val="1"/>
      <w:marLeft w:val="0"/>
      <w:marRight w:val="0"/>
      <w:marTop w:val="0"/>
      <w:marBottom w:val="0"/>
      <w:divBdr>
        <w:top w:val="none" w:sz="0" w:space="0" w:color="auto"/>
        <w:left w:val="none" w:sz="0" w:space="0" w:color="auto"/>
        <w:bottom w:val="none" w:sz="0" w:space="0" w:color="auto"/>
        <w:right w:val="none" w:sz="0" w:space="0" w:color="auto"/>
      </w:divBdr>
    </w:div>
    <w:div w:id="1604218193">
      <w:bodyDiv w:val="1"/>
      <w:marLeft w:val="0"/>
      <w:marRight w:val="0"/>
      <w:marTop w:val="0"/>
      <w:marBottom w:val="0"/>
      <w:divBdr>
        <w:top w:val="none" w:sz="0" w:space="0" w:color="auto"/>
        <w:left w:val="none" w:sz="0" w:space="0" w:color="auto"/>
        <w:bottom w:val="none" w:sz="0" w:space="0" w:color="auto"/>
        <w:right w:val="none" w:sz="0" w:space="0" w:color="auto"/>
      </w:divBdr>
    </w:div>
    <w:div w:id="1608922055">
      <w:bodyDiv w:val="1"/>
      <w:marLeft w:val="0"/>
      <w:marRight w:val="0"/>
      <w:marTop w:val="0"/>
      <w:marBottom w:val="0"/>
      <w:divBdr>
        <w:top w:val="none" w:sz="0" w:space="0" w:color="auto"/>
        <w:left w:val="none" w:sz="0" w:space="0" w:color="auto"/>
        <w:bottom w:val="none" w:sz="0" w:space="0" w:color="auto"/>
        <w:right w:val="none" w:sz="0" w:space="0" w:color="auto"/>
      </w:divBdr>
    </w:div>
    <w:div w:id="1613439668">
      <w:bodyDiv w:val="1"/>
      <w:marLeft w:val="0"/>
      <w:marRight w:val="0"/>
      <w:marTop w:val="0"/>
      <w:marBottom w:val="0"/>
      <w:divBdr>
        <w:top w:val="none" w:sz="0" w:space="0" w:color="auto"/>
        <w:left w:val="none" w:sz="0" w:space="0" w:color="auto"/>
        <w:bottom w:val="none" w:sz="0" w:space="0" w:color="auto"/>
        <w:right w:val="none" w:sz="0" w:space="0" w:color="auto"/>
      </w:divBdr>
    </w:div>
    <w:div w:id="1616249753">
      <w:bodyDiv w:val="1"/>
      <w:marLeft w:val="0"/>
      <w:marRight w:val="0"/>
      <w:marTop w:val="0"/>
      <w:marBottom w:val="0"/>
      <w:divBdr>
        <w:top w:val="none" w:sz="0" w:space="0" w:color="auto"/>
        <w:left w:val="none" w:sz="0" w:space="0" w:color="auto"/>
        <w:bottom w:val="none" w:sz="0" w:space="0" w:color="auto"/>
        <w:right w:val="none" w:sz="0" w:space="0" w:color="auto"/>
      </w:divBdr>
    </w:div>
    <w:div w:id="1623808583">
      <w:bodyDiv w:val="1"/>
      <w:marLeft w:val="0"/>
      <w:marRight w:val="0"/>
      <w:marTop w:val="0"/>
      <w:marBottom w:val="0"/>
      <w:divBdr>
        <w:top w:val="none" w:sz="0" w:space="0" w:color="auto"/>
        <w:left w:val="none" w:sz="0" w:space="0" w:color="auto"/>
        <w:bottom w:val="none" w:sz="0" w:space="0" w:color="auto"/>
        <w:right w:val="none" w:sz="0" w:space="0" w:color="auto"/>
      </w:divBdr>
    </w:div>
    <w:div w:id="1623993840">
      <w:bodyDiv w:val="1"/>
      <w:marLeft w:val="0"/>
      <w:marRight w:val="0"/>
      <w:marTop w:val="0"/>
      <w:marBottom w:val="0"/>
      <w:divBdr>
        <w:top w:val="none" w:sz="0" w:space="0" w:color="auto"/>
        <w:left w:val="none" w:sz="0" w:space="0" w:color="auto"/>
        <w:bottom w:val="none" w:sz="0" w:space="0" w:color="auto"/>
        <w:right w:val="none" w:sz="0" w:space="0" w:color="auto"/>
      </w:divBdr>
    </w:div>
    <w:div w:id="1644700937">
      <w:bodyDiv w:val="1"/>
      <w:marLeft w:val="0"/>
      <w:marRight w:val="0"/>
      <w:marTop w:val="0"/>
      <w:marBottom w:val="0"/>
      <w:divBdr>
        <w:top w:val="none" w:sz="0" w:space="0" w:color="auto"/>
        <w:left w:val="none" w:sz="0" w:space="0" w:color="auto"/>
        <w:bottom w:val="none" w:sz="0" w:space="0" w:color="auto"/>
        <w:right w:val="none" w:sz="0" w:space="0" w:color="auto"/>
      </w:divBdr>
    </w:div>
    <w:div w:id="1647005060">
      <w:bodyDiv w:val="1"/>
      <w:marLeft w:val="0"/>
      <w:marRight w:val="0"/>
      <w:marTop w:val="0"/>
      <w:marBottom w:val="0"/>
      <w:divBdr>
        <w:top w:val="none" w:sz="0" w:space="0" w:color="auto"/>
        <w:left w:val="none" w:sz="0" w:space="0" w:color="auto"/>
        <w:bottom w:val="none" w:sz="0" w:space="0" w:color="auto"/>
        <w:right w:val="none" w:sz="0" w:space="0" w:color="auto"/>
      </w:divBdr>
    </w:div>
    <w:div w:id="1654603166">
      <w:bodyDiv w:val="1"/>
      <w:marLeft w:val="0"/>
      <w:marRight w:val="0"/>
      <w:marTop w:val="0"/>
      <w:marBottom w:val="0"/>
      <w:divBdr>
        <w:top w:val="none" w:sz="0" w:space="0" w:color="auto"/>
        <w:left w:val="none" w:sz="0" w:space="0" w:color="auto"/>
        <w:bottom w:val="none" w:sz="0" w:space="0" w:color="auto"/>
        <w:right w:val="none" w:sz="0" w:space="0" w:color="auto"/>
      </w:divBdr>
    </w:div>
    <w:div w:id="1676372763">
      <w:bodyDiv w:val="1"/>
      <w:marLeft w:val="0"/>
      <w:marRight w:val="0"/>
      <w:marTop w:val="0"/>
      <w:marBottom w:val="0"/>
      <w:divBdr>
        <w:top w:val="none" w:sz="0" w:space="0" w:color="auto"/>
        <w:left w:val="none" w:sz="0" w:space="0" w:color="auto"/>
        <w:bottom w:val="none" w:sz="0" w:space="0" w:color="auto"/>
        <w:right w:val="none" w:sz="0" w:space="0" w:color="auto"/>
      </w:divBdr>
    </w:div>
    <w:div w:id="1679885850">
      <w:bodyDiv w:val="1"/>
      <w:marLeft w:val="0"/>
      <w:marRight w:val="0"/>
      <w:marTop w:val="0"/>
      <w:marBottom w:val="0"/>
      <w:divBdr>
        <w:top w:val="none" w:sz="0" w:space="0" w:color="auto"/>
        <w:left w:val="none" w:sz="0" w:space="0" w:color="auto"/>
        <w:bottom w:val="none" w:sz="0" w:space="0" w:color="auto"/>
        <w:right w:val="none" w:sz="0" w:space="0" w:color="auto"/>
      </w:divBdr>
    </w:div>
    <w:div w:id="1682928175">
      <w:bodyDiv w:val="1"/>
      <w:marLeft w:val="0"/>
      <w:marRight w:val="0"/>
      <w:marTop w:val="0"/>
      <w:marBottom w:val="0"/>
      <w:divBdr>
        <w:top w:val="none" w:sz="0" w:space="0" w:color="auto"/>
        <w:left w:val="none" w:sz="0" w:space="0" w:color="auto"/>
        <w:bottom w:val="none" w:sz="0" w:space="0" w:color="auto"/>
        <w:right w:val="none" w:sz="0" w:space="0" w:color="auto"/>
      </w:divBdr>
    </w:div>
    <w:div w:id="1694191037">
      <w:bodyDiv w:val="1"/>
      <w:marLeft w:val="0"/>
      <w:marRight w:val="0"/>
      <w:marTop w:val="0"/>
      <w:marBottom w:val="0"/>
      <w:divBdr>
        <w:top w:val="none" w:sz="0" w:space="0" w:color="auto"/>
        <w:left w:val="none" w:sz="0" w:space="0" w:color="auto"/>
        <w:bottom w:val="none" w:sz="0" w:space="0" w:color="auto"/>
        <w:right w:val="none" w:sz="0" w:space="0" w:color="auto"/>
      </w:divBdr>
    </w:div>
    <w:div w:id="1700930454">
      <w:bodyDiv w:val="1"/>
      <w:marLeft w:val="0"/>
      <w:marRight w:val="0"/>
      <w:marTop w:val="0"/>
      <w:marBottom w:val="0"/>
      <w:divBdr>
        <w:top w:val="none" w:sz="0" w:space="0" w:color="auto"/>
        <w:left w:val="none" w:sz="0" w:space="0" w:color="auto"/>
        <w:bottom w:val="none" w:sz="0" w:space="0" w:color="auto"/>
        <w:right w:val="none" w:sz="0" w:space="0" w:color="auto"/>
      </w:divBdr>
    </w:div>
    <w:div w:id="1725255735">
      <w:bodyDiv w:val="1"/>
      <w:marLeft w:val="0"/>
      <w:marRight w:val="0"/>
      <w:marTop w:val="0"/>
      <w:marBottom w:val="0"/>
      <w:divBdr>
        <w:top w:val="none" w:sz="0" w:space="0" w:color="auto"/>
        <w:left w:val="none" w:sz="0" w:space="0" w:color="auto"/>
        <w:bottom w:val="none" w:sz="0" w:space="0" w:color="auto"/>
        <w:right w:val="none" w:sz="0" w:space="0" w:color="auto"/>
      </w:divBdr>
    </w:div>
    <w:div w:id="1728800066">
      <w:bodyDiv w:val="1"/>
      <w:marLeft w:val="0"/>
      <w:marRight w:val="0"/>
      <w:marTop w:val="0"/>
      <w:marBottom w:val="0"/>
      <w:divBdr>
        <w:top w:val="none" w:sz="0" w:space="0" w:color="auto"/>
        <w:left w:val="none" w:sz="0" w:space="0" w:color="auto"/>
        <w:bottom w:val="none" w:sz="0" w:space="0" w:color="auto"/>
        <w:right w:val="none" w:sz="0" w:space="0" w:color="auto"/>
      </w:divBdr>
    </w:div>
    <w:div w:id="1735162363">
      <w:bodyDiv w:val="1"/>
      <w:marLeft w:val="0"/>
      <w:marRight w:val="0"/>
      <w:marTop w:val="0"/>
      <w:marBottom w:val="0"/>
      <w:divBdr>
        <w:top w:val="none" w:sz="0" w:space="0" w:color="auto"/>
        <w:left w:val="none" w:sz="0" w:space="0" w:color="auto"/>
        <w:bottom w:val="none" w:sz="0" w:space="0" w:color="auto"/>
        <w:right w:val="none" w:sz="0" w:space="0" w:color="auto"/>
      </w:divBdr>
    </w:div>
    <w:div w:id="1738476871">
      <w:bodyDiv w:val="1"/>
      <w:marLeft w:val="0"/>
      <w:marRight w:val="0"/>
      <w:marTop w:val="0"/>
      <w:marBottom w:val="0"/>
      <w:divBdr>
        <w:top w:val="none" w:sz="0" w:space="0" w:color="auto"/>
        <w:left w:val="none" w:sz="0" w:space="0" w:color="auto"/>
        <w:bottom w:val="none" w:sz="0" w:space="0" w:color="auto"/>
        <w:right w:val="none" w:sz="0" w:space="0" w:color="auto"/>
      </w:divBdr>
    </w:div>
    <w:div w:id="1748921905">
      <w:bodyDiv w:val="1"/>
      <w:marLeft w:val="0"/>
      <w:marRight w:val="0"/>
      <w:marTop w:val="0"/>
      <w:marBottom w:val="0"/>
      <w:divBdr>
        <w:top w:val="none" w:sz="0" w:space="0" w:color="auto"/>
        <w:left w:val="none" w:sz="0" w:space="0" w:color="auto"/>
        <w:bottom w:val="none" w:sz="0" w:space="0" w:color="auto"/>
        <w:right w:val="none" w:sz="0" w:space="0" w:color="auto"/>
      </w:divBdr>
    </w:div>
    <w:div w:id="1749183098">
      <w:bodyDiv w:val="1"/>
      <w:marLeft w:val="0"/>
      <w:marRight w:val="0"/>
      <w:marTop w:val="0"/>
      <w:marBottom w:val="0"/>
      <w:divBdr>
        <w:top w:val="none" w:sz="0" w:space="0" w:color="auto"/>
        <w:left w:val="none" w:sz="0" w:space="0" w:color="auto"/>
        <w:bottom w:val="none" w:sz="0" w:space="0" w:color="auto"/>
        <w:right w:val="none" w:sz="0" w:space="0" w:color="auto"/>
      </w:divBdr>
    </w:div>
    <w:div w:id="1752659811">
      <w:bodyDiv w:val="1"/>
      <w:marLeft w:val="0"/>
      <w:marRight w:val="0"/>
      <w:marTop w:val="0"/>
      <w:marBottom w:val="0"/>
      <w:divBdr>
        <w:top w:val="none" w:sz="0" w:space="0" w:color="auto"/>
        <w:left w:val="none" w:sz="0" w:space="0" w:color="auto"/>
        <w:bottom w:val="none" w:sz="0" w:space="0" w:color="auto"/>
        <w:right w:val="none" w:sz="0" w:space="0" w:color="auto"/>
      </w:divBdr>
    </w:div>
    <w:div w:id="1769622013">
      <w:bodyDiv w:val="1"/>
      <w:marLeft w:val="0"/>
      <w:marRight w:val="0"/>
      <w:marTop w:val="0"/>
      <w:marBottom w:val="0"/>
      <w:divBdr>
        <w:top w:val="none" w:sz="0" w:space="0" w:color="auto"/>
        <w:left w:val="none" w:sz="0" w:space="0" w:color="auto"/>
        <w:bottom w:val="none" w:sz="0" w:space="0" w:color="auto"/>
        <w:right w:val="none" w:sz="0" w:space="0" w:color="auto"/>
      </w:divBdr>
    </w:div>
    <w:div w:id="1771508165">
      <w:bodyDiv w:val="1"/>
      <w:marLeft w:val="0"/>
      <w:marRight w:val="0"/>
      <w:marTop w:val="0"/>
      <w:marBottom w:val="0"/>
      <w:divBdr>
        <w:top w:val="none" w:sz="0" w:space="0" w:color="auto"/>
        <w:left w:val="none" w:sz="0" w:space="0" w:color="auto"/>
        <w:bottom w:val="none" w:sz="0" w:space="0" w:color="auto"/>
        <w:right w:val="none" w:sz="0" w:space="0" w:color="auto"/>
      </w:divBdr>
    </w:div>
    <w:div w:id="1792284312">
      <w:bodyDiv w:val="1"/>
      <w:marLeft w:val="0"/>
      <w:marRight w:val="0"/>
      <w:marTop w:val="0"/>
      <w:marBottom w:val="0"/>
      <w:divBdr>
        <w:top w:val="none" w:sz="0" w:space="0" w:color="auto"/>
        <w:left w:val="none" w:sz="0" w:space="0" w:color="auto"/>
        <w:bottom w:val="none" w:sz="0" w:space="0" w:color="auto"/>
        <w:right w:val="none" w:sz="0" w:space="0" w:color="auto"/>
      </w:divBdr>
    </w:div>
    <w:div w:id="1803888458">
      <w:bodyDiv w:val="1"/>
      <w:marLeft w:val="0"/>
      <w:marRight w:val="0"/>
      <w:marTop w:val="0"/>
      <w:marBottom w:val="0"/>
      <w:divBdr>
        <w:top w:val="none" w:sz="0" w:space="0" w:color="auto"/>
        <w:left w:val="none" w:sz="0" w:space="0" w:color="auto"/>
        <w:bottom w:val="none" w:sz="0" w:space="0" w:color="auto"/>
        <w:right w:val="none" w:sz="0" w:space="0" w:color="auto"/>
      </w:divBdr>
    </w:div>
    <w:div w:id="1838380220">
      <w:bodyDiv w:val="1"/>
      <w:marLeft w:val="0"/>
      <w:marRight w:val="0"/>
      <w:marTop w:val="0"/>
      <w:marBottom w:val="0"/>
      <w:divBdr>
        <w:top w:val="none" w:sz="0" w:space="0" w:color="auto"/>
        <w:left w:val="none" w:sz="0" w:space="0" w:color="auto"/>
        <w:bottom w:val="none" w:sz="0" w:space="0" w:color="auto"/>
        <w:right w:val="none" w:sz="0" w:space="0" w:color="auto"/>
      </w:divBdr>
    </w:div>
    <w:div w:id="1852449602">
      <w:bodyDiv w:val="1"/>
      <w:marLeft w:val="0"/>
      <w:marRight w:val="0"/>
      <w:marTop w:val="0"/>
      <w:marBottom w:val="0"/>
      <w:divBdr>
        <w:top w:val="none" w:sz="0" w:space="0" w:color="auto"/>
        <w:left w:val="none" w:sz="0" w:space="0" w:color="auto"/>
        <w:bottom w:val="none" w:sz="0" w:space="0" w:color="auto"/>
        <w:right w:val="none" w:sz="0" w:space="0" w:color="auto"/>
      </w:divBdr>
    </w:div>
    <w:div w:id="1855417041">
      <w:bodyDiv w:val="1"/>
      <w:marLeft w:val="0"/>
      <w:marRight w:val="0"/>
      <w:marTop w:val="0"/>
      <w:marBottom w:val="0"/>
      <w:divBdr>
        <w:top w:val="none" w:sz="0" w:space="0" w:color="auto"/>
        <w:left w:val="none" w:sz="0" w:space="0" w:color="auto"/>
        <w:bottom w:val="none" w:sz="0" w:space="0" w:color="auto"/>
        <w:right w:val="none" w:sz="0" w:space="0" w:color="auto"/>
      </w:divBdr>
    </w:div>
    <w:div w:id="1875532121">
      <w:bodyDiv w:val="1"/>
      <w:marLeft w:val="0"/>
      <w:marRight w:val="0"/>
      <w:marTop w:val="0"/>
      <w:marBottom w:val="0"/>
      <w:divBdr>
        <w:top w:val="none" w:sz="0" w:space="0" w:color="auto"/>
        <w:left w:val="none" w:sz="0" w:space="0" w:color="auto"/>
        <w:bottom w:val="none" w:sz="0" w:space="0" w:color="auto"/>
        <w:right w:val="none" w:sz="0" w:space="0" w:color="auto"/>
      </w:divBdr>
    </w:div>
    <w:div w:id="1880704196">
      <w:bodyDiv w:val="1"/>
      <w:marLeft w:val="0"/>
      <w:marRight w:val="0"/>
      <w:marTop w:val="0"/>
      <w:marBottom w:val="0"/>
      <w:divBdr>
        <w:top w:val="none" w:sz="0" w:space="0" w:color="auto"/>
        <w:left w:val="none" w:sz="0" w:space="0" w:color="auto"/>
        <w:bottom w:val="none" w:sz="0" w:space="0" w:color="auto"/>
        <w:right w:val="none" w:sz="0" w:space="0" w:color="auto"/>
      </w:divBdr>
    </w:div>
    <w:div w:id="1883206946">
      <w:bodyDiv w:val="1"/>
      <w:marLeft w:val="0"/>
      <w:marRight w:val="0"/>
      <w:marTop w:val="0"/>
      <w:marBottom w:val="0"/>
      <w:divBdr>
        <w:top w:val="none" w:sz="0" w:space="0" w:color="auto"/>
        <w:left w:val="none" w:sz="0" w:space="0" w:color="auto"/>
        <w:bottom w:val="none" w:sz="0" w:space="0" w:color="auto"/>
        <w:right w:val="none" w:sz="0" w:space="0" w:color="auto"/>
      </w:divBdr>
    </w:div>
    <w:div w:id="1890606451">
      <w:bodyDiv w:val="1"/>
      <w:marLeft w:val="0"/>
      <w:marRight w:val="0"/>
      <w:marTop w:val="0"/>
      <w:marBottom w:val="0"/>
      <w:divBdr>
        <w:top w:val="none" w:sz="0" w:space="0" w:color="auto"/>
        <w:left w:val="none" w:sz="0" w:space="0" w:color="auto"/>
        <w:bottom w:val="none" w:sz="0" w:space="0" w:color="auto"/>
        <w:right w:val="none" w:sz="0" w:space="0" w:color="auto"/>
      </w:divBdr>
    </w:div>
    <w:div w:id="1890996070">
      <w:bodyDiv w:val="1"/>
      <w:marLeft w:val="0"/>
      <w:marRight w:val="0"/>
      <w:marTop w:val="0"/>
      <w:marBottom w:val="0"/>
      <w:divBdr>
        <w:top w:val="none" w:sz="0" w:space="0" w:color="auto"/>
        <w:left w:val="none" w:sz="0" w:space="0" w:color="auto"/>
        <w:bottom w:val="none" w:sz="0" w:space="0" w:color="auto"/>
        <w:right w:val="none" w:sz="0" w:space="0" w:color="auto"/>
      </w:divBdr>
    </w:div>
    <w:div w:id="1900433897">
      <w:bodyDiv w:val="1"/>
      <w:marLeft w:val="0"/>
      <w:marRight w:val="0"/>
      <w:marTop w:val="0"/>
      <w:marBottom w:val="0"/>
      <w:divBdr>
        <w:top w:val="none" w:sz="0" w:space="0" w:color="auto"/>
        <w:left w:val="none" w:sz="0" w:space="0" w:color="auto"/>
        <w:bottom w:val="none" w:sz="0" w:space="0" w:color="auto"/>
        <w:right w:val="none" w:sz="0" w:space="0" w:color="auto"/>
      </w:divBdr>
    </w:div>
    <w:div w:id="1906991390">
      <w:bodyDiv w:val="1"/>
      <w:marLeft w:val="0"/>
      <w:marRight w:val="0"/>
      <w:marTop w:val="0"/>
      <w:marBottom w:val="0"/>
      <w:divBdr>
        <w:top w:val="none" w:sz="0" w:space="0" w:color="auto"/>
        <w:left w:val="none" w:sz="0" w:space="0" w:color="auto"/>
        <w:bottom w:val="none" w:sz="0" w:space="0" w:color="auto"/>
        <w:right w:val="none" w:sz="0" w:space="0" w:color="auto"/>
      </w:divBdr>
    </w:div>
    <w:div w:id="1907111052">
      <w:bodyDiv w:val="1"/>
      <w:marLeft w:val="0"/>
      <w:marRight w:val="0"/>
      <w:marTop w:val="0"/>
      <w:marBottom w:val="0"/>
      <w:divBdr>
        <w:top w:val="none" w:sz="0" w:space="0" w:color="auto"/>
        <w:left w:val="none" w:sz="0" w:space="0" w:color="auto"/>
        <w:bottom w:val="none" w:sz="0" w:space="0" w:color="auto"/>
        <w:right w:val="none" w:sz="0" w:space="0" w:color="auto"/>
      </w:divBdr>
    </w:div>
    <w:div w:id="1914313806">
      <w:bodyDiv w:val="1"/>
      <w:marLeft w:val="0"/>
      <w:marRight w:val="0"/>
      <w:marTop w:val="0"/>
      <w:marBottom w:val="0"/>
      <w:divBdr>
        <w:top w:val="none" w:sz="0" w:space="0" w:color="auto"/>
        <w:left w:val="none" w:sz="0" w:space="0" w:color="auto"/>
        <w:bottom w:val="none" w:sz="0" w:space="0" w:color="auto"/>
        <w:right w:val="none" w:sz="0" w:space="0" w:color="auto"/>
      </w:divBdr>
    </w:div>
    <w:div w:id="1914461532">
      <w:bodyDiv w:val="1"/>
      <w:marLeft w:val="0"/>
      <w:marRight w:val="0"/>
      <w:marTop w:val="0"/>
      <w:marBottom w:val="0"/>
      <w:divBdr>
        <w:top w:val="none" w:sz="0" w:space="0" w:color="auto"/>
        <w:left w:val="none" w:sz="0" w:space="0" w:color="auto"/>
        <w:bottom w:val="none" w:sz="0" w:space="0" w:color="auto"/>
        <w:right w:val="none" w:sz="0" w:space="0" w:color="auto"/>
      </w:divBdr>
    </w:div>
    <w:div w:id="1917472113">
      <w:bodyDiv w:val="1"/>
      <w:marLeft w:val="0"/>
      <w:marRight w:val="0"/>
      <w:marTop w:val="0"/>
      <w:marBottom w:val="0"/>
      <w:divBdr>
        <w:top w:val="none" w:sz="0" w:space="0" w:color="auto"/>
        <w:left w:val="none" w:sz="0" w:space="0" w:color="auto"/>
        <w:bottom w:val="none" w:sz="0" w:space="0" w:color="auto"/>
        <w:right w:val="none" w:sz="0" w:space="0" w:color="auto"/>
      </w:divBdr>
    </w:div>
    <w:div w:id="1933082620">
      <w:bodyDiv w:val="1"/>
      <w:marLeft w:val="0"/>
      <w:marRight w:val="0"/>
      <w:marTop w:val="0"/>
      <w:marBottom w:val="0"/>
      <w:divBdr>
        <w:top w:val="none" w:sz="0" w:space="0" w:color="auto"/>
        <w:left w:val="none" w:sz="0" w:space="0" w:color="auto"/>
        <w:bottom w:val="none" w:sz="0" w:space="0" w:color="auto"/>
        <w:right w:val="none" w:sz="0" w:space="0" w:color="auto"/>
      </w:divBdr>
    </w:div>
    <w:div w:id="1939751232">
      <w:bodyDiv w:val="1"/>
      <w:marLeft w:val="0"/>
      <w:marRight w:val="0"/>
      <w:marTop w:val="0"/>
      <w:marBottom w:val="0"/>
      <w:divBdr>
        <w:top w:val="none" w:sz="0" w:space="0" w:color="auto"/>
        <w:left w:val="none" w:sz="0" w:space="0" w:color="auto"/>
        <w:bottom w:val="none" w:sz="0" w:space="0" w:color="auto"/>
        <w:right w:val="none" w:sz="0" w:space="0" w:color="auto"/>
      </w:divBdr>
    </w:div>
    <w:div w:id="1943032707">
      <w:bodyDiv w:val="1"/>
      <w:marLeft w:val="0"/>
      <w:marRight w:val="0"/>
      <w:marTop w:val="0"/>
      <w:marBottom w:val="0"/>
      <w:divBdr>
        <w:top w:val="none" w:sz="0" w:space="0" w:color="auto"/>
        <w:left w:val="none" w:sz="0" w:space="0" w:color="auto"/>
        <w:bottom w:val="none" w:sz="0" w:space="0" w:color="auto"/>
        <w:right w:val="none" w:sz="0" w:space="0" w:color="auto"/>
      </w:divBdr>
    </w:div>
    <w:div w:id="1955095489">
      <w:bodyDiv w:val="1"/>
      <w:marLeft w:val="0"/>
      <w:marRight w:val="0"/>
      <w:marTop w:val="0"/>
      <w:marBottom w:val="0"/>
      <w:divBdr>
        <w:top w:val="none" w:sz="0" w:space="0" w:color="auto"/>
        <w:left w:val="none" w:sz="0" w:space="0" w:color="auto"/>
        <w:bottom w:val="none" w:sz="0" w:space="0" w:color="auto"/>
        <w:right w:val="none" w:sz="0" w:space="0" w:color="auto"/>
      </w:divBdr>
    </w:div>
    <w:div w:id="1956018948">
      <w:bodyDiv w:val="1"/>
      <w:marLeft w:val="0"/>
      <w:marRight w:val="0"/>
      <w:marTop w:val="0"/>
      <w:marBottom w:val="0"/>
      <w:divBdr>
        <w:top w:val="none" w:sz="0" w:space="0" w:color="auto"/>
        <w:left w:val="none" w:sz="0" w:space="0" w:color="auto"/>
        <w:bottom w:val="none" w:sz="0" w:space="0" w:color="auto"/>
        <w:right w:val="none" w:sz="0" w:space="0" w:color="auto"/>
      </w:divBdr>
    </w:div>
    <w:div w:id="1972587426">
      <w:bodyDiv w:val="1"/>
      <w:marLeft w:val="0"/>
      <w:marRight w:val="0"/>
      <w:marTop w:val="0"/>
      <w:marBottom w:val="0"/>
      <w:divBdr>
        <w:top w:val="none" w:sz="0" w:space="0" w:color="auto"/>
        <w:left w:val="none" w:sz="0" w:space="0" w:color="auto"/>
        <w:bottom w:val="none" w:sz="0" w:space="0" w:color="auto"/>
        <w:right w:val="none" w:sz="0" w:space="0" w:color="auto"/>
      </w:divBdr>
    </w:div>
    <w:div w:id="1972860576">
      <w:bodyDiv w:val="1"/>
      <w:marLeft w:val="0"/>
      <w:marRight w:val="0"/>
      <w:marTop w:val="0"/>
      <w:marBottom w:val="0"/>
      <w:divBdr>
        <w:top w:val="none" w:sz="0" w:space="0" w:color="auto"/>
        <w:left w:val="none" w:sz="0" w:space="0" w:color="auto"/>
        <w:bottom w:val="none" w:sz="0" w:space="0" w:color="auto"/>
        <w:right w:val="none" w:sz="0" w:space="0" w:color="auto"/>
      </w:divBdr>
    </w:div>
    <w:div w:id="1979454664">
      <w:bodyDiv w:val="1"/>
      <w:marLeft w:val="0"/>
      <w:marRight w:val="0"/>
      <w:marTop w:val="0"/>
      <w:marBottom w:val="0"/>
      <w:divBdr>
        <w:top w:val="none" w:sz="0" w:space="0" w:color="auto"/>
        <w:left w:val="none" w:sz="0" w:space="0" w:color="auto"/>
        <w:bottom w:val="none" w:sz="0" w:space="0" w:color="auto"/>
        <w:right w:val="none" w:sz="0" w:space="0" w:color="auto"/>
      </w:divBdr>
    </w:div>
    <w:div w:id="1982073665">
      <w:bodyDiv w:val="1"/>
      <w:marLeft w:val="0"/>
      <w:marRight w:val="0"/>
      <w:marTop w:val="0"/>
      <w:marBottom w:val="0"/>
      <w:divBdr>
        <w:top w:val="none" w:sz="0" w:space="0" w:color="auto"/>
        <w:left w:val="none" w:sz="0" w:space="0" w:color="auto"/>
        <w:bottom w:val="none" w:sz="0" w:space="0" w:color="auto"/>
        <w:right w:val="none" w:sz="0" w:space="0" w:color="auto"/>
      </w:divBdr>
      <w:divsChild>
        <w:div w:id="398406713">
          <w:marLeft w:val="0"/>
          <w:marRight w:val="0"/>
          <w:marTop w:val="0"/>
          <w:marBottom w:val="0"/>
          <w:divBdr>
            <w:top w:val="none" w:sz="0" w:space="0" w:color="auto"/>
            <w:left w:val="none" w:sz="0" w:space="0" w:color="auto"/>
            <w:bottom w:val="none" w:sz="0" w:space="0" w:color="auto"/>
            <w:right w:val="none" w:sz="0" w:space="0" w:color="auto"/>
          </w:divBdr>
          <w:divsChild>
            <w:div w:id="1277328737">
              <w:marLeft w:val="0"/>
              <w:marRight w:val="0"/>
              <w:marTop w:val="0"/>
              <w:marBottom w:val="0"/>
              <w:divBdr>
                <w:top w:val="none" w:sz="0" w:space="0" w:color="auto"/>
                <w:left w:val="none" w:sz="0" w:space="0" w:color="auto"/>
                <w:bottom w:val="none" w:sz="0" w:space="0" w:color="auto"/>
                <w:right w:val="none" w:sz="0" w:space="0" w:color="auto"/>
              </w:divBdr>
              <w:divsChild>
                <w:div w:id="19445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2512">
      <w:bodyDiv w:val="1"/>
      <w:marLeft w:val="0"/>
      <w:marRight w:val="0"/>
      <w:marTop w:val="0"/>
      <w:marBottom w:val="0"/>
      <w:divBdr>
        <w:top w:val="none" w:sz="0" w:space="0" w:color="auto"/>
        <w:left w:val="none" w:sz="0" w:space="0" w:color="auto"/>
        <w:bottom w:val="none" w:sz="0" w:space="0" w:color="auto"/>
        <w:right w:val="none" w:sz="0" w:space="0" w:color="auto"/>
      </w:divBdr>
    </w:div>
    <w:div w:id="1988044435">
      <w:bodyDiv w:val="1"/>
      <w:marLeft w:val="0"/>
      <w:marRight w:val="0"/>
      <w:marTop w:val="0"/>
      <w:marBottom w:val="0"/>
      <w:divBdr>
        <w:top w:val="none" w:sz="0" w:space="0" w:color="auto"/>
        <w:left w:val="none" w:sz="0" w:space="0" w:color="auto"/>
        <w:bottom w:val="none" w:sz="0" w:space="0" w:color="auto"/>
        <w:right w:val="none" w:sz="0" w:space="0" w:color="auto"/>
      </w:divBdr>
    </w:div>
    <w:div w:id="1993748451">
      <w:bodyDiv w:val="1"/>
      <w:marLeft w:val="0"/>
      <w:marRight w:val="0"/>
      <w:marTop w:val="0"/>
      <w:marBottom w:val="0"/>
      <w:divBdr>
        <w:top w:val="none" w:sz="0" w:space="0" w:color="auto"/>
        <w:left w:val="none" w:sz="0" w:space="0" w:color="auto"/>
        <w:bottom w:val="none" w:sz="0" w:space="0" w:color="auto"/>
        <w:right w:val="none" w:sz="0" w:space="0" w:color="auto"/>
      </w:divBdr>
    </w:div>
    <w:div w:id="1994719816">
      <w:bodyDiv w:val="1"/>
      <w:marLeft w:val="0"/>
      <w:marRight w:val="0"/>
      <w:marTop w:val="0"/>
      <w:marBottom w:val="0"/>
      <w:divBdr>
        <w:top w:val="none" w:sz="0" w:space="0" w:color="auto"/>
        <w:left w:val="none" w:sz="0" w:space="0" w:color="auto"/>
        <w:bottom w:val="none" w:sz="0" w:space="0" w:color="auto"/>
        <w:right w:val="none" w:sz="0" w:space="0" w:color="auto"/>
      </w:divBdr>
    </w:div>
    <w:div w:id="2021810055">
      <w:bodyDiv w:val="1"/>
      <w:marLeft w:val="0"/>
      <w:marRight w:val="0"/>
      <w:marTop w:val="0"/>
      <w:marBottom w:val="0"/>
      <w:divBdr>
        <w:top w:val="none" w:sz="0" w:space="0" w:color="auto"/>
        <w:left w:val="none" w:sz="0" w:space="0" w:color="auto"/>
        <w:bottom w:val="none" w:sz="0" w:space="0" w:color="auto"/>
        <w:right w:val="none" w:sz="0" w:space="0" w:color="auto"/>
      </w:divBdr>
    </w:div>
    <w:div w:id="2025011215">
      <w:bodyDiv w:val="1"/>
      <w:marLeft w:val="0"/>
      <w:marRight w:val="0"/>
      <w:marTop w:val="0"/>
      <w:marBottom w:val="0"/>
      <w:divBdr>
        <w:top w:val="none" w:sz="0" w:space="0" w:color="auto"/>
        <w:left w:val="none" w:sz="0" w:space="0" w:color="auto"/>
        <w:bottom w:val="none" w:sz="0" w:space="0" w:color="auto"/>
        <w:right w:val="none" w:sz="0" w:space="0" w:color="auto"/>
      </w:divBdr>
    </w:div>
    <w:div w:id="2029327567">
      <w:bodyDiv w:val="1"/>
      <w:marLeft w:val="0"/>
      <w:marRight w:val="0"/>
      <w:marTop w:val="0"/>
      <w:marBottom w:val="0"/>
      <w:divBdr>
        <w:top w:val="none" w:sz="0" w:space="0" w:color="auto"/>
        <w:left w:val="none" w:sz="0" w:space="0" w:color="auto"/>
        <w:bottom w:val="none" w:sz="0" w:space="0" w:color="auto"/>
        <w:right w:val="none" w:sz="0" w:space="0" w:color="auto"/>
      </w:divBdr>
    </w:div>
    <w:div w:id="2041852932">
      <w:bodyDiv w:val="1"/>
      <w:marLeft w:val="0"/>
      <w:marRight w:val="0"/>
      <w:marTop w:val="0"/>
      <w:marBottom w:val="0"/>
      <w:divBdr>
        <w:top w:val="none" w:sz="0" w:space="0" w:color="auto"/>
        <w:left w:val="none" w:sz="0" w:space="0" w:color="auto"/>
        <w:bottom w:val="none" w:sz="0" w:space="0" w:color="auto"/>
        <w:right w:val="none" w:sz="0" w:space="0" w:color="auto"/>
      </w:divBdr>
    </w:div>
    <w:div w:id="2042510815">
      <w:bodyDiv w:val="1"/>
      <w:marLeft w:val="0"/>
      <w:marRight w:val="0"/>
      <w:marTop w:val="0"/>
      <w:marBottom w:val="0"/>
      <w:divBdr>
        <w:top w:val="none" w:sz="0" w:space="0" w:color="auto"/>
        <w:left w:val="none" w:sz="0" w:space="0" w:color="auto"/>
        <w:bottom w:val="none" w:sz="0" w:space="0" w:color="auto"/>
        <w:right w:val="none" w:sz="0" w:space="0" w:color="auto"/>
      </w:divBdr>
    </w:div>
    <w:div w:id="2049915077">
      <w:bodyDiv w:val="1"/>
      <w:marLeft w:val="0"/>
      <w:marRight w:val="0"/>
      <w:marTop w:val="0"/>
      <w:marBottom w:val="0"/>
      <w:divBdr>
        <w:top w:val="none" w:sz="0" w:space="0" w:color="auto"/>
        <w:left w:val="none" w:sz="0" w:space="0" w:color="auto"/>
        <w:bottom w:val="none" w:sz="0" w:space="0" w:color="auto"/>
        <w:right w:val="none" w:sz="0" w:space="0" w:color="auto"/>
      </w:divBdr>
    </w:div>
    <w:div w:id="2059015996">
      <w:bodyDiv w:val="1"/>
      <w:marLeft w:val="0"/>
      <w:marRight w:val="0"/>
      <w:marTop w:val="0"/>
      <w:marBottom w:val="0"/>
      <w:divBdr>
        <w:top w:val="none" w:sz="0" w:space="0" w:color="auto"/>
        <w:left w:val="none" w:sz="0" w:space="0" w:color="auto"/>
        <w:bottom w:val="none" w:sz="0" w:space="0" w:color="auto"/>
        <w:right w:val="none" w:sz="0" w:space="0" w:color="auto"/>
      </w:divBdr>
    </w:div>
    <w:div w:id="2071806456">
      <w:bodyDiv w:val="1"/>
      <w:marLeft w:val="0"/>
      <w:marRight w:val="0"/>
      <w:marTop w:val="0"/>
      <w:marBottom w:val="0"/>
      <w:divBdr>
        <w:top w:val="none" w:sz="0" w:space="0" w:color="auto"/>
        <w:left w:val="none" w:sz="0" w:space="0" w:color="auto"/>
        <w:bottom w:val="none" w:sz="0" w:space="0" w:color="auto"/>
        <w:right w:val="none" w:sz="0" w:space="0" w:color="auto"/>
      </w:divBdr>
    </w:div>
    <w:div w:id="2076931440">
      <w:bodyDiv w:val="1"/>
      <w:marLeft w:val="0"/>
      <w:marRight w:val="0"/>
      <w:marTop w:val="0"/>
      <w:marBottom w:val="0"/>
      <w:divBdr>
        <w:top w:val="none" w:sz="0" w:space="0" w:color="auto"/>
        <w:left w:val="none" w:sz="0" w:space="0" w:color="auto"/>
        <w:bottom w:val="none" w:sz="0" w:space="0" w:color="auto"/>
        <w:right w:val="none" w:sz="0" w:space="0" w:color="auto"/>
      </w:divBdr>
    </w:div>
    <w:div w:id="2091270273">
      <w:bodyDiv w:val="1"/>
      <w:marLeft w:val="0"/>
      <w:marRight w:val="0"/>
      <w:marTop w:val="0"/>
      <w:marBottom w:val="0"/>
      <w:divBdr>
        <w:top w:val="none" w:sz="0" w:space="0" w:color="auto"/>
        <w:left w:val="none" w:sz="0" w:space="0" w:color="auto"/>
        <w:bottom w:val="none" w:sz="0" w:space="0" w:color="auto"/>
        <w:right w:val="none" w:sz="0" w:space="0" w:color="auto"/>
      </w:divBdr>
    </w:div>
    <w:div w:id="2092846606">
      <w:bodyDiv w:val="1"/>
      <w:marLeft w:val="0"/>
      <w:marRight w:val="0"/>
      <w:marTop w:val="0"/>
      <w:marBottom w:val="0"/>
      <w:divBdr>
        <w:top w:val="none" w:sz="0" w:space="0" w:color="auto"/>
        <w:left w:val="none" w:sz="0" w:space="0" w:color="auto"/>
        <w:bottom w:val="none" w:sz="0" w:space="0" w:color="auto"/>
        <w:right w:val="none" w:sz="0" w:space="0" w:color="auto"/>
      </w:divBdr>
    </w:div>
    <w:div w:id="2109931671">
      <w:bodyDiv w:val="1"/>
      <w:marLeft w:val="0"/>
      <w:marRight w:val="0"/>
      <w:marTop w:val="0"/>
      <w:marBottom w:val="0"/>
      <w:divBdr>
        <w:top w:val="none" w:sz="0" w:space="0" w:color="auto"/>
        <w:left w:val="none" w:sz="0" w:space="0" w:color="auto"/>
        <w:bottom w:val="none" w:sz="0" w:space="0" w:color="auto"/>
        <w:right w:val="none" w:sz="0" w:space="0" w:color="auto"/>
      </w:divBdr>
    </w:div>
    <w:div w:id="2122410488">
      <w:bodyDiv w:val="1"/>
      <w:marLeft w:val="0"/>
      <w:marRight w:val="0"/>
      <w:marTop w:val="0"/>
      <w:marBottom w:val="0"/>
      <w:divBdr>
        <w:top w:val="none" w:sz="0" w:space="0" w:color="auto"/>
        <w:left w:val="none" w:sz="0" w:space="0" w:color="auto"/>
        <w:bottom w:val="none" w:sz="0" w:space="0" w:color="auto"/>
        <w:right w:val="none" w:sz="0" w:space="0" w:color="auto"/>
      </w:divBdr>
    </w:div>
    <w:div w:id="2122604251">
      <w:bodyDiv w:val="1"/>
      <w:marLeft w:val="0"/>
      <w:marRight w:val="0"/>
      <w:marTop w:val="0"/>
      <w:marBottom w:val="0"/>
      <w:divBdr>
        <w:top w:val="none" w:sz="0" w:space="0" w:color="auto"/>
        <w:left w:val="none" w:sz="0" w:space="0" w:color="auto"/>
        <w:bottom w:val="none" w:sz="0" w:space="0" w:color="auto"/>
        <w:right w:val="none" w:sz="0" w:space="0" w:color="auto"/>
      </w:divBdr>
    </w:div>
    <w:div w:id="2127921073">
      <w:bodyDiv w:val="1"/>
      <w:marLeft w:val="0"/>
      <w:marRight w:val="0"/>
      <w:marTop w:val="0"/>
      <w:marBottom w:val="0"/>
      <w:divBdr>
        <w:top w:val="none" w:sz="0" w:space="0" w:color="auto"/>
        <w:left w:val="none" w:sz="0" w:space="0" w:color="auto"/>
        <w:bottom w:val="none" w:sz="0" w:space="0" w:color="auto"/>
        <w:right w:val="none" w:sz="0" w:space="0" w:color="auto"/>
      </w:divBdr>
    </w:div>
    <w:div w:id="2129885309">
      <w:bodyDiv w:val="1"/>
      <w:marLeft w:val="0"/>
      <w:marRight w:val="0"/>
      <w:marTop w:val="0"/>
      <w:marBottom w:val="0"/>
      <w:divBdr>
        <w:top w:val="none" w:sz="0" w:space="0" w:color="auto"/>
        <w:left w:val="none" w:sz="0" w:space="0" w:color="auto"/>
        <w:bottom w:val="none" w:sz="0" w:space="0" w:color="auto"/>
        <w:right w:val="none" w:sz="0" w:space="0" w:color="auto"/>
      </w:divBdr>
    </w:div>
    <w:div w:id="2139950212">
      <w:bodyDiv w:val="1"/>
      <w:marLeft w:val="0"/>
      <w:marRight w:val="0"/>
      <w:marTop w:val="0"/>
      <w:marBottom w:val="0"/>
      <w:divBdr>
        <w:top w:val="none" w:sz="0" w:space="0" w:color="auto"/>
        <w:left w:val="none" w:sz="0" w:space="0" w:color="auto"/>
        <w:bottom w:val="none" w:sz="0" w:space="0" w:color="auto"/>
        <w:right w:val="none" w:sz="0" w:space="0" w:color="auto"/>
      </w:divBdr>
    </w:div>
    <w:div w:id="21417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nadi.ramirez.u@gmail.com"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orcid.org/0000-0003-3279-414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gculs09@gmail.com"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b:Tag>
    <b:SourceType>JournalArticle</b:SourceType>
    <b:Guid>{2B2825F0-739E-40E5-A30B-16CF31DC902B}</b:Guid>
    <b:Author>
      <b:Author>
        <b:NameList>
          <b:Person>
            <b:Last>López-Escribano</b:Last>
            <b:First>Carmen</b:First>
          </b:Person>
        </b:NameList>
      </b:Author>
    </b:Author>
    <b:Title>Scratch y Necesidades Educativas Especiales</b:Title>
    <b:JournalName>RED. Revista de Educación a Distancia.</b:JournalName>
    <b:Pages>34</b:Pages>
    <b:Year>2012</b:Year>
    <b:RefOrder>8</b:RefOrder>
  </b:Source>
  <b:Source>
    <b:Tag>Juc15</b:Tag>
    <b:SourceType>JournalArticle</b:SourceType>
    <b:Guid>{9C4ED4BF-DB09-4607-9750-94A95E603ACA}</b:Guid>
    <b:Author>
      <b:Author>
        <b:NameList>
          <b:Person>
            <b:Last>Juca Maldonado</b:Last>
            <b:First>Fernando</b:First>
          </b:Person>
          <b:Person>
            <b:Last>Garcia</b:Last>
            <b:First>Maria</b:First>
            <b:Middle>Beatriz</b:Middle>
          </b:Person>
          <b:Person>
            <b:Last>Burgo Bencomo</b:Last>
            <b:First>Odalis</b:First>
          </b:Person>
        </b:NameList>
      </b:Author>
    </b:Author>
    <b:Title>Los Juegos Serios y su influiencia en el uso de responsable de energia y cuidado del medio ambiente</b:Title>
    <b:Year>2015</b:Year>
    <b:JournalName>Universidad Metropolitana</b:JournalName>
    <b:RefOrder>13</b:RefOrder>
  </b:Source>
  <b:Source>
    <b:Tag>Viz</b:Tag>
    <b:SourceType>JournalArticle</b:SourceType>
    <b:Guid>{0B1C2EA7-5FDC-4A73-BAA8-99C6DD337B0D}</b:Guid>
    <b:Author>
      <b:Author>
        <b:NameList>
          <b:Person>
            <b:Last>Vizcaíno</b:Last>
            <b:First>Aurora</b:First>
          </b:Person>
          <b:Person>
            <b:Last>Valencia</b:Last>
            <b:First>David</b:First>
          </b:Person>
          <b:Person>
            <b:Last>Soto</b:Last>
            <b:First>Juan</b:First>
            <b:Middle>Pablo</b:Middle>
          </b:Person>
          <b:Person>
            <b:Last>García Mundo</b:Last>
            <b:First>Lilia</b:First>
          </b:Person>
          <b:Person>
            <b:Last>Piattini</b:Last>
            <b:First>Mario</b:First>
          </b:Person>
        </b:NameList>
      </b:Author>
    </b:Author>
    <b:Title>¿Qué desafíos presenta el desarrollo global del software? Aprende jugando</b:Title>
    <b:JournalName>Alarcos Research Group, University of Castilla-La Mancha, Ciudad Real, Spain</b:JournalName>
    <b:Pages>2-4</b:Pages>
    <b:Year>2016</b:Year>
    <b:RefOrder>14</b:RefOrder>
  </b:Source>
  <b:Source>
    <b:Tag>Gar17</b:Tag>
    <b:SourceType>JournalArticle</b:SourceType>
    <b:Guid>{4D6F1313-C60E-4703-BAB9-A8F97CB4C62A}</b:Guid>
    <b:Author>
      <b:Author>
        <b:NameList>
          <b:Person>
            <b:Last>Garcia Iruela</b:Last>
            <b:First>Miguel</b:First>
          </b:Person>
          <b:Person>
            <b:Last>Hijón Neira</b:Last>
            <b:First>Raquel</b:First>
          </b:Person>
        </b:NameList>
      </b:Author>
    </b:Author>
    <b:Title>Experiencia de Juegos Serios en el Aula de Formación Profesional </b:Title>
    <b:JournalName>Universidad rey Juan Carlos, V Consejo Internacional de Videojuegos y educación</b:JournalName>
    <b:Year>2017</b:Year>
    <b:Pages>1-6</b:Pages>
    <b:RefOrder>2</b:RefOrder>
  </b:Source>
  <b:Source>
    <b:Tag>Don06</b:Tag>
    <b:SourceType>ConferenceProceedings</b:SourceType>
    <b:Guid>{F33CEDED-E8FF-4406-AE74-B95ED8509417}</b:Guid>
    <b:Title>Group Dynamics</b:Title>
    <b:Pages>2-34 pag</b:Pages>
    <b:Year>2006</b:Year>
    <b:City>Belmont, CA, USA</b:City>
    <b:Publisher>Thomson</b:Publisher>
    <b:YearAccessed>2016</b:YearAccessed>
    <b:MonthAccessed>julio</b:MonthAccessed>
    <b:URL>https://www.cengagebrain.com.mx/content/forsyth68220_0534368220_02.01_chapter01.pdf</b:URL>
    <b:Author>
      <b:Author>
        <b:NameList>
          <b:Person>
            <b:Last>Donelson R.</b:Last>
            <b:First>Forsyth</b:First>
          </b:Person>
        </b:NameList>
      </b:Author>
      <b:Editor>
        <b:NameList>
          <b:Person>
            <b:Last>Thomson</b:Last>
          </b:Person>
        </b:NameList>
      </b:Editor>
    </b:Author>
    <b:RefOrder>23</b:RefOrder>
  </b:Source>
  <b:Source>
    <b:Tag>Hen16</b:Tag>
    <b:SourceType>InternetSite</b:SourceType>
    <b:Guid>{A5994FF4-A713-4E3E-B4DF-F9C0155605BB}</b:Guid>
    <b:Title>Groups as Systems</b:Title>
    <b:Year>2016</b:Year>
    <b:Author>
      <b:Author>
        <b:NameList>
          <b:Person>
            <b:Last>Henman</b:Last>
            <b:First>Linda</b:First>
          </b:Person>
        </b:NameList>
      </b:Author>
    </b:Author>
    <b:InternetSiteTitle>http://www.henmanperformancegroup.com/</b:InternetSiteTitle>
    <b:URL>http://www.henmanperformancegroup.com/articles/group-systems.pdf</b:URL>
    <b:YearAccessed>2016</b:YearAccessed>
    <b:MonthAccessed>julio</b:MonthAccessed>
    <b:RefOrder>24</b:RefOrder>
  </b:Source>
  <b:Source>
    <b:Tag>Ros07</b:Tag>
    <b:SourceType>ElectronicSource</b:SourceType>
    <b:Guid>{23D22976-54A1-4301-80CB-9100784F94A5}</b:Guid>
    <b:Title>Análisis de roles de trabajo en equipo: Un enfoque centrado en el comportamientos</b:Title>
    <b:Year>2007</b:Year>
    <b:Month>julio</b:Month>
    <b:URL>http://hdl.handle.net/10803/5449</b:URL>
    <b:Author>
      <b:Author>
        <b:NameList>
          <b:Person>
            <b:Last>Ros Guasch</b:Last>
            <b:First>Joan Anton</b:First>
          </b:Person>
        </b:NameList>
      </b:Author>
      <b:ProducerName>
        <b:NameList>
          <b:Person>
            <b:Last>Barcelona</b:Last>
            <b:First>Universidad</b:First>
            <b:Middle>Autónoma de</b:Middle>
          </b:Person>
        </b:NameList>
      </b:ProducerName>
    </b:Author>
    <b:City>Barcelona</b:City>
    <b:CountryRegion>España</b:CountryRegion>
    <b:YearAccessed>2016</b:YearAccessed>
    <b:MonthAccessed>julio</b:MonthAccessed>
    <b:RefOrder>25</b:RefOrder>
  </b:Source>
  <b:Source>
    <b:Tag>Joh94</b:Tag>
    <b:SourceType>Book</b:SourceType>
    <b:Guid>{85E376CA-2ADC-4E09-949B-4333EB46B599}</b:Guid>
    <b:Title>Cooperatiae Learning in the Classroom</b:Title>
    <b:PeriodicalTitle>Association For Supervision and Curriculum Development</b:PeriodicalTitle>
    <b:Year>1994</b:Year>
    <b:Author>
      <b:Author>
        <b:NameList>
          <b:Person>
            <b:Last>Johnson</b:Last>
            <b:First>David W</b:First>
          </b:Person>
          <b:Person>
            <b:Last>Johnson</b:Last>
            <b:First>Roger T</b:First>
          </b:Person>
          <b:Person>
            <b:Last>Holubec</b:Last>
            <b:First>Edythe</b:First>
          </b:Person>
        </b:NameList>
      </b:Author>
      <b:Translator>
        <b:NameList>
          <b:Person>
            <b:Last>Vitale</b:Last>
            <b:First>Gloria</b:First>
          </b:Person>
        </b:NameList>
      </b:Translator>
    </b:Author>
    <b:City>Virginia</b:City>
    <b:Publisher>Association For Supervision and Curriculum Development</b:Publisher>
    <b:CountryRegion>USA</b:CountryRegion>
    <b:YearAccessed>2016</b:YearAccessed>
    <b:MonthAccessed>julio</b:MonthAccessed>
    <b:URL>http://cooperativo.sallep.net/El%20aprendizaje%20cooperativo%20en%20el%20aula.pdf</b:URL>
    <b:RefOrder>26</b:RefOrder>
  </b:Source>
  <b:Source>
    <b:Tag>Rea13</b:Tag>
    <b:SourceType>JournalArticle</b:SourceType>
    <b:Guid>{62B4C56F-C2EF-454C-BEAD-BA2028B86CFC}</b:Guid>
    <b:Author>
      <b:Author>
        <b:Corporate>Real Academia Española</b:Corporate>
      </b:Author>
    </b:Author>
    <b:Title>Diccionario</b:Title>
    <b:Year>2017</b:Year>
    <b:URL>http://www.rae.es/recursos/diccionarios/drae</b:URL>
    <b:RefOrder>22</b:RefOrder>
  </b:Source>
  <b:Source>
    <b:Tag>Ins18</b:Tag>
    <b:SourceType>InternetSite</b:SourceType>
    <b:Guid>{B1F886C2-A458-4322-AC59-902BBC886C85}</b:Guid>
    <b:Title>Banco de Información de Telecomunicaciones</b:Title>
    <b:YearAccessed>2018</b:YearAccessed>
    <b:MonthAccessed>agosto</b:MonthAccessed>
    <b:URL>http://www.ift.org.mx/comunicacion-y-medios/comunicados-ift/es/en-mexico-713-millones-de-usuarios-de-internet-y-174-millones-de-hogares-con-conexion-este-servicio</b:URL>
    <b:Author>
      <b:Author>
        <b:Corporate>Instituto Federal de Telecomunicaciones</b:Corporate>
      </b:Author>
    </b:Author>
    <b:Year>2018</b:Year>
    <b:RefOrder>3</b:RefOrder>
  </b:Source>
  <b:Source>
    <b:Tag>UNE131</b:Tag>
    <b:SourceType>Report</b:SourceType>
    <b:Guid>{38BAD995-1290-429F-877C-F183F4422077}</b:Guid>
    <b:Author>
      <b:Author>
        <b:NameList>
          <b:Person>
            <b:Last>UNESCO</b:Last>
          </b:Person>
        </b:NameList>
      </b:Author>
    </b:Author>
    <b:Title>El futuro del aprendizaje móvil</b:Title>
    <b:Year>2013</b:Year>
    <b:URL>http://repositorio.minedu.gob.pe/bitstream/handle/123456789/2460/El%20futuro%20del%20aprendizaje%20movil.pdf?sequence=1&amp;isAllowed=y</b:URL>
    <b:City>París, Francia</b:City>
    <b:YearAccessed>2018</b:YearAccessed>
    <b:MonthAccessed>agosto</b:MonthAccessed>
    <b:RefOrder>4</b:RefOrder>
  </b:Source>
  <b:Source>
    <b:Tag>Gar14</b:Tag>
    <b:SourceType>ConferenceProceedings</b:SourceType>
    <b:Guid>{536D0143-A347-4A61-AD5F-FFB9FBAA95AC}</b:Guid>
    <b:Title>¿Contribuye el Uso de Juegos Serios a Mejorar el Aprendizaje en el Área de la Informática?</b:Title>
    <b:Year>2014</b:Year>
    <b:City>Oviedo, España</b:City>
    <b:Pages>303-310</b:Pages>
    <b:YearAccessed>2017</b:YearAccessed>
    <b:MonthAccessed>agosto</b:MonthAccessed>
    <b:URL>https://upcommons.upc.edu/bitstream/handle/2099/15478/P303ga_cont.pdf?sequence=1&amp;isAllowed=y</b:URL>
    <b:Author>
      <b:Author>
        <b:NameList>
          <b:Person>
            <b:Last>García-Mundo</b:Last>
            <b:First>Lilia</b:First>
          </b:Person>
          <b:Person>
            <b:Last>Vargas-Enríquez </b:Last>
            <b:First>Juan</b:First>
          </b:Person>
          <b:Person>
            <b:Last>Genero</b:Last>
            <b:First>Marcela</b:First>
          </b:Person>
          <b:Person>
            <b:Last>Piattini</b:Last>
            <b:First>Mario</b:First>
          </b:Person>
        </b:NameList>
      </b:Author>
    </b:Author>
    <b:ConferenceName>Actas de las XX JENUI</b:ConferenceName>
    <b:RefOrder>12</b:RefOrder>
  </b:Source>
  <b:Source>
    <b:Tag>Hum18</b:Tag>
    <b:SourceType>ConferenceProceedings</b:SourceType>
    <b:Guid>{37F19B55-5995-4075-8BA5-DC5C69B5C69D}</b:Guid>
    <b:Title>Entornos personales de aprendizaje móvil: una revisión sistemática de la literatura</b:Title>
    <b:Pages>73-92</b:Pages>
    <b:ConferenceName>Revista Iberoamericana de Educación a Distancia</b:ConferenceName>
    <b:City>Loja, España</b:City>
    <b:Volume>vol:20</b:Volume>
    <b:StandardNumber>num:2</b:StandardNumber>
    <b:YearAccessed>2018</b:YearAccessed>
    <b:MonthAccessed>agosto</b:MonthAccessed>
    <b:URL>http://revistas.uned.es/index.php/ried/article/view/17692/16044</b:URL>
    <b:DOI>http://dx.doi.org/10.5944/ried.20.2.17692</b:DOI>
    <b:Author>
      <b:Author>
        <b:NameList>
          <b:Person>
            <b:Last>Humenente-Ramos</b:Last>
            <b:First>Patricio</b:First>
          </b:Person>
          <b:Person>
            <b:Last>García-Peñalvo</b:Last>
            <b:First>Francisco</b:First>
          </b:Person>
          <b:Person>
            <b:Last>Conde-González</b:Last>
            <b:First>Miguel</b:First>
          </b:Person>
        </b:NameList>
      </b:Author>
      <b:Editor>
        <b:NameList>
          <b:Person>
            <b:Last>RIEd</b:Last>
          </b:Person>
        </b:NameList>
      </b:Editor>
    </b:Author>
    <b:Year>2017</b:Year>
    <b:RefOrder>1</b:RefOrder>
  </b:Source>
  <b:Source>
    <b:Tag>MIT18</b:Tag>
    <b:SourceType>InternetSite</b:SourceType>
    <b:Guid>{22166763-B0BF-42CE-A1DE-E21FFC49E0FC}</b:Guid>
    <b:Title>Scratch</b:Title>
    <b:Year>2018</b:Year>
    <b:Author>
      <b:Author>
        <b:Corporate>Massachusetts Institute of Technology </b:Corporate>
      </b:Author>
    </b:Author>
    <b:Month>08</b:Month>
    <b:URL>https://scratch.mit.edu/</b:URL>
    <b:RefOrder>7</b:RefOrder>
  </b:Source>
  <b:Source>
    <b:Tag>MIc18</b:Tag>
    <b:SourceType>InternetSite</b:SourceType>
    <b:Guid>{377C1FB3-24D6-44A3-8FF4-F2DF978FA010}</b:Guid>
    <b:Title>Kodu Game Lab Community</b:Title>
    <b:Year>2018</b:Year>
    <b:Month>agosto</b:Month>
    <b:URL>https://www.kodugamelab.com/</b:URL>
    <b:Author>
      <b:Author>
        <b:Corporate>Microsoft Research</b:Corporate>
      </b:Author>
    </b:Author>
    <b:RefOrder>10</b:RefOrder>
  </b:Source>
  <b:Source>
    <b:Tag>Sec16</b:Tag>
    <b:SourceType>Misc</b:SourceType>
    <b:Guid>{9598713B-FB37-4E5B-92BA-1D47BB5ACA7A}</b:Guid>
    <b:Title>Escuela de verano 2016 ¡A todo dar!</b:Title>
    <b:Year>2016</b:Year>
    <b:URL>http://www.aprenderecursos.sep.gob.mx/pdf/03MicroKoduEscuelaVer2016Prim.pdf</b:URL>
    <b:Author>
      <b:Author>
        <b:Corporate>Secretaria de Educación Pública</b:Corporate>
      </b:Author>
    </b:Author>
    <b:YearAccessed>2018</b:YearAccessed>
    <b:MonthAccessed>agosto</b:MonthAccessed>
    <b:RefOrder>11</b:RefOrder>
  </b:Source>
  <b:Source>
    <b:Tag>Soa13</b:Tag>
    <b:SourceType>JournalArticle</b:SourceType>
    <b:Guid>{D2DE3F55-8268-4CCE-B86D-163194323A9E}</b:Guid>
    <b:Title>Proposta Metodológica de Ensino e Avaliação para o Desenvolvimento do Pensamento Computacional com o Uso do Scratch</b:Title>
    <b:Year>2013</b:Year>
    <b:City>Recife, Brasil</b:City>
    <b:JournalName>Anais do Workshop de Informática na escola</b:JournalName>
    <b:YearAccessed>2018</b:YearAccessed>
    <b:MonthAccessed>agosto</b:MonthAccessed>
    <b:URL>http://br-ie.org/pub/index.php/wie/article/view/2646</b:URL>
    <b:DOI>ttp://dx.doi.org/10.5753/cbie.wie.2013.179</b:DOI>
    <b:Author>
      <b:Author>
        <b:NameList>
          <b:Person>
            <b:Last>Soares de França</b:Last>
            <b:First>Rozelma</b:First>
          </b:Person>
          <b:Person>
            <b:Last>Costa do Amaral</b:Last>
            <b:First>Haroldo J.</b:First>
          </b:Person>
        </b:NameList>
      </b:Author>
    </b:Author>
    <b:RefOrder>9</b:RefOrder>
  </b:Source>
  <b:Source>
    <b:Tag>Ram10</b:Tag>
    <b:SourceType>JournalArticle</b:SourceType>
    <b:Guid>{D88AB727-6E6D-4330-8672-5BC4BBAFF770}</b:Guid>
    <b:Title>Desarrollo de habilidades cognitivas con aprendizaje móvil</b:Title>
    <b:JournalName>Revista Científica de Educomunicación</b:JournalName>
    <b:Year>2010</b:Year>
    <b:Pages>201-209</b:Pages>
    <b:Publisher>Comunicar</b:Publisher>
    <b:Volume>XVII</b:Volume>
    <b:Issue>num 34</b:Issue>
    <b:YearAccessed>2018</b:YearAccessed>
    <b:MonthAccessed>agosto</b:MonthAccessed>
    <b:URL>https://dialnet.unirioja.es/servlet/articulo?codigo=3167104</b:URL>
    <b:DOI>DOI:10.3916/C34-2010-03-20</b:DOI>
    <b:Author>
      <b:Author>
        <b:NameList>
          <b:Person>
            <b:Last>Ramos-Elizondo</b:Last>
            <b:Middle>Isabel</b:Middle>
            <b:First>Ana </b:First>
          </b:Person>
          <b:Person>
            <b:Last>Herrera- Bernal</b:Last>
            <b:Middle>Alberto</b:Middle>
            <b:First>José</b:First>
          </b:Person>
          <b:Person>
            <b:Last>Ramírez-Montoya</b:Last>
            <b:Middle>Soledad</b:Middle>
            <b:First>María</b:First>
          </b:Person>
        </b:NameList>
      </b:Author>
    </b:Author>
    <b:RefOrder>5</b:RefOrder>
  </b:Source>
  <b:Source>
    <b:Tag>DeV17</b:Tag>
    <b:SourceType>Book</b:SourceType>
    <b:Guid>{0D17B4E4-F0AA-4BF6-89CD-45332CF88A05}</b:Guid>
    <b:Title>Proyectos de juegos y entornos interactivos, Producción, desarrollo e implementación</b:Title>
    <b:Year>2017</b:Year>
    <b:Pages>363</b:Pages>
    <b:Author>
      <b:Author>
        <b:NameList>
          <b:Person>
            <b:Last>De Vega Martín</b:Last>
            <b:Middle>Lucía</b:Middle>
            <b:First>Ana</b:First>
          </b:Person>
        </b:NameList>
      </b:Author>
    </b:Author>
    <b:City>Cd de México</b:City>
    <b:Publisher>AlfaOmega Altaria</b:Publisher>
    <b:RefOrder>6</b:RefOrder>
  </b:Source>
  <b:Source>
    <b:Tag>Tho14</b:Tag>
    <b:SourceType>JournalArticle</b:SourceType>
    <b:Guid>{AA02312B-964A-4E81-89FC-262ECDCB3507}</b:Guid>
    <b:Title>Dispositivos Móviles: Desarrollo de Aplicaciones y Conectividad</b:Title>
    <b:JournalName>CIC Digital, Workshop de Investigadores en Ciencias de la Computación</b:JournalName>
    <b:Year>2014</b:Year>
    <b:Pages>510 - 512</b:Pages>
    <b:Author>
      <b:Author>
        <b:NameList>
          <b:Person>
            <b:Last>Thomas</b:Last>
            <b:First>Pablo</b:First>
          </b:Person>
          <b:Person>
            <b:Last>Lisandro</b:Last>
            <b:First>Delia</b:First>
          </b:Person>
          <b:Person>
            <b:Last>Galdamez</b:Last>
            <b:First>Nicolas</b:First>
          </b:Person>
          <b:Person>
            <b:Last>Federico</b:Last>
            <b:First>Cristina</b:First>
          </b:Person>
          <b:Person>
            <b:Last>Dapoto</b:Last>
            <b:First>Sebastian</b:First>
          </b:Person>
          <b:Person>
            <b:Last>Pesado</b:Last>
            <b:First>Patricia</b:First>
          </b:Person>
        </b:NameList>
      </b:Author>
    </b:Author>
    <b:City>Buenos Aires</b:City>
    <b:YearAccessed>2018</b:YearAccessed>
    <b:MonthAccessed>agosto</b:MonthAccessed>
    <b:DayAccessed>20</b:DayAccessed>
    <b:URL>https://digital.cic.gba.gob.ar/handle/11746/2093</b:URL>
    <b:RefOrder>20</b:RefOrder>
  </b:Source>
  <b:Source>
    <b:Tag>Dev17</b:Tag>
    <b:SourceType>Book</b:SourceType>
    <b:Guid>{7F41593F-9091-4B88-A6EB-7505EF4E0CE5}</b:Guid>
    <b:Title>Proyectos de juegos y entornos interactivos</b:Title>
    <b:Year>2017</b:Year>
    <b:City>Ciudad de México</b:City>
    <b:Publisher>Alfaomega</b:Publisher>
    <b:Author>
      <b:Author>
        <b:NameList>
          <b:Person>
            <b:Last>De vega Martín</b:Last>
            <b:Middle>Lucía</b:Middle>
            <b:First>Ana</b:First>
          </b:Person>
        </b:NameList>
      </b:Author>
    </b:Author>
    <b:RefOrder>21</b:RefOrder>
  </b:Source>
  <b:Source>
    <b:Tag>Tho18</b:Tag>
    <b:SourceType>ConferenceProceedings</b:SourceType>
    <b:Guid>{BE178FF6-D58A-4AA7-86AD-3490E42BBE34}</b:Guid>
    <b:Title>Tendencias en el desarrollo de aplicaciones para dispositivos móviles</b:Title>
    <b:Year>2018</b:Year>
    <b:Pages>588-599</b:Pages>
    <b:YearAccessed>2018</b:YearAccessed>
    <b:MonthAccessed>septiembre</b:MonthAccessed>
    <b:URL>https://digital.cic.gba.gob.ar/handle/11746/8316</b:URL>
    <b:ConferenceName>Documento de conferencia . Workshop de Investigadores en Ciencias de la Computació</b:ConferenceName>
    <b:Author>
      <b:Author>
        <b:NameList>
          <b:Person>
            <b:Last>Thomas</b:Last>
            <b:First>Pablo</b:First>
          </b:Person>
          <b:Person>
            <b:Last>Delia</b:Last>
            <b:First>Lisandro</b:First>
          </b:Person>
          <b:Person>
            <b:Last>Corbalan</b:Last>
            <b:First>Leonardo</b:First>
          </b:Person>
          <b:Person>
            <b:Last>Cásares</b:Last>
            <b:First>Germán</b:First>
          </b:Person>
          <b:Person>
            <b:Last>Fernández </b:Last>
            <b:First>Juan</b:First>
          </b:Person>
        </b:NameList>
      </b:Author>
      <b:Editor>
        <b:NameList>
          <b:Person>
            <b:Last>Informática</b:Last>
            <b:First>Instituto</b:First>
            <b:Middle>de Investigación en</b:Middle>
          </b:Person>
        </b:NameList>
      </b:Editor>
    </b:Author>
    <b:RefOrder>27</b:RefOrder>
  </b:Source>
  <b:Source>
    <b:Tag>Agu14</b:Tag>
    <b:SourceType>ConferenceProceedings</b:SourceType>
    <b:Guid>{9A1BB0BE-ED0A-4525-B3B6-31960F39E547}</b:Guid>
    <b:Title>Metodología para el desarrollo de objetos de aprendizaje</b:Title>
    <b:Year> 2014</b:Year>
    <b:Author>
      <b:Author>
        <b:NameList>
          <b:Person>
            <b:Last>Aguilar Juárez</b:Last>
            <b:First>Irene</b:First>
          </b:Person>
          <b:Person>
            <b:Last>León Chávez</b:Last>
            <b:First>Miguel Ángel</b:First>
          </b:Person>
        </b:NameList>
      </b:Author>
      <b:BookAuthor>
        <b:NameList>
          <b:Person>
            <b:Last>Sierra</b:Last>
            <b:First>Etelvina</b:First>
            <b:Middle>Archundia</b:Middle>
          </b:Person>
          <b:Person>
            <b:Last>León Chávez</b:Last>
            <b:First>Miguel Ángel </b:First>
          </b:Person>
        </b:NameList>
      </b:BookAuthor>
    </b:Author>
    <b:BookTitle>Aportaciones de Redes Innovadoras en Tecnología Educativa</b:BookTitle>
    <b:City>Puebla, Puebla</b:City>
    <b:Publisher>Benemérita Universidad Autónoma de Puebla</b:Publisher>
    <b:YearAccessed>2016</b:YearAccessed>
    <b:MonthAccessed>dic</b:MonthAccessed>
    <b:URL>https://www.academia.edu/11150239/Modelo_de_producci%C3%B3n_de_objetos_de_aprendizaje_usando_SysML</b:URL>
    <b:StateProvince>Jalisco</b:StateProvince>
    <b:CountryRegion>México</b:CountryRegion>
    <b:ConferenceName>3 er Congreso Nacional de Tennologías en la Educación</b:ConferenceName>
    <b:RefOrder>15</b:RefOrder>
  </b:Source>
  <b:Source>
    <b:Tag>Agu15</b:Tag>
    <b:SourceType>BookSection</b:SourceType>
    <b:Guid>{1CA5C783-ABCE-4A69-8993-B5DD393A37A7}</b:Guid>
    <b:Title>Modelo de desarrollo de objetos de aprendizaje para autores no especialistas</b:Title>
    <b:Pages>157-204</b:Pages>
    <b:Year>2015</b:Year>
    <b:City>Guadalajara</b:City>
    <b:Publisher>Universidad de Guadalajara virtual</b:Publisher>
    <b:Author>
      <b:Author>
        <b:NameList>
          <b:Person>
            <b:Last>Aguilar Juárez</b:Last>
            <b:First>Irene</b:First>
          </b:Person>
          <b:Person>
            <b:Last>León Chavéz </b:Last>
            <b:First>Miguel Ángel</b:First>
          </b:Person>
          <b:Person>
            <b:Last>Morales Gamboa</b:Last>
            <b:First>Rafael</b:First>
          </b:Person>
        </b:NameList>
      </b:Author>
      <b:BookAuthor>
        <b:NameList>
          <b:Person>
            <b:Last>Morales Gamboa</b:Last>
            <b:First>Rafael</b:First>
          </b:Person>
        </b:NameList>
      </b:BookAuthor>
    </b:Author>
    <b:BookTitle>Nuevas visiones en siatemas y ambientes educativos</b:BookTitle>
    <b:RefOrder>28</b:RefOrder>
  </b:Source>
  <b:Source>
    <b:Tag>Pre10</b:Tag>
    <b:SourceType>Book</b:SourceType>
    <b:Guid>{29542957-F06B-4075-8AF8-0E2CF1337871}</b:Guid>
    <b:Author>
      <b:Author>
        <b:NameList>
          <b:Person>
            <b:Last>Pressman</b:Last>
            <b:First>Roger</b:First>
            <b:Middle>S.</b:Middle>
          </b:Person>
        </b:NameList>
      </b:Author>
    </b:Author>
    <b:Title>Ingeniería del software un enfoque practico</b:Title>
    <b:Year>2010</b:Year>
    <b:City>México</b:City>
    <b:Publisher>  Mc Graw-Hill </b:Publisher>
    <b:RefOrder>19</b:RefOrder>
  </b:Source>
  <b:Source>
    <b:Tag>Bal17</b:Tag>
    <b:SourceType>JournalArticle</b:SourceType>
    <b:Guid>{CBFD610F-3642-42CD-A365-EED4CF59DB94}</b:Guid>
    <b:Title>Desarrollo de un aplicativo móvil basado, en la metodología Mobile-D para la gestión de reservas del hotel Caribe de Huaral.</b:Title>
    <b:Year>2017</b:Year>
    <b:City>Lima, Perú</b:City>
    <b:JournalName>Universidad Inca Garcilaso de la Vega, Nuevos tiempos, Nuevas ideas</b:JournalName>
    <b:Pages>46 - 56</b:Pages>
    <b:Author>
      <b:Author>
        <b:NameList>
          <b:Person>
            <b:Last>Baldomceda Chaves, </b:Last>
            <b:Middle>Carlos</b:Middle>
            <b:First>Jean</b:First>
          </b:Person>
          <b:Person>
            <b:Last>Yucra  Sotomayor</b:Last>
            <b:Middle>Alejandro</b:Middle>
            <b:First> Daniel</b:First>
          </b:Person>
        </b:NameList>
      </b:Author>
    </b:Author>
    <b:YearAccessed>2018</b:YearAccessed>
    <b:MonthAccessed>Agosto</b:MonthAccessed>
    <b:URL>http://repositorio.uigv.edu.pe/handle/20.500.11818/1800</b:URL>
    <b:RefOrder>29</b:RefOrder>
  </b:Source>
  <b:Source>
    <b:Tag>Bez14</b:Tag>
    <b:SourceType>JournalArticle</b:SourceType>
    <b:Guid>{5F0A335B-775E-498D-9175-2C36D3222C6C}</b:Guid>
    <b:Author>
      <b:Author>
        <b:NameList>
          <b:Person>
            <b:Last>Bezanilla</b:Last>
            <b:First>Maria</b:First>
            <b:Middle>Jose</b:Middle>
          </b:Person>
          <b:Person>
            <b:Last>Arranz</b:Last>
            <b:First>Sonia</b:First>
          </b:Person>
          <b:Person>
            <b:Last>Rayon</b:Last>
            <b:First>Alex</b:First>
          </b:Person>
          <b:Person>
            <b:Last>Rubio</b:Last>
            <b:First>Isabel</b:First>
          </b:Person>
          <b:Person>
            <b:Last>Menchaca</b:Last>
            <b:First>Iratxe</b:First>
          </b:Person>
          <b:Person>
            <b:Last>Guenaga</b:Last>
            <b:First>Mariluz</b:First>
          </b:Person>
          <b:Person>
            <b:Last>Aguilar</b:Last>
            <b:First>Eduardo</b:First>
          </b:Person>
        </b:NameList>
      </b:Author>
    </b:Author>
    <b:Title>Propuesta de evaluación de competencias genéricas mediante un juego serio </b:Title>
    <b:JournalName>NEW APPROACHES IN EDUCATIONAL RESEARCH </b:JournalName>
    <b:Year>2014</b:Year>
    <b:Pages>44-54</b:Pages>
    <b:RefOrder>16</b:RefOrder>
  </b:Source>
  <b:Source>
    <b:Tag>Nic15</b:Tag>
    <b:SourceType>InternetSite</b:SourceType>
    <b:Guid>{3FA8C2E6-1E8D-4284-AF64-9731A4930A06}</b:Guid>
    <b:Title>hipertextual</b:Title>
    <b:Year>2015</b:Year>
    <b:Author>
      <b:Author>
        <b:NameList>
          <b:Person>
            <b:Last>Rivera</b:Last>
            <b:First>Nicolás</b:First>
          </b:Person>
        </b:NameList>
      </b:Author>
    </b:Author>
    <b:Month>09</b:Month>
    <b:Day>26</b:Day>
    <b:URL>https://hipertextual.com/2015/09/programacion-beneficios</b:URL>
    <b:RefOrder>17</b:RefOrder>
  </b:Source>
  <b:Source>
    <b:Tag>Jul16</b:Tag>
    <b:SourceType>InternetSite</b:SourceType>
    <b:Guid>{13DAB1C5-24E1-4DD4-92F3-53C0903AB375}</b:Guid>
    <b:Author>
      <b:Author>
        <b:NameList>
          <b:Person>
            <b:Last>Gardey.</b:Last>
            <b:First>Julián</b:First>
            <b:Middle>Pérez Porto y Ana</b:Middle>
          </b:Person>
        </b:NameList>
      </b:Author>
    </b:Author>
    <b:Title>definicion.de</b:Title>
    <b:InternetSiteTitle>definicion.de</b:InternetSiteTitle>
    <b:Year>2016</b:Year>
    <b:URL>https://definicion.de/autonomia/</b:URL>
    <b:RefOrder>18</b:RefOrder>
  </b:Source>
  <b:Source>
    <b:Tag>Par16</b:Tag>
    <b:SourceType>JournalArticle</b:SourceType>
    <b:Guid>{7A214100-2EEA-4B33-8E98-20FA95172E36}</b:Guid>
    <b:Title>Aprendizaje basado en problemas en el camino a la innovación en ingeniería</b:Title>
    <b:JournalName>Ingenierías USBMed</b:JournalName>
    <b:Year>2016</b:Year>
    <b:Pages>96-102</b:Pages>
    <b:Author>
      <b:Author>
        <b:NameList>
          <b:Person>
            <b:Last>Parra Castrillón</b:Last>
            <b:Middle>Eucario</b:Middle>
            <b:First>José </b:First>
          </b:Person>
          <b:Person>
            <b:Last>Amariles Camacho</b:Last>
            <b:Middle>José</b:Middle>
            <b:First>Mauricio</b:First>
          </b:Person>
          <b:Person>
            <b:Last>Castro Castro</b:Last>
            <b:Middle>Arturo</b:Middle>
            <b:First>Carlos</b:First>
          </b:Person>
        </b:NameList>
      </b:Author>
    </b:Author>
    <b:Volume>7</b:Volume>
    <b:Issue>2</b:Issue>
    <b:YearAccessed>2018</b:YearAccessed>
    <b:MonthAccessed>marzo</b:MonthAccessed>
    <b:RefOrder>30</b:RefOrder>
  </b:Source>
  <b:Source>
    <b:Tag>MarcadorDePosición1</b:Tag>
    <b:SourceType>JournalArticle</b:SourceType>
    <b:Guid>{3C54ED09-4194-447B-B6C5-D8015C7DB7F0}</b:Guid>
    <b:Author>
      <b:Author>
        <b:NameList>
          <b:Person>
            <b:Last>Morales</b:Last>
            <b:First>patricia</b:First>
          </b:Person>
          <b:Person>
            <b:Last>Landa</b:Last>
            <b:First>victoria</b:First>
          </b:Person>
        </b:NameList>
      </b:Author>
    </b:Author>
    <b:Title>Aprendizaje Basado en Problemas</b:Title>
    <b:JournalName>THEORIA Ciencia, Arte y humanidades</b:JournalName>
    <b:Year>2004</b:Year>
    <b:Pages>154-156</b:Pages>
    <b:RefOrder>31</b:RefOrder>
  </b:Source>
  <b:Source>
    <b:Tag>PAQ01</b:Tag>
    <b:SourceType>ConferenceProceedings</b:SourceType>
    <b:Guid>{9BE5266C-3180-45DE-A1BD-7FA09102296F}</b:Guid>
    <b:Title>Instructional Engineering in Networked Enviroments</b:Title>
    <b:Year>2001</b:Year>
    <b:YearAccessed>2009</b:YearAccessed>
    <b:MonthAccessed>febrero</b:MonthAccessed>
    <b:URL>http://books.google.com/books/about/Instructional_engineering_in_networked_e.html?id=6IrAj3jUO5gC</b:URL>
    <b:Author>
      <b:Author>
        <b:NameList>
          <b:Person>
            <b:Last>Paquette</b:Last>
            <b:First>Gilbert</b:First>
          </b:Person>
        </b:NameList>
      </b:Author>
      <b:Editor>
        <b:NameList>
          <b:Person>
            <b:Last>Pfeiffer</b:Last>
          </b:Person>
        </b:NameList>
      </b:Editor>
    </b:Author>
    <b:RefOrder>81</b:RefOrder>
  </b:Source>
  <b:Source>
    <b:Tag>OSS08</b:Tag>
    <b:SourceType>ConferenceProceedings</b:SourceType>
    <b:Guid>{9FBCF704-F8CB-4487-8DA4-A0BCF137BAB8}</b:Guid>
    <b:Title>propuesta para determinar el nivel de granularidad de  objetos de aprendizaje</b:Title>
    <b:Year>2008</b:Year>
    <b:ConferenceName>Comunidad Chilena en Tecnologías de aprendizaje, REUNA</b:ConferenceName>
    <b:City>Santiago de Chile</b:City>
    <b:URL>http://www.cclt.cl/index.php/eventos/articulos-publicados</b:URL>
    <b:Author>
      <b:Author>
        <b:NameList>
          <b:Person>
            <b:Last>Ossandón N.</b:Last>
            <b:First>Yanko</b:First>
          </b:Person>
        </b:NameList>
      </b:Author>
    </b:Author>
    <b:Pages>1-12</b:Pages>
    <b:YearAccessed>2011</b:YearAccessed>
    <b:MonthAccessed>agosto</b:MonthAccessed>
    <b:RefOrder>25</b:RefOrder>
  </b:Source>
  <b:Source>
    <b:Tag>CON11</b:Tag>
    <b:SourceType>ConferenceProceedings</b:SourceType>
    <b:Guid>{CB1EA4A1-04B3-4475-9D84-D299AC385A27}</b:Guid>
    <b:Title>Ambiente CCOBA, Colaboración para la Construcción de Objetos de Aprendizaje, guía práctica</b:Title>
    <b:Year>2011</b:Year>
    <b:YearAccessed>2012</b:YearAccessed>
    <b:MonthAccessed>abril</b:MonthAccessed>
    <b:URL>http://ccoba.cuaed.unam.mx/manual/manual2.php</b:URL>
    <b:Author>
      <b:Author>
        <b:NameList>
          <b:Person>
            <b:Last>Contreras P</b:Last>
            <b:First>Jorge</b:First>
            <b:Middle>Polo</b:Middle>
          </b:Person>
          <b:Person>
            <b:Last>Hernández G</b:Last>
            <b:First>Norma</b:First>
            <b:Middle>Edith</b:Middle>
          </b:Person>
        </b:NameList>
      </b:Author>
      <b:Editor>
        <b:NameList>
          <b:Person>
            <b:Last>México</b:Last>
            <b:First>Universidad</b:First>
            <b:Middle>Autónoma de</b:Middle>
          </b:Person>
        </b:NameList>
      </b:Editor>
    </b:Author>
    <b:RefOrder>131</b:RefOrder>
  </b:Source>
  <b:Source>
    <b:Tag>JIM</b:Tag>
    <b:SourceType>JournalArticle</b:SourceType>
    <b:Guid>{7ABB22D5-3B89-48B8-9618-EC09DA7FFEC0}</b:Guid>
    <b:Title>Definición de una metodología para el desarrollo de objetos de aprendizaje para la enseñanza de la programación, basada en el modelo pedagógico de la licenciaturaen informaática y medios audiovisuales en la Universidad de Córdoba</b:Title>
    <b:Author>
      <b:Author>
        <b:NameList>
          <b:Person>
            <b:Last>Jimeno L</b:Last>
            <b:First>Didier</b:First>
            <b:Middle>N</b:Middle>
          </b:Person>
          <b:Person>
            <b:Last>Lopera</b:Last>
            <b:First>Jesús</b:First>
            <b:Middle>David</b:Middle>
          </b:Person>
        </b:NameList>
      </b:Author>
    </b:Author>
    <b:Year>2010</b:Year>
    <b:Pages>112</b:Pages>
    <b:City>Monteria,</b:City>
    <b:Month>Junio</b:Month>
    <b:YearAccessed>2012</b:YearAccessed>
    <b:MonthAccessed>noviembre</b:MonthAccessed>
    <b:URL>http://es.scribd.com/doc/73970504/MeDOA-Metodologia-para-el-Desarrollo-de-Objetos-de-Aprendizaje</b:URL>
    <b:RefOrder>69</b:RefOrder>
  </b:Source>
  <b:Source>
    <b:Tag>Mas12</b:Tag>
    <b:SourceType>JournalArticle</b:SourceType>
    <b:Guid>{413AB87A-6F82-4837-8074-065B452E226A}</b:Guid>
    <b:Title>Objetos de aprendizaje: Metodología de desarrollo y evaluación de calidad</b:Title>
    <b:Year>2012</b:Year>
    <b:City>La Plata, Buenos Aires, Argentina</b:City>
    <b:YearAccessed>2014</b:YearAccessed>
    <b:MonthAccessed>marzo</b:MonthAccessed>
    <b:URL>http://sedici.unlp.edu.ar/bitstream/handle/10915/26207/Documento_completo.pdf?sequence=3</b:URL>
    <b:Author>
      <b:Author>
        <b:NameList>
          <b:Person>
            <b:Last>Massa</b:Last>
            <b:First>Stella Maris</b:First>
          </b:Person>
        </b:NameList>
      </b:Author>
    </b:Author>
    <b:Pages>315</b:Pages>
    <b:RefOrder>72</b:RefOrder>
  </b:Source>
</b:Sources>
</file>

<file path=customXml/itemProps1.xml><?xml version="1.0" encoding="utf-8"?>
<ds:datastoreItem xmlns:ds="http://schemas.openxmlformats.org/officeDocument/2006/customXml" ds:itemID="{589B7D38-0F94-40B6-B7F2-FA9BEF570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26</Pages>
  <Words>8601</Words>
  <Characters>47307</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elsom</cp:lastModifiedBy>
  <cp:revision>11</cp:revision>
  <cp:lastPrinted>2020-07-10T00:52:00Z</cp:lastPrinted>
  <dcterms:created xsi:type="dcterms:W3CDTF">2020-07-04T00:36:00Z</dcterms:created>
  <dcterms:modified xsi:type="dcterms:W3CDTF">2020-07-10T00:56:00Z</dcterms:modified>
</cp:coreProperties>
</file>