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243E2" w14:textId="66D31801" w:rsidR="00396D59" w:rsidRPr="00396D59" w:rsidRDefault="00396D59" w:rsidP="00396D59">
      <w:pPr>
        <w:widowControl w:val="0"/>
        <w:spacing w:before="240" w:line="360" w:lineRule="auto"/>
        <w:jc w:val="right"/>
        <w:rPr>
          <w:rFonts w:ascii="Times New Roman" w:eastAsia="Calibri" w:hAnsi="Times New Roman" w:cs="Times New Roman"/>
          <w:b/>
          <w:sz w:val="36"/>
          <w:szCs w:val="36"/>
          <w:lang w:val="es-ES"/>
        </w:rPr>
      </w:pPr>
      <w:r w:rsidRPr="00396D59">
        <w:rPr>
          <w:rFonts w:ascii="Times New Roman" w:hAnsi="Times New Roman" w:cs="Times New Roman"/>
          <w:b/>
          <w:bCs/>
          <w:i/>
          <w:iCs/>
          <w:sz w:val="24"/>
          <w:szCs w:val="24"/>
        </w:rPr>
        <w:t>Artículos científicos</w:t>
      </w:r>
    </w:p>
    <w:p w14:paraId="3A647A3E" w14:textId="15A3723D" w:rsidR="00B278B2" w:rsidRPr="00396D59" w:rsidRDefault="00B278B2" w:rsidP="00396D59">
      <w:pPr>
        <w:widowControl w:val="0"/>
        <w:spacing w:after="0" w:line="276" w:lineRule="auto"/>
        <w:jc w:val="right"/>
        <w:rPr>
          <w:rFonts w:ascii="Calibri" w:eastAsia="Calibri" w:hAnsi="Calibri" w:cs="Calibri"/>
          <w:b/>
          <w:color w:val="000000"/>
          <w:sz w:val="36"/>
          <w:szCs w:val="36"/>
          <w:lang w:val="es-ES" w:eastAsia="es-MX"/>
        </w:rPr>
      </w:pPr>
      <w:r w:rsidRPr="00396D59">
        <w:rPr>
          <w:rFonts w:ascii="Calibri" w:eastAsia="Calibri" w:hAnsi="Calibri" w:cs="Calibri"/>
          <w:b/>
          <w:color w:val="000000"/>
          <w:sz w:val="36"/>
          <w:szCs w:val="36"/>
          <w:lang w:val="es-ES" w:eastAsia="es-MX"/>
        </w:rPr>
        <w:t>Análisis de normatividad de seguridad para empresas contratistas en la región fronteriza</w:t>
      </w:r>
      <w:r w:rsidR="000B4FAA" w:rsidRPr="00396D59">
        <w:rPr>
          <w:rFonts w:ascii="Calibri" w:eastAsia="Calibri" w:hAnsi="Calibri" w:cs="Calibri"/>
          <w:b/>
          <w:color w:val="000000"/>
          <w:sz w:val="36"/>
          <w:szCs w:val="36"/>
          <w:lang w:val="es-ES" w:eastAsia="es-MX"/>
        </w:rPr>
        <w:t xml:space="preserve"> de Coahuila</w:t>
      </w:r>
    </w:p>
    <w:p w14:paraId="6C7E8AA0" w14:textId="77777777" w:rsidR="00396D59" w:rsidRDefault="00396D59" w:rsidP="00396D59">
      <w:pPr>
        <w:widowControl w:val="0"/>
        <w:spacing w:after="0" w:line="276" w:lineRule="auto"/>
        <w:jc w:val="right"/>
        <w:rPr>
          <w:rFonts w:ascii="Calibri" w:eastAsia="Calibri" w:hAnsi="Calibri" w:cs="Calibri"/>
          <w:b/>
          <w:i/>
          <w:iCs/>
          <w:color w:val="000000"/>
          <w:sz w:val="28"/>
          <w:szCs w:val="28"/>
          <w:lang w:val="es-ES" w:eastAsia="es-MX"/>
        </w:rPr>
      </w:pPr>
    </w:p>
    <w:p w14:paraId="3A647A3F" w14:textId="622CD1EE" w:rsidR="00B278B2" w:rsidRPr="00875CB9" w:rsidRDefault="00B278B2" w:rsidP="00396D59">
      <w:pPr>
        <w:widowControl w:val="0"/>
        <w:spacing w:after="0" w:line="276" w:lineRule="auto"/>
        <w:jc w:val="right"/>
        <w:rPr>
          <w:rFonts w:ascii="Calibri" w:eastAsia="Calibri" w:hAnsi="Calibri" w:cs="Calibri"/>
          <w:b/>
          <w:i/>
          <w:iCs/>
          <w:color w:val="000000"/>
          <w:sz w:val="28"/>
          <w:szCs w:val="28"/>
          <w:lang w:val="en-US" w:eastAsia="es-MX"/>
        </w:rPr>
      </w:pPr>
      <w:r w:rsidRPr="00875CB9">
        <w:rPr>
          <w:rFonts w:ascii="Calibri" w:eastAsia="Calibri" w:hAnsi="Calibri" w:cs="Calibri"/>
          <w:b/>
          <w:i/>
          <w:iCs/>
          <w:color w:val="000000"/>
          <w:sz w:val="28"/>
          <w:szCs w:val="28"/>
          <w:lang w:val="en-US" w:eastAsia="es-MX"/>
        </w:rPr>
        <w:t xml:space="preserve">Analysis of </w:t>
      </w:r>
      <w:r w:rsidR="00904003" w:rsidRPr="00875CB9">
        <w:rPr>
          <w:rFonts w:ascii="Calibri" w:eastAsia="Calibri" w:hAnsi="Calibri" w:cs="Calibri"/>
          <w:b/>
          <w:i/>
          <w:iCs/>
          <w:color w:val="000000"/>
          <w:sz w:val="28"/>
          <w:szCs w:val="28"/>
          <w:lang w:val="en-US" w:eastAsia="es-MX"/>
        </w:rPr>
        <w:t xml:space="preserve">Safety Regulations </w:t>
      </w:r>
      <w:r w:rsidRPr="00875CB9">
        <w:rPr>
          <w:rFonts w:ascii="Calibri" w:eastAsia="Calibri" w:hAnsi="Calibri" w:cs="Calibri"/>
          <w:b/>
          <w:i/>
          <w:iCs/>
          <w:color w:val="000000"/>
          <w:sz w:val="28"/>
          <w:szCs w:val="28"/>
          <w:lang w:val="en-US" w:eastAsia="es-MX"/>
        </w:rPr>
        <w:t xml:space="preserve">for </w:t>
      </w:r>
      <w:r w:rsidR="00904003" w:rsidRPr="00875CB9">
        <w:rPr>
          <w:rFonts w:ascii="Calibri" w:eastAsia="Calibri" w:hAnsi="Calibri" w:cs="Calibri"/>
          <w:b/>
          <w:i/>
          <w:iCs/>
          <w:color w:val="000000"/>
          <w:sz w:val="28"/>
          <w:szCs w:val="28"/>
          <w:lang w:val="en-US" w:eastAsia="es-MX"/>
        </w:rPr>
        <w:t xml:space="preserve">Contractor Companies </w:t>
      </w:r>
      <w:r w:rsidRPr="00875CB9">
        <w:rPr>
          <w:rFonts w:ascii="Calibri" w:eastAsia="Calibri" w:hAnsi="Calibri" w:cs="Calibri"/>
          <w:b/>
          <w:i/>
          <w:iCs/>
          <w:color w:val="000000"/>
          <w:sz w:val="28"/>
          <w:szCs w:val="28"/>
          <w:lang w:val="en-US" w:eastAsia="es-MX"/>
        </w:rPr>
        <w:t xml:space="preserve">in the </w:t>
      </w:r>
      <w:r w:rsidR="00904003" w:rsidRPr="00875CB9">
        <w:rPr>
          <w:rFonts w:ascii="Calibri" w:eastAsia="Calibri" w:hAnsi="Calibri" w:cs="Calibri"/>
          <w:b/>
          <w:i/>
          <w:iCs/>
          <w:color w:val="000000"/>
          <w:sz w:val="28"/>
          <w:szCs w:val="28"/>
          <w:lang w:val="en-US" w:eastAsia="es-MX"/>
        </w:rPr>
        <w:t>Border Region</w:t>
      </w:r>
      <w:r w:rsidR="0068676D" w:rsidRPr="00875CB9">
        <w:rPr>
          <w:rFonts w:ascii="Calibri" w:eastAsia="Calibri" w:hAnsi="Calibri" w:cs="Calibri"/>
          <w:b/>
          <w:i/>
          <w:iCs/>
          <w:color w:val="000000"/>
          <w:sz w:val="28"/>
          <w:szCs w:val="28"/>
          <w:lang w:val="en-US" w:eastAsia="es-MX"/>
        </w:rPr>
        <w:t xml:space="preserve"> of Coahuila</w:t>
      </w:r>
    </w:p>
    <w:p w14:paraId="509F0C31" w14:textId="77777777" w:rsidR="00904003" w:rsidRPr="00396D59" w:rsidRDefault="00904003" w:rsidP="00904003">
      <w:pPr>
        <w:widowControl w:val="0"/>
        <w:spacing w:after="0" w:line="360" w:lineRule="auto"/>
        <w:rPr>
          <w:rFonts w:ascii="Times New Roman" w:eastAsia="Calibri" w:hAnsi="Times New Roman" w:cs="Times New Roman"/>
          <w:b/>
          <w:sz w:val="24"/>
          <w:szCs w:val="24"/>
          <w:lang w:val="en-US"/>
        </w:rPr>
      </w:pPr>
    </w:p>
    <w:p w14:paraId="5BA12448" w14:textId="4EAB0C90" w:rsidR="00396D59" w:rsidRPr="00396D59" w:rsidRDefault="00B278B2" w:rsidP="00396D59">
      <w:pPr>
        <w:widowControl w:val="0"/>
        <w:spacing w:after="0" w:line="276" w:lineRule="auto"/>
        <w:jc w:val="right"/>
        <w:rPr>
          <w:rFonts w:ascii="Calibri" w:hAnsi="Calibri" w:cs="Calibri"/>
          <w:b/>
          <w:bCs/>
          <w:sz w:val="24"/>
          <w:szCs w:val="24"/>
          <w:lang w:val="es-419"/>
        </w:rPr>
      </w:pPr>
      <w:r w:rsidRPr="00396D59">
        <w:rPr>
          <w:rFonts w:ascii="Calibri" w:hAnsi="Calibri" w:cs="Calibri"/>
          <w:b/>
          <w:bCs/>
          <w:sz w:val="24"/>
          <w:szCs w:val="24"/>
          <w:lang w:val="es-419"/>
        </w:rPr>
        <w:t>Maritza García Pérez</w:t>
      </w:r>
    </w:p>
    <w:p w14:paraId="6FD4B830" w14:textId="77777777" w:rsidR="00396D59" w:rsidRPr="00396D59" w:rsidRDefault="00396D59" w:rsidP="00396D59">
      <w:pPr>
        <w:widowControl w:val="0"/>
        <w:spacing w:after="0" w:line="276" w:lineRule="auto"/>
        <w:jc w:val="right"/>
        <w:rPr>
          <w:rFonts w:ascii="Times New Roman" w:hAnsi="Times New Roman" w:cs="Times New Roman"/>
          <w:sz w:val="24"/>
          <w:szCs w:val="24"/>
        </w:rPr>
      </w:pPr>
      <w:r w:rsidRPr="00396D59">
        <w:rPr>
          <w:rFonts w:ascii="Times New Roman" w:hAnsi="Times New Roman" w:cs="Times New Roman"/>
          <w:sz w:val="24"/>
          <w:szCs w:val="24"/>
        </w:rPr>
        <w:t>Universidad Tecnológica del Norte de Coahuila, México</w:t>
      </w:r>
    </w:p>
    <w:p w14:paraId="3A647A41" w14:textId="57B13FBB" w:rsidR="00B278B2" w:rsidRPr="00162C22" w:rsidRDefault="00396D59" w:rsidP="00396D59">
      <w:pPr>
        <w:widowControl w:val="0"/>
        <w:spacing w:after="0" w:line="276" w:lineRule="auto"/>
        <w:jc w:val="right"/>
        <w:rPr>
          <w:rFonts w:ascii="Times New Roman" w:hAnsi="Times New Roman" w:cs="Times New Roman"/>
          <w:sz w:val="24"/>
          <w:szCs w:val="24"/>
        </w:rPr>
      </w:pPr>
      <w:r w:rsidRPr="00396D59">
        <w:rPr>
          <w:rFonts w:ascii="Calibri" w:hAnsi="Calibri" w:cs="Calibri"/>
          <w:color w:val="FF0000"/>
          <w:sz w:val="24"/>
          <w:lang w:val="es-419"/>
        </w:rPr>
        <w:t>mgarcia@utnc.edu.mx</w:t>
      </w:r>
      <w:r w:rsidR="00B278B2" w:rsidRPr="00396D59">
        <w:rPr>
          <w:rFonts w:ascii="Calibri" w:hAnsi="Calibri" w:cs="Calibri"/>
          <w:color w:val="FF0000"/>
          <w:sz w:val="24"/>
          <w:lang w:val="es-419"/>
        </w:rPr>
        <w:br/>
      </w:r>
      <w:r w:rsidR="008B43CC" w:rsidRPr="00162C22">
        <w:rPr>
          <w:rFonts w:ascii="Times New Roman" w:hAnsi="Times New Roman" w:cs="Times New Roman"/>
          <w:sz w:val="24"/>
          <w:szCs w:val="24"/>
        </w:rPr>
        <w:t>https://orcid.org/0000-0001-6098-0870</w:t>
      </w:r>
    </w:p>
    <w:p w14:paraId="5E1FB42E" w14:textId="77777777" w:rsidR="00162C22" w:rsidRDefault="00162C22" w:rsidP="003846DD">
      <w:pPr>
        <w:widowControl w:val="0"/>
        <w:spacing w:after="0" w:line="360" w:lineRule="auto"/>
        <w:jc w:val="both"/>
        <w:rPr>
          <w:rFonts w:ascii="Calibri" w:eastAsia="Calibri" w:hAnsi="Calibri" w:cs="Calibri"/>
          <w:b/>
          <w:sz w:val="28"/>
          <w:szCs w:val="28"/>
        </w:rPr>
      </w:pPr>
    </w:p>
    <w:p w14:paraId="3A647A42" w14:textId="2BF12B87" w:rsidR="00B278B2" w:rsidRPr="00396D59" w:rsidRDefault="00B278B2" w:rsidP="003846DD">
      <w:pPr>
        <w:widowControl w:val="0"/>
        <w:spacing w:after="0" w:line="360" w:lineRule="auto"/>
        <w:jc w:val="both"/>
        <w:rPr>
          <w:rFonts w:ascii="Calibri" w:eastAsia="Calibri" w:hAnsi="Calibri" w:cs="Calibri"/>
          <w:b/>
          <w:sz w:val="28"/>
          <w:szCs w:val="28"/>
        </w:rPr>
      </w:pPr>
      <w:r w:rsidRPr="00396D59">
        <w:rPr>
          <w:rFonts w:ascii="Calibri" w:eastAsia="Calibri" w:hAnsi="Calibri" w:cs="Calibri"/>
          <w:b/>
          <w:sz w:val="28"/>
          <w:szCs w:val="28"/>
        </w:rPr>
        <w:t>Resumen</w:t>
      </w:r>
    </w:p>
    <w:p w14:paraId="3A647A43" w14:textId="3DD41F77" w:rsidR="00B278B2" w:rsidRDefault="00C60C1D" w:rsidP="003846DD">
      <w:pPr>
        <w:widowControl w:val="0"/>
        <w:spacing w:after="0" w:line="360" w:lineRule="auto"/>
        <w:jc w:val="both"/>
        <w:rPr>
          <w:rFonts w:ascii="Times New Roman" w:eastAsia="Calibri" w:hAnsi="Times New Roman" w:cs="Times New Roman"/>
          <w:sz w:val="24"/>
          <w:szCs w:val="24"/>
          <w:lang w:val="es-ES" w:bidi="es-ES"/>
        </w:rPr>
      </w:pPr>
      <w:r>
        <w:rPr>
          <w:rFonts w:ascii="Times New Roman" w:eastAsia="Calibri" w:hAnsi="Times New Roman" w:cs="Times New Roman"/>
          <w:sz w:val="24"/>
          <w:szCs w:val="24"/>
        </w:rPr>
        <w:t>Esta es</w:t>
      </w:r>
      <w:r w:rsidR="00B278B2">
        <w:rPr>
          <w:rFonts w:ascii="Times New Roman" w:eastAsia="Calibri" w:hAnsi="Times New Roman" w:cs="Times New Roman"/>
          <w:sz w:val="24"/>
          <w:szCs w:val="24"/>
        </w:rPr>
        <w:t xml:space="preserve"> una investigación sobre</w:t>
      </w:r>
      <w:r w:rsidR="00955D41">
        <w:rPr>
          <w:rFonts w:ascii="Times New Roman" w:eastAsia="Calibri" w:hAnsi="Times New Roman" w:cs="Times New Roman"/>
          <w:sz w:val="24"/>
          <w:szCs w:val="24"/>
        </w:rPr>
        <w:t xml:space="preserve"> </w:t>
      </w:r>
      <w:r w:rsidR="00B278B2">
        <w:rPr>
          <w:rFonts w:ascii="Times New Roman" w:eastAsia="Calibri" w:hAnsi="Times New Roman" w:cs="Times New Roman"/>
          <w:sz w:val="24"/>
          <w:szCs w:val="24"/>
        </w:rPr>
        <w:t>la</w:t>
      </w:r>
      <w:r w:rsidR="00955D41">
        <w:rPr>
          <w:rFonts w:ascii="Times New Roman" w:eastAsia="Calibri" w:hAnsi="Times New Roman" w:cs="Times New Roman"/>
          <w:sz w:val="24"/>
          <w:szCs w:val="24"/>
        </w:rPr>
        <w:t xml:space="preserve"> </w:t>
      </w:r>
      <w:r w:rsidR="00B278B2">
        <w:rPr>
          <w:rFonts w:ascii="Times New Roman" w:eastAsia="Calibri" w:hAnsi="Times New Roman" w:cs="Times New Roman"/>
          <w:sz w:val="24"/>
          <w:szCs w:val="24"/>
        </w:rPr>
        <w:t>normatividad de seguridad</w:t>
      </w:r>
      <w:r w:rsidR="001E6AFC">
        <w:rPr>
          <w:rFonts w:ascii="Times New Roman" w:eastAsia="Calibri" w:hAnsi="Times New Roman" w:cs="Times New Roman"/>
          <w:sz w:val="24"/>
          <w:szCs w:val="24"/>
        </w:rPr>
        <w:t>.</w:t>
      </w:r>
      <w:r w:rsidR="00955D41">
        <w:rPr>
          <w:rFonts w:ascii="Times New Roman" w:eastAsia="Calibri" w:hAnsi="Times New Roman" w:cs="Times New Roman"/>
          <w:sz w:val="24"/>
          <w:szCs w:val="24"/>
        </w:rPr>
        <w:t xml:space="preserve"> </w:t>
      </w:r>
      <w:r w:rsidR="001E6AFC">
        <w:rPr>
          <w:rFonts w:ascii="Times New Roman" w:eastAsia="Calibri" w:hAnsi="Times New Roman" w:cs="Times New Roman"/>
          <w:sz w:val="24"/>
          <w:szCs w:val="24"/>
        </w:rPr>
        <w:t xml:space="preserve">El </w:t>
      </w:r>
      <w:r w:rsidR="00B278B2">
        <w:rPr>
          <w:rFonts w:ascii="Times New Roman" w:eastAsia="Calibri" w:hAnsi="Times New Roman" w:cs="Times New Roman"/>
          <w:sz w:val="24"/>
          <w:szCs w:val="24"/>
        </w:rPr>
        <w:t xml:space="preserve">objetivo </w:t>
      </w:r>
      <w:r w:rsidR="002E016B">
        <w:rPr>
          <w:rFonts w:ascii="Times New Roman" w:eastAsia="Calibri" w:hAnsi="Times New Roman" w:cs="Times New Roman"/>
          <w:sz w:val="24"/>
          <w:szCs w:val="24"/>
        </w:rPr>
        <w:t xml:space="preserve">último es </w:t>
      </w:r>
      <w:r w:rsidR="00B278B2" w:rsidRPr="00240258">
        <w:rPr>
          <w:rFonts w:ascii="Times New Roman" w:eastAsia="Calibri" w:hAnsi="Times New Roman" w:cs="Times New Roman"/>
          <w:sz w:val="24"/>
          <w:szCs w:val="24"/>
        </w:rPr>
        <w:t xml:space="preserve">disminuir los incidentes y accidentes que se </w:t>
      </w:r>
      <w:r w:rsidR="005F79FC" w:rsidRPr="00240258">
        <w:rPr>
          <w:rFonts w:ascii="Times New Roman" w:eastAsia="Calibri" w:hAnsi="Times New Roman" w:cs="Times New Roman"/>
          <w:sz w:val="24"/>
          <w:szCs w:val="24"/>
        </w:rPr>
        <w:t>pued</w:t>
      </w:r>
      <w:r w:rsidR="005F79FC">
        <w:rPr>
          <w:rFonts w:ascii="Times New Roman" w:eastAsia="Calibri" w:hAnsi="Times New Roman" w:cs="Times New Roman"/>
          <w:sz w:val="24"/>
          <w:szCs w:val="24"/>
        </w:rPr>
        <w:t>a</w:t>
      </w:r>
      <w:r w:rsidR="005F79FC" w:rsidRPr="00240258">
        <w:rPr>
          <w:rFonts w:ascii="Times New Roman" w:eastAsia="Calibri" w:hAnsi="Times New Roman" w:cs="Times New Roman"/>
          <w:sz w:val="24"/>
          <w:szCs w:val="24"/>
        </w:rPr>
        <w:t xml:space="preserve">n </w:t>
      </w:r>
      <w:r w:rsidR="00B278B2" w:rsidRPr="00240258">
        <w:rPr>
          <w:rFonts w:ascii="Times New Roman" w:eastAsia="Calibri" w:hAnsi="Times New Roman" w:cs="Times New Roman"/>
          <w:sz w:val="24"/>
          <w:szCs w:val="24"/>
        </w:rPr>
        <w:t xml:space="preserve">presentar </w:t>
      </w:r>
      <w:r w:rsidR="00F56297">
        <w:rPr>
          <w:rFonts w:ascii="Times New Roman" w:eastAsia="Calibri" w:hAnsi="Times New Roman" w:cs="Times New Roman"/>
          <w:sz w:val="24"/>
          <w:szCs w:val="24"/>
        </w:rPr>
        <w:t>en</w:t>
      </w:r>
      <w:r w:rsidR="00B278B2" w:rsidRPr="00240258">
        <w:rPr>
          <w:rFonts w:ascii="Times New Roman" w:eastAsia="Calibri" w:hAnsi="Times New Roman" w:cs="Times New Roman"/>
          <w:sz w:val="24"/>
          <w:szCs w:val="24"/>
        </w:rPr>
        <w:t xml:space="preserve"> las empresas que son contratistas</w:t>
      </w:r>
      <w:r w:rsidR="009D0273">
        <w:rPr>
          <w:rFonts w:ascii="Times New Roman" w:eastAsia="Calibri" w:hAnsi="Times New Roman" w:cs="Times New Roman"/>
          <w:sz w:val="24"/>
          <w:szCs w:val="24"/>
        </w:rPr>
        <w:t>, en específico aquellas que se ubican</w:t>
      </w:r>
      <w:r w:rsidR="009D0273" w:rsidRPr="00240258">
        <w:rPr>
          <w:rFonts w:ascii="Times New Roman" w:eastAsia="Calibri" w:hAnsi="Times New Roman" w:cs="Times New Roman"/>
          <w:sz w:val="24"/>
          <w:szCs w:val="24"/>
        </w:rPr>
        <w:t xml:space="preserve"> </w:t>
      </w:r>
      <w:r w:rsidR="00B278B2" w:rsidRPr="00240258">
        <w:rPr>
          <w:rFonts w:ascii="Times New Roman" w:eastAsia="Calibri" w:hAnsi="Times New Roman" w:cs="Times New Roman"/>
          <w:sz w:val="24"/>
          <w:szCs w:val="24"/>
        </w:rPr>
        <w:t>en la franja f</w:t>
      </w:r>
      <w:r w:rsidR="00B278B2">
        <w:rPr>
          <w:rFonts w:ascii="Times New Roman" w:eastAsia="Calibri" w:hAnsi="Times New Roman" w:cs="Times New Roman"/>
          <w:sz w:val="24"/>
          <w:szCs w:val="24"/>
        </w:rPr>
        <w:t xml:space="preserve">ronteriza del </w:t>
      </w:r>
      <w:r w:rsidR="00B24401">
        <w:rPr>
          <w:rFonts w:ascii="Times New Roman" w:eastAsia="Calibri" w:hAnsi="Times New Roman" w:cs="Times New Roman"/>
          <w:sz w:val="24"/>
          <w:szCs w:val="24"/>
        </w:rPr>
        <w:t xml:space="preserve">norte </w:t>
      </w:r>
      <w:r w:rsidR="00B278B2">
        <w:rPr>
          <w:rFonts w:ascii="Times New Roman" w:eastAsia="Calibri" w:hAnsi="Times New Roman" w:cs="Times New Roman"/>
          <w:sz w:val="24"/>
          <w:szCs w:val="24"/>
        </w:rPr>
        <w:t>de Coahuila</w:t>
      </w:r>
      <w:r w:rsidR="00F56297">
        <w:rPr>
          <w:rFonts w:ascii="Times New Roman" w:eastAsia="Calibri" w:hAnsi="Times New Roman" w:cs="Times New Roman"/>
          <w:sz w:val="24"/>
          <w:szCs w:val="24"/>
        </w:rPr>
        <w:t>, México</w:t>
      </w:r>
      <w:r w:rsidR="00B278B2">
        <w:rPr>
          <w:rFonts w:ascii="Times New Roman" w:eastAsia="Calibri" w:hAnsi="Times New Roman" w:cs="Times New Roman"/>
          <w:sz w:val="24"/>
          <w:szCs w:val="24"/>
        </w:rPr>
        <w:t>.</w:t>
      </w:r>
      <w:r w:rsidR="00955D41">
        <w:rPr>
          <w:rFonts w:ascii="Times New Roman" w:eastAsia="Calibri" w:hAnsi="Times New Roman" w:cs="Times New Roman"/>
          <w:sz w:val="24"/>
          <w:szCs w:val="24"/>
        </w:rPr>
        <w:t xml:space="preserve"> </w:t>
      </w:r>
      <w:r w:rsidR="002E016B">
        <w:rPr>
          <w:rFonts w:ascii="Times New Roman" w:eastAsia="Calibri" w:hAnsi="Times New Roman" w:cs="Times New Roman"/>
          <w:sz w:val="24"/>
          <w:szCs w:val="24"/>
        </w:rPr>
        <w:t>Esto a través de la búsqueda de</w:t>
      </w:r>
      <w:r w:rsidR="00B278B2">
        <w:rPr>
          <w:rFonts w:ascii="Times New Roman" w:eastAsia="Calibri" w:hAnsi="Times New Roman" w:cs="Times New Roman"/>
          <w:sz w:val="24"/>
          <w:szCs w:val="24"/>
        </w:rPr>
        <w:t xml:space="preserve"> una</w:t>
      </w:r>
      <w:r w:rsidR="00B278B2" w:rsidRPr="00240258">
        <w:rPr>
          <w:rFonts w:ascii="Times New Roman" w:eastAsia="Calibri" w:hAnsi="Times New Roman" w:cs="Times New Roman"/>
          <w:sz w:val="24"/>
          <w:szCs w:val="24"/>
        </w:rPr>
        <w:t xml:space="preserve"> </w:t>
      </w:r>
      <w:r w:rsidR="00A35043">
        <w:rPr>
          <w:rFonts w:ascii="Times New Roman" w:eastAsia="Calibri" w:hAnsi="Times New Roman" w:cs="Times New Roman"/>
          <w:sz w:val="24"/>
          <w:szCs w:val="24"/>
        </w:rPr>
        <w:t>n</w:t>
      </w:r>
      <w:r w:rsidR="00A35043" w:rsidRPr="00240258">
        <w:rPr>
          <w:rFonts w:ascii="Times New Roman" w:eastAsia="Calibri" w:hAnsi="Times New Roman" w:cs="Times New Roman"/>
          <w:sz w:val="24"/>
          <w:szCs w:val="24"/>
        </w:rPr>
        <w:t xml:space="preserve">ormatividad </w:t>
      </w:r>
      <w:r w:rsidR="00B278B2" w:rsidRPr="00240258">
        <w:rPr>
          <w:rFonts w:ascii="Times New Roman" w:eastAsia="Calibri" w:hAnsi="Times New Roman" w:cs="Times New Roman"/>
          <w:sz w:val="24"/>
          <w:szCs w:val="24"/>
        </w:rPr>
        <w:t xml:space="preserve">que contenga los lineamientos y requisitos mínimos </w:t>
      </w:r>
      <w:r w:rsidR="00B278B2" w:rsidRPr="00240258">
        <w:rPr>
          <w:rFonts w:ascii="Times New Roman" w:eastAsia="Calibri" w:hAnsi="Times New Roman" w:cs="Times New Roman"/>
          <w:sz w:val="24"/>
          <w:szCs w:val="24"/>
          <w:lang w:bidi="es-ES"/>
        </w:rPr>
        <w:t xml:space="preserve">dentro de la legislación incluida en la Constitución Política de los Estados Unidos Mexicanos, </w:t>
      </w:r>
      <w:r w:rsidR="00662662">
        <w:rPr>
          <w:rFonts w:ascii="Times New Roman" w:eastAsia="Calibri" w:hAnsi="Times New Roman" w:cs="Times New Roman"/>
          <w:sz w:val="24"/>
          <w:szCs w:val="24"/>
          <w:lang w:bidi="es-ES"/>
        </w:rPr>
        <w:t>l</w:t>
      </w:r>
      <w:r w:rsidR="00B278B2" w:rsidRPr="00240258">
        <w:rPr>
          <w:rFonts w:ascii="Times New Roman" w:eastAsia="Calibri" w:hAnsi="Times New Roman" w:cs="Times New Roman"/>
          <w:sz w:val="24"/>
          <w:szCs w:val="24"/>
          <w:lang w:bidi="es-ES"/>
        </w:rPr>
        <w:t xml:space="preserve">eyes aplicables, el Reglamento Federal de Seguridad y Salud en el </w:t>
      </w:r>
      <w:r w:rsidR="00662662">
        <w:rPr>
          <w:rFonts w:ascii="Times New Roman" w:eastAsia="Calibri" w:hAnsi="Times New Roman" w:cs="Times New Roman"/>
          <w:sz w:val="24"/>
          <w:szCs w:val="24"/>
          <w:lang w:bidi="es-ES"/>
        </w:rPr>
        <w:t>T</w:t>
      </w:r>
      <w:r w:rsidR="00662662" w:rsidRPr="00240258">
        <w:rPr>
          <w:rFonts w:ascii="Times New Roman" w:eastAsia="Calibri" w:hAnsi="Times New Roman" w:cs="Times New Roman"/>
          <w:sz w:val="24"/>
          <w:szCs w:val="24"/>
          <w:lang w:bidi="es-ES"/>
        </w:rPr>
        <w:t xml:space="preserve">rabajo </w:t>
      </w:r>
      <w:r w:rsidR="00B278B2" w:rsidRPr="00240258">
        <w:rPr>
          <w:rFonts w:ascii="Times New Roman" w:eastAsia="Calibri" w:hAnsi="Times New Roman" w:cs="Times New Roman"/>
          <w:sz w:val="24"/>
          <w:szCs w:val="24"/>
          <w:lang w:bidi="es-ES"/>
        </w:rPr>
        <w:t xml:space="preserve">y </w:t>
      </w:r>
      <w:r w:rsidR="00A35043" w:rsidRPr="00240258">
        <w:rPr>
          <w:rFonts w:ascii="Times New Roman" w:eastAsia="Calibri" w:hAnsi="Times New Roman" w:cs="Times New Roman"/>
          <w:sz w:val="24"/>
          <w:szCs w:val="24"/>
          <w:lang w:bidi="es-ES"/>
        </w:rPr>
        <w:t xml:space="preserve">normas oficiales mexicanas </w:t>
      </w:r>
      <w:r w:rsidR="00B278B2" w:rsidRPr="00240258">
        <w:rPr>
          <w:rFonts w:ascii="Times New Roman" w:eastAsia="Calibri" w:hAnsi="Times New Roman" w:cs="Times New Roman"/>
          <w:sz w:val="24"/>
          <w:szCs w:val="24"/>
          <w:lang w:bidi="es-ES"/>
        </w:rPr>
        <w:t>correspondientes.</w:t>
      </w:r>
      <w:r w:rsidR="00B278B2">
        <w:rPr>
          <w:rFonts w:ascii="Times New Roman" w:eastAsia="Calibri" w:hAnsi="Times New Roman" w:cs="Times New Roman"/>
          <w:sz w:val="24"/>
          <w:szCs w:val="24"/>
          <w:lang w:bidi="es-ES"/>
        </w:rPr>
        <w:t xml:space="preserve"> Para</w:t>
      </w:r>
      <w:r w:rsidR="00B278B2">
        <w:rPr>
          <w:rFonts w:ascii="Times New Roman" w:eastAsia="Calibri" w:hAnsi="Times New Roman" w:cs="Times New Roman"/>
          <w:sz w:val="24"/>
          <w:szCs w:val="24"/>
          <w:lang w:val="es-ES" w:bidi="es-ES"/>
        </w:rPr>
        <w:t xml:space="preserve"> llevar a cabo el presente análisis </w:t>
      </w:r>
      <w:r w:rsidR="005F79FC">
        <w:rPr>
          <w:rFonts w:ascii="Times New Roman" w:eastAsia="Calibri" w:hAnsi="Times New Roman" w:cs="Times New Roman"/>
          <w:sz w:val="24"/>
          <w:szCs w:val="24"/>
          <w:lang w:val="es-ES" w:bidi="es-ES"/>
        </w:rPr>
        <w:t xml:space="preserve">se utilizó </w:t>
      </w:r>
      <w:r w:rsidR="00B278B2">
        <w:rPr>
          <w:rFonts w:ascii="Times New Roman" w:eastAsia="Calibri" w:hAnsi="Times New Roman" w:cs="Times New Roman"/>
          <w:sz w:val="24"/>
          <w:szCs w:val="24"/>
          <w:lang w:val="es-ES" w:bidi="es-ES"/>
        </w:rPr>
        <w:t>la herramienta de mejora continua</w:t>
      </w:r>
      <w:r w:rsidR="002E016B">
        <w:rPr>
          <w:rFonts w:ascii="Times New Roman" w:eastAsia="Calibri" w:hAnsi="Times New Roman" w:cs="Times New Roman"/>
          <w:sz w:val="24"/>
          <w:szCs w:val="24"/>
          <w:lang w:val="es-ES" w:bidi="es-ES"/>
        </w:rPr>
        <w:t xml:space="preserve">: </w:t>
      </w:r>
      <w:r w:rsidR="00B278B2">
        <w:rPr>
          <w:rFonts w:ascii="Times New Roman" w:eastAsia="Calibri" w:hAnsi="Times New Roman" w:cs="Times New Roman"/>
          <w:sz w:val="24"/>
          <w:szCs w:val="24"/>
          <w:lang w:val="es-ES" w:bidi="es-ES"/>
        </w:rPr>
        <w:t>planear, hacer, verificar y actuar</w:t>
      </w:r>
      <w:r w:rsidR="002E016B">
        <w:rPr>
          <w:rFonts w:ascii="Times New Roman" w:eastAsia="Calibri" w:hAnsi="Times New Roman" w:cs="Times New Roman"/>
          <w:sz w:val="24"/>
          <w:szCs w:val="24"/>
          <w:lang w:val="es-ES" w:bidi="es-ES"/>
        </w:rPr>
        <w:t xml:space="preserve"> (PHVA</w:t>
      </w:r>
      <w:r w:rsidR="009D0273">
        <w:rPr>
          <w:rFonts w:ascii="Times New Roman" w:eastAsia="Calibri" w:hAnsi="Times New Roman" w:cs="Times New Roman"/>
          <w:sz w:val="24"/>
          <w:szCs w:val="24"/>
          <w:lang w:val="es-ES" w:bidi="es-ES"/>
        </w:rPr>
        <w:t xml:space="preserve">). Así, </w:t>
      </w:r>
      <w:r w:rsidR="00B278B2">
        <w:rPr>
          <w:rFonts w:ascii="Times New Roman" w:eastAsia="Calibri" w:hAnsi="Times New Roman" w:cs="Times New Roman"/>
          <w:sz w:val="24"/>
          <w:szCs w:val="24"/>
          <w:lang w:val="es-ES" w:bidi="es-ES"/>
        </w:rPr>
        <w:t xml:space="preserve">partiendo </w:t>
      </w:r>
      <w:r w:rsidR="009D0273">
        <w:rPr>
          <w:rFonts w:ascii="Times New Roman" w:eastAsia="Calibri" w:hAnsi="Times New Roman" w:cs="Times New Roman"/>
          <w:sz w:val="24"/>
          <w:szCs w:val="24"/>
          <w:lang w:val="es-ES" w:bidi="es-ES"/>
        </w:rPr>
        <w:t xml:space="preserve">de </w:t>
      </w:r>
      <w:r w:rsidR="00B278B2">
        <w:rPr>
          <w:rFonts w:ascii="Times New Roman" w:eastAsia="Calibri" w:hAnsi="Times New Roman" w:cs="Times New Roman"/>
          <w:sz w:val="24"/>
          <w:szCs w:val="24"/>
          <w:lang w:val="es-ES" w:bidi="es-ES"/>
        </w:rPr>
        <w:t xml:space="preserve">la revisión de cada una </w:t>
      </w:r>
      <w:r w:rsidR="009D0273">
        <w:rPr>
          <w:rFonts w:ascii="Times New Roman" w:eastAsia="Calibri" w:hAnsi="Times New Roman" w:cs="Times New Roman"/>
          <w:sz w:val="24"/>
          <w:szCs w:val="24"/>
          <w:lang w:val="es-ES" w:bidi="es-ES"/>
        </w:rPr>
        <w:t>de las etapas de este,</w:t>
      </w:r>
      <w:r w:rsidR="00B278B2">
        <w:rPr>
          <w:rFonts w:ascii="Times New Roman" w:eastAsia="Calibri" w:hAnsi="Times New Roman" w:cs="Times New Roman"/>
          <w:sz w:val="24"/>
          <w:szCs w:val="24"/>
          <w:lang w:val="es-ES" w:bidi="es-ES"/>
        </w:rPr>
        <w:t xml:space="preserve"> </w:t>
      </w:r>
      <w:r w:rsidR="00945041">
        <w:rPr>
          <w:rFonts w:ascii="Times New Roman" w:eastAsia="Calibri" w:hAnsi="Times New Roman" w:cs="Times New Roman"/>
          <w:sz w:val="24"/>
          <w:szCs w:val="24"/>
          <w:lang w:val="es-ES" w:bidi="es-ES"/>
        </w:rPr>
        <w:t>se llevó a</w:t>
      </w:r>
      <w:r w:rsidR="00B278B2">
        <w:rPr>
          <w:rFonts w:ascii="Times New Roman" w:eastAsia="Calibri" w:hAnsi="Times New Roman" w:cs="Times New Roman"/>
          <w:sz w:val="24"/>
          <w:szCs w:val="24"/>
          <w:lang w:val="es-ES" w:bidi="es-ES"/>
        </w:rPr>
        <w:t xml:space="preserve"> cabo un</w:t>
      </w:r>
      <w:r w:rsidR="009D0273">
        <w:rPr>
          <w:rFonts w:ascii="Times New Roman" w:eastAsia="Calibri" w:hAnsi="Times New Roman" w:cs="Times New Roman"/>
          <w:sz w:val="24"/>
          <w:szCs w:val="24"/>
          <w:lang w:val="es-ES" w:bidi="es-ES"/>
        </w:rPr>
        <w:t xml:space="preserve"> mejor</w:t>
      </w:r>
      <w:r w:rsidR="00B278B2">
        <w:rPr>
          <w:rFonts w:ascii="Times New Roman" w:eastAsia="Calibri" w:hAnsi="Times New Roman" w:cs="Times New Roman"/>
          <w:sz w:val="24"/>
          <w:szCs w:val="24"/>
          <w:lang w:val="es-ES" w:bidi="es-ES"/>
        </w:rPr>
        <w:t xml:space="preserve"> análisis sobre la normatividad de seguridad que se pretende alcanzar.</w:t>
      </w:r>
    </w:p>
    <w:p w14:paraId="3A647A44" w14:textId="57741958" w:rsidR="00B278B2" w:rsidRPr="00240258" w:rsidRDefault="00B278B2" w:rsidP="003846DD">
      <w:pPr>
        <w:widowControl w:val="0"/>
        <w:spacing w:after="0" w:line="360" w:lineRule="auto"/>
        <w:jc w:val="both"/>
        <w:rPr>
          <w:rFonts w:ascii="Times New Roman" w:eastAsia="Calibri" w:hAnsi="Times New Roman" w:cs="Times New Roman"/>
          <w:sz w:val="24"/>
          <w:szCs w:val="24"/>
        </w:rPr>
      </w:pPr>
      <w:r w:rsidRPr="00396D59">
        <w:rPr>
          <w:rFonts w:ascii="Calibri" w:eastAsia="Calibri" w:hAnsi="Calibri" w:cs="Calibri"/>
          <w:b/>
          <w:sz w:val="28"/>
          <w:szCs w:val="28"/>
        </w:rPr>
        <w:t>Palabras clave:</w:t>
      </w:r>
      <w:r w:rsidRPr="00396D59">
        <w:rPr>
          <w:rFonts w:ascii="Times New Roman" w:eastAsia="Calibri" w:hAnsi="Times New Roman" w:cs="Times New Roman"/>
        </w:rPr>
        <w:t xml:space="preserve"> </w:t>
      </w:r>
      <w:r w:rsidR="009D0273" w:rsidRPr="00240258">
        <w:rPr>
          <w:rFonts w:ascii="Times New Roman" w:eastAsia="Calibri" w:hAnsi="Times New Roman" w:cs="Times New Roman"/>
          <w:sz w:val="24"/>
          <w:szCs w:val="24"/>
        </w:rPr>
        <w:t>accidentes,</w:t>
      </w:r>
      <w:r w:rsidR="009D0273">
        <w:rPr>
          <w:rFonts w:ascii="Times New Roman" w:eastAsia="Calibri" w:hAnsi="Times New Roman" w:cs="Times New Roman"/>
          <w:sz w:val="24"/>
          <w:szCs w:val="24"/>
        </w:rPr>
        <w:t xml:space="preserve"> normatividad, </w:t>
      </w:r>
      <w:r w:rsidR="009D0273" w:rsidRPr="00240258">
        <w:rPr>
          <w:rFonts w:ascii="Times New Roman" w:eastAsia="Calibri" w:hAnsi="Times New Roman" w:cs="Times New Roman"/>
          <w:sz w:val="24"/>
          <w:szCs w:val="24"/>
        </w:rPr>
        <w:t>riesgo</w:t>
      </w:r>
      <w:r w:rsidR="009D0273">
        <w:rPr>
          <w:rFonts w:ascii="Times New Roman" w:eastAsia="Calibri" w:hAnsi="Times New Roman" w:cs="Times New Roman"/>
          <w:sz w:val="24"/>
          <w:szCs w:val="24"/>
        </w:rPr>
        <w:t xml:space="preserve">s, salud, </w:t>
      </w:r>
      <w:r w:rsidR="00955D41">
        <w:rPr>
          <w:rFonts w:ascii="Times New Roman" w:eastAsia="Calibri" w:hAnsi="Times New Roman" w:cs="Times New Roman"/>
          <w:sz w:val="24"/>
          <w:szCs w:val="24"/>
        </w:rPr>
        <w:t>seguridad</w:t>
      </w:r>
      <w:r w:rsidRPr="00240258">
        <w:rPr>
          <w:rFonts w:ascii="Times New Roman" w:eastAsia="Calibri" w:hAnsi="Times New Roman" w:cs="Times New Roman"/>
          <w:sz w:val="24"/>
          <w:szCs w:val="24"/>
        </w:rPr>
        <w:t>.</w:t>
      </w:r>
    </w:p>
    <w:p w14:paraId="3A647A46" w14:textId="01503643" w:rsidR="00B278B2" w:rsidRDefault="00B278B2" w:rsidP="003846DD">
      <w:pPr>
        <w:widowControl w:val="0"/>
        <w:spacing w:after="0" w:line="360" w:lineRule="auto"/>
        <w:jc w:val="both"/>
        <w:rPr>
          <w:rFonts w:ascii="Times New Roman" w:eastAsia="Calibri" w:hAnsi="Times New Roman" w:cs="Times New Roman"/>
          <w:b/>
          <w:sz w:val="28"/>
          <w:szCs w:val="28"/>
          <w:lang w:val="es-ES"/>
        </w:rPr>
      </w:pPr>
    </w:p>
    <w:p w14:paraId="7D3E4AE1" w14:textId="59CB8FD3" w:rsidR="00162C22" w:rsidRDefault="00162C22" w:rsidP="003846DD">
      <w:pPr>
        <w:widowControl w:val="0"/>
        <w:spacing w:after="0" w:line="360" w:lineRule="auto"/>
        <w:jc w:val="both"/>
        <w:rPr>
          <w:rFonts w:ascii="Times New Roman" w:eastAsia="Calibri" w:hAnsi="Times New Roman" w:cs="Times New Roman"/>
          <w:b/>
          <w:sz w:val="28"/>
          <w:szCs w:val="28"/>
          <w:lang w:val="es-ES"/>
        </w:rPr>
      </w:pPr>
    </w:p>
    <w:p w14:paraId="71598138" w14:textId="11BF2CF2" w:rsidR="00162C22" w:rsidRDefault="00162C22" w:rsidP="003846DD">
      <w:pPr>
        <w:widowControl w:val="0"/>
        <w:spacing w:after="0" w:line="360" w:lineRule="auto"/>
        <w:jc w:val="both"/>
        <w:rPr>
          <w:rFonts w:ascii="Times New Roman" w:eastAsia="Calibri" w:hAnsi="Times New Roman" w:cs="Times New Roman"/>
          <w:b/>
          <w:sz w:val="28"/>
          <w:szCs w:val="28"/>
          <w:lang w:val="es-ES"/>
        </w:rPr>
      </w:pPr>
    </w:p>
    <w:p w14:paraId="6E2BED18" w14:textId="26339FDE" w:rsidR="00162C22" w:rsidRDefault="00162C22" w:rsidP="003846DD">
      <w:pPr>
        <w:widowControl w:val="0"/>
        <w:spacing w:after="0" w:line="360" w:lineRule="auto"/>
        <w:jc w:val="both"/>
        <w:rPr>
          <w:rFonts w:ascii="Times New Roman" w:eastAsia="Calibri" w:hAnsi="Times New Roman" w:cs="Times New Roman"/>
          <w:b/>
          <w:sz w:val="28"/>
          <w:szCs w:val="28"/>
          <w:lang w:val="es-ES"/>
        </w:rPr>
      </w:pPr>
    </w:p>
    <w:p w14:paraId="2588BBBA" w14:textId="09968B44" w:rsidR="00162C22" w:rsidRDefault="00162C22" w:rsidP="003846DD">
      <w:pPr>
        <w:widowControl w:val="0"/>
        <w:spacing w:after="0" w:line="360" w:lineRule="auto"/>
        <w:jc w:val="both"/>
        <w:rPr>
          <w:rFonts w:ascii="Times New Roman" w:eastAsia="Calibri" w:hAnsi="Times New Roman" w:cs="Times New Roman"/>
          <w:b/>
          <w:sz w:val="28"/>
          <w:szCs w:val="28"/>
          <w:lang w:val="es-ES"/>
        </w:rPr>
      </w:pPr>
    </w:p>
    <w:p w14:paraId="6F69681F" w14:textId="39CC64D9" w:rsidR="00162C22" w:rsidRDefault="00162C22" w:rsidP="003846DD">
      <w:pPr>
        <w:widowControl w:val="0"/>
        <w:spacing w:after="0" w:line="360" w:lineRule="auto"/>
        <w:jc w:val="both"/>
        <w:rPr>
          <w:rFonts w:ascii="Times New Roman" w:eastAsia="Calibri" w:hAnsi="Times New Roman" w:cs="Times New Roman"/>
          <w:b/>
          <w:sz w:val="28"/>
          <w:szCs w:val="28"/>
          <w:lang w:val="es-ES"/>
        </w:rPr>
      </w:pPr>
    </w:p>
    <w:p w14:paraId="7145AEC6" w14:textId="77777777" w:rsidR="00162C22" w:rsidRPr="00D70D12" w:rsidRDefault="00162C22" w:rsidP="003846DD">
      <w:pPr>
        <w:widowControl w:val="0"/>
        <w:spacing w:after="0" w:line="360" w:lineRule="auto"/>
        <w:jc w:val="both"/>
        <w:rPr>
          <w:rFonts w:ascii="Times New Roman" w:eastAsia="Calibri" w:hAnsi="Times New Roman" w:cs="Times New Roman"/>
          <w:b/>
          <w:sz w:val="28"/>
          <w:szCs w:val="28"/>
          <w:lang w:val="es-ES"/>
        </w:rPr>
      </w:pPr>
    </w:p>
    <w:p w14:paraId="3A647A47" w14:textId="1BFD1837" w:rsidR="00B278B2" w:rsidRPr="00875CB9" w:rsidRDefault="00B278B2" w:rsidP="003846DD">
      <w:pPr>
        <w:widowControl w:val="0"/>
        <w:spacing w:after="0" w:line="360" w:lineRule="auto"/>
        <w:jc w:val="both"/>
        <w:rPr>
          <w:rFonts w:ascii="Calibri" w:eastAsia="Calibri" w:hAnsi="Calibri" w:cs="Calibri"/>
          <w:b/>
          <w:sz w:val="28"/>
          <w:szCs w:val="28"/>
          <w:lang w:val="en-US"/>
        </w:rPr>
      </w:pPr>
      <w:r w:rsidRPr="00875CB9">
        <w:rPr>
          <w:rFonts w:ascii="Calibri" w:eastAsia="Calibri" w:hAnsi="Calibri" w:cs="Calibri"/>
          <w:b/>
          <w:sz w:val="28"/>
          <w:szCs w:val="28"/>
          <w:lang w:val="en-US"/>
        </w:rPr>
        <w:lastRenderedPageBreak/>
        <w:t>Abstract</w:t>
      </w:r>
    </w:p>
    <w:p w14:paraId="59B706BC" w14:textId="45DC7EE0" w:rsidR="007A3786" w:rsidRPr="005C51CD" w:rsidRDefault="007A3786" w:rsidP="003846DD">
      <w:pPr>
        <w:widowControl w:val="0"/>
        <w:spacing w:after="0" w:line="360" w:lineRule="auto"/>
        <w:jc w:val="both"/>
        <w:rPr>
          <w:rFonts w:ascii="Times New Roman" w:eastAsia="Calibri" w:hAnsi="Times New Roman" w:cs="Times New Roman"/>
          <w:sz w:val="24"/>
          <w:szCs w:val="24"/>
          <w:lang w:val="en-US"/>
        </w:rPr>
      </w:pPr>
      <w:r w:rsidRPr="007A3786">
        <w:rPr>
          <w:rFonts w:ascii="Times New Roman" w:eastAsia="Calibri" w:hAnsi="Times New Roman" w:cs="Times New Roman"/>
          <w:sz w:val="24"/>
          <w:szCs w:val="24"/>
          <w:lang w:val="en-US"/>
        </w:rPr>
        <w:t xml:space="preserve">This investigation </w:t>
      </w:r>
      <w:r>
        <w:rPr>
          <w:rFonts w:ascii="Times New Roman" w:eastAsia="Calibri" w:hAnsi="Times New Roman" w:cs="Times New Roman"/>
          <w:sz w:val="24"/>
          <w:szCs w:val="24"/>
          <w:lang w:val="en-US"/>
        </w:rPr>
        <w:t>is about</w:t>
      </w:r>
      <w:r w:rsidRPr="007A3786">
        <w:rPr>
          <w:rFonts w:ascii="Times New Roman" w:eastAsia="Calibri" w:hAnsi="Times New Roman" w:cs="Times New Roman"/>
          <w:sz w:val="24"/>
          <w:szCs w:val="24"/>
          <w:lang w:val="en-US"/>
        </w:rPr>
        <w:t xml:space="preserve"> security regulations.</w:t>
      </w:r>
      <w:r w:rsidR="00660FA6">
        <w:rPr>
          <w:rFonts w:ascii="Times New Roman" w:eastAsia="Calibri" w:hAnsi="Times New Roman" w:cs="Times New Roman"/>
          <w:sz w:val="24"/>
          <w:szCs w:val="24"/>
          <w:lang w:val="en-US"/>
        </w:rPr>
        <w:t xml:space="preserve"> </w:t>
      </w:r>
      <w:r w:rsidR="00660FA6" w:rsidRPr="00660FA6">
        <w:rPr>
          <w:rFonts w:ascii="Times New Roman" w:eastAsia="Calibri" w:hAnsi="Times New Roman" w:cs="Times New Roman"/>
          <w:sz w:val="24"/>
          <w:szCs w:val="24"/>
          <w:lang w:val="en-US"/>
        </w:rPr>
        <w:t>The ultimate objective is to reduce incidents and accidents that may occur in companies that are contractors, specifically those that are located on the northern border of Coahuila, Mexico.</w:t>
      </w:r>
      <w:r w:rsidR="005D22FF">
        <w:rPr>
          <w:rFonts w:ascii="Times New Roman" w:eastAsia="Calibri" w:hAnsi="Times New Roman" w:cs="Times New Roman"/>
          <w:sz w:val="24"/>
          <w:szCs w:val="24"/>
          <w:lang w:val="en-US"/>
        </w:rPr>
        <w:t xml:space="preserve"> </w:t>
      </w:r>
      <w:r w:rsidR="005D22FF" w:rsidRPr="005D22FF">
        <w:rPr>
          <w:rFonts w:ascii="Times New Roman" w:eastAsia="Calibri" w:hAnsi="Times New Roman" w:cs="Times New Roman"/>
          <w:sz w:val="24"/>
          <w:szCs w:val="24"/>
          <w:lang w:val="en-US"/>
        </w:rPr>
        <w:t>This through the search for a regulation that contains the guidelines and minimum requirements within the legislation included in the Political Constitution of the United Mexican States, applicable laws, the Federal Regulations for Occupational Safety and Health</w:t>
      </w:r>
      <w:r w:rsidR="00480B28">
        <w:rPr>
          <w:rFonts w:ascii="Times New Roman" w:eastAsia="Calibri" w:hAnsi="Times New Roman" w:cs="Times New Roman"/>
          <w:sz w:val="24"/>
          <w:szCs w:val="24"/>
          <w:lang w:val="en-US"/>
        </w:rPr>
        <w:t>,</w:t>
      </w:r>
      <w:r w:rsidR="005D22FF" w:rsidRPr="005D22FF">
        <w:rPr>
          <w:rFonts w:ascii="Times New Roman" w:eastAsia="Calibri" w:hAnsi="Times New Roman" w:cs="Times New Roman"/>
          <w:sz w:val="24"/>
          <w:szCs w:val="24"/>
          <w:lang w:val="en-US"/>
        </w:rPr>
        <w:t xml:space="preserve"> and corresponding Mexican official regulations. To carry out this analysis we use the </w:t>
      </w:r>
      <w:r w:rsidR="00E35EDA" w:rsidRPr="00E35EDA">
        <w:rPr>
          <w:rFonts w:ascii="Times New Roman" w:eastAsia="Calibri" w:hAnsi="Times New Roman" w:cs="Times New Roman"/>
          <w:sz w:val="24"/>
          <w:szCs w:val="24"/>
          <w:lang w:val="en-US"/>
        </w:rPr>
        <w:t>plan–do–check–act</w:t>
      </w:r>
      <w:r w:rsidR="00EA6625">
        <w:rPr>
          <w:rFonts w:ascii="Times New Roman" w:eastAsia="Calibri" w:hAnsi="Times New Roman" w:cs="Times New Roman"/>
          <w:sz w:val="24"/>
          <w:szCs w:val="24"/>
          <w:lang w:val="en-US"/>
        </w:rPr>
        <w:t xml:space="preserve"> (</w:t>
      </w:r>
      <w:r w:rsidR="00EA6625" w:rsidRPr="00E35EDA">
        <w:rPr>
          <w:rFonts w:ascii="Times New Roman" w:eastAsia="Calibri" w:hAnsi="Times New Roman" w:cs="Times New Roman"/>
          <w:sz w:val="24"/>
          <w:szCs w:val="24"/>
          <w:lang w:val="en-US"/>
        </w:rPr>
        <w:t>PDCA</w:t>
      </w:r>
      <w:r w:rsidR="00E35EDA" w:rsidRPr="00E35EDA">
        <w:rPr>
          <w:rFonts w:ascii="Times New Roman" w:eastAsia="Calibri" w:hAnsi="Times New Roman" w:cs="Times New Roman"/>
          <w:sz w:val="24"/>
          <w:szCs w:val="24"/>
          <w:lang w:val="en-US"/>
        </w:rPr>
        <w:t>)</w:t>
      </w:r>
      <w:r w:rsidR="00EA6625">
        <w:rPr>
          <w:rFonts w:ascii="Times New Roman" w:eastAsia="Calibri" w:hAnsi="Times New Roman" w:cs="Times New Roman"/>
          <w:sz w:val="24"/>
          <w:szCs w:val="24"/>
          <w:lang w:val="en-US"/>
        </w:rPr>
        <w:t xml:space="preserve"> method</w:t>
      </w:r>
      <w:r w:rsidR="005D22FF" w:rsidRPr="005D22FF">
        <w:rPr>
          <w:rFonts w:ascii="Times New Roman" w:eastAsia="Calibri" w:hAnsi="Times New Roman" w:cs="Times New Roman"/>
          <w:sz w:val="24"/>
          <w:szCs w:val="24"/>
          <w:lang w:val="en-US"/>
        </w:rPr>
        <w:t xml:space="preserve">. </w:t>
      </w:r>
      <w:r w:rsidR="003F0D7A" w:rsidRPr="003F0D7A">
        <w:rPr>
          <w:rFonts w:ascii="Times New Roman" w:eastAsia="Calibri" w:hAnsi="Times New Roman" w:cs="Times New Roman"/>
          <w:sz w:val="24"/>
          <w:szCs w:val="24"/>
          <w:lang w:val="en-US"/>
        </w:rPr>
        <w:t>Thus, based on the review of each of its stages, a better analysis was carried out on the safety regulations that are intended to be achieved.</w:t>
      </w:r>
    </w:p>
    <w:p w14:paraId="3A647A49" w14:textId="1D643D56" w:rsidR="00B278B2" w:rsidRDefault="00B278B2" w:rsidP="003846DD">
      <w:pPr>
        <w:widowControl w:val="0"/>
        <w:spacing w:after="0" w:line="360" w:lineRule="auto"/>
        <w:jc w:val="both"/>
        <w:rPr>
          <w:rFonts w:ascii="Times New Roman" w:eastAsia="Calibri" w:hAnsi="Times New Roman" w:cs="Times New Roman"/>
          <w:sz w:val="24"/>
          <w:szCs w:val="24"/>
          <w:lang w:val="en-US"/>
        </w:rPr>
      </w:pPr>
      <w:r w:rsidRPr="00875CB9">
        <w:rPr>
          <w:rFonts w:ascii="Calibri" w:eastAsia="Calibri" w:hAnsi="Calibri" w:cs="Calibri"/>
          <w:b/>
          <w:sz w:val="28"/>
          <w:szCs w:val="28"/>
          <w:lang w:val="en-US"/>
        </w:rPr>
        <w:t>Keywords:</w:t>
      </w:r>
      <w:r w:rsidR="00EA6625" w:rsidRPr="00EA6625">
        <w:rPr>
          <w:rFonts w:ascii="Times New Roman" w:eastAsia="Calibri" w:hAnsi="Times New Roman" w:cs="Times New Roman"/>
          <w:sz w:val="24"/>
          <w:szCs w:val="24"/>
          <w:lang w:val="en-US"/>
        </w:rPr>
        <w:t xml:space="preserve"> </w:t>
      </w:r>
      <w:r w:rsidR="00EA6625" w:rsidRPr="00104EE8">
        <w:rPr>
          <w:rFonts w:ascii="Times New Roman" w:eastAsia="Calibri" w:hAnsi="Times New Roman" w:cs="Times New Roman"/>
          <w:sz w:val="24"/>
          <w:szCs w:val="24"/>
          <w:lang w:val="en-US"/>
        </w:rPr>
        <w:t>accidents</w:t>
      </w:r>
      <w:r w:rsidR="00EA6625">
        <w:rPr>
          <w:rFonts w:ascii="Times New Roman" w:eastAsia="Calibri" w:hAnsi="Times New Roman" w:cs="Times New Roman"/>
          <w:sz w:val="24"/>
          <w:szCs w:val="24"/>
          <w:lang w:val="en-US"/>
        </w:rPr>
        <w:t>,</w:t>
      </w:r>
      <w:r w:rsidRPr="00396D59">
        <w:rPr>
          <w:rFonts w:ascii="Times New Roman" w:eastAsia="Calibri" w:hAnsi="Times New Roman" w:cs="Times New Roman"/>
          <w:lang w:val="en-US"/>
        </w:rPr>
        <w:t xml:space="preserve"> </w:t>
      </w:r>
      <w:r w:rsidRPr="00104EE8">
        <w:rPr>
          <w:rFonts w:ascii="Times New Roman" w:eastAsia="Calibri" w:hAnsi="Times New Roman" w:cs="Times New Roman"/>
          <w:sz w:val="24"/>
          <w:szCs w:val="24"/>
          <w:lang w:val="en-US"/>
        </w:rPr>
        <w:t>regul</w:t>
      </w:r>
      <w:r>
        <w:rPr>
          <w:rFonts w:ascii="Times New Roman" w:eastAsia="Calibri" w:hAnsi="Times New Roman" w:cs="Times New Roman"/>
          <w:sz w:val="24"/>
          <w:szCs w:val="24"/>
          <w:lang w:val="en-US"/>
        </w:rPr>
        <w:t xml:space="preserve">ations, </w:t>
      </w:r>
      <w:r w:rsidR="00EA6625" w:rsidRPr="00104EE8">
        <w:rPr>
          <w:rFonts w:ascii="Times New Roman" w:eastAsia="Calibri" w:hAnsi="Times New Roman" w:cs="Times New Roman"/>
          <w:sz w:val="24"/>
          <w:szCs w:val="24"/>
          <w:lang w:val="en-US"/>
        </w:rPr>
        <w:t>risks</w:t>
      </w:r>
      <w:r w:rsidR="00EA662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health,</w:t>
      </w:r>
      <w:r w:rsidRPr="00104EE8">
        <w:rPr>
          <w:rFonts w:ascii="Times New Roman" w:eastAsia="Calibri" w:hAnsi="Times New Roman" w:cs="Times New Roman"/>
          <w:sz w:val="24"/>
          <w:szCs w:val="24"/>
          <w:lang w:val="en-US"/>
        </w:rPr>
        <w:t xml:space="preserve"> </w:t>
      </w:r>
      <w:r w:rsidR="00EA6625">
        <w:rPr>
          <w:rFonts w:ascii="Times New Roman" w:eastAsia="Calibri" w:hAnsi="Times New Roman" w:cs="Times New Roman"/>
          <w:sz w:val="24"/>
          <w:szCs w:val="24"/>
          <w:lang w:val="en-US"/>
        </w:rPr>
        <w:t>s</w:t>
      </w:r>
      <w:r w:rsidR="00EA6625" w:rsidRPr="00104EE8">
        <w:rPr>
          <w:rFonts w:ascii="Times New Roman" w:eastAsia="Calibri" w:hAnsi="Times New Roman" w:cs="Times New Roman"/>
          <w:sz w:val="24"/>
          <w:szCs w:val="24"/>
          <w:lang w:val="en-US"/>
        </w:rPr>
        <w:t>afety</w:t>
      </w:r>
      <w:r w:rsidR="00EA6625">
        <w:rPr>
          <w:rFonts w:ascii="Times New Roman" w:eastAsia="Calibri" w:hAnsi="Times New Roman" w:cs="Times New Roman"/>
          <w:sz w:val="24"/>
          <w:szCs w:val="24"/>
          <w:lang w:val="en-US"/>
        </w:rPr>
        <w:t>.</w:t>
      </w:r>
    </w:p>
    <w:p w14:paraId="2991CF28" w14:textId="4FDE43F7" w:rsidR="00396D59" w:rsidRDefault="00396D59" w:rsidP="003846DD">
      <w:pPr>
        <w:widowControl w:val="0"/>
        <w:spacing w:after="0" w:line="360" w:lineRule="auto"/>
        <w:jc w:val="both"/>
        <w:rPr>
          <w:rFonts w:ascii="Times New Roman" w:eastAsia="Calibri" w:hAnsi="Times New Roman" w:cs="Times New Roman"/>
          <w:sz w:val="24"/>
          <w:szCs w:val="24"/>
          <w:lang w:val="en-US"/>
        </w:rPr>
      </w:pPr>
    </w:p>
    <w:p w14:paraId="1CE22A15" w14:textId="19EF687F" w:rsidR="00396D59" w:rsidRDefault="00396D59" w:rsidP="003846DD">
      <w:pPr>
        <w:widowControl w:val="0"/>
        <w:spacing w:after="0" w:line="360" w:lineRule="auto"/>
        <w:jc w:val="both"/>
        <w:rPr>
          <w:rFonts w:ascii="Calibri" w:eastAsia="Calibri" w:hAnsi="Calibri" w:cs="Calibri"/>
          <w:b/>
          <w:sz w:val="28"/>
          <w:szCs w:val="28"/>
        </w:rPr>
      </w:pPr>
      <w:r w:rsidRPr="004C2733">
        <w:rPr>
          <w:rFonts w:ascii="Calibri" w:eastAsia="Calibri" w:hAnsi="Calibri" w:cs="Calibri"/>
          <w:b/>
          <w:sz w:val="28"/>
          <w:szCs w:val="28"/>
        </w:rPr>
        <w:t>Resumo</w:t>
      </w:r>
    </w:p>
    <w:p w14:paraId="6C04DCA4" w14:textId="77777777" w:rsidR="00396D59" w:rsidRPr="00875CB9" w:rsidRDefault="00396D59" w:rsidP="00396D59">
      <w:pPr>
        <w:widowControl w:val="0"/>
        <w:spacing w:after="0" w:line="360" w:lineRule="auto"/>
        <w:jc w:val="both"/>
        <w:rPr>
          <w:rFonts w:ascii="Times New Roman" w:eastAsia="Calibri" w:hAnsi="Times New Roman" w:cs="Times New Roman"/>
          <w:sz w:val="24"/>
          <w:szCs w:val="24"/>
          <w:lang w:val="es-ES"/>
        </w:rPr>
      </w:pPr>
      <w:r w:rsidRPr="00875CB9">
        <w:rPr>
          <w:rFonts w:ascii="Times New Roman" w:eastAsia="Calibri" w:hAnsi="Times New Roman" w:cs="Times New Roman"/>
          <w:sz w:val="24"/>
          <w:szCs w:val="24"/>
          <w:lang w:val="es-ES"/>
        </w:rPr>
        <w:t xml:space="preserve">Esta é </w:t>
      </w:r>
      <w:proofErr w:type="spellStart"/>
      <w:r w:rsidRPr="00875CB9">
        <w:rPr>
          <w:rFonts w:ascii="Times New Roman" w:eastAsia="Calibri" w:hAnsi="Times New Roman" w:cs="Times New Roman"/>
          <w:sz w:val="24"/>
          <w:szCs w:val="24"/>
          <w:lang w:val="es-ES"/>
        </w:rPr>
        <w:t>uma</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investigação</w:t>
      </w:r>
      <w:proofErr w:type="spellEnd"/>
      <w:r w:rsidRPr="00875CB9">
        <w:rPr>
          <w:rFonts w:ascii="Times New Roman" w:eastAsia="Calibri" w:hAnsi="Times New Roman" w:cs="Times New Roman"/>
          <w:sz w:val="24"/>
          <w:szCs w:val="24"/>
          <w:lang w:val="es-ES"/>
        </w:rPr>
        <w:t xml:space="preserve"> sobre os </w:t>
      </w:r>
      <w:proofErr w:type="spellStart"/>
      <w:r w:rsidRPr="00875CB9">
        <w:rPr>
          <w:rFonts w:ascii="Times New Roman" w:eastAsia="Calibri" w:hAnsi="Times New Roman" w:cs="Times New Roman"/>
          <w:sz w:val="24"/>
          <w:szCs w:val="24"/>
          <w:lang w:val="es-ES"/>
        </w:rPr>
        <w:t>regulamentos</w:t>
      </w:r>
      <w:proofErr w:type="spellEnd"/>
      <w:r w:rsidRPr="00875CB9">
        <w:rPr>
          <w:rFonts w:ascii="Times New Roman" w:eastAsia="Calibri" w:hAnsi="Times New Roman" w:cs="Times New Roman"/>
          <w:sz w:val="24"/>
          <w:szCs w:val="24"/>
          <w:lang w:val="es-ES"/>
        </w:rPr>
        <w:t xml:space="preserve"> de </w:t>
      </w:r>
      <w:proofErr w:type="spellStart"/>
      <w:r w:rsidRPr="00875CB9">
        <w:rPr>
          <w:rFonts w:ascii="Times New Roman" w:eastAsia="Calibri" w:hAnsi="Times New Roman" w:cs="Times New Roman"/>
          <w:sz w:val="24"/>
          <w:szCs w:val="24"/>
          <w:lang w:val="es-ES"/>
        </w:rPr>
        <w:t>segurança</w:t>
      </w:r>
      <w:proofErr w:type="spellEnd"/>
      <w:r w:rsidRPr="00875CB9">
        <w:rPr>
          <w:rFonts w:ascii="Times New Roman" w:eastAsia="Calibri" w:hAnsi="Times New Roman" w:cs="Times New Roman"/>
          <w:sz w:val="24"/>
          <w:szCs w:val="24"/>
          <w:lang w:val="es-ES"/>
        </w:rPr>
        <w:t xml:space="preserve">. O objetivo final é </w:t>
      </w:r>
      <w:proofErr w:type="spellStart"/>
      <w:r w:rsidRPr="00875CB9">
        <w:rPr>
          <w:rFonts w:ascii="Times New Roman" w:eastAsia="Calibri" w:hAnsi="Times New Roman" w:cs="Times New Roman"/>
          <w:sz w:val="24"/>
          <w:szCs w:val="24"/>
          <w:lang w:val="es-ES"/>
        </w:rPr>
        <w:t>reduzir</w:t>
      </w:r>
      <w:proofErr w:type="spellEnd"/>
      <w:r w:rsidRPr="00875CB9">
        <w:rPr>
          <w:rFonts w:ascii="Times New Roman" w:eastAsia="Calibri" w:hAnsi="Times New Roman" w:cs="Times New Roman"/>
          <w:sz w:val="24"/>
          <w:szCs w:val="24"/>
          <w:lang w:val="es-ES"/>
        </w:rPr>
        <w:t xml:space="preserve"> incidentes e </w:t>
      </w:r>
      <w:proofErr w:type="spellStart"/>
      <w:r w:rsidRPr="00875CB9">
        <w:rPr>
          <w:rFonts w:ascii="Times New Roman" w:eastAsia="Calibri" w:hAnsi="Times New Roman" w:cs="Times New Roman"/>
          <w:sz w:val="24"/>
          <w:szCs w:val="24"/>
          <w:lang w:val="es-ES"/>
        </w:rPr>
        <w:t>acidentes</w:t>
      </w:r>
      <w:proofErr w:type="spellEnd"/>
      <w:r w:rsidRPr="00875CB9">
        <w:rPr>
          <w:rFonts w:ascii="Times New Roman" w:eastAsia="Calibri" w:hAnsi="Times New Roman" w:cs="Times New Roman"/>
          <w:sz w:val="24"/>
          <w:szCs w:val="24"/>
          <w:lang w:val="es-ES"/>
        </w:rPr>
        <w:t xml:space="preserve"> que </w:t>
      </w:r>
      <w:proofErr w:type="spellStart"/>
      <w:r w:rsidRPr="00875CB9">
        <w:rPr>
          <w:rFonts w:ascii="Times New Roman" w:eastAsia="Calibri" w:hAnsi="Times New Roman" w:cs="Times New Roman"/>
          <w:sz w:val="24"/>
          <w:szCs w:val="24"/>
          <w:lang w:val="es-ES"/>
        </w:rPr>
        <w:t>podem</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ocorrer</w:t>
      </w:r>
      <w:proofErr w:type="spellEnd"/>
      <w:r w:rsidRPr="00875CB9">
        <w:rPr>
          <w:rFonts w:ascii="Times New Roman" w:eastAsia="Calibri" w:hAnsi="Times New Roman" w:cs="Times New Roman"/>
          <w:sz w:val="24"/>
          <w:szCs w:val="24"/>
          <w:lang w:val="es-ES"/>
        </w:rPr>
        <w:t xml:space="preserve"> em empresas contratadas, </w:t>
      </w:r>
      <w:proofErr w:type="spellStart"/>
      <w:r w:rsidRPr="00875CB9">
        <w:rPr>
          <w:rFonts w:ascii="Times New Roman" w:eastAsia="Calibri" w:hAnsi="Times New Roman" w:cs="Times New Roman"/>
          <w:sz w:val="24"/>
          <w:szCs w:val="24"/>
          <w:lang w:val="es-ES"/>
        </w:rPr>
        <w:t>especificamente</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aquelas</w:t>
      </w:r>
      <w:proofErr w:type="spellEnd"/>
      <w:r w:rsidRPr="00875CB9">
        <w:rPr>
          <w:rFonts w:ascii="Times New Roman" w:eastAsia="Calibri" w:hAnsi="Times New Roman" w:cs="Times New Roman"/>
          <w:sz w:val="24"/>
          <w:szCs w:val="24"/>
          <w:lang w:val="es-ES"/>
        </w:rPr>
        <w:t xml:space="preserve"> localizadas </w:t>
      </w:r>
      <w:proofErr w:type="spellStart"/>
      <w:r w:rsidRPr="00875CB9">
        <w:rPr>
          <w:rFonts w:ascii="Times New Roman" w:eastAsia="Calibri" w:hAnsi="Times New Roman" w:cs="Times New Roman"/>
          <w:sz w:val="24"/>
          <w:szCs w:val="24"/>
          <w:lang w:val="es-ES"/>
        </w:rPr>
        <w:t>na</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faixa</w:t>
      </w:r>
      <w:proofErr w:type="spellEnd"/>
      <w:r w:rsidRPr="00875CB9">
        <w:rPr>
          <w:rFonts w:ascii="Times New Roman" w:eastAsia="Calibri" w:hAnsi="Times New Roman" w:cs="Times New Roman"/>
          <w:sz w:val="24"/>
          <w:szCs w:val="24"/>
          <w:lang w:val="es-ES"/>
        </w:rPr>
        <w:t xml:space="preserve"> de </w:t>
      </w:r>
      <w:proofErr w:type="spellStart"/>
      <w:r w:rsidRPr="00875CB9">
        <w:rPr>
          <w:rFonts w:ascii="Times New Roman" w:eastAsia="Calibri" w:hAnsi="Times New Roman" w:cs="Times New Roman"/>
          <w:sz w:val="24"/>
          <w:szCs w:val="24"/>
          <w:lang w:val="es-ES"/>
        </w:rPr>
        <w:t>fronteira</w:t>
      </w:r>
      <w:proofErr w:type="spellEnd"/>
      <w:r w:rsidRPr="00875CB9">
        <w:rPr>
          <w:rFonts w:ascii="Times New Roman" w:eastAsia="Calibri" w:hAnsi="Times New Roman" w:cs="Times New Roman"/>
          <w:sz w:val="24"/>
          <w:szCs w:val="24"/>
          <w:lang w:val="es-ES"/>
        </w:rPr>
        <w:t xml:space="preserve"> norte de Coahuila, no México. </w:t>
      </w:r>
      <w:proofErr w:type="spellStart"/>
      <w:r w:rsidRPr="00875CB9">
        <w:rPr>
          <w:rFonts w:ascii="Times New Roman" w:eastAsia="Calibri" w:hAnsi="Times New Roman" w:cs="Times New Roman"/>
          <w:sz w:val="24"/>
          <w:szCs w:val="24"/>
          <w:lang w:val="es-ES"/>
        </w:rPr>
        <w:t>Isso</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ocorre</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através</w:t>
      </w:r>
      <w:proofErr w:type="spellEnd"/>
      <w:r w:rsidRPr="00875CB9">
        <w:rPr>
          <w:rFonts w:ascii="Times New Roman" w:eastAsia="Calibri" w:hAnsi="Times New Roman" w:cs="Times New Roman"/>
          <w:sz w:val="24"/>
          <w:szCs w:val="24"/>
          <w:lang w:val="es-ES"/>
        </w:rPr>
        <w:t xml:space="preserve"> da busca de </w:t>
      </w:r>
      <w:proofErr w:type="spellStart"/>
      <w:r w:rsidRPr="00875CB9">
        <w:rPr>
          <w:rFonts w:ascii="Times New Roman" w:eastAsia="Calibri" w:hAnsi="Times New Roman" w:cs="Times New Roman"/>
          <w:sz w:val="24"/>
          <w:szCs w:val="24"/>
          <w:lang w:val="es-ES"/>
        </w:rPr>
        <w:t>um</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regulamento</w:t>
      </w:r>
      <w:proofErr w:type="spellEnd"/>
      <w:r w:rsidRPr="00875CB9">
        <w:rPr>
          <w:rFonts w:ascii="Times New Roman" w:eastAsia="Calibri" w:hAnsi="Times New Roman" w:cs="Times New Roman"/>
          <w:sz w:val="24"/>
          <w:szCs w:val="24"/>
          <w:lang w:val="es-ES"/>
        </w:rPr>
        <w:t xml:space="preserve"> que </w:t>
      </w:r>
      <w:proofErr w:type="spellStart"/>
      <w:r w:rsidRPr="00875CB9">
        <w:rPr>
          <w:rFonts w:ascii="Times New Roman" w:eastAsia="Calibri" w:hAnsi="Times New Roman" w:cs="Times New Roman"/>
          <w:sz w:val="24"/>
          <w:szCs w:val="24"/>
          <w:lang w:val="es-ES"/>
        </w:rPr>
        <w:t>contenha</w:t>
      </w:r>
      <w:proofErr w:type="spellEnd"/>
      <w:r w:rsidRPr="00875CB9">
        <w:rPr>
          <w:rFonts w:ascii="Times New Roman" w:eastAsia="Calibri" w:hAnsi="Times New Roman" w:cs="Times New Roman"/>
          <w:sz w:val="24"/>
          <w:szCs w:val="24"/>
          <w:lang w:val="es-ES"/>
        </w:rPr>
        <w:t xml:space="preserve"> as </w:t>
      </w:r>
      <w:proofErr w:type="spellStart"/>
      <w:r w:rsidRPr="00875CB9">
        <w:rPr>
          <w:rFonts w:ascii="Times New Roman" w:eastAsia="Calibri" w:hAnsi="Times New Roman" w:cs="Times New Roman"/>
          <w:sz w:val="24"/>
          <w:szCs w:val="24"/>
          <w:lang w:val="es-ES"/>
        </w:rPr>
        <w:t>diretrizes</w:t>
      </w:r>
      <w:proofErr w:type="spellEnd"/>
      <w:r w:rsidRPr="00875CB9">
        <w:rPr>
          <w:rFonts w:ascii="Times New Roman" w:eastAsia="Calibri" w:hAnsi="Times New Roman" w:cs="Times New Roman"/>
          <w:sz w:val="24"/>
          <w:szCs w:val="24"/>
          <w:lang w:val="es-ES"/>
        </w:rPr>
        <w:t xml:space="preserve"> e os requisitos mínimos da </w:t>
      </w:r>
      <w:proofErr w:type="spellStart"/>
      <w:r w:rsidRPr="00875CB9">
        <w:rPr>
          <w:rFonts w:ascii="Times New Roman" w:eastAsia="Calibri" w:hAnsi="Times New Roman" w:cs="Times New Roman"/>
          <w:sz w:val="24"/>
          <w:szCs w:val="24"/>
          <w:lang w:val="es-ES"/>
        </w:rPr>
        <w:t>legislação</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incluída</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na</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Constituição</w:t>
      </w:r>
      <w:proofErr w:type="spellEnd"/>
      <w:r w:rsidRPr="00875CB9">
        <w:rPr>
          <w:rFonts w:ascii="Times New Roman" w:eastAsia="Calibri" w:hAnsi="Times New Roman" w:cs="Times New Roman"/>
          <w:sz w:val="24"/>
          <w:szCs w:val="24"/>
          <w:lang w:val="es-ES"/>
        </w:rPr>
        <w:t xml:space="preserve"> Política dos Estados Unidos Mexicanos, </w:t>
      </w:r>
      <w:proofErr w:type="spellStart"/>
      <w:r w:rsidRPr="00875CB9">
        <w:rPr>
          <w:rFonts w:ascii="Times New Roman" w:eastAsia="Calibri" w:hAnsi="Times New Roman" w:cs="Times New Roman"/>
          <w:sz w:val="24"/>
          <w:szCs w:val="24"/>
          <w:lang w:val="es-ES"/>
        </w:rPr>
        <w:t>nas</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leis</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aplicáveis</w:t>
      </w:r>
      <w:proofErr w:type="spellEnd"/>
      <w:r w:rsidRPr="00875CB9">
        <w:rPr>
          <w:rFonts w:ascii="Times New Roman" w:eastAsia="Calibri" w:hAnsi="Times New Roman" w:cs="Times New Roman"/>
          <w:sz w:val="24"/>
          <w:szCs w:val="24"/>
          <w:lang w:val="es-ES"/>
        </w:rPr>
        <w:t xml:space="preserve">, nos </w:t>
      </w:r>
      <w:proofErr w:type="spellStart"/>
      <w:r w:rsidRPr="00875CB9">
        <w:rPr>
          <w:rFonts w:ascii="Times New Roman" w:eastAsia="Calibri" w:hAnsi="Times New Roman" w:cs="Times New Roman"/>
          <w:sz w:val="24"/>
          <w:szCs w:val="24"/>
          <w:lang w:val="es-ES"/>
        </w:rPr>
        <w:t>Regulamentos</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Federais</w:t>
      </w:r>
      <w:proofErr w:type="spellEnd"/>
      <w:r w:rsidRPr="00875CB9">
        <w:rPr>
          <w:rFonts w:ascii="Times New Roman" w:eastAsia="Calibri" w:hAnsi="Times New Roman" w:cs="Times New Roman"/>
          <w:sz w:val="24"/>
          <w:szCs w:val="24"/>
          <w:lang w:val="es-ES"/>
        </w:rPr>
        <w:t xml:space="preserve"> de </w:t>
      </w:r>
      <w:proofErr w:type="spellStart"/>
      <w:r w:rsidRPr="00875CB9">
        <w:rPr>
          <w:rFonts w:ascii="Times New Roman" w:eastAsia="Calibri" w:hAnsi="Times New Roman" w:cs="Times New Roman"/>
          <w:sz w:val="24"/>
          <w:szCs w:val="24"/>
          <w:lang w:val="es-ES"/>
        </w:rPr>
        <w:t>Segurança</w:t>
      </w:r>
      <w:proofErr w:type="spellEnd"/>
      <w:r w:rsidRPr="00875CB9">
        <w:rPr>
          <w:rFonts w:ascii="Times New Roman" w:eastAsia="Calibri" w:hAnsi="Times New Roman" w:cs="Times New Roman"/>
          <w:sz w:val="24"/>
          <w:szCs w:val="24"/>
          <w:lang w:val="es-ES"/>
        </w:rPr>
        <w:t xml:space="preserve"> e </w:t>
      </w:r>
      <w:proofErr w:type="spellStart"/>
      <w:r w:rsidRPr="00875CB9">
        <w:rPr>
          <w:rFonts w:ascii="Times New Roman" w:eastAsia="Calibri" w:hAnsi="Times New Roman" w:cs="Times New Roman"/>
          <w:sz w:val="24"/>
          <w:szCs w:val="24"/>
          <w:lang w:val="es-ES"/>
        </w:rPr>
        <w:t>Saúde</w:t>
      </w:r>
      <w:proofErr w:type="spellEnd"/>
      <w:r w:rsidRPr="00875CB9">
        <w:rPr>
          <w:rFonts w:ascii="Times New Roman" w:eastAsia="Calibri" w:hAnsi="Times New Roman" w:cs="Times New Roman"/>
          <w:sz w:val="24"/>
          <w:szCs w:val="24"/>
          <w:lang w:val="es-ES"/>
        </w:rPr>
        <w:t xml:space="preserve"> Ocupacional e nos </w:t>
      </w:r>
      <w:proofErr w:type="spellStart"/>
      <w:r w:rsidRPr="00875CB9">
        <w:rPr>
          <w:rFonts w:ascii="Times New Roman" w:eastAsia="Calibri" w:hAnsi="Times New Roman" w:cs="Times New Roman"/>
          <w:sz w:val="24"/>
          <w:szCs w:val="24"/>
          <w:lang w:val="es-ES"/>
        </w:rPr>
        <w:t>correspondentes</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regulamentos</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oficiais</w:t>
      </w:r>
      <w:proofErr w:type="spellEnd"/>
      <w:r w:rsidRPr="00875CB9">
        <w:rPr>
          <w:rFonts w:ascii="Times New Roman" w:eastAsia="Calibri" w:hAnsi="Times New Roman" w:cs="Times New Roman"/>
          <w:sz w:val="24"/>
          <w:szCs w:val="24"/>
          <w:lang w:val="es-ES"/>
        </w:rPr>
        <w:t xml:space="preserve"> mexicanos. Para realizar </w:t>
      </w:r>
      <w:proofErr w:type="spellStart"/>
      <w:r w:rsidRPr="00875CB9">
        <w:rPr>
          <w:rFonts w:ascii="Times New Roman" w:eastAsia="Calibri" w:hAnsi="Times New Roman" w:cs="Times New Roman"/>
          <w:sz w:val="24"/>
          <w:szCs w:val="24"/>
          <w:lang w:val="es-ES"/>
        </w:rPr>
        <w:t>essa</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análise</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foi</w:t>
      </w:r>
      <w:proofErr w:type="spellEnd"/>
      <w:r w:rsidRPr="00875CB9">
        <w:rPr>
          <w:rFonts w:ascii="Times New Roman" w:eastAsia="Calibri" w:hAnsi="Times New Roman" w:cs="Times New Roman"/>
          <w:sz w:val="24"/>
          <w:szCs w:val="24"/>
          <w:lang w:val="es-ES"/>
        </w:rPr>
        <w:t xml:space="preserve"> utilizada a </w:t>
      </w:r>
      <w:proofErr w:type="spellStart"/>
      <w:r w:rsidRPr="00875CB9">
        <w:rPr>
          <w:rFonts w:ascii="Times New Roman" w:eastAsia="Calibri" w:hAnsi="Times New Roman" w:cs="Times New Roman"/>
          <w:sz w:val="24"/>
          <w:szCs w:val="24"/>
          <w:lang w:val="es-ES"/>
        </w:rPr>
        <w:t>ferramenta</w:t>
      </w:r>
      <w:proofErr w:type="spellEnd"/>
      <w:r w:rsidRPr="00875CB9">
        <w:rPr>
          <w:rFonts w:ascii="Times New Roman" w:eastAsia="Calibri" w:hAnsi="Times New Roman" w:cs="Times New Roman"/>
          <w:sz w:val="24"/>
          <w:szCs w:val="24"/>
          <w:lang w:val="es-ES"/>
        </w:rPr>
        <w:t xml:space="preserve"> de </w:t>
      </w:r>
      <w:proofErr w:type="spellStart"/>
      <w:r w:rsidRPr="00875CB9">
        <w:rPr>
          <w:rFonts w:ascii="Times New Roman" w:eastAsia="Calibri" w:hAnsi="Times New Roman" w:cs="Times New Roman"/>
          <w:sz w:val="24"/>
          <w:szCs w:val="24"/>
          <w:lang w:val="es-ES"/>
        </w:rPr>
        <w:t>melhoria</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contínua</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planejar</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fazer</w:t>
      </w:r>
      <w:proofErr w:type="spellEnd"/>
      <w:r w:rsidRPr="00875CB9">
        <w:rPr>
          <w:rFonts w:ascii="Times New Roman" w:eastAsia="Calibri" w:hAnsi="Times New Roman" w:cs="Times New Roman"/>
          <w:sz w:val="24"/>
          <w:szCs w:val="24"/>
          <w:lang w:val="es-ES"/>
        </w:rPr>
        <w:t xml:space="preserve">, verificar e </w:t>
      </w:r>
      <w:proofErr w:type="spellStart"/>
      <w:r w:rsidRPr="00875CB9">
        <w:rPr>
          <w:rFonts w:ascii="Times New Roman" w:eastAsia="Calibri" w:hAnsi="Times New Roman" w:cs="Times New Roman"/>
          <w:sz w:val="24"/>
          <w:szCs w:val="24"/>
          <w:lang w:val="es-ES"/>
        </w:rPr>
        <w:t>agir</w:t>
      </w:r>
      <w:proofErr w:type="spellEnd"/>
      <w:r w:rsidRPr="00875CB9">
        <w:rPr>
          <w:rFonts w:ascii="Times New Roman" w:eastAsia="Calibri" w:hAnsi="Times New Roman" w:cs="Times New Roman"/>
          <w:sz w:val="24"/>
          <w:szCs w:val="24"/>
          <w:lang w:val="es-ES"/>
        </w:rPr>
        <w:t xml:space="preserve"> (PHVA). </w:t>
      </w:r>
      <w:proofErr w:type="spellStart"/>
      <w:r w:rsidRPr="00875CB9">
        <w:rPr>
          <w:rFonts w:ascii="Times New Roman" w:eastAsia="Calibri" w:hAnsi="Times New Roman" w:cs="Times New Roman"/>
          <w:sz w:val="24"/>
          <w:szCs w:val="24"/>
          <w:lang w:val="es-ES"/>
        </w:rPr>
        <w:t>Assim</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com</w:t>
      </w:r>
      <w:proofErr w:type="spellEnd"/>
      <w:r w:rsidRPr="00875CB9">
        <w:rPr>
          <w:rFonts w:ascii="Times New Roman" w:eastAsia="Calibri" w:hAnsi="Times New Roman" w:cs="Times New Roman"/>
          <w:sz w:val="24"/>
          <w:szCs w:val="24"/>
          <w:lang w:val="es-ES"/>
        </w:rPr>
        <w:t xml:space="preserve"> base </w:t>
      </w:r>
      <w:proofErr w:type="spellStart"/>
      <w:r w:rsidRPr="00875CB9">
        <w:rPr>
          <w:rFonts w:ascii="Times New Roman" w:eastAsia="Calibri" w:hAnsi="Times New Roman" w:cs="Times New Roman"/>
          <w:sz w:val="24"/>
          <w:szCs w:val="24"/>
          <w:lang w:val="es-ES"/>
        </w:rPr>
        <w:t>na</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revisão</w:t>
      </w:r>
      <w:proofErr w:type="spellEnd"/>
      <w:r w:rsidRPr="00875CB9">
        <w:rPr>
          <w:rFonts w:ascii="Times New Roman" w:eastAsia="Calibri" w:hAnsi="Times New Roman" w:cs="Times New Roman"/>
          <w:sz w:val="24"/>
          <w:szCs w:val="24"/>
          <w:lang w:val="es-ES"/>
        </w:rPr>
        <w:t xml:space="preserve"> de cada </w:t>
      </w:r>
      <w:proofErr w:type="spellStart"/>
      <w:r w:rsidRPr="00875CB9">
        <w:rPr>
          <w:rFonts w:ascii="Times New Roman" w:eastAsia="Calibri" w:hAnsi="Times New Roman" w:cs="Times New Roman"/>
          <w:sz w:val="24"/>
          <w:szCs w:val="24"/>
          <w:lang w:val="es-ES"/>
        </w:rPr>
        <w:t>uma</w:t>
      </w:r>
      <w:proofErr w:type="spellEnd"/>
      <w:r w:rsidRPr="00875CB9">
        <w:rPr>
          <w:rFonts w:ascii="Times New Roman" w:eastAsia="Calibri" w:hAnsi="Times New Roman" w:cs="Times New Roman"/>
          <w:sz w:val="24"/>
          <w:szCs w:val="24"/>
          <w:lang w:val="es-ES"/>
        </w:rPr>
        <w:t xml:space="preserve"> de </w:t>
      </w:r>
      <w:proofErr w:type="spellStart"/>
      <w:r w:rsidRPr="00875CB9">
        <w:rPr>
          <w:rFonts w:ascii="Times New Roman" w:eastAsia="Calibri" w:hAnsi="Times New Roman" w:cs="Times New Roman"/>
          <w:sz w:val="24"/>
          <w:szCs w:val="24"/>
          <w:lang w:val="es-ES"/>
        </w:rPr>
        <w:t>suas</w:t>
      </w:r>
      <w:proofErr w:type="spellEnd"/>
      <w:r w:rsidRPr="00875CB9">
        <w:rPr>
          <w:rFonts w:ascii="Times New Roman" w:eastAsia="Calibri" w:hAnsi="Times New Roman" w:cs="Times New Roman"/>
          <w:sz w:val="24"/>
          <w:szCs w:val="24"/>
          <w:lang w:val="es-ES"/>
        </w:rPr>
        <w:t xml:space="preserve"> etapas, </w:t>
      </w:r>
      <w:proofErr w:type="spellStart"/>
      <w:r w:rsidRPr="00875CB9">
        <w:rPr>
          <w:rFonts w:ascii="Times New Roman" w:eastAsia="Calibri" w:hAnsi="Times New Roman" w:cs="Times New Roman"/>
          <w:sz w:val="24"/>
          <w:szCs w:val="24"/>
          <w:lang w:val="es-ES"/>
        </w:rPr>
        <w:t>foi</w:t>
      </w:r>
      <w:proofErr w:type="spellEnd"/>
      <w:r w:rsidRPr="00875CB9">
        <w:rPr>
          <w:rFonts w:ascii="Times New Roman" w:eastAsia="Calibri" w:hAnsi="Times New Roman" w:cs="Times New Roman"/>
          <w:sz w:val="24"/>
          <w:szCs w:val="24"/>
          <w:lang w:val="es-ES"/>
        </w:rPr>
        <w:t xml:space="preserve"> realizada </w:t>
      </w:r>
      <w:proofErr w:type="spellStart"/>
      <w:r w:rsidRPr="00875CB9">
        <w:rPr>
          <w:rFonts w:ascii="Times New Roman" w:eastAsia="Calibri" w:hAnsi="Times New Roman" w:cs="Times New Roman"/>
          <w:sz w:val="24"/>
          <w:szCs w:val="24"/>
          <w:lang w:val="es-ES"/>
        </w:rPr>
        <w:t>uma</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melhor</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análise</w:t>
      </w:r>
      <w:proofErr w:type="spellEnd"/>
      <w:r w:rsidRPr="00875CB9">
        <w:rPr>
          <w:rFonts w:ascii="Times New Roman" w:eastAsia="Calibri" w:hAnsi="Times New Roman" w:cs="Times New Roman"/>
          <w:sz w:val="24"/>
          <w:szCs w:val="24"/>
          <w:lang w:val="es-ES"/>
        </w:rPr>
        <w:t xml:space="preserve"> dos </w:t>
      </w:r>
      <w:proofErr w:type="spellStart"/>
      <w:r w:rsidRPr="00875CB9">
        <w:rPr>
          <w:rFonts w:ascii="Times New Roman" w:eastAsia="Calibri" w:hAnsi="Times New Roman" w:cs="Times New Roman"/>
          <w:sz w:val="24"/>
          <w:szCs w:val="24"/>
          <w:lang w:val="es-ES"/>
        </w:rPr>
        <w:t>regulamentos</w:t>
      </w:r>
      <w:proofErr w:type="spellEnd"/>
      <w:r w:rsidRPr="00875CB9">
        <w:rPr>
          <w:rFonts w:ascii="Times New Roman" w:eastAsia="Calibri" w:hAnsi="Times New Roman" w:cs="Times New Roman"/>
          <w:sz w:val="24"/>
          <w:szCs w:val="24"/>
          <w:lang w:val="es-ES"/>
        </w:rPr>
        <w:t xml:space="preserve"> de </w:t>
      </w:r>
      <w:proofErr w:type="spellStart"/>
      <w:r w:rsidRPr="00875CB9">
        <w:rPr>
          <w:rFonts w:ascii="Times New Roman" w:eastAsia="Calibri" w:hAnsi="Times New Roman" w:cs="Times New Roman"/>
          <w:sz w:val="24"/>
          <w:szCs w:val="24"/>
          <w:lang w:val="es-ES"/>
        </w:rPr>
        <w:t>segurança</w:t>
      </w:r>
      <w:proofErr w:type="spellEnd"/>
      <w:r w:rsidRPr="00875CB9">
        <w:rPr>
          <w:rFonts w:ascii="Times New Roman" w:eastAsia="Calibri" w:hAnsi="Times New Roman" w:cs="Times New Roman"/>
          <w:sz w:val="24"/>
          <w:szCs w:val="24"/>
          <w:lang w:val="es-ES"/>
        </w:rPr>
        <w:t xml:space="preserve"> que se pretende </w:t>
      </w:r>
      <w:proofErr w:type="spellStart"/>
      <w:r w:rsidRPr="00875CB9">
        <w:rPr>
          <w:rFonts w:ascii="Times New Roman" w:eastAsia="Calibri" w:hAnsi="Times New Roman" w:cs="Times New Roman"/>
          <w:sz w:val="24"/>
          <w:szCs w:val="24"/>
          <w:lang w:val="es-ES"/>
        </w:rPr>
        <w:t>alcançar</w:t>
      </w:r>
      <w:proofErr w:type="spellEnd"/>
      <w:r w:rsidRPr="00875CB9">
        <w:rPr>
          <w:rFonts w:ascii="Times New Roman" w:eastAsia="Calibri" w:hAnsi="Times New Roman" w:cs="Times New Roman"/>
          <w:sz w:val="24"/>
          <w:szCs w:val="24"/>
          <w:lang w:val="es-ES"/>
        </w:rPr>
        <w:t>.</w:t>
      </w:r>
    </w:p>
    <w:p w14:paraId="10888890" w14:textId="0F57A4CF" w:rsidR="00396D59" w:rsidRPr="00875CB9" w:rsidRDefault="00396D59" w:rsidP="00396D59">
      <w:pPr>
        <w:widowControl w:val="0"/>
        <w:spacing w:after="0" w:line="360" w:lineRule="auto"/>
        <w:jc w:val="both"/>
        <w:rPr>
          <w:rFonts w:ascii="Times New Roman" w:eastAsia="Calibri" w:hAnsi="Times New Roman" w:cs="Times New Roman"/>
          <w:sz w:val="24"/>
          <w:szCs w:val="24"/>
          <w:lang w:val="es-ES"/>
        </w:rPr>
      </w:pPr>
      <w:proofErr w:type="spellStart"/>
      <w:r w:rsidRPr="00396D59">
        <w:rPr>
          <w:rFonts w:ascii="Calibri" w:eastAsia="Calibri" w:hAnsi="Calibri" w:cs="Calibri"/>
          <w:b/>
          <w:sz w:val="28"/>
          <w:szCs w:val="28"/>
        </w:rPr>
        <w:t>Palavras</w:t>
      </w:r>
      <w:proofErr w:type="spellEnd"/>
      <w:r w:rsidRPr="00396D59">
        <w:rPr>
          <w:rFonts w:ascii="Calibri" w:eastAsia="Calibri" w:hAnsi="Calibri" w:cs="Calibri"/>
          <w:b/>
          <w:sz w:val="28"/>
          <w:szCs w:val="28"/>
        </w:rPr>
        <w:t>-chave:</w:t>
      </w:r>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acidentes</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regulamentos</w:t>
      </w:r>
      <w:proofErr w:type="spellEnd"/>
      <w:r w:rsidRPr="00875CB9">
        <w:rPr>
          <w:rFonts w:ascii="Times New Roman" w:eastAsia="Calibri" w:hAnsi="Times New Roman" w:cs="Times New Roman"/>
          <w:sz w:val="24"/>
          <w:szCs w:val="24"/>
          <w:lang w:val="es-ES"/>
        </w:rPr>
        <w:t xml:space="preserve">, riscos, </w:t>
      </w:r>
      <w:proofErr w:type="spellStart"/>
      <w:r w:rsidRPr="00875CB9">
        <w:rPr>
          <w:rFonts w:ascii="Times New Roman" w:eastAsia="Calibri" w:hAnsi="Times New Roman" w:cs="Times New Roman"/>
          <w:sz w:val="24"/>
          <w:szCs w:val="24"/>
          <w:lang w:val="es-ES"/>
        </w:rPr>
        <w:t>saúde</w:t>
      </w:r>
      <w:proofErr w:type="spellEnd"/>
      <w:r w:rsidRPr="00875CB9">
        <w:rPr>
          <w:rFonts w:ascii="Times New Roman" w:eastAsia="Calibri" w:hAnsi="Times New Roman" w:cs="Times New Roman"/>
          <w:sz w:val="24"/>
          <w:szCs w:val="24"/>
          <w:lang w:val="es-ES"/>
        </w:rPr>
        <w:t xml:space="preserve">, </w:t>
      </w:r>
      <w:proofErr w:type="spellStart"/>
      <w:r w:rsidRPr="00875CB9">
        <w:rPr>
          <w:rFonts w:ascii="Times New Roman" w:eastAsia="Calibri" w:hAnsi="Times New Roman" w:cs="Times New Roman"/>
          <w:sz w:val="24"/>
          <w:szCs w:val="24"/>
          <w:lang w:val="es-ES"/>
        </w:rPr>
        <w:t>segurança</w:t>
      </w:r>
      <w:proofErr w:type="spellEnd"/>
      <w:r w:rsidRPr="00875CB9">
        <w:rPr>
          <w:rFonts w:ascii="Times New Roman" w:eastAsia="Calibri" w:hAnsi="Times New Roman" w:cs="Times New Roman"/>
          <w:sz w:val="24"/>
          <w:szCs w:val="24"/>
          <w:lang w:val="es-ES"/>
        </w:rPr>
        <w:t>.</w:t>
      </w:r>
    </w:p>
    <w:p w14:paraId="6F4A2DDF" w14:textId="42808ECE" w:rsidR="00212625" w:rsidRDefault="00212625" w:rsidP="00212625">
      <w:pPr>
        <w:pStyle w:val="HTMLconformatoprevio"/>
        <w:shd w:val="clear" w:color="auto" w:fill="FFFFFF"/>
        <w:rPr>
          <w:rFonts w:ascii="Times New Roman" w:hAnsi="Times New Roman"/>
          <w:color w:val="000000"/>
        </w:rPr>
      </w:pPr>
      <w:r w:rsidRPr="007B756F">
        <w:rPr>
          <w:rFonts w:ascii="Times New Roman" w:hAnsi="Times New Roman"/>
          <w:b/>
          <w:color w:val="000000"/>
        </w:rPr>
        <w:t>Fecha Recepción:</w:t>
      </w:r>
      <w:r w:rsidRPr="007B756F">
        <w:rPr>
          <w:rFonts w:ascii="Times New Roman" w:hAnsi="Times New Roman"/>
          <w:color w:val="000000"/>
        </w:rPr>
        <w:t xml:space="preserve"> </w:t>
      </w:r>
      <w:r>
        <w:rPr>
          <w:rFonts w:ascii="Times New Roman" w:hAnsi="Times New Roman"/>
          <w:color w:val="000000"/>
        </w:rPr>
        <w:t xml:space="preserve">Octubre 2019     </w:t>
      </w:r>
      <w:r w:rsidRPr="007B756F">
        <w:rPr>
          <w:rFonts w:ascii="Times New Roman" w:hAnsi="Times New Roman"/>
          <w:color w:val="000000"/>
        </w:rPr>
        <w:t xml:space="preserve"> </w:t>
      </w:r>
      <w:r>
        <w:rPr>
          <w:rFonts w:ascii="Times New Roman" w:hAnsi="Times New Roman"/>
          <w:color w:val="000000"/>
        </w:rPr>
        <w:t xml:space="preserve">                         </w:t>
      </w:r>
      <w:r w:rsidRPr="007B756F">
        <w:rPr>
          <w:rFonts w:ascii="Times New Roman" w:hAnsi="Times New Roman"/>
          <w:b/>
          <w:color w:val="000000"/>
        </w:rPr>
        <w:t>Fecha Aceptación:</w:t>
      </w:r>
      <w:r w:rsidRPr="007B756F">
        <w:rPr>
          <w:rFonts w:ascii="Times New Roman" w:hAnsi="Times New Roman"/>
          <w:color w:val="000000"/>
        </w:rPr>
        <w:t xml:space="preserve"> </w:t>
      </w:r>
      <w:r>
        <w:rPr>
          <w:rFonts w:ascii="Times New Roman" w:hAnsi="Times New Roman"/>
          <w:color w:val="000000"/>
        </w:rPr>
        <w:t>Julio 2020</w:t>
      </w:r>
    </w:p>
    <w:p w14:paraId="305A5C69" w14:textId="0BCEC7E4" w:rsidR="00212625" w:rsidRDefault="00EC314C" w:rsidP="00212625">
      <w:pPr>
        <w:widowControl w:val="0"/>
        <w:spacing w:after="0" w:line="360" w:lineRule="auto"/>
        <w:jc w:val="both"/>
        <w:rPr>
          <w:rFonts w:ascii="Times New Roman" w:eastAsia="Calibri" w:hAnsi="Times New Roman" w:cs="Times New Roman"/>
          <w:sz w:val="24"/>
          <w:szCs w:val="24"/>
          <w:lang w:val="en-US"/>
        </w:rPr>
      </w:pPr>
      <w:r>
        <w:rPr>
          <w:noProof/>
        </w:rPr>
        <w:pict w14:anchorId="5FBCF685">
          <v:rect id="_x0000_i1025" alt="" style="width:441.9pt;height:.05pt;mso-width-percent:0;mso-height-percent:0;mso-width-percent:0;mso-height-percent:0" o:hralign="center" o:hrstd="t" o:hr="t" fillcolor="#a0a0a0" stroked="f"/>
        </w:pict>
      </w:r>
    </w:p>
    <w:p w14:paraId="7E7D4FC1" w14:textId="77777777" w:rsidR="00162C22" w:rsidRDefault="00162C22" w:rsidP="00212625">
      <w:pPr>
        <w:widowControl w:val="0"/>
        <w:spacing w:after="0" w:line="360" w:lineRule="auto"/>
        <w:jc w:val="center"/>
        <w:rPr>
          <w:rFonts w:ascii="Times New Roman" w:eastAsia="Calibri" w:hAnsi="Times New Roman" w:cs="Times New Roman"/>
          <w:b/>
          <w:sz w:val="32"/>
          <w:szCs w:val="32"/>
          <w:lang w:val="es-ES"/>
        </w:rPr>
      </w:pPr>
    </w:p>
    <w:p w14:paraId="747F75DC" w14:textId="77777777" w:rsidR="00162C22" w:rsidRDefault="00162C22" w:rsidP="00212625">
      <w:pPr>
        <w:widowControl w:val="0"/>
        <w:spacing w:after="0" w:line="360" w:lineRule="auto"/>
        <w:jc w:val="center"/>
        <w:rPr>
          <w:rFonts w:ascii="Times New Roman" w:eastAsia="Calibri" w:hAnsi="Times New Roman" w:cs="Times New Roman"/>
          <w:b/>
          <w:sz w:val="32"/>
          <w:szCs w:val="32"/>
          <w:lang w:val="es-ES"/>
        </w:rPr>
      </w:pPr>
    </w:p>
    <w:p w14:paraId="29C0B5AE" w14:textId="77777777" w:rsidR="00162C22" w:rsidRDefault="00162C22" w:rsidP="00212625">
      <w:pPr>
        <w:widowControl w:val="0"/>
        <w:spacing w:after="0" w:line="360" w:lineRule="auto"/>
        <w:jc w:val="center"/>
        <w:rPr>
          <w:rFonts w:ascii="Times New Roman" w:eastAsia="Calibri" w:hAnsi="Times New Roman" w:cs="Times New Roman"/>
          <w:b/>
          <w:sz w:val="32"/>
          <w:szCs w:val="32"/>
          <w:lang w:val="es-ES"/>
        </w:rPr>
      </w:pPr>
    </w:p>
    <w:p w14:paraId="588697F0" w14:textId="77777777" w:rsidR="00162C22" w:rsidRDefault="00162C22" w:rsidP="00212625">
      <w:pPr>
        <w:widowControl w:val="0"/>
        <w:spacing w:after="0" w:line="360" w:lineRule="auto"/>
        <w:jc w:val="center"/>
        <w:rPr>
          <w:rFonts w:ascii="Times New Roman" w:eastAsia="Calibri" w:hAnsi="Times New Roman" w:cs="Times New Roman"/>
          <w:b/>
          <w:sz w:val="32"/>
          <w:szCs w:val="32"/>
          <w:lang w:val="es-ES"/>
        </w:rPr>
      </w:pPr>
    </w:p>
    <w:p w14:paraId="42A9BDB5" w14:textId="77777777" w:rsidR="00162C22" w:rsidRDefault="00162C22" w:rsidP="00212625">
      <w:pPr>
        <w:widowControl w:val="0"/>
        <w:spacing w:after="0" w:line="360" w:lineRule="auto"/>
        <w:jc w:val="center"/>
        <w:rPr>
          <w:rFonts w:ascii="Times New Roman" w:eastAsia="Calibri" w:hAnsi="Times New Roman" w:cs="Times New Roman"/>
          <w:b/>
          <w:sz w:val="32"/>
          <w:szCs w:val="32"/>
          <w:lang w:val="es-ES"/>
        </w:rPr>
      </w:pPr>
    </w:p>
    <w:p w14:paraId="3A647A56" w14:textId="3E7FAA01" w:rsidR="009968BC" w:rsidRDefault="009968BC" w:rsidP="00212625">
      <w:pPr>
        <w:widowControl w:val="0"/>
        <w:spacing w:after="0" w:line="360" w:lineRule="auto"/>
        <w:jc w:val="center"/>
        <w:rPr>
          <w:rFonts w:ascii="Times New Roman" w:eastAsia="Calibri" w:hAnsi="Times New Roman" w:cs="Times New Roman"/>
          <w:b/>
          <w:sz w:val="32"/>
          <w:szCs w:val="32"/>
          <w:lang w:val="es-ES"/>
        </w:rPr>
      </w:pPr>
      <w:r w:rsidRPr="00D43EBB">
        <w:rPr>
          <w:rFonts w:ascii="Times New Roman" w:eastAsia="Calibri" w:hAnsi="Times New Roman" w:cs="Times New Roman"/>
          <w:b/>
          <w:sz w:val="32"/>
          <w:szCs w:val="32"/>
          <w:lang w:val="es-ES"/>
        </w:rPr>
        <w:lastRenderedPageBreak/>
        <w:t>Introducción</w:t>
      </w:r>
    </w:p>
    <w:p w14:paraId="3A647A57" w14:textId="06369CE9" w:rsidR="009968BC" w:rsidRPr="009F4A3C" w:rsidRDefault="009968BC" w:rsidP="00396D59">
      <w:pPr>
        <w:widowControl w:val="0"/>
        <w:spacing w:after="0" w:line="360" w:lineRule="auto"/>
        <w:ind w:firstLine="720"/>
        <w:jc w:val="both"/>
        <w:rPr>
          <w:rFonts w:ascii="Times New Roman" w:eastAsia="Calibri" w:hAnsi="Times New Roman" w:cs="Times New Roman"/>
          <w:sz w:val="24"/>
          <w:szCs w:val="24"/>
          <w:lang w:val="es-ES"/>
        </w:rPr>
      </w:pPr>
      <w:r w:rsidRPr="009F4A3C">
        <w:rPr>
          <w:rFonts w:ascii="Times New Roman" w:eastAsia="Calibri" w:hAnsi="Times New Roman" w:cs="Times New Roman"/>
          <w:sz w:val="24"/>
          <w:szCs w:val="24"/>
          <w:lang w:val="es-ES"/>
        </w:rPr>
        <w:t>Las normas son esenciales en una civilización industrial</w:t>
      </w:r>
      <w:r w:rsidR="00C76F00">
        <w:rPr>
          <w:rFonts w:ascii="Times New Roman" w:eastAsia="Calibri" w:hAnsi="Times New Roman" w:cs="Times New Roman"/>
          <w:sz w:val="24"/>
          <w:szCs w:val="24"/>
          <w:lang w:val="es-ES"/>
        </w:rPr>
        <w:t xml:space="preserve"> </w:t>
      </w:r>
      <w:r w:rsidR="00C76F00" w:rsidRPr="00D35B0B">
        <w:rPr>
          <w:rFonts w:ascii="Times New Roman" w:eastAsia="Calibri" w:hAnsi="Times New Roman" w:cs="Times New Roman"/>
          <w:noProof/>
          <w:sz w:val="24"/>
          <w:szCs w:val="24"/>
          <w:lang w:val="es-ES"/>
        </w:rPr>
        <w:t>(Blake, 1970)</w:t>
      </w:r>
      <w:r w:rsidRPr="009F4A3C">
        <w:rPr>
          <w:rFonts w:ascii="Times New Roman" w:eastAsia="Calibri" w:hAnsi="Times New Roman" w:cs="Times New Roman"/>
          <w:sz w:val="24"/>
          <w:szCs w:val="24"/>
          <w:lang w:val="es-ES"/>
        </w:rPr>
        <w:t>. Cada una de las ramas de la ciencia y la industria debe, a medida que se desarrolla, preparar sus propias normas sobre las cuales basar, medir y comparar sus realizaciones y desempeños.</w:t>
      </w:r>
    </w:p>
    <w:p w14:paraId="3A647A58" w14:textId="1754CD13" w:rsidR="009968BC" w:rsidRDefault="009968BC" w:rsidP="00396D59">
      <w:pPr>
        <w:widowControl w:val="0"/>
        <w:spacing w:after="0" w:line="360" w:lineRule="auto"/>
        <w:ind w:firstLine="720"/>
        <w:jc w:val="both"/>
        <w:rPr>
          <w:rFonts w:ascii="Times New Roman" w:eastAsia="Calibri" w:hAnsi="Times New Roman" w:cs="Times New Roman"/>
          <w:sz w:val="24"/>
          <w:szCs w:val="24"/>
          <w:lang w:bidi="es-ES"/>
        </w:rPr>
      </w:pPr>
      <w:r w:rsidRPr="00240258">
        <w:rPr>
          <w:rFonts w:ascii="Times New Roman" w:eastAsia="Calibri" w:hAnsi="Times New Roman" w:cs="Times New Roman"/>
          <w:sz w:val="24"/>
          <w:szCs w:val="24"/>
          <w:lang w:val="es-ES"/>
        </w:rPr>
        <w:t>En la actualidad</w:t>
      </w:r>
      <w:r w:rsidR="00582177">
        <w:rPr>
          <w:rFonts w:ascii="Times New Roman" w:eastAsia="Calibri" w:hAnsi="Times New Roman" w:cs="Times New Roman"/>
          <w:sz w:val="24"/>
          <w:szCs w:val="24"/>
          <w:lang w:val="es-ES"/>
        </w:rPr>
        <w:t>,</w:t>
      </w:r>
      <w:r w:rsidRPr="00240258">
        <w:rPr>
          <w:rFonts w:ascii="Times New Roman" w:eastAsia="Calibri" w:hAnsi="Times New Roman" w:cs="Times New Roman"/>
          <w:sz w:val="24"/>
          <w:szCs w:val="24"/>
          <w:lang w:val="es-ES"/>
        </w:rPr>
        <w:t xml:space="preserve"> todas las empresas cuentan con un plan o normatividad</w:t>
      </w:r>
      <w:r w:rsidR="00202DC1">
        <w:rPr>
          <w:rFonts w:ascii="Times New Roman" w:eastAsia="Calibri" w:hAnsi="Times New Roman" w:cs="Times New Roman"/>
          <w:sz w:val="24"/>
          <w:szCs w:val="24"/>
          <w:lang w:val="es-ES"/>
        </w:rPr>
        <w:t xml:space="preserve"> </w:t>
      </w:r>
      <w:r w:rsidR="001545BD">
        <w:rPr>
          <w:rFonts w:ascii="Times New Roman" w:eastAsia="Calibri" w:hAnsi="Times New Roman" w:cs="Times New Roman"/>
          <w:sz w:val="24"/>
          <w:szCs w:val="24"/>
          <w:lang w:val="es-ES"/>
        </w:rPr>
        <w:t>que enlista</w:t>
      </w:r>
      <w:r w:rsidR="00202DC1">
        <w:rPr>
          <w:rFonts w:ascii="Times New Roman" w:eastAsia="Calibri" w:hAnsi="Times New Roman" w:cs="Times New Roman"/>
          <w:sz w:val="24"/>
          <w:szCs w:val="24"/>
          <w:lang w:val="es-ES"/>
        </w:rPr>
        <w:t xml:space="preserve"> los </w:t>
      </w:r>
      <w:r w:rsidRPr="00240258">
        <w:rPr>
          <w:rFonts w:ascii="Times New Roman" w:eastAsia="Calibri" w:hAnsi="Times New Roman" w:cs="Times New Roman"/>
          <w:sz w:val="24"/>
          <w:szCs w:val="24"/>
          <w:lang w:val="es-ES"/>
        </w:rPr>
        <w:t xml:space="preserve">lineamientos y requerimientos que se ocupan para proceder en cualquier tipo de operación, y </w:t>
      </w:r>
      <w:r w:rsidR="00202DC1">
        <w:rPr>
          <w:rFonts w:ascii="Times New Roman" w:eastAsia="Calibri" w:hAnsi="Times New Roman" w:cs="Times New Roman"/>
          <w:sz w:val="24"/>
          <w:szCs w:val="24"/>
          <w:lang w:val="es-ES"/>
        </w:rPr>
        <w:t>las</w:t>
      </w:r>
      <w:r w:rsidRPr="00240258">
        <w:rPr>
          <w:rFonts w:ascii="Times New Roman" w:eastAsia="Calibri" w:hAnsi="Times New Roman" w:cs="Times New Roman"/>
          <w:sz w:val="24"/>
          <w:szCs w:val="24"/>
          <w:lang w:val="es-ES"/>
        </w:rPr>
        <w:t xml:space="preserve"> que se encargan de prestar sus servicios a </w:t>
      </w:r>
      <w:r w:rsidR="00B34378">
        <w:rPr>
          <w:rFonts w:ascii="Times New Roman" w:eastAsia="Calibri" w:hAnsi="Times New Roman" w:cs="Times New Roman"/>
          <w:sz w:val="24"/>
          <w:szCs w:val="24"/>
          <w:lang w:val="es-ES"/>
        </w:rPr>
        <w:t xml:space="preserve">compañías </w:t>
      </w:r>
      <w:r w:rsidRPr="00240258">
        <w:rPr>
          <w:rFonts w:ascii="Times New Roman" w:eastAsia="Calibri" w:hAnsi="Times New Roman" w:cs="Times New Roman"/>
          <w:sz w:val="24"/>
          <w:szCs w:val="24"/>
          <w:lang w:val="es-ES"/>
        </w:rPr>
        <w:t xml:space="preserve">terceras no </w:t>
      </w:r>
      <w:r w:rsidR="00202DC1">
        <w:rPr>
          <w:rFonts w:ascii="Times New Roman" w:eastAsia="Calibri" w:hAnsi="Times New Roman" w:cs="Times New Roman"/>
          <w:sz w:val="24"/>
          <w:szCs w:val="24"/>
          <w:lang w:val="es-ES"/>
        </w:rPr>
        <w:t>son</w:t>
      </w:r>
      <w:r w:rsidR="00202DC1" w:rsidRPr="00240258">
        <w:rPr>
          <w:rFonts w:ascii="Times New Roman" w:eastAsia="Calibri" w:hAnsi="Times New Roman" w:cs="Times New Roman"/>
          <w:sz w:val="24"/>
          <w:szCs w:val="24"/>
          <w:lang w:val="es-ES"/>
        </w:rPr>
        <w:t xml:space="preserve"> </w:t>
      </w:r>
      <w:r w:rsidRPr="00240258">
        <w:rPr>
          <w:rFonts w:ascii="Times New Roman" w:eastAsia="Calibri" w:hAnsi="Times New Roman" w:cs="Times New Roman"/>
          <w:sz w:val="24"/>
          <w:szCs w:val="24"/>
          <w:lang w:val="es-ES"/>
        </w:rPr>
        <w:t>la excepción</w:t>
      </w:r>
      <w:r>
        <w:rPr>
          <w:rFonts w:ascii="Times New Roman" w:eastAsia="Calibri" w:hAnsi="Times New Roman" w:cs="Times New Roman"/>
          <w:sz w:val="24"/>
          <w:szCs w:val="24"/>
          <w:lang w:val="es-ES"/>
        </w:rPr>
        <w:t xml:space="preserve">. </w:t>
      </w:r>
    </w:p>
    <w:p w14:paraId="3A647A5A" w14:textId="66B7CFFB" w:rsidR="009968BC" w:rsidRDefault="009968BC" w:rsidP="00396D59">
      <w:pPr>
        <w:widowControl w:val="0"/>
        <w:spacing w:after="0" w:line="360" w:lineRule="auto"/>
        <w:ind w:firstLine="720"/>
        <w:jc w:val="both"/>
        <w:rPr>
          <w:rFonts w:ascii="Times New Roman" w:eastAsia="Calibri" w:hAnsi="Times New Roman" w:cs="Times New Roman"/>
          <w:sz w:val="24"/>
          <w:szCs w:val="24"/>
          <w:lang w:bidi="es-ES"/>
        </w:rPr>
      </w:pPr>
      <w:r>
        <w:rPr>
          <w:rFonts w:ascii="Times New Roman" w:eastAsia="Calibri" w:hAnsi="Times New Roman" w:cs="Times New Roman"/>
          <w:sz w:val="24"/>
          <w:szCs w:val="24"/>
          <w:lang w:bidi="es-ES"/>
        </w:rPr>
        <w:t>Algo fundamental en cualquier proceso es tener un</w:t>
      </w:r>
      <w:r w:rsidR="00B34378">
        <w:rPr>
          <w:rFonts w:ascii="Times New Roman" w:eastAsia="Calibri" w:hAnsi="Times New Roman" w:cs="Times New Roman"/>
          <w:sz w:val="24"/>
          <w:szCs w:val="24"/>
          <w:lang w:bidi="es-ES"/>
        </w:rPr>
        <w:t>a estrategia de</w:t>
      </w:r>
      <w:r>
        <w:rPr>
          <w:rFonts w:ascii="Times New Roman" w:eastAsia="Calibri" w:hAnsi="Times New Roman" w:cs="Times New Roman"/>
          <w:sz w:val="24"/>
          <w:szCs w:val="24"/>
          <w:lang w:bidi="es-ES"/>
        </w:rPr>
        <w:t xml:space="preserve"> mejora continua que le permita a la organización</w:t>
      </w:r>
      <w:r w:rsidR="007A0726">
        <w:rPr>
          <w:rFonts w:ascii="Times New Roman" w:eastAsia="Calibri" w:hAnsi="Times New Roman" w:cs="Times New Roman"/>
          <w:sz w:val="24"/>
          <w:szCs w:val="24"/>
          <w:lang w:bidi="es-ES"/>
        </w:rPr>
        <w:t>, en primer lugar,</w:t>
      </w:r>
      <w:r>
        <w:rPr>
          <w:rFonts w:ascii="Times New Roman" w:eastAsia="Calibri" w:hAnsi="Times New Roman" w:cs="Times New Roman"/>
          <w:sz w:val="24"/>
          <w:szCs w:val="24"/>
          <w:lang w:bidi="es-ES"/>
        </w:rPr>
        <w:t xml:space="preserve"> poder detectar oportunidades o debilidades</w:t>
      </w:r>
      <w:r w:rsidR="00493497">
        <w:rPr>
          <w:rFonts w:ascii="Times New Roman" w:eastAsia="Calibri" w:hAnsi="Times New Roman" w:cs="Times New Roman"/>
          <w:sz w:val="24"/>
          <w:szCs w:val="24"/>
          <w:lang w:bidi="es-ES"/>
        </w:rPr>
        <w:t xml:space="preserve"> </w:t>
      </w:r>
      <w:r w:rsidR="007A0726">
        <w:rPr>
          <w:rFonts w:ascii="Times New Roman" w:eastAsia="Calibri" w:hAnsi="Times New Roman" w:cs="Times New Roman"/>
          <w:sz w:val="24"/>
          <w:szCs w:val="24"/>
          <w:lang w:bidi="es-ES"/>
        </w:rPr>
        <w:t>y, en segundo,</w:t>
      </w:r>
      <w:r w:rsidR="00493497">
        <w:rPr>
          <w:rFonts w:ascii="Times New Roman" w:eastAsia="Calibri" w:hAnsi="Times New Roman" w:cs="Times New Roman"/>
          <w:sz w:val="24"/>
          <w:szCs w:val="24"/>
          <w:lang w:bidi="es-ES"/>
        </w:rPr>
        <w:t xml:space="preserve"> </w:t>
      </w:r>
      <w:r>
        <w:rPr>
          <w:rFonts w:ascii="Times New Roman" w:eastAsia="Calibri" w:hAnsi="Times New Roman" w:cs="Times New Roman"/>
          <w:sz w:val="24"/>
          <w:szCs w:val="24"/>
          <w:lang w:bidi="es-ES"/>
        </w:rPr>
        <w:t xml:space="preserve">implementar cambios </w:t>
      </w:r>
      <w:r w:rsidR="0029583E">
        <w:rPr>
          <w:rFonts w:ascii="Times New Roman" w:eastAsia="Calibri" w:hAnsi="Times New Roman" w:cs="Times New Roman"/>
          <w:sz w:val="24"/>
          <w:szCs w:val="24"/>
          <w:lang w:bidi="es-ES"/>
        </w:rPr>
        <w:t>y así lograr</w:t>
      </w:r>
      <w:r>
        <w:rPr>
          <w:rFonts w:ascii="Times New Roman" w:eastAsia="Calibri" w:hAnsi="Times New Roman" w:cs="Times New Roman"/>
          <w:sz w:val="24"/>
          <w:szCs w:val="24"/>
          <w:lang w:bidi="es-ES"/>
        </w:rPr>
        <w:t xml:space="preserve"> una mayor eficiencia en productividad, rendimiento, poder cumplir</w:t>
      </w:r>
      <w:r w:rsidR="001E12CF">
        <w:rPr>
          <w:rFonts w:ascii="Times New Roman" w:eastAsia="Calibri" w:hAnsi="Times New Roman" w:cs="Times New Roman"/>
          <w:sz w:val="24"/>
          <w:szCs w:val="24"/>
          <w:lang w:bidi="es-ES"/>
        </w:rPr>
        <w:t xml:space="preserve"> con</w:t>
      </w:r>
      <w:r>
        <w:rPr>
          <w:rFonts w:ascii="Times New Roman" w:eastAsia="Calibri" w:hAnsi="Times New Roman" w:cs="Times New Roman"/>
          <w:sz w:val="24"/>
          <w:szCs w:val="24"/>
          <w:lang w:bidi="es-ES"/>
        </w:rPr>
        <w:t xml:space="preserve"> sus objetivos y con las normas de seguridad </w:t>
      </w:r>
      <w:r w:rsidR="0029583E">
        <w:rPr>
          <w:rFonts w:ascii="Times New Roman" w:eastAsia="Calibri" w:hAnsi="Times New Roman" w:cs="Times New Roman"/>
          <w:sz w:val="24"/>
          <w:szCs w:val="24"/>
          <w:lang w:bidi="es-ES"/>
        </w:rPr>
        <w:t xml:space="preserve">obligatorias estipuladas </w:t>
      </w:r>
      <w:r w:rsidR="001E12CF">
        <w:rPr>
          <w:rFonts w:ascii="Times New Roman" w:eastAsia="Calibri" w:hAnsi="Times New Roman" w:cs="Times New Roman"/>
          <w:sz w:val="24"/>
          <w:szCs w:val="24"/>
          <w:lang w:bidi="es-ES"/>
        </w:rPr>
        <w:t>por</w:t>
      </w:r>
      <w:r>
        <w:rPr>
          <w:rFonts w:ascii="Times New Roman" w:eastAsia="Calibri" w:hAnsi="Times New Roman" w:cs="Times New Roman"/>
          <w:sz w:val="24"/>
          <w:szCs w:val="24"/>
          <w:lang w:bidi="es-ES"/>
        </w:rPr>
        <w:t xml:space="preserve"> la </w:t>
      </w:r>
      <w:r w:rsidR="00211C7E" w:rsidRPr="00211C7E">
        <w:rPr>
          <w:rFonts w:ascii="Times New Roman" w:eastAsia="Calibri" w:hAnsi="Times New Roman" w:cs="Times New Roman"/>
          <w:sz w:val="24"/>
          <w:szCs w:val="24"/>
          <w:lang w:bidi="es-ES"/>
        </w:rPr>
        <w:t xml:space="preserve">Secretaría del Trabajo y Previsión Social </w:t>
      </w:r>
      <w:r w:rsidR="00211C7E">
        <w:rPr>
          <w:rFonts w:ascii="Times New Roman" w:eastAsia="Calibri" w:hAnsi="Times New Roman" w:cs="Times New Roman"/>
          <w:sz w:val="24"/>
          <w:szCs w:val="24"/>
          <w:lang w:bidi="es-ES"/>
        </w:rPr>
        <w:t>(</w:t>
      </w:r>
      <w:r>
        <w:rPr>
          <w:rFonts w:ascii="Times New Roman" w:eastAsia="Calibri" w:hAnsi="Times New Roman" w:cs="Times New Roman"/>
          <w:sz w:val="24"/>
          <w:szCs w:val="24"/>
          <w:lang w:bidi="es-ES"/>
        </w:rPr>
        <w:t>STPS</w:t>
      </w:r>
      <w:r w:rsidR="00211C7E">
        <w:rPr>
          <w:rFonts w:ascii="Times New Roman" w:eastAsia="Calibri" w:hAnsi="Times New Roman" w:cs="Times New Roman"/>
          <w:sz w:val="24"/>
          <w:szCs w:val="24"/>
          <w:lang w:bidi="es-ES"/>
        </w:rPr>
        <w:t>)</w:t>
      </w:r>
      <w:r>
        <w:rPr>
          <w:rFonts w:ascii="Times New Roman" w:eastAsia="Calibri" w:hAnsi="Times New Roman" w:cs="Times New Roman"/>
          <w:sz w:val="24"/>
          <w:szCs w:val="24"/>
          <w:lang w:bidi="es-ES"/>
        </w:rPr>
        <w:t xml:space="preserve">. </w:t>
      </w:r>
    </w:p>
    <w:p w14:paraId="3A647A5B" w14:textId="29CA24C5" w:rsidR="009968BC" w:rsidRDefault="009968BC" w:rsidP="00396D59">
      <w:pPr>
        <w:widowControl w:val="0"/>
        <w:spacing w:after="0" w:line="360" w:lineRule="auto"/>
        <w:ind w:firstLine="720"/>
        <w:jc w:val="both"/>
      </w:pPr>
      <w:r>
        <w:rPr>
          <w:rFonts w:ascii="Times New Roman" w:eastAsia="Calibri" w:hAnsi="Times New Roman" w:cs="Times New Roman"/>
          <w:sz w:val="24"/>
          <w:szCs w:val="24"/>
          <w:lang w:bidi="es-ES"/>
        </w:rPr>
        <w:t xml:space="preserve">La finalidad de este análisis es </w:t>
      </w:r>
      <w:r w:rsidR="00783418">
        <w:rPr>
          <w:rFonts w:ascii="Times New Roman" w:eastAsia="Calibri" w:hAnsi="Times New Roman" w:cs="Times New Roman"/>
          <w:sz w:val="24"/>
          <w:szCs w:val="24"/>
          <w:lang w:bidi="es-ES"/>
        </w:rPr>
        <w:t>establecer</w:t>
      </w:r>
      <w:r>
        <w:rPr>
          <w:rFonts w:ascii="Times New Roman" w:eastAsia="Calibri" w:hAnsi="Times New Roman" w:cs="Times New Roman"/>
          <w:sz w:val="24"/>
          <w:szCs w:val="24"/>
          <w:lang w:bidi="es-ES"/>
        </w:rPr>
        <w:t xml:space="preserve"> un punto de partida y conocer realmente c</w:t>
      </w:r>
      <w:r w:rsidR="002672A9">
        <w:rPr>
          <w:rFonts w:ascii="Times New Roman" w:eastAsia="Calibri" w:hAnsi="Times New Roman" w:cs="Times New Roman"/>
          <w:sz w:val="24"/>
          <w:szCs w:val="24"/>
          <w:lang w:bidi="es-ES"/>
        </w:rPr>
        <w:t>ó</w:t>
      </w:r>
      <w:r>
        <w:rPr>
          <w:rFonts w:ascii="Times New Roman" w:eastAsia="Calibri" w:hAnsi="Times New Roman" w:cs="Times New Roman"/>
          <w:sz w:val="24"/>
          <w:szCs w:val="24"/>
          <w:lang w:bidi="es-ES"/>
        </w:rPr>
        <w:t xml:space="preserve">mo se encuentran operando empresas contratistas </w:t>
      </w:r>
      <w:r w:rsidR="00AD5B2B" w:rsidRPr="00240258">
        <w:rPr>
          <w:rFonts w:ascii="Times New Roman" w:eastAsia="Calibri" w:hAnsi="Times New Roman" w:cs="Times New Roman"/>
          <w:sz w:val="24"/>
          <w:szCs w:val="24"/>
        </w:rPr>
        <w:t>ubicadas en la franja f</w:t>
      </w:r>
      <w:r w:rsidR="00AD5B2B">
        <w:rPr>
          <w:rFonts w:ascii="Times New Roman" w:eastAsia="Calibri" w:hAnsi="Times New Roman" w:cs="Times New Roman"/>
          <w:sz w:val="24"/>
          <w:szCs w:val="24"/>
        </w:rPr>
        <w:t>ronteriza del norte de Coahuila, México</w:t>
      </w:r>
      <w:r w:rsidR="00783418">
        <w:rPr>
          <w:rFonts w:ascii="Times New Roman" w:eastAsia="Calibri" w:hAnsi="Times New Roman" w:cs="Times New Roman"/>
          <w:sz w:val="24"/>
          <w:szCs w:val="24"/>
        </w:rPr>
        <w:t>,</w:t>
      </w:r>
      <w:r w:rsidR="00AD5B2B">
        <w:rPr>
          <w:rFonts w:ascii="Times New Roman" w:eastAsia="Calibri" w:hAnsi="Times New Roman" w:cs="Times New Roman"/>
          <w:sz w:val="24"/>
          <w:szCs w:val="24"/>
          <w:lang w:bidi="es-ES"/>
        </w:rPr>
        <w:t xml:space="preserve"> actualmente. Y con la información obtenida</w:t>
      </w:r>
      <w:r w:rsidR="00783418">
        <w:rPr>
          <w:rFonts w:ascii="Times New Roman" w:eastAsia="Calibri" w:hAnsi="Times New Roman" w:cs="Times New Roman"/>
          <w:sz w:val="24"/>
          <w:szCs w:val="24"/>
          <w:lang w:bidi="es-ES"/>
        </w:rPr>
        <w:t>, estas</w:t>
      </w:r>
      <w:r w:rsidR="00AD5B2B">
        <w:rPr>
          <w:rFonts w:ascii="Times New Roman" w:eastAsia="Calibri" w:hAnsi="Times New Roman" w:cs="Times New Roman"/>
          <w:sz w:val="24"/>
          <w:szCs w:val="24"/>
          <w:lang w:bidi="es-ES"/>
        </w:rPr>
        <w:t xml:space="preserve"> puedan iniciar un proceso de</w:t>
      </w:r>
      <w:r>
        <w:rPr>
          <w:rFonts w:ascii="Times New Roman" w:eastAsia="Calibri" w:hAnsi="Times New Roman" w:cs="Times New Roman"/>
          <w:sz w:val="24"/>
          <w:szCs w:val="24"/>
          <w:lang w:bidi="es-ES"/>
        </w:rPr>
        <w:t xml:space="preserve"> mejora en la normatividad de seguridad.</w:t>
      </w:r>
      <w:r w:rsidR="00955D41">
        <w:t xml:space="preserve"> </w:t>
      </w:r>
    </w:p>
    <w:p w14:paraId="3A647A5C" w14:textId="100C83F7" w:rsidR="006C3EA4" w:rsidRDefault="00175C58" w:rsidP="00396D59">
      <w:pPr>
        <w:widowControl w:val="0"/>
        <w:spacing w:after="0" w:line="360" w:lineRule="auto"/>
        <w:ind w:firstLine="720"/>
        <w:jc w:val="both"/>
        <w:rPr>
          <w:rFonts w:ascii="Times New Roman" w:eastAsia="Calibri" w:hAnsi="Times New Roman" w:cs="Times New Roman"/>
          <w:sz w:val="24"/>
          <w:szCs w:val="24"/>
          <w:lang w:bidi="es-ES"/>
        </w:rPr>
      </w:pPr>
      <w:r>
        <w:rPr>
          <w:rFonts w:ascii="Times New Roman" w:eastAsia="Calibri" w:hAnsi="Times New Roman" w:cs="Times New Roman"/>
          <w:sz w:val="24"/>
          <w:szCs w:val="24"/>
          <w:lang w:bidi="es-ES"/>
        </w:rPr>
        <w:t>Cabe señalar que</w:t>
      </w:r>
      <w:r w:rsidR="009968BC" w:rsidRPr="009F4A3C">
        <w:rPr>
          <w:rFonts w:ascii="Times New Roman" w:eastAsia="Calibri" w:hAnsi="Times New Roman" w:cs="Times New Roman"/>
          <w:sz w:val="24"/>
          <w:szCs w:val="24"/>
          <w:lang w:bidi="es-ES"/>
        </w:rPr>
        <w:t xml:space="preserve"> la </w:t>
      </w:r>
      <w:r w:rsidR="00777347" w:rsidRPr="009F4A3C">
        <w:rPr>
          <w:rFonts w:ascii="Times New Roman" w:eastAsia="Calibri" w:hAnsi="Times New Roman" w:cs="Times New Roman"/>
          <w:sz w:val="24"/>
          <w:szCs w:val="24"/>
          <w:lang w:bidi="es-ES"/>
        </w:rPr>
        <w:t xml:space="preserve">seguridad e higiene del trabajo </w:t>
      </w:r>
      <w:r w:rsidR="009968BC" w:rsidRPr="009F4A3C">
        <w:rPr>
          <w:rFonts w:ascii="Times New Roman" w:eastAsia="Calibri" w:hAnsi="Times New Roman" w:cs="Times New Roman"/>
          <w:sz w:val="24"/>
          <w:szCs w:val="24"/>
          <w:lang w:bidi="es-ES"/>
        </w:rPr>
        <w:t>se conci</w:t>
      </w:r>
      <w:r w:rsidR="009968BC">
        <w:rPr>
          <w:rFonts w:ascii="Times New Roman" w:eastAsia="Calibri" w:hAnsi="Times New Roman" w:cs="Times New Roman"/>
          <w:sz w:val="24"/>
          <w:szCs w:val="24"/>
          <w:lang w:bidi="es-ES"/>
        </w:rPr>
        <w:t>be como una</w:t>
      </w:r>
      <w:r w:rsidR="00955D41">
        <w:rPr>
          <w:rFonts w:ascii="Times New Roman" w:eastAsia="Calibri" w:hAnsi="Times New Roman" w:cs="Times New Roman"/>
          <w:sz w:val="24"/>
          <w:szCs w:val="24"/>
          <w:lang w:bidi="es-ES"/>
        </w:rPr>
        <w:t xml:space="preserve"> </w:t>
      </w:r>
      <w:r w:rsidR="009968BC" w:rsidRPr="009F4A3C">
        <w:rPr>
          <w:rFonts w:ascii="Times New Roman" w:eastAsia="Calibri" w:hAnsi="Times New Roman" w:cs="Times New Roman"/>
          <w:sz w:val="24"/>
          <w:szCs w:val="24"/>
          <w:lang w:bidi="es-ES"/>
        </w:rPr>
        <w:t>seguridad integrada en los proyectos o en el diseño de obras, instalaciones, maquinarias, equipos o procesos, ya que las medidas de prevención adoptadas en dichas fases, aparte de ser menos costosas, resultan ser más eficaces que las efectuadas en los procesos de producción ya en funcionamiento</w:t>
      </w:r>
      <w:r w:rsidR="00777347">
        <w:rPr>
          <w:rFonts w:ascii="Times New Roman" w:hAnsi="Times New Roman" w:cs="Times New Roman"/>
          <w:noProof/>
          <w:sz w:val="24"/>
          <w:szCs w:val="24"/>
          <w:lang w:val="es-ES"/>
        </w:rPr>
        <w:t xml:space="preserve"> </w:t>
      </w:r>
      <w:r w:rsidR="00777347" w:rsidRPr="00D35B0B">
        <w:rPr>
          <w:rFonts w:ascii="Times New Roman" w:hAnsi="Times New Roman" w:cs="Times New Roman"/>
          <w:noProof/>
          <w:sz w:val="24"/>
          <w:szCs w:val="24"/>
          <w:lang w:val="es-ES"/>
        </w:rPr>
        <w:t>(Cort</w:t>
      </w:r>
      <w:r w:rsidR="00777347">
        <w:rPr>
          <w:rFonts w:ascii="Times New Roman" w:hAnsi="Times New Roman" w:cs="Times New Roman"/>
          <w:noProof/>
          <w:sz w:val="24"/>
          <w:szCs w:val="24"/>
          <w:lang w:val="es-ES"/>
        </w:rPr>
        <w:t>é</w:t>
      </w:r>
      <w:r w:rsidR="00777347" w:rsidRPr="00D35B0B">
        <w:rPr>
          <w:rFonts w:ascii="Times New Roman" w:hAnsi="Times New Roman" w:cs="Times New Roman"/>
          <w:noProof/>
          <w:sz w:val="24"/>
          <w:szCs w:val="24"/>
          <w:lang w:val="es-ES"/>
        </w:rPr>
        <w:t>s, 2001)</w:t>
      </w:r>
      <w:r w:rsidR="00777347">
        <w:rPr>
          <w:rFonts w:ascii="Times New Roman" w:hAnsi="Times New Roman" w:cs="Times New Roman"/>
          <w:noProof/>
          <w:sz w:val="24"/>
          <w:szCs w:val="24"/>
          <w:lang w:val="es-ES"/>
        </w:rPr>
        <w:t>.</w:t>
      </w:r>
    </w:p>
    <w:p w14:paraId="3A4A6698" w14:textId="21C96AA0" w:rsidR="00C76F00" w:rsidRDefault="00C76F00" w:rsidP="003846DD">
      <w:pPr>
        <w:widowControl w:val="0"/>
        <w:spacing w:after="0" w:line="360" w:lineRule="auto"/>
        <w:jc w:val="both"/>
        <w:rPr>
          <w:rFonts w:ascii="Times New Roman" w:eastAsia="Calibri" w:hAnsi="Times New Roman" w:cs="Times New Roman"/>
          <w:b/>
          <w:sz w:val="28"/>
          <w:szCs w:val="28"/>
          <w:lang w:bidi="es-ES"/>
        </w:rPr>
      </w:pPr>
    </w:p>
    <w:p w14:paraId="76EB07C4" w14:textId="4B678FEF" w:rsidR="008C0B5E" w:rsidRPr="00396D59" w:rsidRDefault="008C0B5E" w:rsidP="00212625">
      <w:pPr>
        <w:widowControl w:val="0"/>
        <w:spacing w:after="0" w:line="360" w:lineRule="auto"/>
        <w:jc w:val="center"/>
        <w:rPr>
          <w:rFonts w:ascii="Times New Roman" w:eastAsia="Calibri" w:hAnsi="Times New Roman" w:cs="Times New Roman"/>
          <w:b/>
          <w:sz w:val="28"/>
          <w:szCs w:val="28"/>
          <w:lang w:val="es-ES"/>
        </w:rPr>
      </w:pPr>
      <w:r w:rsidRPr="00396D59">
        <w:rPr>
          <w:rFonts w:ascii="Times New Roman" w:eastAsia="Calibri" w:hAnsi="Times New Roman" w:cs="Times New Roman"/>
          <w:b/>
          <w:sz w:val="28"/>
          <w:szCs w:val="28"/>
          <w:lang w:val="es-ES"/>
        </w:rPr>
        <w:t>Objetivo</w:t>
      </w:r>
      <w:r w:rsidR="00B42D4B" w:rsidRPr="00396D59">
        <w:rPr>
          <w:rFonts w:ascii="Times New Roman" w:eastAsia="Calibri" w:hAnsi="Times New Roman" w:cs="Times New Roman"/>
          <w:b/>
          <w:sz w:val="28"/>
          <w:szCs w:val="28"/>
          <w:lang w:val="es-ES"/>
        </w:rPr>
        <w:t>s de la seguridad</w:t>
      </w:r>
    </w:p>
    <w:p w14:paraId="3195D9D9" w14:textId="712FE55C" w:rsidR="008C0B5E" w:rsidRDefault="00B42D4B" w:rsidP="008C0B5E">
      <w:pPr>
        <w:widowControl w:val="0"/>
        <w:spacing w:after="0" w:line="360" w:lineRule="auto"/>
        <w:ind w:firstLine="720"/>
        <w:jc w:val="both"/>
        <w:rPr>
          <w:rFonts w:ascii="Times New Roman" w:eastAsia="Calibri" w:hAnsi="Times New Roman" w:cs="Times New Roman"/>
          <w:sz w:val="24"/>
          <w:szCs w:val="24"/>
          <w:lang w:bidi="es-ES"/>
        </w:rPr>
      </w:pPr>
      <w:r>
        <w:rPr>
          <w:rFonts w:ascii="Times New Roman" w:eastAsia="Calibri" w:hAnsi="Times New Roman" w:cs="Times New Roman"/>
          <w:sz w:val="24"/>
          <w:szCs w:val="24"/>
          <w:lang w:bidi="es-ES"/>
        </w:rPr>
        <w:t>Las</w:t>
      </w:r>
      <w:r w:rsidR="008C0B5E" w:rsidRPr="00AA56EC">
        <w:rPr>
          <w:rFonts w:ascii="Times New Roman" w:eastAsia="Calibri" w:hAnsi="Times New Roman" w:cs="Times New Roman"/>
          <w:sz w:val="24"/>
          <w:szCs w:val="24"/>
          <w:lang w:bidi="es-ES"/>
        </w:rPr>
        <w:t xml:space="preserve"> situaciones de riesgo o accidentes de trabajo</w:t>
      </w:r>
      <w:r>
        <w:rPr>
          <w:rFonts w:ascii="Times New Roman" w:eastAsia="Calibri" w:hAnsi="Times New Roman" w:cs="Times New Roman"/>
          <w:sz w:val="24"/>
          <w:szCs w:val="24"/>
          <w:lang w:bidi="es-ES"/>
        </w:rPr>
        <w:t xml:space="preserve"> </w:t>
      </w:r>
      <w:r w:rsidR="00795C89">
        <w:rPr>
          <w:rFonts w:ascii="Times New Roman" w:eastAsia="Calibri" w:hAnsi="Times New Roman" w:cs="Times New Roman"/>
          <w:sz w:val="24"/>
          <w:szCs w:val="24"/>
          <w:lang w:bidi="es-ES"/>
        </w:rPr>
        <w:t>incluyen toda</w:t>
      </w:r>
      <w:r w:rsidR="008C0B5E" w:rsidRPr="00AA56EC">
        <w:rPr>
          <w:rFonts w:ascii="Times New Roman" w:eastAsia="Calibri" w:hAnsi="Times New Roman" w:cs="Times New Roman"/>
          <w:sz w:val="24"/>
          <w:szCs w:val="24"/>
          <w:lang w:bidi="es-ES"/>
        </w:rPr>
        <w:t xml:space="preserve"> lesión orgánica o perturbación funcional, inmediata o posterior, o la muerte laboral </w:t>
      </w:r>
      <w:r w:rsidR="008C0B5E">
        <w:rPr>
          <w:rFonts w:ascii="Times New Roman" w:eastAsia="Calibri" w:hAnsi="Times New Roman" w:cs="Times New Roman"/>
          <w:sz w:val="24"/>
          <w:szCs w:val="24"/>
          <w:lang w:bidi="es-ES"/>
        </w:rPr>
        <w:t>repentina</w:t>
      </w:r>
      <w:r w:rsidR="008C0B5E" w:rsidRPr="00AA56EC">
        <w:rPr>
          <w:rFonts w:ascii="Times New Roman" w:eastAsia="Calibri" w:hAnsi="Times New Roman" w:cs="Times New Roman"/>
          <w:sz w:val="24"/>
          <w:szCs w:val="24"/>
          <w:lang w:bidi="es-ES"/>
        </w:rPr>
        <w:t xml:space="preserve"> en ejercicio o con motivo de trabajo</w:t>
      </w:r>
      <w:r w:rsidR="008C0B5E">
        <w:rPr>
          <w:rFonts w:ascii="Times New Roman" w:eastAsia="Calibri" w:hAnsi="Times New Roman" w:cs="Times New Roman"/>
          <w:sz w:val="24"/>
          <w:szCs w:val="24"/>
          <w:lang w:bidi="es-ES"/>
        </w:rPr>
        <w:t>,</w:t>
      </w:r>
      <w:r w:rsidR="008C0B5E" w:rsidRPr="00AA56EC">
        <w:rPr>
          <w:rFonts w:ascii="Times New Roman" w:eastAsia="Calibri" w:hAnsi="Times New Roman" w:cs="Times New Roman"/>
          <w:sz w:val="24"/>
          <w:szCs w:val="24"/>
          <w:lang w:bidi="es-ES"/>
        </w:rPr>
        <w:t xml:space="preserve"> </w:t>
      </w:r>
      <w:r w:rsidR="008C0B5E">
        <w:rPr>
          <w:rFonts w:ascii="Times New Roman" w:eastAsia="Calibri" w:hAnsi="Times New Roman" w:cs="Times New Roman"/>
          <w:sz w:val="24"/>
          <w:szCs w:val="24"/>
          <w:lang w:bidi="es-ES"/>
        </w:rPr>
        <w:t>cualesquiera</w:t>
      </w:r>
      <w:r w:rsidR="008C0B5E" w:rsidRPr="00AA56EC">
        <w:rPr>
          <w:rFonts w:ascii="Times New Roman" w:eastAsia="Calibri" w:hAnsi="Times New Roman" w:cs="Times New Roman"/>
          <w:sz w:val="24"/>
          <w:szCs w:val="24"/>
          <w:lang w:bidi="es-ES"/>
        </w:rPr>
        <w:t xml:space="preserve"> </w:t>
      </w:r>
      <w:r w:rsidR="001545BD">
        <w:rPr>
          <w:rFonts w:ascii="Times New Roman" w:eastAsia="Calibri" w:hAnsi="Times New Roman" w:cs="Times New Roman"/>
          <w:sz w:val="24"/>
          <w:szCs w:val="24"/>
          <w:lang w:bidi="es-ES"/>
        </w:rPr>
        <w:t xml:space="preserve">que </w:t>
      </w:r>
      <w:r w:rsidR="008C0B5E" w:rsidRPr="00AA56EC">
        <w:rPr>
          <w:rFonts w:ascii="Times New Roman" w:eastAsia="Calibri" w:hAnsi="Times New Roman" w:cs="Times New Roman"/>
          <w:sz w:val="24"/>
          <w:szCs w:val="24"/>
          <w:lang w:bidi="es-ES"/>
        </w:rPr>
        <w:t>sea</w:t>
      </w:r>
      <w:r w:rsidR="001545BD">
        <w:rPr>
          <w:rFonts w:ascii="Times New Roman" w:eastAsia="Calibri" w:hAnsi="Times New Roman" w:cs="Times New Roman"/>
          <w:sz w:val="24"/>
          <w:szCs w:val="24"/>
          <w:lang w:bidi="es-ES"/>
        </w:rPr>
        <w:t>n</w:t>
      </w:r>
      <w:r w:rsidR="008C0B5E" w:rsidRPr="00AA56EC">
        <w:rPr>
          <w:rFonts w:ascii="Times New Roman" w:eastAsia="Calibri" w:hAnsi="Times New Roman" w:cs="Times New Roman"/>
          <w:sz w:val="24"/>
          <w:szCs w:val="24"/>
          <w:lang w:bidi="es-ES"/>
        </w:rPr>
        <w:t xml:space="preserve"> el lugar y el tiempo en que se presente</w:t>
      </w:r>
      <w:r w:rsidR="0081653D">
        <w:rPr>
          <w:rFonts w:ascii="Times New Roman" w:eastAsia="Calibri" w:hAnsi="Times New Roman" w:cs="Times New Roman"/>
          <w:sz w:val="24"/>
          <w:szCs w:val="24"/>
          <w:lang w:bidi="es-ES"/>
        </w:rPr>
        <w:t>n</w:t>
      </w:r>
      <w:r w:rsidR="0030568E">
        <w:rPr>
          <w:rFonts w:ascii="Times New Roman" w:eastAsia="Calibri" w:hAnsi="Times New Roman" w:cs="Times New Roman"/>
          <w:sz w:val="24"/>
          <w:szCs w:val="24"/>
          <w:lang w:bidi="es-ES"/>
        </w:rPr>
        <w:t xml:space="preserve"> (STPS, </w:t>
      </w:r>
      <w:r w:rsidR="004E3DE5">
        <w:rPr>
          <w:rFonts w:ascii="Times New Roman" w:eastAsia="Calibri" w:hAnsi="Times New Roman" w:cs="Times New Roman"/>
          <w:sz w:val="24"/>
          <w:szCs w:val="24"/>
          <w:lang w:bidi="es-ES"/>
        </w:rPr>
        <w:t>13 de abril de 2011</w:t>
      </w:r>
      <w:r w:rsidR="0030568E">
        <w:rPr>
          <w:rFonts w:ascii="Times New Roman" w:eastAsia="Calibri" w:hAnsi="Times New Roman" w:cs="Times New Roman"/>
          <w:sz w:val="24"/>
          <w:szCs w:val="24"/>
          <w:lang w:bidi="es-ES"/>
        </w:rPr>
        <w:t>)</w:t>
      </w:r>
      <w:r w:rsidR="008C0B5E" w:rsidRPr="00AA56EC">
        <w:rPr>
          <w:rFonts w:ascii="Times New Roman" w:eastAsia="Calibri" w:hAnsi="Times New Roman" w:cs="Times New Roman"/>
          <w:sz w:val="24"/>
          <w:szCs w:val="24"/>
          <w:lang w:bidi="es-ES"/>
        </w:rPr>
        <w:t>.</w:t>
      </w:r>
    </w:p>
    <w:p w14:paraId="5CD3262F" w14:textId="2D765240" w:rsidR="008C0B5E" w:rsidRPr="00496467" w:rsidRDefault="008C0B5E" w:rsidP="008C0B5E">
      <w:pPr>
        <w:widowControl w:val="0"/>
        <w:spacing w:after="0" w:line="360" w:lineRule="auto"/>
        <w:ind w:firstLine="720"/>
        <w:jc w:val="both"/>
        <w:rPr>
          <w:rFonts w:ascii="Times New Roman" w:eastAsia="Calibri" w:hAnsi="Times New Roman" w:cs="Times New Roman"/>
          <w:sz w:val="24"/>
          <w:szCs w:val="24"/>
        </w:rPr>
      </w:pPr>
      <w:r w:rsidRPr="00496467">
        <w:rPr>
          <w:rFonts w:ascii="Times New Roman" w:eastAsia="Calibri" w:hAnsi="Times New Roman" w:cs="Times New Roman"/>
          <w:sz w:val="24"/>
          <w:szCs w:val="24"/>
        </w:rPr>
        <w:t>A continuación</w:t>
      </w:r>
      <w:r>
        <w:rPr>
          <w:rFonts w:ascii="Times New Roman" w:eastAsia="Calibri" w:hAnsi="Times New Roman" w:cs="Times New Roman"/>
          <w:sz w:val="24"/>
          <w:szCs w:val="24"/>
        </w:rPr>
        <w:t>,</w:t>
      </w:r>
      <w:r w:rsidRPr="00496467">
        <w:rPr>
          <w:rFonts w:ascii="Times New Roman" w:eastAsia="Calibri" w:hAnsi="Times New Roman" w:cs="Times New Roman"/>
          <w:sz w:val="24"/>
          <w:szCs w:val="24"/>
        </w:rPr>
        <w:t xml:space="preserve"> mencionamos</w:t>
      </w:r>
      <w:r>
        <w:rPr>
          <w:rFonts w:ascii="Times New Roman" w:eastAsia="Calibri" w:hAnsi="Times New Roman" w:cs="Times New Roman"/>
          <w:sz w:val="24"/>
          <w:szCs w:val="24"/>
        </w:rPr>
        <w:t xml:space="preserve"> </w:t>
      </w:r>
      <w:r w:rsidRPr="00496467">
        <w:rPr>
          <w:rFonts w:ascii="Times New Roman" w:eastAsia="Calibri" w:hAnsi="Times New Roman" w:cs="Times New Roman"/>
          <w:sz w:val="24"/>
          <w:szCs w:val="24"/>
        </w:rPr>
        <w:t>los objetivos básicos y elementales de la seguridad:</w:t>
      </w:r>
    </w:p>
    <w:p w14:paraId="2B6CB670" w14:textId="3F858CF5" w:rsidR="008C0B5E" w:rsidRPr="003B4817" w:rsidRDefault="008C0B5E" w:rsidP="008C0B5E">
      <w:pPr>
        <w:pStyle w:val="Prrafodelista"/>
        <w:widowControl w:val="0"/>
        <w:numPr>
          <w:ilvl w:val="0"/>
          <w:numId w:val="6"/>
        </w:numPr>
        <w:spacing w:after="0" w:line="360" w:lineRule="auto"/>
        <w:ind w:left="0" w:firstLine="698"/>
        <w:jc w:val="both"/>
        <w:rPr>
          <w:rFonts w:ascii="Times New Roman" w:eastAsia="Calibri" w:hAnsi="Times New Roman" w:cs="Times New Roman"/>
          <w:sz w:val="24"/>
          <w:szCs w:val="24"/>
        </w:rPr>
      </w:pPr>
      <w:r w:rsidRPr="003B4817">
        <w:rPr>
          <w:rFonts w:ascii="Times New Roman" w:eastAsia="Calibri" w:hAnsi="Times New Roman" w:cs="Times New Roman"/>
          <w:sz w:val="24"/>
          <w:szCs w:val="24"/>
        </w:rPr>
        <w:t>Evitar la lesión o muerte por accidente. Cuando ocurren accidentes hay una potencial</w:t>
      </w:r>
      <w:r w:rsidR="00FD150F">
        <w:rPr>
          <w:rFonts w:ascii="Times New Roman" w:eastAsia="Calibri" w:hAnsi="Times New Roman" w:cs="Times New Roman"/>
          <w:sz w:val="24"/>
          <w:szCs w:val="24"/>
        </w:rPr>
        <w:t xml:space="preserve"> pérdida</w:t>
      </w:r>
      <w:r w:rsidRPr="003B4817">
        <w:rPr>
          <w:rFonts w:ascii="Times New Roman" w:eastAsia="Calibri" w:hAnsi="Times New Roman" w:cs="Times New Roman"/>
          <w:sz w:val="24"/>
          <w:szCs w:val="24"/>
        </w:rPr>
        <w:t xml:space="preserve"> human</w:t>
      </w:r>
      <w:r w:rsidR="00FD150F">
        <w:rPr>
          <w:rFonts w:ascii="Times New Roman" w:eastAsia="Calibri" w:hAnsi="Times New Roman" w:cs="Times New Roman"/>
          <w:sz w:val="24"/>
          <w:szCs w:val="24"/>
        </w:rPr>
        <w:t>a</w:t>
      </w:r>
      <w:r w:rsidRPr="003B4817">
        <w:rPr>
          <w:rFonts w:ascii="Times New Roman" w:eastAsia="Calibri" w:hAnsi="Times New Roman" w:cs="Times New Roman"/>
          <w:sz w:val="24"/>
          <w:szCs w:val="24"/>
        </w:rPr>
        <w:t xml:space="preserve"> y con ello una disminución de la productividad.</w:t>
      </w:r>
    </w:p>
    <w:p w14:paraId="049FA69B" w14:textId="77777777" w:rsidR="008C0B5E" w:rsidRPr="003B4817" w:rsidRDefault="008C0B5E" w:rsidP="008C0B5E">
      <w:pPr>
        <w:pStyle w:val="Prrafodelista"/>
        <w:widowControl w:val="0"/>
        <w:numPr>
          <w:ilvl w:val="0"/>
          <w:numId w:val="6"/>
        </w:numPr>
        <w:spacing w:after="0" w:line="360" w:lineRule="auto"/>
        <w:ind w:left="0" w:firstLine="698"/>
        <w:jc w:val="both"/>
        <w:rPr>
          <w:rFonts w:ascii="Times New Roman" w:eastAsia="Calibri" w:hAnsi="Times New Roman" w:cs="Times New Roman"/>
          <w:sz w:val="24"/>
          <w:szCs w:val="24"/>
        </w:rPr>
      </w:pPr>
      <w:r w:rsidRPr="003B4817">
        <w:rPr>
          <w:rFonts w:ascii="Times New Roman" w:eastAsia="Calibri" w:hAnsi="Times New Roman" w:cs="Times New Roman"/>
          <w:sz w:val="24"/>
          <w:szCs w:val="24"/>
        </w:rPr>
        <w:t>Reducción de los costos operativos de producción. De esta manera se incide en la minimización de costos y la maximización de beneficios.</w:t>
      </w:r>
    </w:p>
    <w:p w14:paraId="7BC73975" w14:textId="34DBED5C" w:rsidR="008C0B5E" w:rsidRPr="003B4817" w:rsidRDefault="008C0B5E" w:rsidP="008C0B5E">
      <w:pPr>
        <w:pStyle w:val="Prrafodelista"/>
        <w:widowControl w:val="0"/>
        <w:numPr>
          <w:ilvl w:val="0"/>
          <w:numId w:val="6"/>
        </w:numPr>
        <w:spacing w:after="0" w:line="360" w:lineRule="auto"/>
        <w:ind w:left="0" w:firstLine="698"/>
        <w:jc w:val="both"/>
        <w:rPr>
          <w:rFonts w:ascii="Times New Roman" w:eastAsia="Calibri" w:hAnsi="Times New Roman" w:cs="Times New Roman"/>
          <w:sz w:val="24"/>
          <w:szCs w:val="24"/>
        </w:rPr>
      </w:pPr>
      <w:r w:rsidRPr="003B4817">
        <w:rPr>
          <w:rFonts w:ascii="Times New Roman" w:eastAsia="Calibri" w:hAnsi="Times New Roman" w:cs="Times New Roman"/>
          <w:sz w:val="24"/>
          <w:szCs w:val="24"/>
        </w:rPr>
        <w:lastRenderedPageBreak/>
        <w:t>Mejorar la imagen de la empresa y, por ende, la seguridad del trabajador</w:t>
      </w:r>
      <w:r w:rsidR="001C39FA">
        <w:rPr>
          <w:rFonts w:ascii="Times New Roman" w:eastAsia="Calibri" w:hAnsi="Times New Roman" w:cs="Times New Roman"/>
          <w:sz w:val="24"/>
          <w:szCs w:val="24"/>
        </w:rPr>
        <w:t>. De tal forma que este</w:t>
      </w:r>
      <w:r w:rsidRPr="003B4817">
        <w:rPr>
          <w:rFonts w:ascii="Times New Roman" w:eastAsia="Calibri" w:hAnsi="Times New Roman" w:cs="Times New Roman"/>
          <w:sz w:val="24"/>
          <w:szCs w:val="24"/>
        </w:rPr>
        <w:t xml:space="preserve"> da un mayor rendimiento en el trabajo.</w:t>
      </w:r>
    </w:p>
    <w:p w14:paraId="24F443B4" w14:textId="1BFC3037" w:rsidR="008C0B5E" w:rsidRPr="003B4817" w:rsidRDefault="008C0B5E" w:rsidP="008C0B5E">
      <w:pPr>
        <w:pStyle w:val="Prrafodelista"/>
        <w:widowControl w:val="0"/>
        <w:numPr>
          <w:ilvl w:val="0"/>
          <w:numId w:val="6"/>
        </w:numPr>
        <w:spacing w:after="0" w:line="360" w:lineRule="auto"/>
        <w:ind w:left="0" w:firstLine="698"/>
        <w:jc w:val="both"/>
        <w:rPr>
          <w:rFonts w:ascii="Times New Roman" w:eastAsia="Calibri" w:hAnsi="Times New Roman" w:cs="Times New Roman"/>
          <w:sz w:val="24"/>
          <w:szCs w:val="24"/>
        </w:rPr>
      </w:pPr>
      <w:r w:rsidRPr="003B4817">
        <w:rPr>
          <w:rFonts w:ascii="Times New Roman" w:eastAsia="Calibri" w:hAnsi="Times New Roman" w:cs="Times New Roman"/>
          <w:sz w:val="24"/>
          <w:szCs w:val="24"/>
        </w:rPr>
        <w:t xml:space="preserve">Contar con un sistema estadístico que permita detectar el avance o disminución de los accidentes, y las causas de </w:t>
      </w:r>
      <w:r w:rsidR="00795C89">
        <w:rPr>
          <w:rFonts w:ascii="Times New Roman" w:eastAsia="Calibri" w:hAnsi="Times New Roman" w:cs="Times New Roman"/>
          <w:sz w:val="24"/>
          <w:szCs w:val="24"/>
        </w:rPr>
        <w:t>estos</w:t>
      </w:r>
      <w:r w:rsidRPr="003B4817">
        <w:rPr>
          <w:rFonts w:ascii="Times New Roman" w:eastAsia="Calibri" w:hAnsi="Times New Roman" w:cs="Times New Roman"/>
          <w:sz w:val="24"/>
          <w:szCs w:val="24"/>
        </w:rPr>
        <w:t>.</w:t>
      </w:r>
    </w:p>
    <w:p w14:paraId="49D61028" w14:textId="5730A7E5" w:rsidR="008C0B5E" w:rsidRPr="003B4817" w:rsidRDefault="008C0B5E" w:rsidP="008C0B5E">
      <w:pPr>
        <w:pStyle w:val="Prrafodelista"/>
        <w:widowControl w:val="0"/>
        <w:numPr>
          <w:ilvl w:val="0"/>
          <w:numId w:val="6"/>
        </w:numPr>
        <w:spacing w:after="0" w:line="360" w:lineRule="auto"/>
        <w:ind w:left="0" w:firstLine="698"/>
        <w:jc w:val="both"/>
        <w:rPr>
          <w:rFonts w:ascii="Times New Roman" w:eastAsia="Calibri" w:hAnsi="Times New Roman" w:cs="Times New Roman"/>
          <w:sz w:val="24"/>
          <w:szCs w:val="24"/>
        </w:rPr>
      </w:pPr>
      <w:r w:rsidRPr="003B4817">
        <w:rPr>
          <w:rFonts w:ascii="Times New Roman" w:eastAsia="Calibri" w:hAnsi="Times New Roman" w:cs="Times New Roman"/>
          <w:sz w:val="24"/>
          <w:szCs w:val="24"/>
        </w:rPr>
        <w:t>Contar con los medios necesarios para montar un plan de seguridad que permita a la empresa desarrollar las medidas necesarias de seguridad e higiene (Ram</w:t>
      </w:r>
      <w:r w:rsidR="00795C89">
        <w:rPr>
          <w:rFonts w:ascii="Times New Roman" w:eastAsia="Calibri" w:hAnsi="Times New Roman" w:cs="Times New Roman"/>
          <w:sz w:val="24"/>
          <w:szCs w:val="24"/>
        </w:rPr>
        <w:t>í</w:t>
      </w:r>
      <w:r w:rsidRPr="003B4817">
        <w:rPr>
          <w:rFonts w:ascii="Times New Roman" w:eastAsia="Calibri" w:hAnsi="Times New Roman" w:cs="Times New Roman"/>
          <w:sz w:val="24"/>
          <w:szCs w:val="24"/>
        </w:rPr>
        <w:t>rez, 2005)</w:t>
      </w:r>
    </w:p>
    <w:p w14:paraId="470C4A80" w14:textId="77777777" w:rsidR="008C0B5E" w:rsidRDefault="008C0B5E" w:rsidP="003846DD">
      <w:pPr>
        <w:widowControl w:val="0"/>
        <w:spacing w:after="0" w:line="360" w:lineRule="auto"/>
        <w:jc w:val="both"/>
        <w:rPr>
          <w:rFonts w:ascii="Times New Roman" w:eastAsia="Calibri" w:hAnsi="Times New Roman" w:cs="Times New Roman"/>
          <w:b/>
          <w:sz w:val="28"/>
          <w:szCs w:val="28"/>
          <w:lang w:bidi="es-ES"/>
        </w:rPr>
      </w:pPr>
    </w:p>
    <w:p w14:paraId="3A647A5D" w14:textId="4B2F583F" w:rsidR="00E575ED" w:rsidRDefault="00F75C2B" w:rsidP="00212625">
      <w:pPr>
        <w:widowControl w:val="0"/>
        <w:spacing w:after="0" w:line="360" w:lineRule="auto"/>
        <w:jc w:val="center"/>
        <w:rPr>
          <w:rFonts w:ascii="Times New Roman" w:eastAsia="Calibri" w:hAnsi="Times New Roman" w:cs="Times New Roman"/>
          <w:b/>
          <w:sz w:val="28"/>
          <w:szCs w:val="28"/>
          <w:lang w:bidi="es-ES"/>
        </w:rPr>
      </w:pPr>
      <w:r w:rsidRPr="00F75C2B">
        <w:rPr>
          <w:rFonts w:ascii="Times New Roman" w:eastAsia="Calibri" w:hAnsi="Times New Roman" w:cs="Times New Roman"/>
          <w:b/>
          <w:sz w:val="28"/>
          <w:szCs w:val="28"/>
          <w:lang w:bidi="es-ES"/>
        </w:rPr>
        <w:t>Conceptos y definiciones claves</w:t>
      </w:r>
    </w:p>
    <w:p w14:paraId="0A70FD37" w14:textId="58F34A7A" w:rsidR="00C76F00" w:rsidRPr="00212625" w:rsidRDefault="006C3EA4" w:rsidP="00212625">
      <w:pPr>
        <w:widowControl w:val="0"/>
        <w:spacing w:after="0" w:line="360" w:lineRule="auto"/>
        <w:jc w:val="center"/>
        <w:rPr>
          <w:rFonts w:ascii="Times New Roman" w:eastAsia="Calibri" w:hAnsi="Times New Roman" w:cs="Times New Roman"/>
          <w:b/>
          <w:iCs/>
          <w:sz w:val="26"/>
          <w:szCs w:val="26"/>
          <w:lang w:bidi="es-ES"/>
        </w:rPr>
      </w:pPr>
      <w:r w:rsidRPr="00212625">
        <w:rPr>
          <w:rFonts w:ascii="Times New Roman" w:eastAsia="Calibri" w:hAnsi="Times New Roman" w:cs="Times New Roman"/>
          <w:b/>
          <w:iCs/>
          <w:sz w:val="26"/>
          <w:szCs w:val="26"/>
          <w:lang w:bidi="es-ES"/>
        </w:rPr>
        <w:t>Seguridad</w:t>
      </w:r>
      <w:r w:rsidR="005C71C7" w:rsidRPr="00212625">
        <w:rPr>
          <w:rFonts w:ascii="Times New Roman" w:eastAsia="Calibri" w:hAnsi="Times New Roman" w:cs="Times New Roman"/>
          <w:b/>
          <w:iCs/>
          <w:sz w:val="26"/>
          <w:szCs w:val="26"/>
          <w:lang w:bidi="es-ES"/>
        </w:rPr>
        <w:t xml:space="preserve"> e </w:t>
      </w:r>
      <w:r w:rsidR="00C76F00" w:rsidRPr="00212625">
        <w:rPr>
          <w:rFonts w:ascii="Times New Roman" w:eastAsia="Calibri" w:hAnsi="Times New Roman" w:cs="Times New Roman"/>
          <w:b/>
          <w:iCs/>
          <w:sz w:val="26"/>
          <w:szCs w:val="26"/>
          <w:lang w:bidi="es-ES"/>
        </w:rPr>
        <w:t xml:space="preserve">higiene </w:t>
      </w:r>
      <w:r w:rsidRPr="00212625">
        <w:rPr>
          <w:rFonts w:ascii="Times New Roman" w:eastAsia="Calibri" w:hAnsi="Times New Roman" w:cs="Times New Roman"/>
          <w:b/>
          <w:iCs/>
          <w:sz w:val="26"/>
          <w:szCs w:val="26"/>
          <w:lang w:bidi="es-ES"/>
        </w:rPr>
        <w:t>industrial</w:t>
      </w:r>
    </w:p>
    <w:p w14:paraId="3A647A5E" w14:textId="40B46010" w:rsidR="00F75C2B" w:rsidRDefault="005C71C7" w:rsidP="00396D59">
      <w:pPr>
        <w:widowControl w:val="0"/>
        <w:spacing w:after="0" w:line="360" w:lineRule="auto"/>
        <w:ind w:firstLine="720"/>
        <w:jc w:val="both"/>
        <w:rPr>
          <w:rFonts w:ascii="Times New Roman" w:hAnsi="Times New Roman" w:cs="Times New Roman"/>
          <w:sz w:val="24"/>
          <w:szCs w:val="24"/>
        </w:rPr>
      </w:pPr>
      <w:r w:rsidRPr="005C71C7">
        <w:rPr>
          <w:rFonts w:ascii="Times New Roman" w:hAnsi="Times New Roman" w:cs="Times New Roman"/>
          <w:sz w:val="24"/>
          <w:szCs w:val="24"/>
        </w:rPr>
        <w:t>Es el conjunto de medidas técnicas, económicas, psicológicas</w:t>
      </w:r>
      <w:r w:rsidR="00175C58">
        <w:rPr>
          <w:rFonts w:ascii="Times New Roman" w:hAnsi="Times New Roman" w:cs="Times New Roman"/>
          <w:sz w:val="24"/>
          <w:szCs w:val="24"/>
        </w:rPr>
        <w:t>, entre otras,</w:t>
      </w:r>
      <w:r w:rsidRPr="005C71C7">
        <w:rPr>
          <w:rFonts w:ascii="Times New Roman" w:hAnsi="Times New Roman" w:cs="Times New Roman"/>
          <w:sz w:val="24"/>
          <w:szCs w:val="24"/>
        </w:rPr>
        <w:t xml:space="preserve"> que tienen como meta ayudar a la empresa y a sus trabajadores a prevenir los accidentes industriales, controlando los riesgos propios de la ocupación, conservando los locales, la infraestructura industrial y sobre todo los ambientes naturales</w:t>
      </w:r>
      <w:r>
        <w:rPr>
          <w:rFonts w:ascii="Times New Roman" w:hAnsi="Times New Roman" w:cs="Times New Roman"/>
          <w:sz w:val="24"/>
          <w:szCs w:val="24"/>
        </w:rPr>
        <w:t xml:space="preserve"> </w:t>
      </w:r>
      <w:r w:rsidR="00175C58" w:rsidRPr="00D35B0B">
        <w:rPr>
          <w:rFonts w:ascii="Times New Roman" w:hAnsi="Times New Roman" w:cs="Times New Roman"/>
          <w:noProof/>
          <w:sz w:val="24"/>
          <w:szCs w:val="24"/>
          <w:lang w:val="es-ES"/>
        </w:rPr>
        <w:t>(Chamochumbi, 2014)</w:t>
      </w:r>
      <w:r>
        <w:rPr>
          <w:rFonts w:ascii="Times New Roman" w:hAnsi="Times New Roman" w:cs="Times New Roman"/>
          <w:sz w:val="24"/>
          <w:szCs w:val="24"/>
        </w:rPr>
        <w:t>.</w:t>
      </w:r>
    </w:p>
    <w:p w14:paraId="35409C6F" w14:textId="77777777" w:rsidR="00C76F00" w:rsidRDefault="00C76F00" w:rsidP="003846DD">
      <w:pPr>
        <w:widowControl w:val="0"/>
        <w:spacing w:after="0" w:line="360" w:lineRule="auto"/>
        <w:jc w:val="both"/>
        <w:rPr>
          <w:rFonts w:ascii="Times New Roman" w:hAnsi="Times New Roman" w:cs="Times New Roman"/>
          <w:b/>
          <w:i/>
          <w:sz w:val="26"/>
          <w:szCs w:val="26"/>
        </w:rPr>
      </w:pPr>
    </w:p>
    <w:p w14:paraId="1C7075D3" w14:textId="087D1BC4" w:rsidR="00C76F00" w:rsidRPr="00212625" w:rsidRDefault="005C71C7" w:rsidP="00212625">
      <w:pPr>
        <w:widowControl w:val="0"/>
        <w:spacing w:after="0" w:line="360" w:lineRule="auto"/>
        <w:jc w:val="center"/>
        <w:rPr>
          <w:rFonts w:ascii="Times New Roman" w:hAnsi="Times New Roman" w:cs="Times New Roman"/>
          <w:b/>
          <w:iCs/>
          <w:sz w:val="26"/>
          <w:szCs w:val="26"/>
        </w:rPr>
      </w:pPr>
      <w:r w:rsidRPr="00212625">
        <w:rPr>
          <w:rFonts w:ascii="Times New Roman" w:hAnsi="Times New Roman" w:cs="Times New Roman"/>
          <w:b/>
          <w:iCs/>
          <w:sz w:val="26"/>
          <w:szCs w:val="26"/>
        </w:rPr>
        <w:t>Normatividad</w:t>
      </w:r>
    </w:p>
    <w:p w14:paraId="3A647A5F" w14:textId="74E7EB31" w:rsidR="005C71C7" w:rsidRDefault="00AD5348" w:rsidP="00396D59">
      <w:pPr>
        <w:widowControl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Serie de</w:t>
      </w:r>
      <w:r w:rsidR="005C71C7" w:rsidRPr="005C71C7">
        <w:rPr>
          <w:rFonts w:ascii="Times New Roman" w:hAnsi="Times New Roman" w:cs="Times New Roman"/>
          <w:sz w:val="24"/>
          <w:szCs w:val="24"/>
        </w:rPr>
        <w:t xml:space="preserve"> leyes o reglamentos que rige </w:t>
      </w:r>
      <w:r w:rsidR="003F7FAE">
        <w:rPr>
          <w:rFonts w:ascii="Times New Roman" w:hAnsi="Times New Roman" w:cs="Times New Roman"/>
          <w:sz w:val="24"/>
          <w:szCs w:val="24"/>
        </w:rPr>
        <w:t xml:space="preserve">tanto las </w:t>
      </w:r>
      <w:r w:rsidR="005C71C7" w:rsidRPr="005C71C7">
        <w:rPr>
          <w:rFonts w:ascii="Times New Roman" w:hAnsi="Times New Roman" w:cs="Times New Roman"/>
          <w:sz w:val="24"/>
          <w:szCs w:val="24"/>
        </w:rPr>
        <w:t xml:space="preserve">conductas </w:t>
      </w:r>
      <w:r w:rsidR="003F7FAE">
        <w:rPr>
          <w:rFonts w:ascii="Times New Roman" w:hAnsi="Times New Roman" w:cs="Times New Roman"/>
          <w:sz w:val="24"/>
          <w:szCs w:val="24"/>
        </w:rPr>
        <w:t>como los</w:t>
      </w:r>
      <w:r w:rsidR="003F7FAE" w:rsidRPr="005C71C7">
        <w:rPr>
          <w:rFonts w:ascii="Times New Roman" w:hAnsi="Times New Roman" w:cs="Times New Roman"/>
          <w:sz w:val="24"/>
          <w:szCs w:val="24"/>
        </w:rPr>
        <w:t xml:space="preserve"> </w:t>
      </w:r>
      <w:r w:rsidR="005C71C7" w:rsidRPr="005C71C7">
        <w:rPr>
          <w:rFonts w:ascii="Times New Roman" w:hAnsi="Times New Roman" w:cs="Times New Roman"/>
          <w:sz w:val="24"/>
          <w:szCs w:val="24"/>
        </w:rPr>
        <w:t xml:space="preserve">procedimientos según los criterios y lineamientos de una institución u </w:t>
      </w:r>
      <w:r w:rsidR="005C71C7">
        <w:rPr>
          <w:rFonts w:ascii="Times New Roman" w:hAnsi="Times New Roman" w:cs="Times New Roman"/>
          <w:sz w:val="24"/>
          <w:szCs w:val="24"/>
        </w:rPr>
        <w:t xml:space="preserve">organización privada o estatal. </w:t>
      </w:r>
      <w:r w:rsidR="005C71C7" w:rsidRPr="005C71C7">
        <w:rPr>
          <w:rFonts w:ascii="Times New Roman" w:hAnsi="Times New Roman" w:cs="Times New Roman"/>
          <w:sz w:val="24"/>
          <w:szCs w:val="24"/>
        </w:rPr>
        <w:t xml:space="preserve">La palabra </w:t>
      </w:r>
      <w:r w:rsidR="005C71C7" w:rsidRPr="00396D59">
        <w:rPr>
          <w:rFonts w:ascii="Times New Roman" w:hAnsi="Times New Roman" w:cs="Times New Roman"/>
          <w:i/>
          <w:iCs/>
          <w:sz w:val="24"/>
          <w:szCs w:val="24"/>
        </w:rPr>
        <w:t>normatividad</w:t>
      </w:r>
      <w:r w:rsidR="005C71C7" w:rsidRPr="005C71C7">
        <w:rPr>
          <w:rFonts w:ascii="Times New Roman" w:hAnsi="Times New Roman" w:cs="Times New Roman"/>
          <w:sz w:val="24"/>
          <w:szCs w:val="24"/>
        </w:rPr>
        <w:t xml:space="preserve"> deriva del latín </w:t>
      </w:r>
      <w:r w:rsidR="005C71C7" w:rsidRPr="00396D59">
        <w:rPr>
          <w:rFonts w:ascii="Times New Roman" w:hAnsi="Times New Roman" w:cs="Times New Roman"/>
          <w:i/>
          <w:iCs/>
          <w:sz w:val="24"/>
          <w:szCs w:val="24"/>
        </w:rPr>
        <w:t>norma</w:t>
      </w:r>
      <w:r w:rsidR="005C71C7" w:rsidRPr="005C71C7">
        <w:rPr>
          <w:rFonts w:ascii="Times New Roman" w:hAnsi="Times New Roman" w:cs="Times New Roman"/>
          <w:sz w:val="24"/>
          <w:szCs w:val="24"/>
        </w:rPr>
        <w:t xml:space="preserve">, que significa </w:t>
      </w:r>
      <w:r>
        <w:rPr>
          <w:rFonts w:ascii="Times New Roman" w:hAnsi="Times New Roman" w:cs="Times New Roman"/>
          <w:sz w:val="24"/>
          <w:szCs w:val="24"/>
        </w:rPr>
        <w:t>‘</w:t>
      </w:r>
      <w:r w:rsidR="005C71C7" w:rsidRPr="005C71C7">
        <w:rPr>
          <w:rFonts w:ascii="Times New Roman" w:hAnsi="Times New Roman" w:cs="Times New Roman"/>
          <w:sz w:val="24"/>
          <w:szCs w:val="24"/>
        </w:rPr>
        <w:t>escuadra</w:t>
      </w:r>
      <w:r>
        <w:rPr>
          <w:rFonts w:ascii="Times New Roman" w:hAnsi="Times New Roman" w:cs="Times New Roman"/>
          <w:sz w:val="24"/>
          <w:szCs w:val="24"/>
        </w:rPr>
        <w:t>’</w:t>
      </w:r>
      <w:r w:rsidR="005C71C7">
        <w:rPr>
          <w:rFonts w:ascii="Times New Roman" w:hAnsi="Times New Roman" w:cs="Times New Roman"/>
          <w:sz w:val="24"/>
          <w:szCs w:val="24"/>
        </w:rPr>
        <w:t xml:space="preserve"> </w:t>
      </w:r>
      <w:r w:rsidR="0030568E" w:rsidRPr="00D35B0B">
        <w:rPr>
          <w:rFonts w:ascii="Times New Roman" w:hAnsi="Times New Roman" w:cs="Times New Roman"/>
          <w:noProof/>
          <w:sz w:val="24"/>
          <w:szCs w:val="24"/>
          <w:lang w:val="es-ES"/>
        </w:rPr>
        <w:t>(Significados, 2018)</w:t>
      </w:r>
      <w:r w:rsidR="0030568E">
        <w:rPr>
          <w:rFonts w:ascii="Times New Roman" w:hAnsi="Times New Roman" w:cs="Times New Roman"/>
          <w:noProof/>
          <w:sz w:val="24"/>
          <w:szCs w:val="24"/>
          <w:lang w:val="es-ES"/>
        </w:rPr>
        <w:t>.</w:t>
      </w:r>
    </w:p>
    <w:p w14:paraId="1D583A9B" w14:textId="77777777" w:rsidR="00C76F00" w:rsidRDefault="00C76F00" w:rsidP="003846DD">
      <w:pPr>
        <w:widowControl w:val="0"/>
        <w:spacing w:after="0" w:line="360" w:lineRule="auto"/>
        <w:jc w:val="both"/>
        <w:rPr>
          <w:rFonts w:ascii="Times New Roman" w:hAnsi="Times New Roman" w:cs="Times New Roman"/>
          <w:b/>
          <w:i/>
          <w:sz w:val="26"/>
          <w:szCs w:val="26"/>
        </w:rPr>
      </w:pPr>
    </w:p>
    <w:p w14:paraId="5636941A" w14:textId="456B1DBD" w:rsidR="00C76F00" w:rsidRPr="00212625" w:rsidRDefault="00E3129C" w:rsidP="00212625">
      <w:pPr>
        <w:widowControl w:val="0"/>
        <w:spacing w:after="0" w:line="360" w:lineRule="auto"/>
        <w:jc w:val="center"/>
        <w:rPr>
          <w:rFonts w:ascii="Times New Roman" w:hAnsi="Times New Roman" w:cs="Times New Roman"/>
          <w:b/>
          <w:iCs/>
          <w:sz w:val="26"/>
          <w:szCs w:val="26"/>
        </w:rPr>
      </w:pPr>
      <w:r w:rsidRPr="00212625">
        <w:rPr>
          <w:rFonts w:ascii="Times New Roman" w:hAnsi="Times New Roman" w:cs="Times New Roman"/>
          <w:b/>
          <w:iCs/>
          <w:sz w:val="26"/>
          <w:szCs w:val="26"/>
        </w:rPr>
        <w:t>Accidente de trabajo</w:t>
      </w:r>
    </w:p>
    <w:p w14:paraId="3A647A60" w14:textId="50DE30CC" w:rsidR="00E3129C" w:rsidRDefault="0030568E" w:rsidP="00396D59">
      <w:pPr>
        <w:widowControl w:val="0"/>
        <w:spacing w:after="0" w:line="360" w:lineRule="auto"/>
        <w:ind w:firstLine="720"/>
        <w:jc w:val="both"/>
        <w:rPr>
          <w:rFonts w:ascii="Times New Roman" w:hAnsi="Times New Roman" w:cs="Times New Roman"/>
          <w:sz w:val="24"/>
          <w:szCs w:val="24"/>
        </w:rPr>
      </w:pPr>
      <w:r w:rsidRPr="00396D59">
        <w:rPr>
          <w:rFonts w:ascii="Times New Roman" w:hAnsi="Times New Roman" w:cs="Times New Roman"/>
          <w:bCs/>
          <w:iCs/>
          <w:sz w:val="24"/>
          <w:szCs w:val="24"/>
        </w:rPr>
        <w:t>Como ya se mencionó líneas arriba</w:t>
      </w:r>
      <w:r>
        <w:rPr>
          <w:rFonts w:ascii="Times New Roman" w:hAnsi="Times New Roman" w:cs="Times New Roman"/>
          <w:bCs/>
          <w:iCs/>
          <w:sz w:val="26"/>
          <w:szCs w:val="26"/>
        </w:rPr>
        <w:t xml:space="preserve">, </w:t>
      </w:r>
      <w:r w:rsidRPr="00396D59">
        <w:rPr>
          <w:rFonts w:ascii="Times New Roman" w:hAnsi="Times New Roman" w:cs="Times New Roman"/>
          <w:bCs/>
          <w:iCs/>
          <w:sz w:val="24"/>
          <w:szCs w:val="24"/>
        </w:rPr>
        <w:t>es</w:t>
      </w:r>
      <w:r w:rsidR="00E3129C" w:rsidRPr="00E3129C">
        <w:rPr>
          <w:rFonts w:ascii="Times New Roman" w:hAnsi="Times New Roman" w:cs="Times New Roman"/>
          <w:sz w:val="24"/>
          <w:szCs w:val="24"/>
        </w:rPr>
        <w:t xml:space="preserve"> toda lesión orgánica o perturbación funcional, inmediata o posterior, o la muerte producida repentinamente en ejercicio o con motivo del trabajo, cualesquiera que sean el lugar y el tiempo en que se </w:t>
      </w:r>
      <w:r>
        <w:rPr>
          <w:rFonts w:ascii="Times New Roman" w:hAnsi="Times New Roman" w:cs="Times New Roman"/>
          <w:sz w:val="24"/>
          <w:szCs w:val="24"/>
        </w:rPr>
        <w:t>presente</w:t>
      </w:r>
      <w:r w:rsidR="00E3129C">
        <w:rPr>
          <w:rFonts w:ascii="Times New Roman" w:hAnsi="Times New Roman" w:cs="Times New Roman"/>
          <w:sz w:val="24"/>
          <w:szCs w:val="24"/>
        </w:rPr>
        <w:t xml:space="preserve"> </w:t>
      </w:r>
      <w:r w:rsidRPr="00D35B0B">
        <w:rPr>
          <w:rFonts w:ascii="Times New Roman" w:hAnsi="Times New Roman" w:cs="Times New Roman"/>
          <w:noProof/>
          <w:sz w:val="24"/>
          <w:szCs w:val="24"/>
          <w:lang w:val="es-ES"/>
        </w:rPr>
        <w:t>(</w:t>
      </w:r>
      <w:r>
        <w:rPr>
          <w:rFonts w:ascii="Times New Roman" w:hAnsi="Times New Roman" w:cs="Times New Roman"/>
          <w:noProof/>
          <w:sz w:val="24"/>
          <w:szCs w:val="24"/>
          <w:lang w:val="es-ES"/>
        </w:rPr>
        <w:t>STPS</w:t>
      </w:r>
      <w:r w:rsidRPr="00D35B0B">
        <w:rPr>
          <w:rFonts w:ascii="Times New Roman" w:hAnsi="Times New Roman" w:cs="Times New Roman"/>
          <w:noProof/>
          <w:sz w:val="24"/>
          <w:szCs w:val="24"/>
          <w:lang w:val="es-ES"/>
        </w:rPr>
        <w:t xml:space="preserve">, </w:t>
      </w:r>
      <w:r w:rsidR="004E3DE5">
        <w:rPr>
          <w:rFonts w:ascii="Times New Roman" w:hAnsi="Times New Roman" w:cs="Times New Roman"/>
          <w:noProof/>
          <w:sz w:val="24"/>
          <w:szCs w:val="24"/>
          <w:lang w:val="es-ES"/>
        </w:rPr>
        <w:t>13 de abril de 2011</w:t>
      </w:r>
      <w:r w:rsidRPr="00D35B0B">
        <w:rPr>
          <w:rFonts w:ascii="Times New Roman" w:hAnsi="Times New Roman" w:cs="Times New Roman"/>
          <w:noProof/>
          <w:sz w:val="24"/>
          <w:szCs w:val="24"/>
          <w:lang w:val="es-ES"/>
        </w:rPr>
        <w:t>)</w:t>
      </w:r>
      <w:r w:rsidR="00E575ED">
        <w:rPr>
          <w:rFonts w:ascii="Times New Roman" w:hAnsi="Times New Roman" w:cs="Times New Roman"/>
          <w:sz w:val="24"/>
          <w:szCs w:val="24"/>
        </w:rPr>
        <w:t>.</w:t>
      </w:r>
    </w:p>
    <w:p w14:paraId="562B7CD3" w14:textId="77777777" w:rsidR="00C76F00" w:rsidRDefault="00C76F00" w:rsidP="003846DD">
      <w:pPr>
        <w:widowControl w:val="0"/>
        <w:spacing w:after="0" w:line="360" w:lineRule="auto"/>
        <w:jc w:val="both"/>
        <w:rPr>
          <w:rFonts w:ascii="Times New Roman" w:hAnsi="Times New Roman" w:cs="Times New Roman"/>
          <w:b/>
          <w:i/>
          <w:sz w:val="26"/>
          <w:szCs w:val="26"/>
        </w:rPr>
      </w:pPr>
    </w:p>
    <w:p w14:paraId="5A9109E7" w14:textId="7702D3EE" w:rsidR="00C76F00" w:rsidRPr="00212625" w:rsidRDefault="00E575ED" w:rsidP="00212625">
      <w:pPr>
        <w:widowControl w:val="0"/>
        <w:spacing w:after="0" w:line="360" w:lineRule="auto"/>
        <w:jc w:val="center"/>
        <w:rPr>
          <w:rFonts w:ascii="Times New Roman" w:hAnsi="Times New Roman" w:cs="Times New Roman"/>
          <w:b/>
          <w:iCs/>
          <w:sz w:val="26"/>
          <w:szCs w:val="26"/>
        </w:rPr>
      </w:pPr>
      <w:r w:rsidRPr="00212625">
        <w:rPr>
          <w:rFonts w:ascii="Times New Roman" w:hAnsi="Times New Roman" w:cs="Times New Roman"/>
          <w:b/>
          <w:iCs/>
          <w:sz w:val="26"/>
          <w:szCs w:val="26"/>
        </w:rPr>
        <w:t xml:space="preserve">Enfermedad de trabajo </w:t>
      </w:r>
    </w:p>
    <w:p w14:paraId="3A647A61" w14:textId="3177B986" w:rsidR="00E575ED" w:rsidRDefault="00C76F00" w:rsidP="00396D59">
      <w:pPr>
        <w:widowControl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w:t>
      </w:r>
      <w:r w:rsidR="00E575ED" w:rsidRPr="00E575ED">
        <w:rPr>
          <w:rFonts w:ascii="Times New Roman" w:hAnsi="Times New Roman" w:cs="Times New Roman"/>
          <w:sz w:val="24"/>
          <w:szCs w:val="24"/>
        </w:rPr>
        <w:t>s todo estado patológico derivado de la acción continuada de una causa que tenga su origen o motivo en el trabajo o en el medio en que el trabajador se vea obligado a prestar sus servicios</w:t>
      </w:r>
      <w:r w:rsidR="004E3DE5">
        <w:rPr>
          <w:rFonts w:ascii="Times New Roman" w:hAnsi="Times New Roman" w:cs="Times New Roman"/>
          <w:sz w:val="24"/>
          <w:szCs w:val="24"/>
        </w:rPr>
        <w:t xml:space="preserve"> </w:t>
      </w:r>
      <w:r w:rsidR="004E3DE5" w:rsidRPr="00D35B0B">
        <w:rPr>
          <w:rFonts w:ascii="Times New Roman" w:hAnsi="Times New Roman" w:cs="Times New Roman"/>
          <w:noProof/>
          <w:sz w:val="24"/>
          <w:szCs w:val="24"/>
          <w:lang w:val="es-ES"/>
        </w:rPr>
        <w:t>(</w:t>
      </w:r>
      <w:r w:rsidR="004E3DE5">
        <w:rPr>
          <w:rFonts w:ascii="Times New Roman" w:hAnsi="Times New Roman" w:cs="Times New Roman"/>
          <w:noProof/>
          <w:sz w:val="24"/>
          <w:szCs w:val="24"/>
          <w:lang w:val="es-ES"/>
        </w:rPr>
        <w:t>STPS</w:t>
      </w:r>
      <w:r w:rsidR="004E3DE5" w:rsidRPr="00D35B0B">
        <w:rPr>
          <w:rFonts w:ascii="Times New Roman" w:hAnsi="Times New Roman" w:cs="Times New Roman"/>
          <w:noProof/>
          <w:sz w:val="24"/>
          <w:szCs w:val="24"/>
          <w:lang w:val="es-ES"/>
        </w:rPr>
        <w:t xml:space="preserve">, </w:t>
      </w:r>
      <w:r w:rsidR="004E3DE5">
        <w:rPr>
          <w:rFonts w:ascii="Times New Roman" w:hAnsi="Times New Roman" w:cs="Times New Roman"/>
          <w:noProof/>
          <w:sz w:val="24"/>
          <w:szCs w:val="24"/>
          <w:lang w:val="es-ES"/>
        </w:rPr>
        <w:t>13 de abril de 2011</w:t>
      </w:r>
      <w:r w:rsidR="004E3DE5" w:rsidRPr="00D35B0B">
        <w:rPr>
          <w:rFonts w:ascii="Times New Roman" w:hAnsi="Times New Roman" w:cs="Times New Roman"/>
          <w:noProof/>
          <w:sz w:val="24"/>
          <w:szCs w:val="24"/>
          <w:lang w:val="es-ES"/>
        </w:rPr>
        <w:t>)</w:t>
      </w:r>
      <w:r w:rsidR="004E3DE5">
        <w:rPr>
          <w:rFonts w:ascii="Times New Roman" w:hAnsi="Times New Roman" w:cs="Times New Roman"/>
          <w:sz w:val="24"/>
          <w:szCs w:val="24"/>
        </w:rPr>
        <w:t>.</w:t>
      </w:r>
    </w:p>
    <w:p w14:paraId="523F2F8E" w14:textId="77777777" w:rsidR="00C76F00" w:rsidRDefault="00C76F00" w:rsidP="003846DD">
      <w:pPr>
        <w:widowControl w:val="0"/>
        <w:spacing w:after="0" w:line="360" w:lineRule="auto"/>
        <w:jc w:val="both"/>
        <w:rPr>
          <w:rFonts w:ascii="Times New Roman" w:hAnsi="Times New Roman" w:cs="Times New Roman"/>
          <w:b/>
          <w:i/>
          <w:sz w:val="26"/>
          <w:szCs w:val="26"/>
        </w:rPr>
      </w:pPr>
    </w:p>
    <w:p w14:paraId="11C99A44" w14:textId="77777777" w:rsidR="00162C22" w:rsidRDefault="00162C22" w:rsidP="00212625">
      <w:pPr>
        <w:widowControl w:val="0"/>
        <w:spacing w:after="0" w:line="360" w:lineRule="auto"/>
        <w:jc w:val="center"/>
        <w:rPr>
          <w:rFonts w:ascii="Times New Roman" w:hAnsi="Times New Roman" w:cs="Times New Roman"/>
          <w:b/>
          <w:iCs/>
          <w:sz w:val="26"/>
          <w:szCs w:val="26"/>
        </w:rPr>
      </w:pPr>
    </w:p>
    <w:p w14:paraId="50D2159D" w14:textId="04DF9E53" w:rsidR="00C76F00" w:rsidRPr="00212625" w:rsidRDefault="000A698E" w:rsidP="00212625">
      <w:pPr>
        <w:widowControl w:val="0"/>
        <w:spacing w:after="0" w:line="360" w:lineRule="auto"/>
        <w:jc w:val="center"/>
        <w:rPr>
          <w:rFonts w:ascii="Times New Roman" w:hAnsi="Times New Roman" w:cs="Times New Roman"/>
          <w:b/>
          <w:iCs/>
          <w:sz w:val="26"/>
          <w:szCs w:val="26"/>
        </w:rPr>
      </w:pPr>
      <w:r w:rsidRPr="00212625">
        <w:rPr>
          <w:rFonts w:ascii="Times New Roman" w:hAnsi="Times New Roman" w:cs="Times New Roman"/>
          <w:b/>
          <w:iCs/>
          <w:sz w:val="26"/>
          <w:szCs w:val="26"/>
        </w:rPr>
        <w:lastRenderedPageBreak/>
        <w:t xml:space="preserve">Incidente </w:t>
      </w:r>
    </w:p>
    <w:p w14:paraId="3A647A62" w14:textId="4FAE8600" w:rsidR="00B85889" w:rsidRDefault="00C76F00" w:rsidP="00396D59">
      <w:pPr>
        <w:widowControl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0A698E">
        <w:rPr>
          <w:rFonts w:ascii="Times New Roman" w:hAnsi="Times New Roman" w:cs="Times New Roman"/>
          <w:sz w:val="24"/>
          <w:szCs w:val="24"/>
        </w:rPr>
        <w:t xml:space="preserve">contecimiento </w:t>
      </w:r>
      <w:r w:rsidR="000A698E" w:rsidRPr="000A698E">
        <w:rPr>
          <w:rFonts w:ascii="Times New Roman" w:hAnsi="Times New Roman" w:cs="Times New Roman"/>
          <w:sz w:val="24"/>
          <w:szCs w:val="24"/>
        </w:rPr>
        <w:t>no deseado que ocasiona o puede ocasionar daños al proceso, maquinaria, equipo o a las instalaciones del centro de trabajo, pero que en circunstancias diferentes podría haber derivado en lesiones para las personas y que requiere ser investigado para considerarlo en la adopción de medidas preventivas</w:t>
      </w:r>
      <w:r w:rsidR="000A698E">
        <w:rPr>
          <w:rFonts w:ascii="Times New Roman" w:hAnsi="Times New Roman" w:cs="Times New Roman"/>
          <w:sz w:val="24"/>
          <w:szCs w:val="24"/>
        </w:rPr>
        <w:t xml:space="preserve"> </w:t>
      </w:r>
      <w:r w:rsidR="004E3DE5" w:rsidRPr="00D35B0B">
        <w:rPr>
          <w:rFonts w:ascii="Times New Roman" w:hAnsi="Times New Roman" w:cs="Times New Roman"/>
          <w:noProof/>
          <w:sz w:val="24"/>
          <w:szCs w:val="24"/>
          <w:lang w:val="es-ES"/>
        </w:rPr>
        <w:t>(</w:t>
      </w:r>
      <w:r w:rsidR="004E3DE5">
        <w:rPr>
          <w:rFonts w:ascii="Times New Roman" w:hAnsi="Times New Roman" w:cs="Times New Roman"/>
          <w:noProof/>
          <w:sz w:val="24"/>
          <w:szCs w:val="24"/>
          <w:lang w:val="es-ES"/>
        </w:rPr>
        <w:t>STPS</w:t>
      </w:r>
      <w:r w:rsidR="004E3DE5" w:rsidRPr="00D35B0B">
        <w:rPr>
          <w:rFonts w:ascii="Times New Roman" w:hAnsi="Times New Roman" w:cs="Times New Roman"/>
          <w:noProof/>
          <w:sz w:val="24"/>
          <w:szCs w:val="24"/>
          <w:lang w:val="es-ES"/>
        </w:rPr>
        <w:t xml:space="preserve">, </w:t>
      </w:r>
      <w:r w:rsidR="004E3DE5">
        <w:rPr>
          <w:rFonts w:ascii="Times New Roman" w:hAnsi="Times New Roman" w:cs="Times New Roman"/>
          <w:noProof/>
          <w:sz w:val="24"/>
          <w:szCs w:val="24"/>
          <w:lang w:val="es-ES"/>
        </w:rPr>
        <w:t>13 de abril de 2011</w:t>
      </w:r>
      <w:r w:rsidR="004E3DE5" w:rsidRPr="00D35B0B">
        <w:rPr>
          <w:rFonts w:ascii="Times New Roman" w:hAnsi="Times New Roman" w:cs="Times New Roman"/>
          <w:noProof/>
          <w:sz w:val="24"/>
          <w:szCs w:val="24"/>
          <w:lang w:val="es-ES"/>
        </w:rPr>
        <w:t>)</w:t>
      </w:r>
      <w:r w:rsidR="004E3DE5">
        <w:rPr>
          <w:rFonts w:ascii="Times New Roman" w:hAnsi="Times New Roman" w:cs="Times New Roman"/>
          <w:sz w:val="24"/>
          <w:szCs w:val="24"/>
        </w:rPr>
        <w:t>.</w:t>
      </w:r>
    </w:p>
    <w:p w14:paraId="10E0026A" w14:textId="77777777" w:rsidR="00625702" w:rsidRDefault="00625702" w:rsidP="003846DD">
      <w:pPr>
        <w:widowControl w:val="0"/>
        <w:spacing w:after="0" w:line="360" w:lineRule="auto"/>
        <w:rPr>
          <w:rFonts w:ascii="Times New Roman" w:eastAsia="Calibri" w:hAnsi="Times New Roman" w:cs="Times New Roman"/>
          <w:b/>
          <w:sz w:val="32"/>
          <w:szCs w:val="32"/>
          <w:lang w:val="es-ES"/>
        </w:rPr>
      </w:pPr>
    </w:p>
    <w:p w14:paraId="3A647A63" w14:textId="75578297" w:rsidR="00B85889" w:rsidRDefault="00B85889" w:rsidP="00212625">
      <w:pPr>
        <w:widowControl w:val="0"/>
        <w:spacing w:after="0" w:line="360" w:lineRule="auto"/>
        <w:jc w:val="center"/>
        <w:rPr>
          <w:rFonts w:ascii="Times New Roman" w:eastAsia="Calibri" w:hAnsi="Times New Roman" w:cs="Times New Roman"/>
          <w:b/>
          <w:sz w:val="32"/>
          <w:szCs w:val="32"/>
          <w:lang w:val="es-ES"/>
        </w:rPr>
      </w:pPr>
      <w:r>
        <w:rPr>
          <w:rFonts w:ascii="Times New Roman" w:eastAsia="Calibri" w:hAnsi="Times New Roman" w:cs="Times New Roman"/>
          <w:b/>
          <w:sz w:val="32"/>
          <w:szCs w:val="32"/>
          <w:lang w:val="es-ES"/>
        </w:rPr>
        <w:t>Metodología</w:t>
      </w:r>
    </w:p>
    <w:p w14:paraId="3A647A65" w14:textId="57D902D4" w:rsidR="006A6EBC" w:rsidRDefault="00B85889" w:rsidP="00396D59">
      <w:pPr>
        <w:widowControl w:val="0"/>
        <w:spacing w:after="0" w:line="360" w:lineRule="auto"/>
        <w:ind w:firstLine="720"/>
        <w:jc w:val="both"/>
        <w:rPr>
          <w:rFonts w:ascii="Times New Roman" w:eastAsia="Calibri" w:hAnsi="Times New Roman" w:cs="Times New Roman"/>
          <w:sz w:val="24"/>
          <w:szCs w:val="24"/>
        </w:rPr>
      </w:pPr>
      <w:r w:rsidRPr="00B85889">
        <w:rPr>
          <w:rFonts w:ascii="Times New Roman" w:eastAsia="Calibri" w:hAnsi="Times New Roman" w:cs="Times New Roman"/>
          <w:sz w:val="24"/>
          <w:szCs w:val="24"/>
          <w:lang w:val="es-ES"/>
        </w:rPr>
        <w:t>En este caso</w:t>
      </w:r>
      <w:r>
        <w:rPr>
          <w:rFonts w:ascii="Times New Roman" w:eastAsia="Calibri" w:hAnsi="Times New Roman" w:cs="Times New Roman"/>
          <w:sz w:val="24"/>
          <w:szCs w:val="24"/>
          <w:lang w:val="es-ES"/>
        </w:rPr>
        <w:t xml:space="preserve"> se empleó el ciclo </w:t>
      </w:r>
      <w:r w:rsidR="00324A30">
        <w:rPr>
          <w:rFonts w:ascii="Times New Roman" w:eastAsia="Calibri" w:hAnsi="Times New Roman" w:cs="Times New Roman"/>
          <w:sz w:val="24"/>
          <w:szCs w:val="24"/>
          <w:lang w:val="es-ES"/>
        </w:rPr>
        <w:t xml:space="preserve">de </w:t>
      </w:r>
      <w:r>
        <w:rPr>
          <w:rFonts w:ascii="Times New Roman" w:eastAsia="Calibri" w:hAnsi="Times New Roman" w:cs="Times New Roman"/>
          <w:sz w:val="24"/>
          <w:szCs w:val="24"/>
          <w:lang w:val="es-ES"/>
        </w:rPr>
        <w:t>planear, verificar, hacer y actuar</w:t>
      </w:r>
      <w:r w:rsidR="00324A30">
        <w:rPr>
          <w:rFonts w:ascii="Times New Roman" w:eastAsia="Calibri" w:hAnsi="Times New Roman" w:cs="Times New Roman"/>
          <w:sz w:val="24"/>
          <w:szCs w:val="24"/>
          <w:lang w:val="es-ES"/>
        </w:rPr>
        <w:t xml:space="preserve"> (PVHA</w:t>
      </w:r>
      <w:r>
        <w:rPr>
          <w:rFonts w:ascii="Times New Roman" w:eastAsia="Calibri" w:hAnsi="Times New Roman" w:cs="Times New Roman"/>
          <w:sz w:val="24"/>
          <w:szCs w:val="24"/>
          <w:lang w:val="es-ES"/>
        </w:rPr>
        <w:t>)</w:t>
      </w:r>
      <w:r w:rsidR="00324A30">
        <w:rPr>
          <w:rFonts w:ascii="Times New Roman" w:eastAsia="Calibri" w:hAnsi="Times New Roman" w:cs="Times New Roman"/>
          <w:sz w:val="24"/>
          <w:szCs w:val="24"/>
          <w:lang w:val="es-ES"/>
        </w:rPr>
        <w:t>,</w:t>
      </w:r>
      <w:r w:rsidR="00496467">
        <w:rPr>
          <w:rFonts w:ascii="Times New Roman" w:eastAsia="Calibri" w:hAnsi="Times New Roman" w:cs="Times New Roman"/>
          <w:sz w:val="24"/>
          <w:szCs w:val="24"/>
          <w:lang w:val="es-ES"/>
        </w:rPr>
        <w:t xml:space="preserve"> que</w:t>
      </w:r>
      <w:r>
        <w:rPr>
          <w:rFonts w:ascii="Times New Roman" w:eastAsia="Calibri" w:hAnsi="Times New Roman" w:cs="Times New Roman"/>
          <w:sz w:val="24"/>
          <w:szCs w:val="24"/>
          <w:lang w:val="es-ES"/>
        </w:rPr>
        <w:t xml:space="preserve"> </w:t>
      </w:r>
      <w:r w:rsidRPr="00B85889">
        <w:rPr>
          <w:rFonts w:ascii="Times New Roman" w:eastAsia="Calibri" w:hAnsi="Times New Roman" w:cs="Times New Roman"/>
          <w:sz w:val="24"/>
          <w:szCs w:val="24"/>
        </w:rPr>
        <w:t>es la sistemática más usada para implantar un sistema de mejora continua</w:t>
      </w:r>
      <w:r w:rsidR="00324A30">
        <w:rPr>
          <w:rFonts w:ascii="Times New Roman" w:eastAsia="Calibri" w:hAnsi="Times New Roman" w:cs="Times New Roman"/>
          <w:sz w:val="24"/>
          <w:szCs w:val="24"/>
        </w:rPr>
        <w:t>,</w:t>
      </w:r>
      <w:r w:rsidRPr="00B85889">
        <w:rPr>
          <w:rFonts w:ascii="Times New Roman" w:eastAsia="Calibri" w:hAnsi="Times New Roman" w:cs="Times New Roman"/>
          <w:sz w:val="24"/>
          <w:szCs w:val="24"/>
        </w:rPr>
        <w:t xml:space="preserve"> cuyo principal objetivo es la autoevaluación</w:t>
      </w:r>
      <w:r w:rsidR="00253568">
        <w:rPr>
          <w:rFonts w:ascii="Times New Roman" w:eastAsia="Calibri" w:hAnsi="Times New Roman" w:cs="Times New Roman"/>
          <w:sz w:val="24"/>
          <w:szCs w:val="24"/>
        </w:rPr>
        <w:t xml:space="preserve"> y</w:t>
      </w:r>
      <w:r w:rsidR="00BD3AAA">
        <w:rPr>
          <w:rFonts w:ascii="Times New Roman" w:eastAsia="Calibri" w:hAnsi="Times New Roman" w:cs="Times New Roman"/>
          <w:sz w:val="24"/>
          <w:szCs w:val="24"/>
        </w:rPr>
        <w:t xml:space="preserve"> destacar</w:t>
      </w:r>
      <w:r w:rsidR="00356803">
        <w:rPr>
          <w:rFonts w:ascii="Times New Roman" w:eastAsia="Calibri" w:hAnsi="Times New Roman" w:cs="Times New Roman"/>
          <w:sz w:val="24"/>
          <w:szCs w:val="24"/>
        </w:rPr>
        <w:t xml:space="preserve"> tanto</w:t>
      </w:r>
      <w:r w:rsidRPr="00B85889">
        <w:rPr>
          <w:rFonts w:ascii="Times New Roman" w:eastAsia="Calibri" w:hAnsi="Times New Roman" w:cs="Times New Roman"/>
          <w:sz w:val="24"/>
          <w:szCs w:val="24"/>
        </w:rPr>
        <w:t xml:space="preserve"> los puntos fuertes que hay que tratar de mantener </w:t>
      </w:r>
      <w:r w:rsidR="00356803">
        <w:rPr>
          <w:rFonts w:ascii="Times New Roman" w:eastAsia="Calibri" w:hAnsi="Times New Roman" w:cs="Times New Roman"/>
          <w:sz w:val="24"/>
          <w:szCs w:val="24"/>
        </w:rPr>
        <w:t>como</w:t>
      </w:r>
      <w:r w:rsidR="00356803" w:rsidRPr="00B85889">
        <w:rPr>
          <w:rFonts w:ascii="Times New Roman" w:eastAsia="Calibri" w:hAnsi="Times New Roman" w:cs="Times New Roman"/>
          <w:sz w:val="24"/>
          <w:szCs w:val="24"/>
        </w:rPr>
        <w:t xml:space="preserve"> </w:t>
      </w:r>
      <w:r w:rsidRPr="00B85889">
        <w:rPr>
          <w:rFonts w:ascii="Times New Roman" w:eastAsia="Calibri" w:hAnsi="Times New Roman" w:cs="Times New Roman"/>
          <w:sz w:val="24"/>
          <w:szCs w:val="24"/>
        </w:rPr>
        <w:t>las áreas de mejora en las que se deberá actuar</w:t>
      </w:r>
      <w:r w:rsidR="00BD3AAA">
        <w:rPr>
          <w:rFonts w:ascii="Times New Roman" w:eastAsia="Calibri" w:hAnsi="Times New Roman" w:cs="Times New Roman"/>
          <w:noProof/>
          <w:sz w:val="24"/>
          <w:szCs w:val="24"/>
          <w:lang w:val="es-ES"/>
        </w:rPr>
        <w:t xml:space="preserve"> </w:t>
      </w:r>
      <w:r w:rsidR="00BD3AAA" w:rsidRPr="00D35B0B">
        <w:rPr>
          <w:rFonts w:ascii="Times New Roman" w:eastAsia="Calibri" w:hAnsi="Times New Roman" w:cs="Times New Roman"/>
          <w:noProof/>
          <w:sz w:val="24"/>
          <w:szCs w:val="24"/>
          <w:lang w:val="es-ES"/>
        </w:rPr>
        <w:t>(Garc</w:t>
      </w:r>
      <w:r w:rsidR="00BD3AAA">
        <w:rPr>
          <w:rFonts w:ascii="Times New Roman" w:eastAsia="Calibri" w:hAnsi="Times New Roman" w:cs="Times New Roman"/>
          <w:noProof/>
          <w:sz w:val="24"/>
          <w:szCs w:val="24"/>
          <w:lang w:val="es-ES"/>
        </w:rPr>
        <w:t>í</w:t>
      </w:r>
      <w:r w:rsidR="00BD3AAA" w:rsidRPr="00D35B0B">
        <w:rPr>
          <w:rFonts w:ascii="Times New Roman" w:eastAsia="Calibri" w:hAnsi="Times New Roman" w:cs="Times New Roman"/>
          <w:noProof/>
          <w:sz w:val="24"/>
          <w:szCs w:val="24"/>
          <w:lang w:val="es-ES"/>
        </w:rPr>
        <w:t xml:space="preserve">a, </w:t>
      </w:r>
      <w:r w:rsidR="002E016B">
        <w:rPr>
          <w:rFonts w:ascii="Times New Roman" w:eastAsia="Calibri" w:hAnsi="Times New Roman" w:cs="Times New Roman"/>
          <w:noProof/>
          <w:sz w:val="24"/>
          <w:szCs w:val="24"/>
          <w:lang w:val="es-ES"/>
        </w:rPr>
        <w:t xml:space="preserve">10 de noviembre de </w:t>
      </w:r>
      <w:r w:rsidR="00BD3AAA" w:rsidRPr="00D35B0B">
        <w:rPr>
          <w:rFonts w:ascii="Times New Roman" w:eastAsia="Calibri" w:hAnsi="Times New Roman" w:cs="Times New Roman"/>
          <w:noProof/>
          <w:sz w:val="24"/>
          <w:szCs w:val="24"/>
          <w:lang w:val="es-ES"/>
        </w:rPr>
        <w:t>2016)</w:t>
      </w:r>
      <w:r w:rsidR="006A6EBC">
        <w:rPr>
          <w:rFonts w:ascii="Times New Roman" w:eastAsia="Calibri" w:hAnsi="Times New Roman" w:cs="Times New Roman"/>
          <w:sz w:val="24"/>
          <w:szCs w:val="24"/>
        </w:rPr>
        <w:t xml:space="preserve">. </w:t>
      </w:r>
    </w:p>
    <w:p w14:paraId="3A647A66" w14:textId="3B4E7388" w:rsidR="00B85889" w:rsidRDefault="006A6EBC" w:rsidP="00396D59">
      <w:pPr>
        <w:widowControl w:val="0"/>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Para el análisis de la normatividad de las empr</w:t>
      </w:r>
      <w:r w:rsidR="00631F89">
        <w:rPr>
          <w:rFonts w:ascii="Times New Roman" w:eastAsia="Calibri" w:hAnsi="Times New Roman" w:cs="Times New Roman"/>
          <w:sz w:val="24"/>
          <w:szCs w:val="24"/>
        </w:rPr>
        <w:t>esas constructoras en la región</w:t>
      </w:r>
      <w:r w:rsidR="001B7E60">
        <w:rPr>
          <w:rFonts w:ascii="Times New Roman" w:eastAsia="Calibri" w:hAnsi="Times New Roman" w:cs="Times New Roman"/>
          <w:sz w:val="24"/>
          <w:szCs w:val="24"/>
        </w:rPr>
        <w:t xml:space="preserve"> de </w:t>
      </w:r>
      <w:r w:rsidR="001B7E60" w:rsidRPr="00240258">
        <w:rPr>
          <w:rFonts w:ascii="Times New Roman" w:eastAsia="Calibri" w:hAnsi="Times New Roman" w:cs="Times New Roman"/>
          <w:sz w:val="24"/>
          <w:szCs w:val="24"/>
        </w:rPr>
        <w:t>la franja f</w:t>
      </w:r>
      <w:r w:rsidR="001B7E60">
        <w:rPr>
          <w:rFonts w:ascii="Times New Roman" w:eastAsia="Calibri" w:hAnsi="Times New Roman" w:cs="Times New Roman"/>
          <w:sz w:val="24"/>
          <w:szCs w:val="24"/>
        </w:rPr>
        <w:t>ronteriza del norte de Coahuila, México,</w:t>
      </w:r>
      <w:r w:rsidR="00631F89">
        <w:rPr>
          <w:rFonts w:ascii="Times New Roman" w:eastAsia="Calibri" w:hAnsi="Times New Roman" w:cs="Times New Roman"/>
          <w:sz w:val="24"/>
          <w:szCs w:val="24"/>
        </w:rPr>
        <w:t xml:space="preserve"> se explican cada una de las etapas y sus respectivas gestiones</w:t>
      </w:r>
      <w:r>
        <w:rPr>
          <w:rFonts w:ascii="Times New Roman" w:eastAsia="Calibri" w:hAnsi="Times New Roman" w:cs="Times New Roman"/>
          <w:sz w:val="24"/>
          <w:szCs w:val="24"/>
        </w:rPr>
        <w:t xml:space="preserve"> </w:t>
      </w:r>
      <w:r w:rsidR="00631F89">
        <w:rPr>
          <w:rFonts w:ascii="Times New Roman" w:eastAsia="Calibri" w:hAnsi="Times New Roman" w:cs="Times New Roman"/>
          <w:sz w:val="24"/>
          <w:szCs w:val="24"/>
        </w:rPr>
        <w:t>a realizar:</w:t>
      </w:r>
    </w:p>
    <w:p w14:paraId="03E00712" w14:textId="77777777" w:rsidR="003E2FDC" w:rsidRDefault="003E2FDC" w:rsidP="003E2FDC">
      <w:pPr>
        <w:widowControl w:val="0"/>
        <w:spacing w:after="0" w:line="360" w:lineRule="auto"/>
        <w:jc w:val="both"/>
        <w:rPr>
          <w:rFonts w:ascii="Times New Roman" w:eastAsia="Calibri" w:hAnsi="Times New Roman" w:cs="Times New Roman"/>
          <w:b/>
          <w:sz w:val="24"/>
          <w:szCs w:val="24"/>
          <w:lang w:val="es-ES"/>
        </w:rPr>
      </w:pPr>
    </w:p>
    <w:p w14:paraId="0782F3F7" w14:textId="2246D26B" w:rsidR="003E2FDC" w:rsidRPr="00396D59" w:rsidRDefault="006A6EBC" w:rsidP="00212625">
      <w:pPr>
        <w:widowControl w:val="0"/>
        <w:spacing w:after="0" w:line="360" w:lineRule="auto"/>
        <w:jc w:val="center"/>
        <w:rPr>
          <w:rFonts w:ascii="Times New Roman" w:eastAsia="Calibri" w:hAnsi="Times New Roman" w:cs="Times New Roman"/>
          <w:sz w:val="28"/>
          <w:szCs w:val="28"/>
          <w:lang w:val="es-ES"/>
        </w:rPr>
      </w:pPr>
      <w:r w:rsidRPr="00396D59">
        <w:rPr>
          <w:rFonts w:ascii="Times New Roman" w:eastAsia="Calibri" w:hAnsi="Times New Roman" w:cs="Times New Roman"/>
          <w:b/>
          <w:sz w:val="28"/>
          <w:szCs w:val="28"/>
          <w:lang w:val="es-ES"/>
        </w:rPr>
        <w:t>Planificar</w:t>
      </w:r>
    </w:p>
    <w:p w14:paraId="3A647A68" w14:textId="35297886" w:rsidR="00F66966" w:rsidRPr="006A6EBC" w:rsidRDefault="006A6EBC" w:rsidP="00396D59">
      <w:pPr>
        <w:widowControl w:val="0"/>
        <w:spacing w:after="0" w:line="360" w:lineRule="auto"/>
        <w:ind w:firstLine="709"/>
        <w:jc w:val="both"/>
        <w:rPr>
          <w:rFonts w:ascii="Times New Roman" w:eastAsia="Calibri" w:hAnsi="Times New Roman" w:cs="Times New Roman"/>
          <w:sz w:val="24"/>
          <w:szCs w:val="24"/>
          <w:lang w:val="es-ES"/>
        </w:rPr>
      </w:pPr>
      <w:r w:rsidRPr="006A6EBC">
        <w:rPr>
          <w:rFonts w:ascii="Times New Roman" w:eastAsia="Calibri" w:hAnsi="Times New Roman" w:cs="Times New Roman"/>
          <w:sz w:val="24"/>
          <w:szCs w:val="24"/>
          <w:lang w:val="es-ES"/>
        </w:rPr>
        <w:t>En un primer momento, los directivos deben establecer los objetivos que persiguen y determinar cuáles son los cauces o procesos que van a permitir su logro y los parámetros o indicadores de calidad con los que se va a medir el grado de éxito de las medidas después adoptadas</w:t>
      </w:r>
      <w:r w:rsidR="003F5D8A">
        <w:rPr>
          <w:rFonts w:ascii="Times New Roman" w:eastAsia="Calibri" w:hAnsi="Times New Roman" w:cs="Times New Roman"/>
          <w:noProof/>
          <w:sz w:val="24"/>
          <w:szCs w:val="24"/>
          <w:lang w:val="es-ES"/>
        </w:rPr>
        <w:t xml:space="preserve"> </w:t>
      </w:r>
      <w:r w:rsidR="003F5D8A" w:rsidRPr="00D35B0B">
        <w:rPr>
          <w:rFonts w:ascii="Times New Roman" w:eastAsia="Calibri" w:hAnsi="Times New Roman" w:cs="Times New Roman"/>
          <w:noProof/>
          <w:sz w:val="24"/>
          <w:szCs w:val="24"/>
          <w:lang w:val="es-ES"/>
        </w:rPr>
        <w:t xml:space="preserve">(Capitalismo </w:t>
      </w:r>
      <w:r w:rsidR="00A56707">
        <w:rPr>
          <w:rFonts w:ascii="Times New Roman" w:eastAsia="Calibri" w:hAnsi="Times New Roman" w:cs="Times New Roman"/>
          <w:noProof/>
          <w:sz w:val="24"/>
          <w:szCs w:val="24"/>
          <w:lang w:val="es-ES"/>
        </w:rPr>
        <w:t>C</w:t>
      </w:r>
      <w:r w:rsidR="003F5D8A" w:rsidRPr="00D35B0B">
        <w:rPr>
          <w:rFonts w:ascii="Times New Roman" w:eastAsia="Calibri" w:hAnsi="Times New Roman" w:cs="Times New Roman"/>
          <w:noProof/>
          <w:sz w:val="24"/>
          <w:szCs w:val="24"/>
          <w:lang w:val="es-ES"/>
        </w:rPr>
        <w:t>onsciente,</w:t>
      </w:r>
      <w:r w:rsidR="00A56707">
        <w:rPr>
          <w:rFonts w:ascii="Times New Roman" w:eastAsia="Calibri" w:hAnsi="Times New Roman" w:cs="Times New Roman"/>
          <w:noProof/>
          <w:sz w:val="24"/>
          <w:szCs w:val="24"/>
          <w:lang w:val="es-ES"/>
        </w:rPr>
        <w:t xml:space="preserve"> 14 de abril de</w:t>
      </w:r>
      <w:r w:rsidR="003F5D8A" w:rsidRPr="00D35B0B">
        <w:rPr>
          <w:rFonts w:ascii="Times New Roman" w:eastAsia="Calibri" w:hAnsi="Times New Roman" w:cs="Times New Roman"/>
          <w:noProof/>
          <w:sz w:val="24"/>
          <w:szCs w:val="24"/>
          <w:lang w:val="es-ES"/>
        </w:rPr>
        <w:t xml:space="preserve"> 2017)</w:t>
      </w:r>
      <w:r w:rsidRPr="006A6EBC">
        <w:rPr>
          <w:rFonts w:ascii="Times New Roman" w:eastAsia="Calibri" w:hAnsi="Times New Roman" w:cs="Times New Roman"/>
          <w:sz w:val="28"/>
          <w:szCs w:val="28"/>
          <w:lang w:val="es-ES"/>
        </w:rPr>
        <w:t xml:space="preserve">. </w:t>
      </w:r>
      <w:r w:rsidRPr="006A6EBC">
        <w:rPr>
          <w:rFonts w:ascii="Times New Roman" w:eastAsia="Calibri" w:hAnsi="Times New Roman" w:cs="Times New Roman"/>
          <w:sz w:val="24"/>
          <w:szCs w:val="24"/>
          <w:lang w:val="es-ES"/>
        </w:rPr>
        <w:t xml:space="preserve">Básicamente este paso está centrado en la alta gerencia de la organización en conjunto con el encargado idóneo del departamento de seguridad, </w:t>
      </w:r>
      <w:r w:rsidR="00FD4AD5">
        <w:rPr>
          <w:rFonts w:ascii="Times New Roman" w:eastAsia="Calibri" w:hAnsi="Times New Roman" w:cs="Times New Roman"/>
          <w:sz w:val="24"/>
          <w:szCs w:val="24"/>
          <w:lang w:val="es-ES"/>
        </w:rPr>
        <w:t>ambos</w:t>
      </w:r>
      <w:r w:rsidRPr="006A6EBC">
        <w:rPr>
          <w:rFonts w:ascii="Times New Roman" w:eastAsia="Calibri" w:hAnsi="Times New Roman" w:cs="Times New Roman"/>
          <w:sz w:val="24"/>
          <w:szCs w:val="24"/>
          <w:lang w:val="es-ES"/>
        </w:rPr>
        <w:t xml:space="preserve"> tendrán que realizar un diagnóstico de la normatividad de seguridad actual</w:t>
      </w:r>
      <w:r w:rsidR="00FD4AD5">
        <w:rPr>
          <w:rFonts w:ascii="Times New Roman" w:eastAsia="Calibri" w:hAnsi="Times New Roman" w:cs="Times New Roman"/>
          <w:sz w:val="24"/>
          <w:szCs w:val="24"/>
          <w:lang w:val="es-ES"/>
        </w:rPr>
        <w:t>.</w:t>
      </w:r>
      <w:r w:rsidR="00FD4AD5" w:rsidRPr="006A6EBC">
        <w:rPr>
          <w:rFonts w:ascii="Times New Roman" w:eastAsia="Calibri" w:hAnsi="Times New Roman" w:cs="Times New Roman"/>
          <w:sz w:val="24"/>
          <w:szCs w:val="24"/>
          <w:lang w:val="es-ES"/>
        </w:rPr>
        <w:t xml:space="preserve"> </w:t>
      </w:r>
      <w:r w:rsidR="00FD4AD5">
        <w:rPr>
          <w:rFonts w:ascii="Times New Roman" w:eastAsia="Calibri" w:hAnsi="Times New Roman" w:cs="Times New Roman"/>
          <w:sz w:val="24"/>
          <w:szCs w:val="24"/>
          <w:lang w:val="es-ES"/>
        </w:rPr>
        <w:t>C</w:t>
      </w:r>
      <w:r w:rsidR="00FD4AD5" w:rsidRPr="006A6EBC">
        <w:rPr>
          <w:rFonts w:ascii="Times New Roman" w:eastAsia="Calibri" w:hAnsi="Times New Roman" w:cs="Times New Roman"/>
          <w:sz w:val="24"/>
          <w:szCs w:val="24"/>
          <w:lang w:val="es-ES"/>
        </w:rPr>
        <w:t xml:space="preserve">on </w:t>
      </w:r>
      <w:r w:rsidRPr="006A6EBC">
        <w:rPr>
          <w:rFonts w:ascii="Times New Roman" w:eastAsia="Calibri" w:hAnsi="Times New Roman" w:cs="Times New Roman"/>
          <w:sz w:val="24"/>
          <w:szCs w:val="24"/>
          <w:lang w:val="es-ES"/>
        </w:rPr>
        <w:t xml:space="preserve">base </w:t>
      </w:r>
      <w:r w:rsidR="00FD4AD5">
        <w:rPr>
          <w:rFonts w:ascii="Times New Roman" w:eastAsia="Calibri" w:hAnsi="Times New Roman" w:cs="Times New Roman"/>
          <w:sz w:val="24"/>
          <w:szCs w:val="24"/>
          <w:lang w:val="es-ES"/>
        </w:rPr>
        <w:t>en</w:t>
      </w:r>
      <w:r w:rsidR="00FD4AD5" w:rsidRPr="006A6EBC">
        <w:rPr>
          <w:rFonts w:ascii="Times New Roman" w:eastAsia="Calibri" w:hAnsi="Times New Roman" w:cs="Times New Roman"/>
          <w:sz w:val="24"/>
          <w:szCs w:val="24"/>
          <w:lang w:val="es-ES"/>
        </w:rPr>
        <w:t xml:space="preserve"> </w:t>
      </w:r>
      <w:r w:rsidRPr="006A6EBC">
        <w:rPr>
          <w:rFonts w:ascii="Times New Roman" w:eastAsia="Calibri" w:hAnsi="Times New Roman" w:cs="Times New Roman"/>
          <w:sz w:val="24"/>
          <w:szCs w:val="24"/>
          <w:lang w:val="es-ES"/>
        </w:rPr>
        <w:t>esa evaluación</w:t>
      </w:r>
      <w:r w:rsidR="00FD4AD5">
        <w:rPr>
          <w:rFonts w:ascii="Times New Roman" w:eastAsia="Calibri" w:hAnsi="Times New Roman" w:cs="Times New Roman"/>
          <w:sz w:val="24"/>
          <w:szCs w:val="24"/>
          <w:lang w:val="es-ES"/>
        </w:rPr>
        <w:t>,</w:t>
      </w:r>
      <w:r w:rsidRPr="006A6EBC">
        <w:rPr>
          <w:rFonts w:ascii="Times New Roman" w:eastAsia="Calibri" w:hAnsi="Times New Roman" w:cs="Times New Roman"/>
          <w:sz w:val="24"/>
          <w:szCs w:val="24"/>
          <w:lang w:val="es-ES"/>
        </w:rPr>
        <w:t xml:space="preserve"> se deberá crear un plan de trabajo donde se establezcan las acciones para el cumplimiento de las normas oficiales mexicana emitidas por la STPS.</w:t>
      </w:r>
    </w:p>
    <w:p w14:paraId="3A647A69" w14:textId="13017B95" w:rsidR="006A6EBC" w:rsidRPr="006A6EBC" w:rsidRDefault="00FD4AD5" w:rsidP="00396D59">
      <w:pPr>
        <w:widowControl w:val="0"/>
        <w:spacing w:after="0" w:line="360" w:lineRule="auto"/>
        <w:ind w:firstLine="709"/>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Lo anterior incluye las</w:t>
      </w:r>
      <w:r w:rsidR="006A6EBC" w:rsidRPr="006A6EBC">
        <w:rPr>
          <w:rFonts w:ascii="Times New Roman" w:eastAsia="Calibri" w:hAnsi="Times New Roman" w:cs="Times New Roman"/>
          <w:sz w:val="24"/>
          <w:szCs w:val="24"/>
          <w:lang w:val="es-ES"/>
        </w:rPr>
        <w:t xml:space="preserve"> siguientes gestiones:</w:t>
      </w:r>
    </w:p>
    <w:p w14:paraId="3A647A6A" w14:textId="51F9320E" w:rsidR="006A6EBC" w:rsidRPr="006A6EBC" w:rsidRDefault="006A6EBC" w:rsidP="00396D59">
      <w:pPr>
        <w:widowControl w:val="0"/>
        <w:numPr>
          <w:ilvl w:val="0"/>
          <w:numId w:val="1"/>
        </w:numPr>
        <w:spacing w:after="0" w:line="360" w:lineRule="auto"/>
        <w:ind w:left="0" w:firstLine="709"/>
        <w:contextualSpacing/>
        <w:jc w:val="both"/>
        <w:rPr>
          <w:rFonts w:ascii="Times New Roman" w:eastAsia="Calibri" w:hAnsi="Times New Roman" w:cs="Times New Roman"/>
          <w:sz w:val="24"/>
          <w:szCs w:val="24"/>
          <w:lang w:val="es-ES"/>
        </w:rPr>
      </w:pPr>
      <w:r w:rsidRPr="006A6EBC">
        <w:rPr>
          <w:rFonts w:ascii="Times New Roman" w:eastAsia="Calibri" w:hAnsi="Times New Roman" w:cs="Times New Roman"/>
          <w:sz w:val="24"/>
          <w:szCs w:val="24"/>
          <w:lang w:val="es-ES"/>
        </w:rPr>
        <w:t>Establecer una política de seguridad y salud en el trabajo</w:t>
      </w:r>
      <w:r w:rsidR="00FD4AD5">
        <w:rPr>
          <w:rFonts w:ascii="Times New Roman" w:eastAsia="Calibri" w:hAnsi="Times New Roman" w:cs="Times New Roman"/>
          <w:sz w:val="24"/>
          <w:szCs w:val="24"/>
          <w:lang w:val="es-ES"/>
        </w:rPr>
        <w:t>.</w:t>
      </w:r>
    </w:p>
    <w:p w14:paraId="3A647A6B" w14:textId="6002155B" w:rsidR="006A6EBC" w:rsidRPr="006A6EBC" w:rsidRDefault="006A6EBC" w:rsidP="00396D59">
      <w:pPr>
        <w:widowControl w:val="0"/>
        <w:numPr>
          <w:ilvl w:val="0"/>
          <w:numId w:val="1"/>
        </w:numPr>
        <w:spacing w:after="0" w:line="360" w:lineRule="auto"/>
        <w:ind w:left="0" w:firstLine="709"/>
        <w:contextualSpacing/>
        <w:jc w:val="both"/>
        <w:rPr>
          <w:rFonts w:ascii="Times New Roman" w:eastAsia="Calibri" w:hAnsi="Times New Roman" w:cs="Times New Roman"/>
          <w:sz w:val="24"/>
          <w:szCs w:val="24"/>
          <w:lang w:val="es-ES"/>
        </w:rPr>
      </w:pPr>
      <w:r w:rsidRPr="006A6EBC">
        <w:rPr>
          <w:rFonts w:ascii="Times New Roman" w:eastAsia="Calibri" w:hAnsi="Times New Roman" w:cs="Times New Roman"/>
          <w:sz w:val="24"/>
          <w:szCs w:val="24"/>
          <w:lang w:val="es-ES"/>
        </w:rPr>
        <w:t>Definir a un responsable del departamento de seguridad</w:t>
      </w:r>
      <w:r w:rsidR="00FD4AD5">
        <w:rPr>
          <w:rFonts w:ascii="Times New Roman" w:eastAsia="Calibri" w:hAnsi="Times New Roman" w:cs="Times New Roman"/>
          <w:sz w:val="24"/>
          <w:szCs w:val="24"/>
          <w:lang w:val="es-ES"/>
        </w:rPr>
        <w:t>.</w:t>
      </w:r>
    </w:p>
    <w:p w14:paraId="3A647A6C" w14:textId="7FEB0CFE" w:rsidR="006A6EBC" w:rsidRPr="006A6EBC" w:rsidRDefault="006A6EBC" w:rsidP="00396D59">
      <w:pPr>
        <w:widowControl w:val="0"/>
        <w:numPr>
          <w:ilvl w:val="0"/>
          <w:numId w:val="1"/>
        </w:numPr>
        <w:spacing w:after="0" w:line="360" w:lineRule="auto"/>
        <w:ind w:left="0" w:firstLine="709"/>
        <w:contextualSpacing/>
        <w:jc w:val="both"/>
        <w:rPr>
          <w:rFonts w:ascii="Times New Roman" w:eastAsia="Calibri" w:hAnsi="Times New Roman" w:cs="Times New Roman"/>
          <w:sz w:val="24"/>
          <w:szCs w:val="24"/>
          <w:lang w:val="es-ES"/>
        </w:rPr>
      </w:pPr>
      <w:r w:rsidRPr="006A6EBC">
        <w:rPr>
          <w:rFonts w:ascii="Times New Roman" w:eastAsia="Calibri" w:hAnsi="Times New Roman" w:cs="Times New Roman"/>
          <w:sz w:val="24"/>
          <w:szCs w:val="24"/>
          <w:lang w:val="es-ES"/>
        </w:rPr>
        <w:t>Desarrollar un plan de trabajo anual en seguridad e higiene y salud en el trabajo</w:t>
      </w:r>
      <w:r w:rsidR="00BA14FE">
        <w:rPr>
          <w:rFonts w:ascii="Times New Roman" w:eastAsia="Calibri" w:hAnsi="Times New Roman" w:cs="Times New Roman"/>
          <w:sz w:val="24"/>
          <w:szCs w:val="24"/>
          <w:lang w:val="es-ES"/>
        </w:rPr>
        <w:t>.</w:t>
      </w:r>
    </w:p>
    <w:p w14:paraId="3A647A6D" w14:textId="775E5F49" w:rsidR="006A6EBC" w:rsidRPr="006A6EBC" w:rsidRDefault="006A6EBC" w:rsidP="00396D59">
      <w:pPr>
        <w:widowControl w:val="0"/>
        <w:numPr>
          <w:ilvl w:val="0"/>
          <w:numId w:val="1"/>
        </w:numPr>
        <w:spacing w:after="0" w:line="360" w:lineRule="auto"/>
        <w:ind w:left="0" w:firstLine="709"/>
        <w:contextualSpacing/>
        <w:jc w:val="both"/>
        <w:rPr>
          <w:rFonts w:ascii="Times New Roman" w:eastAsia="Calibri" w:hAnsi="Times New Roman" w:cs="Times New Roman"/>
          <w:sz w:val="24"/>
          <w:szCs w:val="24"/>
          <w:lang w:val="es-ES"/>
        </w:rPr>
      </w:pPr>
      <w:r w:rsidRPr="006A6EBC">
        <w:rPr>
          <w:rFonts w:ascii="Times New Roman" w:eastAsia="Calibri" w:hAnsi="Times New Roman" w:cs="Times New Roman"/>
          <w:sz w:val="24"/>
          <w:szCs w:val="24"/>
          <w:lang w:val="es-ES"/>
        </w:rPr>
        <w:t>Diseñar un plan de capacitación</w:t>
      </w:r>
      <w:r w:rsidR="00BA14FE">
        <w:rPr>
          <w:rFonts w:ascii="Times New Roman" w:eastAsia="Calibri" w:hAnsi="Times New Roman" w:cs="Times New Roman"/>
          <w:sz w:val="24"/>
          <w:szCs w:val="24"/>
          <w:lang w:val="es-ES"/>
        </w:rPr>
        <w:t>.</w:t>
      </w:r>
    </w:p>
    <w:p w14:paraId="3A647A6E" w14:textId="3AEEC0DF" w:rsidR="006A6EBC" w:rsidRPr="006A6EBC" w:rsidRDefault="006A6EBC" w:rsidP="00396D59">
      <w:pPr>
        <w:widowControl w:val="0"/>
        <w:numPr>
          <w:ilvl w:val="0"/>
          <w:numId w:val="1"/>
        </w:numPr>
        <w:spacing w:after="0" w:line="360" w:lineRule="auto"/>
        <w:ind w:left="0" w:firstLine="709"/>
        <w:contextualSpacing/>
        <w:jc w:val="both"/>
        <w:rPr>
          <w:rFonts w:ascii="Times New Roman" w:eastAsia="Calibri" w:hAnsi="Times New Roman" w:cs="Times New Roman"/>
          <w:sz w:val="24"/>
          <w:szCs w:val="24"/>
          <w:lang w:val="es-ES"/>
        </w:rPr>
      </w:pPr>
      <w:r w:rsidRPr="006A6EBC">
        <w:rPr>
          <w:rFonts w:ascii="Times New Roman" w:eastAsia="Calibri" w:hAnsi="Times New Roman" w:cs="Times New Roman"/>
          <w:sz w:val="24"/>
          <w:szCs w:val="24"/>
          <w:lang w:val="es-ES"/>
        </w:rPr>
        <w:lastRenderedPageBreak/>
        <w:t>Emitir</w:t>
      </w:r>
      <w:r w:rsidR="00BA14FE">
        <w:rPr>
          <w:rFonts w:ascii="Times New Roman" w:eastAsia="Calibri" w:hAnsi="Times New Roman" w:cs="Times New Roman"/>
          <w:sz w:val="24"/>
          <w:szCs w:val="24"/>
          <w:lang w:val="es-ES"/>
        </w:rPr>
        <w:t xml:space="preserve"> una</w:t>
      </w:r>
      <w:r w:rsidRPr="006A6EBC">
        <w:rPr>
          <w:rFonts w:ascii="Times New Roman" w:eastAsia="Calibri" w:hAnsi="Times New Roman" w:cs="Times New Roman"/>
          <w:sz w:val="24"/>
          <w:szCs w:val="24"/>
          <w:lang w:val="es-ES"/>
        </w:rPr>
        <w:t xml:space="preserve"> convocatoria y elección para el comité de seguridad e higiene</w:t>
      </w:r>
      <w:r w:rsidR="00955D41">
        <w:rPr>
          <w:rFonts w:ascii="Times New Roman" w:eastAsia="Calibri" w:hAnsi="Times New Roman" w:cs="Times New Roman"/>
          <w:sz w:val="24"/>
          <w:szCs w:val="24"/>
          <w:lang w:val="es-ES"/>
        </w:rPr>
        <w:t xml:space="preserve"> </w:t>
      </w:r>
      <w:r w:rsidRPr="006A6EBC">
        <w:rPr>
          <w:rFonts w:ascii="Times New Roman" w:eastAsia="Calibri" w:hAnsi="Times New Roman" w:cs="Times New Roman"/>
          <w:sz w:val="24"/>
          <w:szCs w:val="24"/>
          <w:lang w:val="es-ES"/>
        </w:rPr>
        <w:t>y salud en el trabajo</w:t>
      </w:r>
      <w:r w:rsidR="00BA14FE">
        <w:rPr>
          <w:rFonts w:ascii="Times New Roman" w:eastAsia="Calibri" w:hAnsi="Times New Roman" w:cs="Times New Roman"/>
          <w:sz w:val="24"/>
          <w:szCs w:val="24"/>
          <w:lang w:val="es-ES"/>
        </w:rPr>
        <w:t>.</w:t>
      </w:r>
    </w:p>
    <w:p w14:paraId="3A647A6F" w14:textId="53A00F74" w:rsidR="00F66966" w:rsidRPr="00F66966" w:rsidRDefault="006A6EBC" w:rsidP="00396D59">
      <w:pPr>
        <w:widowControl w:val="0"/>
        <w:numPr>
          <w:ilvl w:val="0"/>
          <w:numId w:val="1"/>
        </w:numPr>
        <w:spacing w:after="0" w:line="360" w:lineRule="auto"/>
        <w:ind w:left="0" w:firstLine="709"/>
        <w:contextualSpacing/>
        <w:jc w:val="both"/>
        <w:rPr>
          <w:rFonts w:ascii="Times New Roman" w:eastAsia="Calibri" w:hAnsi="Times New Roman" w:cs="Times New Roman"/>
          <w:sz w:val="24"/>
          <w:szCs w:val="24"/>
          <w:lang w:val="es-ES"/>
        </w:rPr>
      </w:pPr>
      <w:r w:rsidRPr="006A6EBC">
        <w:rPr>
          <w:rFonts w:ascii="Times New Roman" w:eastAsia="Calibri" w:hAnsi="Times New Roman" w:cs="Times New Roman"/>
          <w:sz w:val="24"/>
          <w:szCs w:val="24"/>
          <w:lang w:val="es-ES"/>
        </w:rPr>
        <w:t>Conformar el comité de seguridad e higiene y salud en el trabajo</w:t>
      </w:r>
      <w:r w:rsidR="00BA14FE">
        <w:rPr>
          <w:rFonts w:ascii="Times New Roman" w:eastAsia="Calibri" w:hAnsi="Times New Roman" w:cs="Times New Roman"/>
          <w:sz w:val="24"/>
          <w:szCs w:val="24"/>
          <w:lang w:val="es-ES"/>
        </w:rPr>
        <w:t>.</w:t>
      </w:r>
    </w:p>
    <w:p w14:paraId="3A647A71" w14:textId="70242477" w:rsidR="00631F89" w:rsidRDefault="00BA14FE" w:rsidP="00396D59">
      <w:pPr>
        <w:widowControl w:val="0"/>
        <w:spacing w:after="0" w:line="360" w:lineRule="auto"/>
        <w:ind w:firstLine="709"/>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Vale la pena enfatizar</w:t>
      </w:r>
      <w:r w:rsidR="00F66966">
        <w:rPr>
          <w:rFonts w:ascii="Times New Roman" w:eastAsia="Calibri" w:hAnsi="Times New Roman" w:cs="Times New Roman"/>
          <w:sz w:val="24"/>
          <w:szCs w:val="24"/>
          <w:lang w:val="es-ES"/>
        </w:rPr>
        <w:t xml:space="preserve"> en el punto de diseñar un plan de capacitación. </w:t>
      </w:r>
      <w:r w:rsidR="00FC3E85">
        <w:rPr>
          <w:rFonts w:ascii="Times New Roman" w:eastAsia="Calibri" w:hAnsi="Times New Roman" w:cs="Times New Roman"/>
          <w:sz w:val="24"/>
          <w:szCs w:val="24"/>
          <w:lang w:val="es-ES"/>
        </w:rPr>
        <w:t xml:space="preserve">Según </w:t>
      </w:r>
      <w:r w:rsidRPr="00D35B0B">
        <w:rPr>
          <w:rFonts w:ascii="Times New Roman" w:eastAsia="Calibri" w:hAnsi="Times New Roman" w:cs="Times New Roman"/>
          <w:noProof/>
          <w:sz w:val="24"/>
          <w:szCs w:val="24"/>
          <w:lang w:val="es-ES"/>
        </w:rPr>
        <w:t>Rodellar</w:t>
      </w:r>
      <w:r>
        <w:rPr>
          <w:rFonts w:ascii="Times New Roman" w:eastAsia="Calibri" w:hAnsi="Times New Roman" w:cs="Times New Roman"/>
          <w:noProof/>
          <w:sz w:val="24"/>
          <w:szCs w:val="24"/>
          <w:lang w:val="es-ES"/>
        </w:rPr>
        <w:t xml:space="preserve"> (</w:t>
      </w:r>
      <w:r w:rsidR="00510793">
        <w:rPr>
          <w:rFonts w:ascii="Times New Roman" w:eastAsia="Calibri" w:hAnsi="Times New Roman" w:cs="Times New Roman"/>
          <w:noProof/>
          <w:sz w:val="24"/>
          <w:szCs w:val="24"/>
          <w:lang w:val="es-ES"/>
        </w:rPr>
        <w:t>2</w:t>
      </w:r>
      <w:r w:rsidRPr="00D35B0B">
        <w:rPr>
          <w:rFonts w:ascii="Times New Roman" w:eastAsia="Calibri" w:hAnsi="Times New Roman" w:cs="Times New Roman"/>
          <w:noProof/>
          <w:sz w:val="24"/>
          <w:szCs w:val="24"/>
          <w:lang w:val="es-ES"/>
        </w:rPr>
        <w:t>003)</w:t>
      </w:r>
      <w:r>
        <w:rPr>
          <w:rFonts w:ascii="Times New Roman" w:eastAsia="Calibri" w:hAnsi="Times New Roman" w:cs="Times New Roman"/>
          <w:noProof/>
          <w:sz w:val="24"/>
          <w:szCs w:val="24"/>
          <w:lang w:val="es-ES"/>
        </w:rPr>
        <w:t xml:space="preserve">, </w:t>
      </w:r>
      <w:r w:rsidR="00FC3E85" w:rsidRPr="00FC3E85">
        <w:rPr>
          <w:rFonts w:ascii="Times New Roman" w:eastAsia="Calibri" w:hAnsi="Times New Roman" w:cs="Times New Roman"/>
          <w:sz w:val="24"/>
          <w:szCs w:val="24"/>
          <w:lang w:val="es-ES"/>
        </w:rPr>
        <w:t xml:space="preserve">el propósito del adiestramiento en seguridad es proporcionar a los empleados la capacidad y las actitudes necesarias para actuar </w:t>
      </w:r>
      <w:r w:rsidR="000F3D2F">
        <w:rPr>
          <w:rFonts w:ascii="Times New Roman" w:eastAsia="Calibri" w:hAnsi="Times New Roman" w:cs="Times New Roman"/>
          <w:sz w:val="24"/>
          <w:szCs w:val="24"/>
          <w:lang w:val="es-ES"/>
        </w:rPr>
        <w:t>de</w:t>
      </w:r>
      <w:r w:rsidR="000F3D2F" w:rsidRPr="00FC3E85">
        <w:rPr>
          <w:rFonts w:ascii="Times New Roman" w:eastAsia="Calibri" w:hAnsi="Times New Roman" w:cs="Times New Roman"/>
          <w:sz w:val="24"/>
          <w:szCs w:val="24"/>
          <w:lang w:val="es-ES"/>
        </w:rPr>
        <w:t xml:space="preserve"> </w:t>
      </w:r>
      <w:r w:rsidR="00FC3E85" w:rsidRPr="00FC3E85">
        <w:rPr>
          <w:rFonts w:ascii="Times New Roman" w:eastAsia="Calibri" w:hAnsi="Times New Roman" w:cs="Times New Roman"/>
          <w:sz w:val="24"/>
          <w:szCs w:val="24"/>
          <w:lang w:val="es-ES"/>
        </w:rPr>
        <w:t xml:space="preserve">forma segura. </w:t>
      </w:r>
      <w:r w:rsidR="003A7832">
        <w:rPr>
          <w:rFonts w:ascii="Times New Roman" w:eastAsia="Calibri" w:hAnsi="Times New Roman" w:cs="Times New Roman"/>
          <w:sz w:val="24"/>
          <w:szCs w:val="24"/>
          <w:lang w:val="es-ES"/>
        </w:rPr>
        <w:t xml:space="preserve">El </w:t>
      </w:r>
      <w:r w:rsidR="000F3D2F">
        <w:rPr>
          <w:rFonts w:ascii="Times New Roman" w:eastAsia="Calibri" w:hAnsi="Times New Roman" w:cs="Times New Roman"/>
          <w:sz w:val="24"/>
          <w:szCs w:val="24"/>
          <w:lang w:val="es-ES"/>
        </w:rPr>
        <w:t>mismo</w:t>
      </w:r>
      <w:r w:rsidR="003A7832">
        <w:rPr>
          <w:rFonts w:ascii="Times New Roman" w:eastAsia="Calibri" w:hAnsi="Times New Roman" w:cs="Times New Roman"/>
          <w:sz w:val="24"/>
          <w:szCs w:val="24"/>
          <w:lang w:val="es-ES"/>
        </w:rPr>
        <w:t xml:space="preserve"> </w:t>
      </w:r>
      <w:r w:rsidR="003A7832" w:rsidRPr="00D35B0B">
        <w:rPr>
          <w:rFonts w:ascii="Times New Roman" w:eastAsia="Calibri" w:hAnsi="Times New Roman" w:cs="Times New Roman"/>
          <w:noProof/>
          <w:sz w:val="24"/>
          <w:szCs w:val="24"/>
          <w:lang w:val="es-ES"/>
        </w:rPr>
        <w:t>Rodellar</w:t>
      </w:r>
      <w:r w:rsidR="003A7832">
        <w:rPr>
          <w:rFonts w:ascii="Times New Roman" w:eastAsia="Calibri" w:hAnsi="Times New Roman" w:cs="Times New Roman"/>
          <w:noProof/>
          <w:sz w:val="24"/>
          <w:szCs w:val="24"/>
          <w:lang w:val="es-ES"/>
        </w:rPr>
        <w:t xml:space="preserve"> (2</w:t>
      </w:r>
      <w:r w:rsidR="003A7832" w:rsidRPr="00D35B0B">
        <w:rPr>
          <w:rFonts w:ascii="Times New Roman" w:eastAsia="Calibri" w:hAnsi="Times New Roman" w:cs="Times New Roman"/>
          <w:noProof/>
          <w:sz w:val="24"/>
          <w:szCs w:val="24"/>
          <w:lang w:val="es-ES"/>
        </w:rPr>
        <w:t>003)</w:t>
      </w:r>
      <w:r w:rsidR="003A7832">
        <w:rPr>
          <w:rFonts w:ascii="Times New Roman" w:eastAsia="Calibri" w:hAnsi="Times New Roman" w:cs="Times New Roman"/>
          <w:noProof/>
          <w:sz w:val="24"/>
          <w:szCs w:val="24"/>
          <w:lang w:val="es-ES"/>
        </w:rPr>
        <w:t xml:space="preserve"> menciona</w:t>
      </w:r>
      <w:r w:rsidR="00FC3E85" w:rsidRPr="00FC3E85">
        <w:rPr>
          <w:rFonts w:ascii="Times New Roman" w:eastAsia="Calibri" w:hAnsi="Times New Roman" w:cs="Times New Roman"/>
          <w:sz w:val="24"/>
          <w:szCs w:val="24"/>
          <w:lang w:val="es-ES"/>
        </w:rPr>
        <w:t xml:space="preserve"> que</w:t>
      </w:r>
      <w:r w:rsidR="003A7832">
        <w:rPr>
          <w:rFonts w:ascii="Times New Roman" w:eastAsia="Calibri" w:hAnsi="Times New Roman" w:cs="Times New Roman"/>
          <w:sz w:val="24"/>
          <w:szCs w:val="24"/>
          <w:lang w:val="es-ES"/>
        </w:rPr>
        <w:t xml:space="preserve"> de poco sirve </w:t>
      </w:r>
      <w:r w:rsidR="00FC3E85" w:rsidRPr="00FC3E85">
        <w:rPr>
          <w:rFonts w:ascii="Times New Roman" w:eastAsia="Calibri" w:hAnsi="Times New Roman" w:cs="Times New Roman"/>
          <w:sz w:val="24"/>
          <w:szCs w:val="24"/>
          <w:lang w:val="es-ES"/>
        </w:rPr>
        <w:t>tener una buena predisposición por la seguridad y carecer de impedimentos físicos para un concreto puesto de trabajo</w:t>
      </w:r>
      <w:r w:rsidR="00453264">
        <w:rPr>
          <w:rFonts w:ascii="Times New Roman" w:eastAsia="Calibri" w:hAnsi="Times New Roman" w:cs="Times New Roman"/>
          <w:sz w:val="24"/>
          <w:szCs w:val="24"/>
          <w:lang w:val="es-ES"/>
        </w:rPr>
        <w:t>, h</w:t>
      </w:r>
      <w:r w:rsidR="00FC3E85" w:rsidRPr="00FC3E85">
        <w:rPr>
          <w:rFonts w:ascii="Times New Roman" w:eastAsia="Calibri" w:hAnsi="Times New Roman" w:cs="Times New Roman"/>
          <w:sz w:val="24"/>
          <w:szCs w:val="24"/>
          <w:lang w:val="es-ES"/>
        </w:rPr>
        <w:t>ay que saber hacer el trabajo de forma segura y hay que conocer, cada vez mejor, el trabajo específico de seguridad e higiene.</w:t>
      </w:r>
      <w:r w:rsidR="006A6EBC" w:rsidRPr="006A6EBC">
        <w:rPr>
          <w:rFonts w:ascii="Times New Roman" w:eastAsia="Calibri" w:hAnsi="Times New Roman" w:cs="Times New Roman"/>
          <w:sz w:val="24"/>
          <w:szCs w:val="24"/>
          <w:lang w:val="es-ES"/>
        </w:rPr>
        <w:t xml:space="preserve"> </w:t>
      </w:r>
    </w:p>
    <w:p w14:paraId="641BBE21" w14:textId="77777777" w:rsidR="003E2FDC" w:rsidRDefault="003E2FDC" w:rsidP="003E2FDC">
      <w:pPr>
        <w:widowControl w:val="0"/>
        <w:spacing w:after="0" w:line="360" w:lineRule="auto"/>
        <w:contextualSpacing/>
        <w:jc w:val="both"/>
        <w:rPr>
          <w:rFonts w:ascii="Times New Roman" w:eastAsia="Calibri" w:hAnsi="Times New Roman" w:cs="Times New Roman"/>
          <w:b/>
          <w:sz w:val="24"/>
          <w:szCs w:val="24"/>
          <w:lang w:val="es-ES"/>
        </w:rPr>
      </w:pPr>
    </w:p>
    <w:p w14:paraId="6E1B096F" w14:textId="3597DBB9" w:rsidR="003E2FDC" w:rsidRPr="00396D59" w:rsidRDefault="00631F89" w:rsidP="00212625">
      <w:pPr>
        <w:widowControl w:val="0"/>
        <w:spacing w:after="0" w:line="360" w:lineRule="auto"/>
        <w:contextualSpacing/>
        <w:jc w:val="center"/>
        <w:rPr>
          <w:rFonts w:ascii="Times New Roman" w:eastAsia="Calibri" w:hAnsi="Times New Roman" w:cs="Times New Roman"/>
          <w:sz w:val="28"/>
          <w:szCs w:val="28"/>
          <w:lang w:val="es-ES"/>
        </w:rPr>
      </w:pPr>
      <w:r w:rsidRPr="00396D59">
        <w:rPr>
          <w:rFonts w:ascii="Times New Roman" w:eastAsia="Calibri" w:hAnsi="Times New Roman" w:cs="Times New Roman"/>
          <w:b/>
          <w:sz w:val="28"/>
          <w:szCs w:val="28"/>
          <w:lang w:val="es-ES"/>
        </w:rPr>
        <w:t>Hacer</w:t>
      </w:r>
    </w:p>
    <w:p w14:paraId="3A647A72" w14:textId="21C4C0E4" w:rsidR="00631F89" w:rsidRPr="00631F89" w:rsidRDefault="00631F89" w:rsidP="00396D59">
      <w:pPr>
        <w:widowControl w:val="0"/>
        <w:spacing w:after="0" w:line="360" w:lineRule="auto"/>
        <w:ind w:firstLine="709"/>
        <w:contextualSpacing/>
        <w:jc w:val="both"/>
        <w:rPr>
          <w:rFonts w:ascii="Times New Roman" w:eastAsia="Calibri" w:hAnsi="Times New Roman" w:cs="Times New Roman"/>
          <w:sz w:val="24"/>
          <w:szCs w:val="24"/>
          <w:lang w:val="es-ES"/>
        </w:rPr>
      </w:pPr>
      <w:r w:rsidRPr="00631F89">
        <w:rPr>
          <w:rFonts w:ascii="Times New Roman" w:eastAsia="Calibri" w:hAnsi="Times New Roman" w:cs="Times New Roman"/>
          <w:sz w:val="24"/>
          <w:szCs w:val="24"/>
          <w:lang w:val="es-ES"/>
        </w:rPr>
        <w:t>Tras la planificación, llega el momento de llevar a cabo las iniciativas propuestas en la primera fase. Así, si para retener el talento el equipo directivo ha decidido mejorar el plan formativo del capital humano</w:t>
      </w:r>
      <w:r w:rsidR="00C3322C">
        <w:rPr>
          <w:rFonts w:ascii="Times New Roman" w:eastAsia="Calibri" w:hAnsi="Times New Roman" w:cs="Times New Roman"/>
          <w:sz w:val="24"/>
          <w:szCs w:val="24"/>
          <w:lang w:val="es-ES"/>
        </w:rPr>
        <w:t>,</w:t>
      </w:r>
      <w:r w:rsidRPr="00631F89">
        <w:rPr>
          <w:rFonts w:ascii="Times New Roman" w:eastAsia="Calibri" w:hAnsi="Times New Roman" w:cs="Times New Roman"/>
          <w:sz w:val="24"/>
          <w:szCs w:val="24"/>
          <w:lang w:val="es-ES"/>
        </w:rPr>
        <w:t xml:space="preserve"> tendrá entonces que poner en marcha esas novedosas acciones de capacitación. Ahora bien, para minimizar los riesgos, es habitual realizar de forma anticipada un proyecto piloto con el que probar la efectividad de las medidas (Capitalismo </w:t>
      </w:r>
      <w:r w:rsidR="00C3322C">
        <w:rPr>
          <w:rFonts w:ascii="Times New Roman" w:eastAsia="Calibri" w:hAnsi="Times New Roman" w:cs="Times New Roman"/>
          <w:sz w:val="24"/>
          <w:szCs w:val="24"/>
          <w:lang w:val="es-ES"/>
        </w:rPr>
        <w:t>C</w:t>
      </w:r>
      <w:r w:rsidR="00C3322C" w:rsidRPr="00631F89">
        <w:rPr>
          <w:rFonts w:ascii="Times New Roman" w:eastAsia="Calibri" w:hAnsi="Times New Roman" w:cs="Times New Roman"/>
          <w:sz w:val="24"/>
          <w:szCs w:val="24"/>
          <w:lang w:val="es-ES"/>
        </w:rPr>
        <w:t>onsciente</w:t>
      </w:r>
      <w:r w:rsidRPr="00631F89">
        <w:rPr>
          <w:rFonts w:ascii="Times New Roman" w:eastAsia="Calibri" w:hAnsi="Times New Roman" w:cs="Times New Roman"/>
          <w:sz w:val="24"/>
          <w:szCs w:val="24"/>
          <w:lang w:val="es-ES"/>
        </w:rPr>
        <w:t xml:space="preserve">, </w:t>
      </w:r>
      <w:r w:rsidR="00345609">
        <w:rPr>
          <w:rFonts w:ascii="Times New Roman" w:eastAsia="Calibri" w:hAnsi="Times New Roman" w:cs="Times New Roman"/>
          <w:sz w:val="24"/>
          <w:szCs w:val="24"/>
          <w:lang w:val="es-ES"/>
        </w:rPr>
        <w:t xml:space="preserve">14 de abril de </w:t>
      </w:r>
      <w:r w:rsidRPr="00631F89">
        <w:rPr>
          <w:rFonts w:ascii="Times New Roman" w:eastAsia="Calibri" w:hAnsi="Times New Roman" w:cs="Times New Roman"/>
          <w:sz w:val="24"/>
          <w:szCs w:val="24"/>
          <w:lang w:val="es-ES"/>
        </w:rPr>
        <w:t>2017).</w:t>
      </w:r>
    </w:p>
    <w:p w14:paraId="3A647A73" w14:textId="7DB8F63A" w:rsidR="00631F89" w:rsidRPr="00631F89" w:rsidRDefault="00C3322C" w:rsidP="00396D59">
      <w:pPr>
        <w:widowControl w:val="0"/>
        <w:spacing w:after="0" w:line="360" w:lineRule="auto"/>
        <w:ind w:firstLine="709"/>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este punto las </w:t>
      </w:r>
      <w:r w:rsidR="00631F89" w:rsidRPr="00631F89">
        <w:rPr>
          <w:rFonts w:ascii="Times New Roman" w:eastAsia="Calibri" w:hAnsi="Times New Roman" w:cs="Times New Roman"/>
          <w:sz w:val="24"/>
          <w:szCs w:val="24"/>
          <w:lang w:val="es-ES"/>
        </w:rPr>
        <w:t>gestiones</w:t>
      </w:r>
      <w:r>
        <w:rPr>
          <w:rFonts w:ascii="Times New Roman" w:eastAsia="Calibri" w:hAnsi="Times New Roman" w:cs="Times New Roman"/>
          <w:sz w:val="24"/>
          <w:szCs w:val="24"/>
          <w:lang w:val="es-ES"/>
        </w:rPr>
        <w:t xml:space="preserve"> son las puestas a continuación</w:t>
      </w:r>
      <w:r w:rsidR="00631F89" w:rsidRPr="00631F89">
        <w:rPr>
          <w:rFonts w:ascii="Times New Roman" w:eastAsia="Calibri" w:hAnsi="Times New Roman" w:cs="Times New Roman"/>
          <w:sz w:val="24"/>
          <w:szCs w:val="24"/>
          <w:lang w:val="es-ES"/>
        </w:rPr>
        <w:t>:</w:t>
      </w:r>
    </w:p>
    <w:p w14:paraId="3A647A74" w14:textId="3BCB0CE0" w:rsidR="00631F89" w:rsidRPr="00396D59" w:rsidRDefault="00631F89" w:rsidP="00396D59">
      <w:pPr>
        <w:pStyle w:val="Prrafodelista"/>
        <w:widowControl w:val="0"/>
        <w:numPr>
          <w:ilvl w:val="0"/>
          <w:numId w:val="7"/>
        </w:numPr>
        <w:spacing w:after="0" w:line="360" w:lineRule="auto"/>
        <w:ind w:left="0" w:firstLine="709"/>
        <w:jc w:val="both"/>
        <w:rPr>
          <w:rFonts w:ascii="Times New Roman" w:eastAsia="Calibri" w:hAnsi="Times New Roman" w:cs="Times New Roman"/>
          <w:sz w:val="24"/>
          <w:szCs w:val="24"/>
          <w:lang w:val="es-ES"/>
        </w:rPr>
      </w:pPr>
      <w:r w:rsidRPr="00396D59">
        <w:rPr>
          <w:rFonts w:ascii="Times New Roman" w:eastAsia="Calibri" w:hAnsi="Times New Roman" w:cs="Times New Roman"/>
          <w:sz w:val="24"/>
          <w:szCs w:val="24"/>
          <w:lang w:val="es-ES"/>
        </w:rPr>
        <w:t>Elaborar un informe de las condiciones de salud.</w:t>
      </w:r>
    </w:p>
    <w:p w14:paraId="3A647A75" w14:textId="77B9C650" w:rsidR="00631F89" w:rsidRPr="00396D59" w:rsidRDefault="00631F89" w:rsidP="00396D59">
      <w:pPr>
        <w:pStyle w:val="Prrafodelista"/>
        <w:widowControl w:val="0"/>
        <w:numPr>
          <w:ilvl w:val="0"/>
          <w:numId w:val="7"/>
        </w:numPr>
        <w:spacing w:after="0" w:line="360" w:lineRule="auto"/>
        <w:ind w:left="0" w:firstLine="709"/>
        <w:jc w:val="both"/>
        <w:rPr>
          <w:rFonts w:ascii="Times New Roman" w:eastAsia="Calibri" w:hAnsi="Times New Roman" w:cs="Times New Roman"/>
          <w:sz w:val="24"/>
          <w:szCs w:val="24"/>
          <w:lang w:val="es-ES"/>
        </w:rPr>
      </w:pPr>
      <w:r w:rsidRPr="00396D59">
        <w:rPr>
          <w:rFonts w:ascii="Times New Roman" w:eastAsia="Calibri" w:hAnsi="Times New Roman" w:cs="Times New Roman"/>
          <w:sz w:val="24"/>
          <w:szCs w:val="24"/>
          <w:lang w:val="es-ES"/>
        </w:rPr>
        <w:t>Elaborar una matriz de riesgos</w:t>
      </w:r>
      <w:r w:rsidR="00C3322C">
        <w:rPr>
          <w:rFonts w:ascii="Times New Roman" w:eastAsia="Calibri" w:hAnsi="Times New Roman" w:cs="Times New Roman"/>
          <w:sz w:val="24"/>
          <w:szCs w:val="24"/>
          <w:lang w:val="es-ES"/>
        </w:rPr>
        <w:t>.</w:t>
      </w:r>
    </w:p>
    <w:p w14:paraId="3A647A76" w14:textId="2CF9DC35" w:rsidR="00631F89" w:rsidRPr="00396D59" w:rsidRDefault="00631F89" w:rsidP="00396D59">
      <w:pPr>
        <w:pStyle w:val="Prrafodelista"/>
        <w:widowControl w:val="0"/>
        <w:numPr>
          <w:ilvl w:val="0"/>
          <w:numId w:val="7"/>
        </w:numPr>
        <w:spacing w:after="0" w:line="360" w:lineRule="auto"/>
        <w:ind w:left="0" w:firstLine="709"/>
        <w:jc w:val="both"/>
        <w:rPr>
          <w:rFonts w:ascii="Times New Roman" w:eastAsia="Calibri" w:hAnsi="Times New Roman" w:cs="Times New Roman"/>
          <w:sz w:val="24"/>
          <w:szCs w:val="24"/>
          <w:lang w:val="es-ES"/>
        </w:rPr>
      </w:pPr>
      <w:r w:rsidRPr="00396D59">
        <w:rPr>
          <w:rFonts w:ascii="Times New Roman" w:eastAsia="Calibri" w:hAnsi="Times New Roman" w:cs="Times New Roman"/>
          <w:sz w:val="24"/>
          <w:szCs w:val="24"/>
          <w:lang w:val="es-ES"/>
        </w:rPr>
        <w:t>Investigación de enfermedades laborales</w:t>
      </w:r>
      <w:r w:rsidR="00C3322C">
        <w:rPr>
          <w:rFonts w:ascii="Times New Roman" w:eastAsia="Calibri" w:hAnsi="Times New Roman" w:cs="Times New Roman"/>
          <w:sz w:val="24"/>
          <w:szCs w:val="24"/>
          <w:lang w:val="es-ES"/>
        </w:rPr>
        <w:t>.</w:t>
      </w:r>
    </w:p>
    <w:p w14:paraId="3A647A77" w14:textId="08819B86" w:rsidR="00631F89" w:rsidRPr="00396D59" w:rsidRDefault="00631F89" w:rsidP="00396D59">
      <w:pPr>
        <w:pStyle w:val="Prrafodelista"/>
        <w:widowControl w:val="0"/>
        <w:numPr>
          <w:ilvl w:val="0"/>
          <w:numId w:val="7"/>
        </w:numPr>
        <w:spacing w:after="0" w:line="360" w:lineRule="auto"/>
        <w:ind w:left="0" w:firstLine="709"/>
        <w:jc w:val="both"/>
        <w:rPr>
          <w:rFonts w:ascii="Times New Roman" w:eastAsia="Calibri" w:hAnsi="Times New Roman" w:cs="Times New Roman"/>
          <w:sz w:val="24"/>
          <w:szCs w:val="24"/>
          <w:lang w:val="es-ES"/>
        </w:rPr>
      </w:pPr>
      <w:r w:rsidRPr="00396D59">
        <w:rPr>
          <w:rFonts w:ascii="Times New Roman" w:eastAsia="Calibri" w:hAnsi="Times New Roman" w:cs="Times New Roman"/>
          <w:sz w:val="24"/>
          <w:szCs w:val="24"/>
          <w:lang w:val="es-ES"/>
        </w:rPr>
        <w:t>Elaborar un plan de emergencias</w:t>
      </w:r>
      <w:r w:rsidR="00C3322C">
        <w:rPr>
          <w:rFonts w:ascii="Times New Roman" w:eastAsia="Calibri" w:hAnsi="Times New Roman" w:cs="Times New Roman"/>
          <w:sz w:val="24"/>
          <w:szCs w:val="24"/>
          <w:lang w:val="es-ES"/>
        </w:rPr>
        <w:t>.</w:t>
      </w:r>
    </w:p>
    <w:p w14:paraId="3A647A78" w14:textId="5589CEF4" w:rsidR="00631F89" w:rsidRPr="00396D59" w:rsidRDefault="00631F89" w:rsidP="00396D59">
      <w:pPr>
        <w:pStyle w:val="Prrafodelista"/>
        <w:widowControl w:val="0"/>
        <w:numPr>
          <w:ilvl w:val="0"/>
          <w:numId w:val="7"/>
        </w:numPr>
        <w:spacing w:after="0" w:line="360" w:lineRule="auto"/>
        <w:ind w:left="0" w:firstLine="709"/>
        <w:jc w:val="both"/>
        <w:rPr>
          <w:rFonts w:ascii="Times New Roman" w:eastAsia="Calibri" w:hAnsi="Times New Roman" w:cs="Times New Roman"/>
          <w:sz w:val="24"/>
          <w:szCs w:val="24"/>
          <w:lang w:val="es-ES"/>
        </w:rPr>
      </w:pPr>
      <w:r w:rsidRPr="00396D59">
        <w:rPr>
          <w:rFonts w:ascii="Times New Roman" w:eastAsia="Calibri" w:hAnsi="Times New Roman" w:cs="Times New Roman"/>
          <w:sz w:val="24"/>
          <w:szCs w:val="24"/>
          <w:lang w:val="es-ES"/>
        </w:rPr>
        <w:t xml:space="preserve">Llevar a cabo inspecciones </w:t>
      </w:r>
      <w:r w:rsidR="00C3322C">
        <w:rPr>
          <w:rFonts w:ascii="Times New Roman" w:eastAsia="Calibri" w:hAnsi="Times New Roman" w:cs="Times New Roman"/>
          <w:sz w:val="24"/>
          <w:szCs w:val="24"/>
          <w:lang w:val="es-ES"/>
        </w:rPr>
        <w:t>en</w:t>
      </w:r>
      <w:r w:rsidR="00C3322C" w:rsidRPr="00396D59">
        <w:rPr>
          <w:rFonts w:ascii="Times New Roman" w:eastAsia="Calibri" w:hAnsi="Times New Roman" w:cs="Times New Roman"/>
          <w:sz w:val="24"/>
          <w:szCs w:val="24"/>
          <w:lang w:val="es-ES"/>
        </w:rPr>
        <w:t xml:space="preserve"> </w:t>
      </w:r>
      <w:r w:rsidRPr="00396D59">
        <w:rPr>
          <w:rFonts w:ascii="Times New Roman" w:eastAsia="Calibri" w:hAnsi="Times New Roman" w:cs="Times New Roman"/>
          <w:sz w:val="24"/>
          <w:szCs w:val="24"/>
          <w:lang w:val="es-ES"/>
        </w:rPr>
        <w:t>la</w:t>
      </w:r>
      <w:r w:rsidR="00C3322C">
        <w:rPr>
          <w:rFonts w:ascii="Times New Roman" w:eastAsia="Calibri" w:hAnsi="Times New Roman" w:cs="Times New Roman"/>
          <w:sz w:val="24"/>
          <w:szCs w:val="24"/>
          <w:lang w:val="es-ES"/>
        </w:rPr>
        <w:t>s</w:t>
      </w:r>
      <w:r w:rsidRPr="00396D59">
        <w:rPr>
          <w:rFonts w:ascii="Times New Roman" w:eastAsia="Calibri" w:hAnsi="Times New Roman" w:cs="Times New Roman"/>
          <w:sz w:val="24"/>
          <w:szCs w:val="24"/>
          <w:lang w:val="es-ES"/>
        </w:rPr>
        <w:t xml:space="preserve"> instalaciones de la empresa periódicamente</w:t>
      </w:r>
    </w:p>
    <w:p w14:paraId="3A647A7A" w14:textId="3A3180F4" w:rsidR="00631F89" w:rsidRDefault="00F66966" w:rsidP="00396D59">
      <w:pPr>
        <w:widowControl w:val="0"/>
        <w:spacing w:after="0" w:line="360" w:lineRule="auto"/>
        <w:ind w:firstLine="709"/>
        <w:contextualSpacing/>
        <w:jc w:val="both"/>
        <w:rPr>
          <w:rFonts w:ascii="Times New Roman" w:eastAsia="Calibri" w:hAnsi="Times New Roman" w:cs="Times New Roman"/>
          <w:sz w:val="24"/>
          <w:szCs w:val="24"/>
          <w:lang w:val="es-ES"/>
        </w:rPr>
      </w:pPr>
      <w:r w:rsidRPr="00894273">
        <w:rPr>
          <w:rFonts w:ascii="Times New Roman" w:eastAsia="Arial" w:hAnsi="Times New Roman" w:cs="Times New Roman"/>
          <w:bCs/>
          <w:sz w:val="24"/>
          <w:lang w:eastAsia="es-ES" w:bidi="es-ES"/>
        </w:rPr>
        <w:t xml:space="preserve">El empleador debería disponer que personas competentes localicen y evalúen los riesgos para la salud que entrañe el </w:t>
      </w:r>
      <w:r w:rsidR="0054237A">
        <w:rPr>
          <w:rFonts w:ascii="Times New Roman" w:eastAsia="Arial" w:hAnsi="Times New Roman" w:cs="Times New Roman"/>
          <w:bCs/>
          <w:sz w:val="24"/>
          <w:lang w:eastAsia="es-ES" w:bidi="es-ES"/>
        </w:rPr>
        <w:t>empleo</w:t>
      </w:r>
      <w:r w:rsidR="0054237A" w:rsidRPr="00894273">
        <w:rPr>
          <w:rFonts w:ascii="Times New Roman" w:eastAsia="Arial" w:hAnsi="Times New Roman" w:cs="Times New Roman"/>
          <w:bCs/>
          <w:sz w:val="24"/>
          <w:lang w:eastAsia="es-ES" w:bidi="es-ES"/>
        </w:rPr>
        <w:t xml:space="preserve"> </w:t>
      </w:r>
      <w:r w:rsidRPr="00894273">
        <w:rPr>
          <w:rFonts w:ascii="Times New Roman" w:eastAsia="Arial" w:hAnsi="Times New Roman" w:cs="Times New Roman"/>
          <w:bCs/>
          <w:sz w:val="24"/>
          <w:lang w:eastAsia="es-ES" w:bidi="es-ES"/>
        </w:rPr>
        <w:t>de diversos procedimientos, instalaciones, máquinas, materiales y equipo</w:t>
      </w:r>
      <w:r w:rsidR="00794538">
        <w:rPr>
          <w:rFonts w:ascii="Times New Roman" w:eastAsia="Arial" w:hAnsi="Times New Roman" w:cs="Times New Roman"/>
          <w:bCs/>
          <w:sz w:val="24"/>
          <w:lang w:eastAsia="es-ES" w:bidi="es-ES"/>
        </w:rPr>
        <w:t xml:space="preserve"> en las obras</w:t>
      </w:r>
      <w:r w:rsidRPr="00894273">
        <w:rPr>
          <w:rFonts w:ascii="Times New Roman" w:eastAsia="Arial" w:hAnsi="Times New Roman" w:cs="Times New Roman"/>
          <w:bCs/>
          <w:sz w:val="24"/>
          <w:lang w:eastAsia="es-ES" w:bidi="es-ES"/>
        </w:rPr>
        <w:t>, así como la exposición a diversas sustancias y radiaciones, y adoptar medidas apropiadas de prevención o de lucha contra los riesgos para la salud que se hayan identificado, de conformidad con las leyes y reglamentos nacionales</w:t>
      </w:r>
      <w:r w:rsidR="00254121">
        <w:rPr>
          <w:rFonts w:ascii="Times New Roman" w:eastAsia="Arial" w:hAnsi="Times New Roman" w:cs="Times New Roman"/>
          <w:bCs/>
          <w:sz w:val="24"/>
          <w:lang w:eastAsia="es-ES" w:bidi="es-ES"/>
        </w:rPr>
        <w:t xml:space="preserve"> </w:t>
      </w:r>
      <w:r w:rsidR="0054237A" w:rsidRPr="00D35B0B">
        <w:rPr>
          <w:rFonts w:ascii="Times New Roman" w:eastAsia="Arial" w:hAnsi="Times New Roman" w:cs="Times New Roman"/>
          <w:noProof/>
          <w:sz w:val="24"/>
          <w:lang w:val="es-ES" w:eastAsia="es-ES" w:bidi="es-ES"/>
        </w:rPr>
        <w:t>(Organizaci</w:t>
      </w:r>
      <w:r w:rsidR="00E70A9B">
        <w:rPr>
          <w:rFonts w:ascii="Times New Roman" w:eastAsia="Arial" w:hAnsi="Times New Roman" w:cs="Times New Roman"/>
          <w:noProof/>
          <w:sz w:val="24"/>
          <w:lang w:val="es-ES" w:eastAsia="es-ES" w:bidi="es-ES"/>
        </w:rPr>
        <w:t>ó</w:t>
      </w:r>
      <w:r w:rsidR="0054237A" w:rsidRPr="00D35B0B">
        <w:rPr>
          <w:rFonts w:ascii="Times New Roman" w:eastAsia="Arial" w:hAnsi="Times New Roman" w:cs="Times New Roman"/>
          <w:noProof/>
          <w:sz w:val="24"/>
          <w:lang w:val="es-ES" w:eastAsia="es-ES" w:bidi="es-ES"/>
        </w:rPr>
        <w:t>n Internacional de</w:t>
      </w:r>
      <w:r w:rsidR="00E70A9B">
        <w:rPr>
          <w:rFonts w:ascii="Times New Roman" w:eastAsia="Arial" w:hAnsi="Times New Roman" w:cs="Times New Roman"/>
          <w:noProof/>
          <w:sz w:val="24"/>
          <w:lang w:val="es-ES" w:eastAsia="es-ES" w:bidi="es-ES"/>
        </w:rPr>
        <w:t>l</w:t>
      </w:r>
      <w:r w:rsidR="0054237A" w:rsidRPr="00D35B0B">
        <w:rPr>
          <w:rFonts w:ascii="Times New Roman" w:eastAsia="Arial" w:hAnsi="Times New Roman" w:cs="Times New Roman"/>
          <w:noProof/>
          <w:sz w:val="24"/>
          <w:lang w:val="es-ES" w:eastAsia="es-ES" w:bidi="es-ES"/>
        </w:rPr>
        <w:t xml:space="preserve"> Trabajo</w:t>
      </w:r>
      <w:r w:rsidR="00954998">
        <w:rPr>
          <w:rFonts w:ascii="Times New Roman" w:eastAsia="Arial" w:hAnsi="Times New Roman" w:cs="Times New Roman"/>
          <w:noProof/>
          <w:sz w:val="24"/>
          <w:lang w:val="es-ES" w:eastAsia="es-ES" w:bidi="es-ES"/>
        </w:rPr>
        <w:t xml:space="preserve"> [OIT]</w:t>
      </w:r>
      <w:r w:rsidR="0054237A" w:rsidRPr="00D35B0B">
        <w:rPr>
          <w:rFonts w:ascii="Times New Roman" w:eastAsia="Arial" w:hAnsi="Times New Roman" w:cs="Times New Roman"/>
          <w:noProof/>
          <w:sz w:val="24"/>
          <w:lang w:val="es-ES" w:eastAsia="es-ES" w:bidi="es-ES"/>
        </w:rPr>
        <w:t>, 1992)</w:t>
      </w:r>
      <w:r w:rsidR="00625702">
        <w:rPr>
          <w:rFonts w:ascii="Times New Roman" w:eastAsia="Calibri" w:hAnsi="Times New Roman" w:cs="Times New Roman"/>
          <w:sz w:val="24"/>
          <w:szCs w:val="24"/>
          <w:lang w:val="es-ES"/>
        </w:rPr>
        <w:t>.</w:t>
      </w:r>
    </w:p>
    <w:p w14:paraId="761B8DE6" w14:textId="7E2FDA72" w:rsidR="003E2FDC" w:rsidRDefault="003E2FDC" w:rsidP="003E2FDC">
      <w:pPr>
        <w:widowControl w:val="0"/>
        <w:spacing w:after="0" w:line="360" w:lineRule="auto"/>
        <w:contextualSpacing/>
        <w:jc w:val="both"/>
        <w:rPr>
          <w:rFonts w:ascii="Times New Roman" w:eastAsia="Calibri" w:hAnsi="Times New Roman" w:cs="Times New Roman"/>
          <w:b/>
          <w:sz w:val="24"/>
          <w:szCs w:val="24"/>
          <w:lang w:val="es-ES"/>
        </w:rPr>
      </w:pPr>
    </w:p>
    <w:p w14:paraId="0CDC4D04" w14:textId="7A8340D5" w:rsidR="00162C22" w:rsidRDefault="00162C22" w:rsidP="003E2FDC">
      <w:pPr>
        <w:widowControl w:val="0"/>
        <w:spacing w:after="0" w:line="360" w:lineRule="auto"/>
        <w:contextualSpacing/>
        <w:jc w:val="both"/>
        <w:rPr>
          <w:rFonts w:ascii="Times New Roman" w:eastAsia="Calibri" w:hAnsi="Times New Roman" w:cs="Times New Roman"/>
          <w:b/>
          <w:sz w:val="24"/>
          <w:szCs w:val="24"/>
          <w:lang w:val="es-ES"/>
        </w:rPr>
      </w:pPr>
    </w:p>
    <w:p w14:paraId="185B15EE" w14:textId="79650A53" w:rsidR="00162C22" w:rsidRDefault="00162C22" w:rsidP="003E2FDC">
      <w:pPr>
        <w:widowControl w:val="0"/>
        <w:spacing w:after="0" w:line="360" w:lineRule="auto"/>
        <w:contextualSpacing/>
        <w:jc w:val="both"/>
        <w:rPr>
          <w:rFonts w:ascii="Times New Roman" w:eastAsia="Calibri" w:hAnsi="Times New Roman" w:cs="Times New Roman"/>
          <w:b/>
          <w:sz w:val="24"/>
          <w:szCs w:val="24"/>
          <w:lang w:val="es-ES"/>
        </w:rPr>
      </w:pPr>
    </w:p>
    <w:p w14:paraId="3449FB34" w14:textId="77777777" w:rsidR="00162C22" w:rsidRDefault="00162C22" w:rsidP="003E2FDC">
      <w:pPr>
        <w:widowControl w:val="0"/>
        <w:spacing w:after="0" w:line="360" w:lineRule="auto"/>
        <w:contextualSpacing/>
        <w:jc w:val="both"/>
        <w:rPr>
          <w:rFonts w:ascii="Times New Roman" w:eastAsia="Calibri" w:hAnsi="Times New Roman" w:cs="Times New Roman"/>
          <w:b/>
          <w:sz w:val="24"/>
          <w:szCs w:val="24"/>
          <w:lang w:val="es-ES"/>
        </w:rPr>
      </w:pPr>
    </w:p>
    <w:p w14:paraId="4CC9F46D" w14:textId="1203266B" w:rsidR="003E2FDC" w:rsidRPr="00396D59" w:rsidRDefault="00631F89" w:rsidP="00212625">
      <w:pPr>
        <w:widowControl w:val="0"/>
        <w:spacing w:after="0" w:line="360" w:lineRule="auto"/>
        <w:contextualSpacing/>
        <w:jc w:val="center"/>
        <w:rPr>
          <w:rFonts w:ascii="Times New Roman" w:eastAsia="Calibri" w:hAnsi="Times New Roman" w:cs="Times New Roman"/>
          <w:sz w:val="28"/>
          <w:szCs w:val="28"/>
          <w:lang w:val="es-ES"/>
        </w:rPr>
      </w:pPr>
      <w:r w:rsidRPr="00396D59">
        <w:rPr>
          <w:rFonts w:ascii="Times New Roman" w:eastAsia="Calibri" w:hAnsi="Times New Roman" w:cs="Times New Roman"/>
          <w:b/>
          <w:sz w:val="28"/>
          <w:szCs w:val="28"/>
          <w:lang w:val="es-ES"/>
        </w:rPr>
        <w:lastRenderedPageBreak/>
        <w:t>Verificar</w:t>
      </w:r>
    </w:p>
    <w:p w14:paraId="3A647A7B" w14:textId="636DFA68" w:rsidR="00631F89" w:rsidRPr="00631F89" w:rsidRDefault="00631F89" w:rsidP="00396D59">
      <w:pPr>
        <w:widowControl w:val="0"/>
        <w:spacing w:after="0" w:line="360" w:lineRule="auto"/>
        <w:ind w:firstLine="709"/>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este punto se </w:t>
      </w:r>
      <w:r w:rsidR="003E2FDC">
        <w:rPr>
          <w:rFonts w:ascii="Times New Roman" w:eastAsia="Calibri" w:hAnsi="Times New Roman" w:cs="Times New Roman"/>
          <w:sz w:val="24"/>
          <w:szCs w:val="24"/>
          <w:lang w:val="es-ES"/>
        </w:rPr>
        <w:t>re</w:t>
      </w:r>
      <w:r w:rsidR="00866A09">
        <w:rPr>
          <w:rFonts w:ascii="Times New Roman" w:eastAsia="Calibri" w:hAnsi="Times New Roman" w:cs="Times New Roman"/>
          <w:sz w:val="24"/>
          <w:szCs w:val="24"/>
          <w:lang w:val="es-ES"/>
        </w:rPr>
        <w:t>visará,</w:t>
      </w:r>
      <w:r>
        <w:rPr>
          <w:rFonts w:ascii="Times New Roman" w:eastAsia="Calibri" w:hAnsi="Times New Roman" w:cs="Times New Roman"/>
          <w:sz w:val="24"/>
          <w:szCs w:val="24"/>
          <w:lang w:val="es-ES"/>
        </w:rPr>
        <w:t xml:space="preserve"> por medio de </w:t>
      </w:r>
      <w:r w:rsidR="00CC4471">
        <w:rPr>
          <w:rFonts w:ascii="Times New Roman" w:eastAsia="Calibri" w:hAnsi="Times New Roman" w:cs="Times New Roman"/>
          <w:sz w:val="24"/>
          <w:szCs w:val="24"/>
          <w:lang w:val="es-ES"/>
        </w:rPr>
        <w:t>auditorías</w:t>
      </w:r>
      <w:r>
        <w:rPr>
          <w:rFonts w:ascii="Times New Roman" w:eastAsia="Calibri" w:hAnsi="Times New Roman" w:cs="Times New Roman"/>
          <w:sz w:val="24"/>
          <w:szCs w:val="24"/>
          <w:lang w:val="es-ES"/>
        </w:rPr>
        <w:t xml:space="preserve"> internas o externas</w:t>
      </w:r>
      <w:r w:rsidR="00866A09">
        <w:rPr>
          <w:rFonts w:ascii="Times New Roman" w:eastAsia="Calibri" w:hAnsi="Times New Roman" w:cs="Times New Roman"/>
          <w:sz w:val="24"/>
          <w:szCs w:val="24"/>
          <w:lang w:val="es-ES"/>
        </w:rPr>
        <w:t>,</w:t>
      </w:r>
      <w:r w:rsidR="00CC4471">
        <w:rPr>
          <w:rFonts w:ascii="Times New Roman" w:eastAsia="Calibri" w:hAnsi="Times New Roman" w:cs="Times New Roman"/>
          <w:sz w:val="24"/>
          <w:szCs w:val="24"/>
          <w:lang w:val="es-ES"/>
        </w:rPr>
        <w:t xml:space="preserve"> el funcionamiento y correcta aplicación de las acciones ejecutadas</w:t>
      </w:r>
      <w:r w:rsidR="00866A09">
        <w:rPr>
          <w:rFonts w:ascii="Times New Roman" w:eastAsia="Calibri" w:hAnsi="Times New Roman" w:cs="Times New Roman"/>
          <w:noProof/>
          <w:sz w:val="24"/>
          <w:szCs w:val="24"/>
          <w:lang w:val="es-ES"/>
        </w:rPr>
        <w:t xml:space="preserve"> </w:t>
      </w:r>
      <w:r w:rsidR="00866A09" w:rsidRPr="00D35B0B">
        <w:rPr>
          <w:rFonts w:ascii="Times New Roman" w:eastAsia="Calibri" w:hAnsi="Times New Roman" w:cs="Times New Roman"/>
          <w:noProof/>
          <w:sz w:val="24"/>
          <w:szCs w:val="24"/>
          <w:lang w:val="es-ES"/>
        </w:rPr>
        <w:t xml:space="preserve">(Capitalismo </w:t>
      </w:r>
      <w:r w:rsidR="00954998">
        <w:rPr>
          <w:rFonts w:ascii="Times New Roman" w:eastAsia="Calibri" w:hAnsi="Times New Roman" w:cs="Times New Roman"/>
          <w:noProof/>
          <w:sz w:val="24"/>
          <w:szCs w:val="24"/>
          <w:lang w:val="es-ES"/>
        </w:rPr>
        <w:t>C</w:t>
      </w:r>
      <w:r w:rsidR="00866A09" w:rsidRPr="00D35B0B">
        <w:rPr>
          <w:rFonts w:ascii="Times New Roman" w:eastAsia="Calibri" w:hAnsi="Times New Roman" w:cs="Times New Roman"/>
          <w:noProof/>
          <w:sz w:val="24"/>
          <w:szCs w:val="24"/>
          <w:lang w:val="es-ES"/>
        </w:rPr>
        <w:t xml:space="preserve">onsciente, </w:t>
      </w:r>
      <w:r w:rsidR="00345609">
        <w:rPr>
          <w:rFonts w:ascii="Times New Roman" w:eastAsia="Calibri" w:hAnsi="Times New Roman" w:cs="Times New Roman"/>
          <w:noProof/>
          <w:sz w:val="24"/>
          <w:szCs w:val="24"/>
          <w:lang w:val="es-ES"/>
        </w:rPr>
        <w:t xml:space="preserve">14 de abril de </w:t>
      </w:r>
      <w:r w:rsidR="00866A09" w:rsidRPr="00D35B0B">
        <w:rPr>
          <w:rFonts w:ascii="Times New Roman" w:eastAsia="Calibri" w:hAnsi="Times New Roman" w:cs="Times New Roman"/>
          <w:noProof/>
          <w:sz w:val="24"/>
          <w:szCs w:val="24"/>
          <w:lang w:val="es-ES"/>
        </w:rPr>
        <w:t>2017)</w:t>
      </w:r>
      <w:r w:rsidR="00345609">
        <w:rPr>
          <w:rFonts w:ascii="Times New Roman" w:eastAsia="Calibri" w:hAnsi="Times New Roman" w:cs="Times New Roman"/>
          <w:noProof/>
          <w:sz w:val="24"/>
          <w:szCs w:val="24"/>
          <w:lang w:val="es-ES"/>
        </w:rPr>
        <w:t>.</w:t>
      </w:r>
    </w:p>
    <w:p w14:paraId="3A647A7C" w14:textId="0D2C449F" w:rsidR="00CC4471" w:rsidRPr="00631F89" w:rsidRDefault="00866A09" w:rsidP="00396D59">
      <w:pPr>
        <w:widowControl w:val="0"/>
        <w:spacing w:after="0" w:line="360" w:lineRule="auto"/>
        <w:ind w:firstLine="709"/>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Aquí se incluyen</w:t>
      </w:r>
      <w:r w:rsidRPr="00631F89">
        <w:rPr>
          <w:rFonts w:ascii="Times New Roman" w:eastAsia="Calibri" w:hAnsi="Times New Roman" w:cs="Times New Roman"/>
          <w:sz w:val="24"/>
          <w:szCs w:val="24"/>
          <w:lang w:val="es-ES"/>
        </w:rPr>
        <w:t xml:space="preserve"> </w:t>
      </w:r>
      <w:r w:rsidR="00CC4471" w:rsidRPr="00631F89">
        <w:rPr>
          <w:rFonts w:ascii="Times New Roman" w:eastAsia="Calibri" w:hAnsi="Times New Roman" w:cs="Times New Roman"/>
          <w:sz w:val="24"/>
          <w:szCs w:val="24"/>
          <w:lang w:val="es-ES"/>
        </w:rPr>
        <w:t>las siguientes gestiones:</w:t>
      </w:r>
    </w:p>
    <w:p w14:paraId="3A647A7D" w14:textId="76513D42" w:rsidR="00CC4471" w:rsidRPr="00396D59" w:rsidRDefault="00CC4471" w:rsidP="00396D59">
      <w:pPr>
        <w:pStyle w:val="Prrafodelista"/>
        <w:widowControl w:val="0"/>
        <w:numPr>
          <w:ilvl w:val="0"/>
          <w:numId w:val="9"/>
        </w:numPr>
        <w:spacing w:after="0" w:line="360" w:lineRule="auto"/>
        <w:ind w:hanging="11"/>
        <w:jc w:val="both"/>
        <w:rPr>
          <w:rFonts w:ascii="Times New Roman" w:eastAsia="Calibri" w:hAnsi="Times New Roman" w:cs="Times New Roman"/>
          <w:sz w:val="24"/>
          <w:szCs w:val="24"/>
          <w:lang w:val="es-ES"/>
        </w:rPr>
      </w:pPr>
      <w:r w:rsidRPr="00396D59">
        <w:rPr>
          <w:rFonts w:ascii="Times New Roman" w:eastAsia="Calibri" w:hAnsi="Times New Roman" w:cs="Times New Roman"/>
          <w:sz w:val="24"/>
          <w:szCs w:val="24"/>
          <w:lang w:val="es-ES"/>
        </w:rPr>
        <w:t>Entregar evidencias de las gestiones adelantadas.</w:t>
      </w:r>
    </w:p>
    <w:p w14:paraId="3A647A7E" w14:textId="24616124" w:rsidR="00CC4471" w:rsidRPr="00396D59" w:rsidRDefault="00CC4471" w:rsidP="00396D59">
      <w:pPr>
        <w:pStyle w:val="Prrafodelista"/>
        <w:widowControl w:val="0"/>
        <w:numPr>
          <w:ilvl w:val="0"/>
          <w:numId w:val="9"/>
        </w:numPr>
        <w:spacing w:after="0" w:line="360" w:lineRule="auto"/>
        <w:ind w:hanging="11"/>
        <w:jc w:val="both"/>
        <w:rPr>
          <w:rFonts w:ascii="Times New Roman" w:eastAsia="Calibri" w:hAnsi="Times New Roman" w:cs="Times New Roman"/>
          <w:sz w:val="24"/>
          <w:szCs w:val="24"/>
          <w:lang w:val="es-ES"/>
        </w:rPr>
      </w:pPr>
      <w:r w:rsidRPr="00396D59">
        <w:rPr>
          <w:rFonts w:ascii="Times New Roman" w:eastAsia="Calibri" w:hAnsi="Times New Roman" w:cs="Times New Roman"/>
          <w:sz w:val="24"/>
          <w:szCs w:val="24"/>
          <w:lang w:val="es-ES"/>
        </w:rPr>
        <w:t>Auditor</w:t>
      </w:r>
      <w:r w:rsidR="00B6063E">
        <w:rPr>
          <w:rFonts w:ascii="Times New Roman" w:eastAsia="Calibri" w:hAnsi="Times New Roman" w:cs="Times New Roman"/>
          <w:sz w:val="24"/>
          <w:szCs w:val="24"/>
          <w:lang w:val="es-ES"/>
        </w:rPr>
        <w:t>í</w:t>
      </w:r>
      <w:r w:rsidRPr="00396D59">
        <w:rPr>
          <w:rFonts w:ascii="Times New Roman" w:eastAsia="Calibri" w:hAnsi="Times New Roman" w:cs="Times New Roman"/>
          <w:sz w:val="24"/>
          <w:szCs w:val="24"/>
          <w:lang w:val="es-ES"/>
        </w:rPr>
        <w:t>as del sistema</w:t>
      </w:r>
    </w:p>
    <w:p w14:paraId="3A647A7F" w14:textId="749BF727" w:rsidR="00D35B0B" w:rsidRPr="00396D59" w:rsidRDefault="00CC4471" w:rsidP="00396D59">
      <w:pPr>
        <w:pStyle w:val="Prrafodelista"/>
        <w:widowControl w:val="0"/>
        <w:numPr>
          <w:ilvl w:val="0"/>
          <w:numId w:val="9"/>
        </w:numPr>
        <w:spacing w:after="0" w:line="360" w:lineRule="auto"/>
        <w:ind w:hanging="11"/>
        <w:jc w:val="both"/>
        <w:rPr>
          <w:rFonts w:ascii="Times New Roman" w:eastAsia="Calibri" w:hAnsi="Times New Roman" w:cs="Times New Roman"/>
          <w:sz w:val="24"/>
          <w:szCs w:val="24"/>
          <w:lang w:val="es-ES"/>
        </w:rPr>
      </w:pPr>
      <w:r w:rsidRPr="00396D59">
        <w:rPr>
          <w:rFonts w:ascii="Times New Roman" w:eastAsia="Calibri" w:hAnsi="Times New Roman" w:cs="Times New Roman"/>
          <w:sz w:val="24"/>
          <w:szCs w:val="24"/>
          <w:lang w:val="es-ES"/>
        </w:rPr>
        <w:t>Una revisión anual a cargo de la alta gerencia</w:t>
      </w:r>
    </w:p>
    <w:p w14:paraId="3A647A81" w14:textId="047B1707" w:rsidR="00496467" w:rsidRPr="008675CF" w:rsidRDefault="00D35B0B" w:rsidP="00396D59">
      <w:pPr>
        <w:widowControl w:val="0"/>
        <w:spacing w:after="0" w:line="360" w:lineRule="auto"/>
        <w:ind w:firstLine="709"/>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Para </w:t>
      </w:r>
      <w:r w:rsidR="00866A09" w:rsidRPr="00D35B0B">
        <w:rPr>
          <w:rFonts w:ascii="Times New Roman" w:hAnsi="Times New Roman" w:cs="Times New Roman"/>
          <w:noProof/>
          <w:sz w:val="24"/>
          <w:szCs w:val="24"/>
          <w:lang w:val="es-ES"/>
        </w:rPr>
        <w:t>Sandoval</w:t>
      </w:r>
      <w:r w:rsidR="00866A09">
        <w:rPr>
          <w:rFonts w:ascii="Times New Roman" w:hAnsi="Times New Roman" w:cs="Times New Roman"/>
          <w:noProof/>
          <w:sz w:val="24"/>
          <w:szCs w:val="24"/>
          <w:lang w:val="es-ES"/>
        </w:rPr>
        <w:t xml:space="preserve"> (</w:t>
      </w:r>
      <w:r w:rsidR="00866A09" w:rsidRPr="00D35B0B">
        <w:rPr>
          <w:rFonts w:ascii="Times New Roman" w:hAnsi="Times New Roman" w:cs="Times New Roman"/>
          <w:noProof/>
          <w:sz w:val="24"/>
          <w:szCs w:val="24"/>
          <w:lang w:val="es-ES"/>
        </w:rPr>
        <w:t>2012)</w:t>
      </w:r>
      <w:r w:rsidR="00866A09">
        <w:rPr>
          <w:rFonts w:ascii="Times New Roman" w:hAnsi="Times New Roman" w:cs="Times New Roman"/>
          <w:sz w:val="24"/>
          <w:szCs w:val="24"/>
        </w:rPr>
        <w:t>, l</w:t>
      </w:r>
      <w:r w:rsidR="00866A09" w:rsidRPr="00D35B0B">
        <w:rPr>
          <w:rFonts w:ascii="Times New Roman" w:hAnsi="Times New Roman" w:cs="Times New Roman"/>
          <w:sz w:val="24"/>
          <w:szCs w:val="24"/>
        </w:rPr>
        <w:t xml:space="preserve">a </w:t>
      </w:r>
      <w:r w:rsidRPr="00D35B0B">
        <w:rPr>
          <w:rFonts w:ascii="Times New Roman" w:hAnsi="Times New Roman" w:cs="Times New Roman"/>
          <w:sz w:val="24"/>
          <w:szCs w:val="24"/>
        </w:rPr>
        <w:t xml:space="preserve">auditoría es la parte administrativa que representa el control de las medidas establecidas. El término </w:t>
      </w:r>
      <w:r w:rsidRPr="00396D59">
        <w:rPr>
          <w:rFonts w:ascii="Times New Roman" w:hAnsi="Times New Roman" w:cs="Times New Roman"/>
          <w:i/>
          <w:iCs/>
          <w:sz w:val="24"/>
          <w:szCs w:val="24"/>
        </w:rPr>
        <w:t>auditor</w:t>
      </w:r>
      <w:r w:rsidR="00B6063E">
        <w:rPr>
          <w:rFonts w:ascii="Times New Roman" w:hAnsi="Times New Roman" w:cs="Times New Roman"/>
          <w:i/>
          <w:iCs/>
          <w:sz w:val="24"/>
          <w:szCs w:val="24"/>
        </w:rPr>
        <w:t>í</w:t>
      </w:r>
      <w:r w:rsidRPr="00396D59">
        <w:rPr>
          <w:rFonts w:ascii="Times New Roman" w:hAnsi="Times New Roman" w:cs="Times New Roman"/>
          <w:i/>
          <w:iCs/>
          <w:sz w:val="24"/>
          <w:szCs w:val="24"/>
        </w:rPr>
        <w:t>a</w:t>
      </w:r>
      <w:r w:rsidRPr="00D35B0B">
        <w:rPr>
          <w:rFonts w:ascii="Times New Roman" w:hAnsi="Times New Roman" w:cs="Times New Roman"/>
          <w:sz w:val="24"/>
          <w:szCs w:val="24"/>
        </w:rPr>
        <w:t xml:space="preserve">, en su acepción más amplia, significa </w:t>
      </w:r>
      <w:r w:rsidR="00866A09">
        <w:rPr>
          <w:rFonts w:ascii="Times New Roman" w:hAnsi="Times New Roman" w:cs="Times New Roman"/>
          <w:sz w:val="24"/>
          <w:szCs w:val="24"/>
        </w:rPr>
        <w:t>‘</w:t>
      </w:r>
      <w:r w:rsidRPr="00D35B0B">
        <w:rPr>
          <w:rFonts w:ascii="Times New Roman" w:hAnsi="Times New Roman" w:cs="Times New Roman"/>
          <w:sz w:val="24"/>
          <w:szCs w:val="24"/>
        </w:rPr>
        <w:t>verificar que la información financiera, administrativa y operacional que se genera es confiable, veraz y oportuna</w:t>
      </w:r>
      <w:r w:rsidR="00FD10B6">
        <w:rPr>
          <w:rFonts w:ascii="Times New Roman" w:hAnsi="Times New Roman" w:cs="Times New Roman"/>
          <w:sz w:val="24"/>
          <w:szCs w:val="24"/>
        </w:rPr>
        <w:t>’</w:t>
      </w:r>
      <w:r w:rsidRPr="00D35B0B">
        <w:rPr>
          <w:rFonts w:ascii="Times New Roman" w:hAnsi="Times New Roman" w:cs="Times New Roman"/>
          <w:sz w:val="24"/>
          <w:szCs w:val="24"/>
        </w:rPr>
        <w:t>. El origen de la auditor</w:t>
      </w:r>
      <w:r w:rsidR="00B6063E">
        <w:rPr>
          <w:rFonts w:ascii="Times New Roman" w:hAnsi="Times New Roman" w:cs="Times New Roman"/>
          <w:sz w:val="24"/>
          <w:szCs w:val="24"/>
        </w:rPr>
        <w:t>í</w:t>
      </w:r>
      <w:r w:rsidRPr="00D35B0B">
        <w:rPr>
          <w:rFonts w:ascii="Times New Roman" w:hAnsi="Times New Roman" w:cs="Times New Roman"/>
          <w:sz w:val="24"/>
          <w:szCs w:val="24"/>
        </w:rPr>
        <w:t>a proviene de quien demanda el servicio. El servicio de auditoría lo solicita cualquier persona física o moral que realiza alguna actividad económica. La auditoría le da certeza a esa persona física o moral sobre la forma y el estado que guarda el negocio.</w:t>
      </w:r>
    </w:p>
    <w:p w14:paraId="7A1332B4" w14:textId="77777777" w:rsidR="00FD10B6" w:rsidRDefault="00FD10B6" w:rsidP="00FD10B6">
      <w:pPr>
        <w:widowControl w:val="0"/>
        <w:spacing w:after="0" w:line="360" w:lineRule="auto"/>
        <w:contextualSpacing/>
        <w:jc w:val="both"/>
        <w:rPr>
          <w:rFonts w:ascii="Times New Roman" w:eastAsia="Calibri" w:hAnsi="Times New Roman" w:cs="Times New Roman"/>
          <w:b/>
          <w:sz w:val="24"/>
          <w:szCs w:val="24"/>
          <w:lang w:val="es-ES"/>
        </w:rPr>
      </w:pPr>
    </w:p>
    <w:p w14:paraId="3BEBA0C3" w14:textId="012F1195" w:rsidR="00FD10B6" w:rsidRPr="00396D59" w:rsidRDefault="00CC4471" w:rsidP="00212625">
      <w:pPr>
        <w:widowControl w:val="0"/>
        <w:spacing w:after="0" w:line="360" w:lineRule="auto"/>
        <w:contextualSpacing/>
        <w:jc w:val="center"/>
        <w:rPr>
          <w:rFonts w:ascii="Times New Roman" w:eastAsia="Calibri" w:hAnsi="Times New Roman" w:cs="Times New Roman"/>
          <w:sz w:val="28"/>
          <w:szCs w:val="28"/>
          <w:lang w:val="es-ES"/>
        </w:rPr>
      </w:pPr>
      <w:r w:rsidRPr="00396D59">
        <w:rPr>
          <w:rFonts w:ascii="Times New Roman" w:eastAsia="Calibri" w:hAnsi="Times New Roman" w:cs="Times New Roman"/>
          <w:b/>
          <w:sz w:val="28"/>
          <w:szCs w:val="28"/>
          <w:lang w:val="es-ES"/>
        </w:rPr>
        <w:t>Actuar</w:t>
      </w:r>
    </w:p>
    <w:p w14:paraId="3A647A83" w14:textId="1572421D" w:rsidR="00CC4471" w:rsidRDefault="00CC4471" w:rsidP="00396D59">
      <w:pPr>
        <w:widowControl w:val="0"/>
        <w:spacing w:after="0" w:line="360" w:lineRule="auto"/>
        <w:ind w:firstLine="720"/>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 base </w:t>
      </w:r>
      <w:r w:rsidR="00954998">
        <w:rPr>
          <w:rFonts w:ascii="Times New Roman" w:eastAsia="Calibri" w:hAnsi="Times New Roman" w:cs="Times New Roman"/>
          <w:sz w:val="24"/>
          <w:szCs w:val="24"/>
          <w:lang w:val="es-ES"/>
        </w:rPr>
        <w:t>en</w:t>
      </w:r>
      <w:r>
        <w:rPr>
          <w:rFonts w:ascii="Times New Roman" w:eastAsia="Calibri" w:hAnsi="Times New Roman" w:cs="Times New Roman"/>
          <w:sz w:val="24"/>
          <w:szCs w:val="24"/>
          <w:lang w:val="es-ES"/>
        </w:rPr>
        <w:t xml:space="preserve"> la evaluación del cumplimiento de las actividades, se toman acciones de mejora con los mayores beneficios en </w:t>
      </w:r>
      <w:r w:rsidR="00954998">
        <w:rPr>
          <w:rFonts w:ascii="Times New Roman" w:eastAsia="Calibri" w:hAnsi="Times New Roman" w:cs="Times New Roman"/>
          <w:sz w:val="24"/>
          <w:szCs w:val="24"/>
          <w:lang w:val="es-ES"/>
        </w:rPr>
        <w:t xml:space="preserve">la seguridad y salud </w:t>
      </w:r>
      <w:r>
        <w:rPr>
          <w:rFonts w:ascii="Times New Roman" w:eastAsia="Calibri" w:hAnsi="Times New Roman" w:cs="Times New Roman"/>
          <w:sz w:val="24"/>
          <w:szCs w:val="24"/>
          <w:lang w:val="es-ES"/>
        </w:rPr>
        <w:t>de los colaboradores</w:t>
      </w:r>
      <w:r w:rsidR="00345609">
        <w:rPr>
          <w:rFonts w:ascii="Times New Roman" w:eastAsia="Calibri" w:hAnsi="Times New Roman" w:cs="Times New Roman"/>
          <w:sz w:val="24"/>
          <w:szCs w:val="24"/>
          <w:lang w:val="es-ES"/>
        </w:rPr>
        <w:t>, sin dejar de tomar en cuenta la</w:t>
      </w:r>
      <w:r>
        <w:rPr>
          <w:rFonts w:ascii="Times New Roman" w:eastAsia="Calibri" w:hAnsi="Times New Roman" w:cs="Times New Roman"/>
          <w:sz w:val="24"/>
          <w:szCs w:val="24"/>
          <w:lang w:val="es-ES"/>
        </w:rPr>
        <w:t xml:space="preserve"> </w:t>
      </w:r>
      <w:r w:rsidR="00954998">
        <w:rPr>
          <w:rFonts w:ascii="Times New Roman" w:eastAsia="Calibri" w:hAnsi="Times New Roman" w:cs="Times New Roman"/>
          <w:sz w:val="24"/>
          <w:szCs w:val="24"/>
          <w:lang w:val="es-ES"/>
        </w:rPr>
        <w:t>g</w:t>
      </w:r>
      <w:r>
        <w:rPr>
          <w:rFonts w:ascii="Times New Roman" w:eastAsia="Calibri" w:hAnsi="Times New Roman" w:cs="Times New Roman"/>
          <w:sz w:val="24"/>
          <w:szCs w:val="24"/>
          <w:lang w:val="es-ES"/>
        </w:rPr>
        <w:t>estión de los indicadores y acciones de mejora. Cabe resaltar que estos pasos se repiten las veces que sea</w:t>
      </w:r>
      <w:r w:rsidR="00724B33">
        <w:rPr>
          <w:rFonts w:ascii="Times New Roman" w:eastAsia="Calibri" w:hAnsi="Times New Roman" w:cs="Times New Roman"/>
          <w:sz w:val="24"/>
          <w:szCs w:val="24"/>
          <w:lang w:val="es-ES"/>
        </w:rPr>
        <w:t>n</w:t>
      </w:r>
      <w:r>
        <w:rPr>
          <w:rFonts w:ascii="Times New Roman" w:eastAsia="Calibri" w:hAnsi="Times New Roman" w:cs="Times New Roman"/>
          <w:sz w:val="24"/>
          <w:szCs w:val="24"/>
          <w:lang w:val="es-ES"/>
        </w:rPr>
        <w:t xml:space="preserve"> </w:t>
      </w:r>
      <w:r w:rsidR="00724B33">
        <w:rPr>
          <w:rFonts w:ascii="Times New Roman" w:eastAsia="Calibri" w:hAnsi="Times New Roman" w:cs="Times New Roman"/>
          <w:sz w:val="24"/>
          <w:szCs w:val="24"/>
          <w:lang w:val="es-ES"/>
        </w:rPr>
        <w:t>necesarias</w:t>
      </w:r>
      <w:r>
        <w:rPr>
          <w:rFonts w:ascii="Times New Roman" w:eastAsia="Calibri" w:hAnsi="Times New Roman" w:cs="Times New Roman"/>
          <w:sz w:val="24"/>
          <w:szCs w:val="24"/>
          <w:lang w:val="es-ES"/>
        </w:rPr>
        <w:t xml:space="preserve">, ya sea a solicitud de la alta gerencia o por la </w:t>
      </w:r>
      <w:r w:rsidR="00FC3E85">
        <w:rPr>
          <w:rFonts w:ascii="Times New Roman" w:eastAsia="Calibri" w:hAnsi="Times New Roman" w:cs="Times New Roman"/>
          <w:sz w:val="24"/>
          <w:szCs w:val="24"/>
          <w:lang w:val="es-ES"/>
        </w:rPr>
        <w:t>implementación</w:t>
      </w:r>
      <w:r>
        <w:rPr>
          <w:rFonts w:ascii="Times New Roman" w:eastAsia="Calibri" w:hAnsi="Times New Roman" w:cs="Times New Roman"/>
          <w:sz w:val="24"/>
          <w:szCs w:val="24"/>
          <w:lang w:val="es-ES"/>
        </w:rPr>
        <w:t xml:space="preserve"> de nuevas normatividades de la ley</w:t>
      </w:r>
      <w:r w:rsidR="00345609" w:rsidRPr="008675CF">
        <w:rPr>
          <w:rFonts w:ascii="Times New Roman" w:eastAsia="Calibri" w:hAnsi="Times New Roman" w:cs="Times New Roman"/>
          <w:noProof/>
          <w:sz w:val="24"/>
          <w:szCs w:val="24"/>
          <w:lang w:val="es-ES"/>
        </w:rPr>
        <w:t xml:space="preserve"> </w:t>
      </w:r>
      <w:r w:rsidR="00345609" w:rsidRPr="00496467">
        <w:rPr>
          <w:rFonts w:ascii="Times New Roman" w:eastAsia="Calibri" w:hAnsi="Times New Roman" w:cs="Times New Roman"/>
          <w:noProof/>
          <w:sz w:val="24"/>
          <w:szCs w:val="24"/>
          <w:lang w:val="es-ES"/>
        </w:rPr>
        <w:t xml:space="preserve">(Capitalismo </w:t>
      </w:r>
      <w:r w:rsidR="00345609">
        <w:rPr>
          <w:rFonts w:ascii="Times New Roman" w:eastAsia="Calibri" w:hAnsi="Times New Roman" w:cs="Times New Roman"/>
          <w:noProof/>
          <w:sz w:val="24"/>
          <w:szCs w:val="24"/>
          <w:lang w:val="es-ES"/>
        </w:rPr>
        <w:t>C</w:t>
      </w:r>
      <w:r w:rsidR="00345609" w:rsidRPr="00496467">
        <w:rPr>
          <w:rFonts w:ascii="Times New Roman" w:eastAsia="Calibri" w:hAnsi="Times New Roman" w:cs="Times New Roman"/>
          <w:noProof/>
          <w:sz w:val="24"/>
          <w:szCs w:val="24"/>
          <w:lang w:val="es-ES"/>
        </w:rPr>
        <w:t xml:space="preserve">onsciente, </w:t>
      </w:r>
      <w:r w:rsidR="00345609">
        <w:rPr>
          <w:rFonts w:ascii="Times New Roman" w:eastAsia="Calibri" w:hAnsi="Times New Roman" w:cs="Times New Roman"/>
          <w:noProof/>
          <w:sz w:val="24"/>
          <w:szCs w:val="24"/>
          <w:lang w:val="es-ES"/>
        </w:rPr>
        <w:t xml:space="preserve">14 de abril de </w:t>
      </w:r>
      <w:r w:rsidR="00345609" w:rsidRPr="00496467">
        <w:rPr>
          <w:rFonts w:ascii="Times New Roman" w:eastAsia="Calibri" w:hAnsi="Times New Roman" w:cs="Times New Roman"/>
          <w:noProof/>
          <w:sz w:val="24"/>
          <w:szCs w:val="24"/>
          <w:lang w:val="es-ES"/>
        </w:rPr>
        <w:t>2017)</w:t>
      </w:r>
      <w:r w:rsidR="00496467">
        <w:rPr>
          <w:rFonts w:ascii="Times New Roman" w:eastAsia="Calibri" w:hAnsi="Times New Roman" w:cs="Times New Roman"/>
          <w:sz w:val="24"/>
          <w:szCs w:val="24"/>
          <w:lang w:val="es-ES"/>
        </w:rPr>
        <w:t xml:space="preserve">. </w:t>
      </w:r>
      <w:r w:rsidR="00345609">
        <w:rPr>
          <w:rFonts w:ascii="Times New Roman" w:eastAsia="Calibri" w:hAnsi="Times New Roman" w:cs="Times New Roman"/>
          <w:sz w:val="24"/>
          <w:szCs w:val="24"/>
          <w:lang w:val="es-ES"/>
        </w:rPr>
        <w:t>Este</w:t>
      </w:r>
      <w:r w:rsidR="00496467">
        <w:rPr>
          <w:rFonts w:ascii="Times New Roman" w:eastAsia="Calibri" w:hAnsi="Times New Roman" w:cs="Times New Roman"/>
          <w:sz w:val="24"/>
          <w:szCs w:val="24"/>
          <w:lang w:val="es-ES"/>
        </w:rPr>
        <w:t xml:space="preserve"> es el momento de realizar las acciones correctivas y preventivas que nos permitan mejorar las áreas o puntos con las cuales no estamos cumpliendo o presentamos deficiencia.</w:t>
      </w:r>
    </w:p>
    <w:p w14:paraId="3A647A84" w14:textId="1536C6D8" w:rsidR="00496467" w:rsidRDefault="00496467" w:rsidP="003846DD">
      <w:pPr>
        <w:widowControl w:val="0"/>
        <w:spacing w:after="0" w:line="360" w:lineRule="auto"/>
        <w:contextualSpacing/>
        <w:jc w:val="both"/>
        <w:rPr>
          <w:rFonts w:ascii="Times New Roman" w:eastAsia="Calibri" w:hAnsi="Times New Roman" w:cs="Times New Roman"/>
          <w:sz w:val="24"/>
          <w:szCs w:val="24"/>
          <w:lang w:val="es-ES"/>
        </w:rPr>
      </w:pPr>
    </w:p>
    <w:p w14:paraId="717714D9" w14:textId="0067B482" w:rsidR="00162C22" w:rsidRDefault="00162C22" w:rsidP="003846DD">
      <w:pPr>
        <w:widowControl w:val="0"/>
        <w:spacing w:after="0" w:line="360" w:lineRule="auto"/>
        <w:contextualSpacing/>
        <w:jc w:val="both"/>
        <w:rPr>
          <w:rFonts w:ascii="Times New Roman" w:eastAsia="Calibri" w:hAnsi="Times New Roman" w:cs="Times New Roman"/>
          <w:sz w:val="24"/>
          <w:szCs w:val="24"/>
          <w:lang w:val="es-ES"/>
        </w:rPr>
      </w:pPr>
    </w:p>
    <w:p w14:paraId="25849374" w14:textId="6A1993C5" w:rsidR="00162C22" w:rsidRDefault="00162C22" w:rsidP="003846DD">
      <w:pPr>
        <w:widowControl w:val="0"/>
        <w:spacing w:after="0" w:line="360" w:lineRule="auto"/>
        <w:contextualSpacing/>
        <w:jc w:val="both"/>
        <w:rPr>
          <w:rFonts w:ascii="Times New Roman" w:eastAsia="Calibri" w:hAnsi="Times New Roman" w:cs="Times New Roman"/>
          <w:sz w:val="24"/>
          <w:szCs w:val="24"/>
          <w:lang w:val="es-ES"/>
        </w:rPr>
      </w:pPr>
    </w:p>
    <w:p w14:paraId="7246D17E" w14:textId="21DFC251" w:rsidR="00162C22" w:rsidRDefault="00162C22" w:rsidP="003846DD">
      <w:pPr>
        <w:widowControl w:val="0"/>
        <w:spacing w:after="0" w:line="360" w:lineRule="auto"/>
        <w:contextualSpacing/>
        <w:jc w:val="both"/>
        <w:rPr>
          <w:rFonts w:ascii="Times New Roman" w:eastAsia="Calibri" w:hAnsi="Times New Roman" w:cs="Times New Roman"/>
          <w:sz w:val="24"/>
          <w:szCs w:val="24"/>
          <w:lang w:val="es-ES"/>
        </w:rPr>
      </w:pPr>
    </w:p>
    <w:p w14:paraId="202E5480" w14:textId="2C6C7962" w:rsidR="00162C22" w:rsidRDefault="00162C22" w:rsidP="003846DD">
      <w:pPr>
        <w:widowControl w:val="0"/>
        <w:spacing w:after="0" w:line="360" w:lineRule="auto"/>
        <w:contextualSpacing/>
        <w:jc w:val="both"/>
        <w:rPr>
          <w:rFonts w:ascii="Times New Roman" w:eastAsia="Calibri" w:hAnsi="Times New Roman" w:cs="Times New Roman"/>
          <w:sz w:val="24"/>
          <w:szCs w:val="24"/>
          <w:lang w:val="es-ES"/>
        </w:rPr>
      </w:pPr>
    </w:p>
    <w:p w14:paraId="587977FF" w14:textId="46FD51D8" w:rsidR="00162C22" w:rsidRDefault="00162C22" w:rsidP="003846DD">
      <w:pPr>
        <w:widowControl w:val="0"/>
        <w:spacing w:after="0" w:line="360" w:lineRule="auto"/>
        <w:contextualSpacing/>
        <w:jc w:val="both"/>
        <w:rPr>
          <w:rFonts w:ascii="Times New Roman" w:eastAsia="Calibri" w:hAnsi="Times New Roman" w:cs="Times New Roman"/>
          <w:sz w:val="24"/>
          <w:szCs w:val="24"/>
          <w:lang w:val="es-ES"/>
        </w:rPr>
      </w:pPr>
    </w:p>
    <w:p w14:paraId="7F39ADFF" w14:textId="62D50A5E" w:rsidR="00162C22" w:rsidRDefault="00162C22" w:rsidP="003846DD">
      <w:pPr>
        <w:widowControl w:val="0"/>
        <w:spacing w:after="0" w:line="360" w:lineRule="auto"/>
        <w:contextualSpacing/>
        <w:jc w:val="both"/>
        <w:rPr>
          <w:rFonts w:ascii="Times New Roman" w:eastAsia="Calibri" w:hAnsi="Times New Roman" w:cs="Times New Roman"/>
          <w:sz w:val="24"/>
          <w:szCs w:val="24"/>
          <w:lang w:val="es-ES"/>
        </w:rPr>
      </w:pPr>
    </w:p>
    <w:p w14:paraId="21FBA65F" w14:textId="4E2A4568" w:rsidR="00162C22" w:rsidRDefault="00162C22" w:rsidP="003846DD">
      <w:pPr>
        <w:widowControl w:val="0"/>
        <w:spacing w:after="0" w:line="360" w:lineRule="auto"/>
        <w:contextualSpacing/>
        <w:jc w:val="both"/>
        <w:rPr>
          <w:rFonts w:ascii="Times New Roman" w:eastAsia="Calibri" w:hAnsi="Times New Roman" w:cs="Times New Roman"/>
          <w:sz w:val="24"/>
          <w:szCs w:val="24"/>
          <w:lang w:val="es-ES"/>
        </w:rPr>
      </w:pPr>
    </w:p>
    <w:p w14:paraId="46B577C7" w14:textId="77777777" w:rsidR="00162C22" w:rsidRDefault="00162C22" w:rsidP="003846DD">
      <w:pPr>
        <w:widowControl w:val="0"/>
        <w:spacing w:after="0" w:line="360" w:lineRule="auto"/>
        <w:contextualSpacing/>
        <w:jc w:val="both"/>
        <w:rPr>
          <w:rFonts w:ascii="Times New Roman" w:eastAsia="Calibri" w:hAnsi="Times New Roman" w:cs="Times New Roman"/>
          <w:sz w:val="24"/>
          <w:szCs w:val="24"/>
          <w:lang w:val="es-ES"/>
        </w:rPr>
      </w:pPr>
    </w:p>
    <w:p w14:paraId="3A647A85" w14:textId="5B5F1D76" w:rsidR="00496467" w:rsidRPr="00FD793F" w:rsidRDefault="00496467" w:rsidP="00212625">
      <w:pPr>
        <w:widowControl w:val="0"/>
        <w:spacing w:after="0" w:line="360" w:lineRule="auto"/>
        <w:contextualSpacing/>
        <w:jc w:val="center"/>
        <w:rPr>
          <w:rFonts w:ascii="Times New Roman" w:eastAsia="Calibri" w:hAnsi="Times New Roman" w:cs="Times New Roman"/>
          <w:b/>
          <w:sz w:val="32"/>
          <w:szCs w:val="32"/>
          <w:lang w:val="es-ES"/>
        </w:rPr>
      </w:pPr>
      <w:r w:rsidRPr="00FD793F">
        <w:rPr>
          <w:rFonts w:ascii="Times New Roman" w:eastAsia="Calibri" w:hAnsi="Times New Roman" w:cs="Times New Roman"/>
          <w:b/>
          <w:sz w:val="32"/>
          <w:szCs w:val="32"/>
          <w:lang w:val="es-ES"/>
        </w:rPr>
        <w:lastRenderedPageBreak/>
        <w:t>Discusi</w:t>
      </w:r>
      <w:r w:rsidR="00FD793F" w:rsidRPr="00FD793F">
        <w:rPr>
          <w:rFonts w:ascii="Times New Roman" w:eastAsia="Calibri" w:hAnsi="Times New Roman" w:cs="Times New Roman"/>
          <w:b/>
          <w:sz w:val="32"/>
          <w:szCs w:val="32"/>
          <w:lang w:val="es-ES"/>
        </w:rPr>
        <w:t>ones</w:t>
      </w:r>
    </w:p>
    <w:p w14:paraId="3A647A86" w14:textId="3843329A" w:rsidR="005A3C00" w:rsidRDefault="00FD793F" w:rsidP="00396D59">
      <w:pPr>
        <w:widowControl w:val="0"/>
        <w:spacing w:after="0" w:line="360" w:lineRule="auto"/>
        <w:ind w:firstLine="720"/>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Desde el inicio de la investigación</w:t>
      </w:r>
      <w:r w:rsidR="00345609">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la idea central </w:t>
      </w:r>
      <w:r w:rsidR="00345609">
        <w:rPr>
          <w:rFonts w:ascii="Times New Roman" w:eastAsia="Calibri" w:hAnsi="Times New Roman" w:cs="Times New Roman"/>
          <w:sz w:val="24"/>
          <w:szCs w:val="24"/>
          <w:lang w:val="es-ES"/>
        </w:rPr>
        <w:t xml:space="preserve">fue </w:t>
      </w:r>
      <w:r>
        <w:rPr>
          <w:rFonts w:ascii="Times New Roman" w:eastAsia="Calibri" w:hAnsi="Times New Roman" w:cs="Times New Roman"/>
          <w:sz w:val="24"/>
          <w:szCs w:val="24"/>
          <w:lang w:val="es-ES"/>
        </w:rPr>
        <w:t xml:space="preserve">tener en claro el papel importante que juega la seguridad en cualquier empresa, ya sea chica, mediana o grande; y la normatividad con que se lleva a cabo </w:t>
      </w:r>
      <w:r w:rsidR="00A46F87">
        <w:rPr>
          <w:rFonts w:ascii="Times New Roman" w:eastAsia="Calibri" w:hAnsi="Times New Roman" w:cs="Times New Roman"/>
          <w:sz w:val="24"/>
          <w:szCs w:val="24"/>
          <w:lang w:val="es-ES"/>
        </w:rPr>
        <w:t xml:space="preserve">su </w:t>
      </w:r>
      <w:r>
        <w:rPr>
          <w:rFonts w:ascii="Times New Roman" w:eastAsia="Calibri" w:hAnsi="Times New Roman" w:cs="Times New Roman"/>
          <w:sz w:val="24"/>
          <w:szCs w:val="24"/>
          <w:lang w:val="es-ES"/>
        </w:rPr>
        <w:t xml:space="preserve">cumplimiento </w:t>
      </w:r>
      <w:r w:rsidR="005A3C00">
        <w:rPr>
          <w:rFonts w:ascii="Times New Roman" w:eastAsia="Calibri" w:hAnsi="Times New Roman" w:cs="Times New Roman"/>
          <w:sz w:val="24"/>
          <w:szCs w:val="24"/>
          <w:lang w:val="es-ES"/>
        </w:rPr>
        <w:t xml:space="preserve">en el </w:t>
      </w:r>
      <w:r>
        <w:rPr>
          <w:rFonts w:ascii="Times New Roman" w:eastAsia="Calibri" w:hAnsi="Times New Roman" w:cs="Times New Roman"/>
          <w:sz w:val="24"/>
          <w:szCs w:val="24"/>
          <w:lang w:val="es-ES"/>
        </w:rPr>
        <w:t>día a día</w:t>
      </w:r>
      <w:r w:rsidR="00955D41">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para que puedan conformar un ambiente seguro en el trabajo</w:t>
      </w:r>
      <w:r w:rsidR="005A3C00">
        <w:rPr>
          <w:rFonts w:ascii="Times New Roman" w:eastAsia="Calibri" w:hAnsi="Times New Roman" w:cs="Times New Roman"/>
          <w:sz w:val="24"/>
          <w:szCs w:val="24"/>
          <w:lang w:val="es-ES"/>
        </w:rPr>
        <w:t>. La seguridad e higiene industrial es de vital importancia en cualquier empresa</w:t>
      </w:r>
      <w:r w:rsidR="00724B33">
        <w:rPr>
          <w:rFonts w:ascii="Times New Roman" w:eastAsia="Calibri" w:hAnsi="Times New Roman" w:cs="Times New Roman"/>
          <w:sz w:val="24"/>
          <w:szCs w:val="24"/>
          <w:lang w:val="es-ES"/>
        </w:rPr>
        <w:t>,</w:t>
      </w:r>
      <w:r w:rsidR="005A3C00">
        <w:rPr>
          <w:rFonts w:ascii="Times New Roman" w:eastAsia="Calibri" w:hAnsi="Times New Roman" w:cs="Times New Roman"/>
          <w:sz w:val="24"/>
          <w:szCs w:val="24"/>
          <w:lang w:val="es-ES"/>
        </w:rPr>
        <w:t xml:space="preserve"> </w:t>
      </w:r>
      <w:r w:rsidR="00724B33">
        <w:rPr>
          <w:rFonts w:ascii="Times New Roman" w:eastAsia="Calibri" w:hAnsi="Times New Roman" w:cs="Times New Roman"/>
          <w:sz w:val="24"/>
          <w:szCs w:val="24"/>
          <w:lang w:val="es-ES"/>
        </w:rPr>
        <w:t xml:space="preserve">puesto que tiene </w:t>
      </w:r>
      <w:r w:rsidR="005A3C00">
        <w:rPr>
          <w:rFonts w:ascii="Times New Roman" w:eastAsia="Calibri" w:hAnsi="Times New Roman" w:cs="Times New Roman"/>
          <w:sz w:val="24"/>
          <w:szCs w:val="24"/>
          <w:lang w:val="es-ES"/>
        </w:rPr>
        <w:t>el fin de reducir la probabilidad de accidentes de trabajo o alguna enfermedad profesional, ya que estos problemas traen consecuencia</w:t>
      </w:r>
      <w:r w:rsidR="00685E7A">
        <w:rPr>
          <w:rFonts w:ascii="Times New Roman" w:eastAsia="Calibri" w:hAnsi="Times New Roman" w:cs="Times New Roman"/>
          <w:sz w:val="24"/>
          <w:szCs w:val="24"/>
          <w:lang w:val="es-ES"/>
        </w:rPr>
        <w:t>s</w:t>
      </w:r>
      <w:r w:rsidR="005A3C00">
        <w:rPr>
          <w:rFonts w:ascii="Times New Roman" w:eastAsia="Calibri" w:hAnsi="Times New Roman" w:cs="Times New Roman"/>
          <w:sz w:val="24"/>
          <w:szCs w:val="24"/>
          <w:lang w:val="es-ES"/>
        </w:rPr>
        <w:t xml:space="preserve"> en los costos de las compañías. </w:t>
      </w:r>
      <w:r w:rsidR="0044265C">
        <w:rPr>
          <w:rFonts w:ascii="Times New Roman" w:eastAsia="Calibri" w:hAnsi="Times New Roman" w:cs="Times New Roman"/>
          <w:sz w:val="24"/>
          <w:szCs w:val="24"/>
          <w:lang w:val="es-ES"/>
        </w:rPr>
        <w:t>L</w:t>
      </w:r>
      <w:r w:rsidR="005A3C00">
        <w:rPr>
          <w:rFonts w:ascii="Times New Roman" w:eastAsia="Calibri" w:hAnsi="Times New Roman" w:cs="Times New Roman"/>
          <w:sz w:val="24"/>
          <w:szCs w:val="24"/>
          <w:lang w:val="es-ES"/>
        </w:rPr>
        <w:t xml:space="preserve">os requerimientos y lineamientos mínimos necesarios para cumplir </w:t>
      </w:r>
      <w:r w:rsidR="0044265C">
        <w:rPr>
          <w:rFonts w:ascii="Times New Roman" w:eastAsia="Calibri" w:hAnsi="Times New Roman" w:cs="Times New Roman"/>
          <w:sz w:val="24"/>
          <w:szCs w:val="24"/>
          <w:lang w:val="es-ES"/>
        </w:rPr>
        <w:t xml:space="preserve">con el </w:t>
      </w:r>
      <w:r w:rsidR="005A3C00">
        <w:rPr>
          <w:rFonts w:ascii="Times New Roman" w:eastAsia="Calibri" w:hAnsi="Times New Roman" w:cs="Times New Roman"/>
          <w:sz w:val="24"/>
          <w:szCs w:val="24"/>
          <w:lang w:val="es-ES"/>
        </w:rPr>
        <w:t xml:space="preserve">tema de seguridad son muy extensos, y en muchas de las ocasiones las empresas no creen que </w:t>
      </w:r>
      <w:r w:rsidR="00BB60F5">
        <w:rPr>
          <w:rFonts w:ascii="Times New Roman" w:eastAsia="Calibri" w:hAnsi="Times New Roman" w:cs="Times New Roman"/>
          <w:sz w:val="24"/>
          <w:szCs w:val="24"/>
          <w:lang w:val="es-ES"/>
        </w:rPr>
        <w:t xml:space="preserve">acatar </w:t>
      </w:r>
      <w:r w:rsidR="005A3C00">
        <w:rPr>
          <w:rFonts w:ascii="Times New Roman" w:eastAsia="Calibri" w:hAnsi="Times New Roman" w:cs="Times New Roman"/>
          <w:sz w:val="24"/>
          <w:szCs w:val="24"/>
          <w:lang w:val="es-ES"/>
        </w:rPr>
        <w:t xml:space="preserve">y tener una normatividad de seguridad </w:t>
      </w:r>
      <w:r w:rsidR="00685E7A">
        <w:rPr>
          <w:rFonts w:ascii="Times New Roman" w:eastAsia="Calibri" w:hAnsi="Times New Roman" w:cs="Times New Roman"/>
          <w:sz w:val="24"/>
          <w:szCs w:val="24"/>
          <w:lang w:val="es-ES"/>
        </w:rPr>
        <w:t xml:space="preserve">sea </w:t>
      </w:r>
      <w:r w:rsidR="005A3C00">
        <w:rPr>
          <w:rFonts w:ascii="Times New Roman" w:eastAsia="Calibri" w:hAnsi="Times New Roman" w:cs="Times New Roman"/>
          <w:sz w:val="24"/>
          <w:szCs w:val="24"/>
          <w:lang w:val="es-ES"/>
        </w:rPr>
        <w:t>de suma importancia.</w:t>
      </w:r>
    </w:p>
    <w:p w14:paraId="3A647A87" w14:textId="4B485E7F" w:rsidR="00496467" w:rsidRDefault="00EA3825" w:rsidP="00396D59">
      <w:pPr>
        <w:widowControl w:val="0"/>
        <w:spacing w:after="0" w:line="360" w:lineRule="auto"/>
        <w:ind w:firstLine="720"/>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Es por eso </w:t>
      </w:r>
      <w:r w:rsidR="00625702">
        <w:rPr>
          <w:rFonts w:ascii="Times New Roman" w:eastAsia="Calibri" w:hAnsi="Times New Roman" w:cs="Times New Roman"/>
          <w:sz w:val="24"/>
          <w:szCs w:val="24"/>
          <w:lang w:val="es-ES"/>
        </w:rPr>
        <w:t>por lo que</w:t>
      </w:r>
      <w:r>
        <w:rPr>
          <w:rFonts w:ascii="Times New Roman" w:eastAsia="Calibri" w:hAnsi="Times New Roman" w:cs="Times New Roman"/>
          <w:sz w:val="24"/>
          <w:szCs w:val="24"/>
          <w:lang w:val="es-ES"/>
        </w:rPr>
        <w:t xml:space="preserve"> se sugiere partir con una autoevaluación</w:t>
      </w:r>
      <w:r w:rsidR="00BB60F5">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y en la presente investigación</w:t>
      </w:r>
      <w:r w:rsidR="00BB60F5">
        <w:rPr>
          <w:rFonts w:ascii="Times New Roman" w:eastAsia="Calibri" w:hAnsi="Times New Roman" w:cs="Times New Roman"/>
          <w:sz w:val="24"/>
          <w:szCs w:val="24"/>
          <w:lang w:val="es-ES"/>
        </w:rPr>
        <w:t xml:space="preserve"> con</w:t>
      </w:r>
      <w:r w:rsidR="00955D41">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el uso de la herramienta de mejora continua (ciclo de PHVA)</w:t>
      </w:r>
      <w:r w:rsidR="00BB60F5">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para poder partir </w:t>
      </w:r>
      <w:r w:rsidR="0056760F">
        <w:rPr>
          <w:rFonts w:ascii="Times New Roman" w:eastAsia="Calibri" w:hAnsi="Times New Roman" w:cs="Times New Roman"/>
          <w:sz w:val="24"/>
          <w:szCs w:val="24"/>
          <w:lang w:val="es-ES"/>
        </w:rPr>
        <w:t>conocer antes que nada los puntos</w:t>
      </w:r>
      <w:r>
        <w:rPr>
          <w:rFonts w:ascii="Times New Roman" w:eastAsia="Calibri" w:hAnsi="Times New Roman" w:cs="Times New Roman"/>
          <w:sz w:val="24"/>
          <w:szCs w:val="24"/>
          <w:lang w:val="es-ES"/>
        </w:rPr>
        <w:t xml:space="preserve"> fuertes </w:t>
      </w:r>
      <w:r w:rsidR="0056760F">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 xml:space="preserve"> mantener, así como las áreas de oportunidad en las que se debe actuar. Y continuar el ciclo constantemente para lograr una mejora continua en la normatividad de seguridad en las organizaciones.</w:t>
      </w:r>
    </w:p>
    <w:p w14:paraId="3A647A88" w14:textId="77777777" w:rsidR="00EA3825" w:rsidRDefault="00EA3825" w:rsidP="003846DD">
      <w:pPr>
        <w:widowControl w:val="0"/>
        <w:spacing w:after="0" w:line="360" w:lineRule="auto"/>
        <w:contextualSpacing/>
        <w:jc w:val="both"/>
        <w:rPr>
          <w:rFonts w:ascii="Times New Roman" w:eastAsia="Calibri" w:hAnsi="Times New Roman" w:cs="Times New Roman"/>
          <w:sz w:val="24"/>
          <w:szCs w:val="24"/>
          <w:lang w:val="es-ES"/>
        </w:rPr>
      </w:pPr>
    </w:p>
    <w:p w14:paraId="3A647A89" w14:textId="5C22B677" w:rsidR="00EA3825" w:rsidRDefault="00EA3825" w:rsidP="00212625">
      <w:pPr>
        <w:widowControl w:val="0"/>
        <w:spacing w:after="0" w:line="360" w:lineRule="auto"/>
        <w:contextualSpacing/>
        <w:jc w:val="center"/>
        <w:rPr>
          <w:rFonts w:ascii="Times New Roman" w:eastAsia="Calibri" w:hAnsi="Times New Roman" w:cs="Times New Roman"/>
          <w:b/>
          <w:sz w:val="32"/>
          <w:szCs w:val="32"/>
          <w:lang w:val="es-ES"/>
        </w:rPr>
      </w:pPr>
      <w:r>
        <w:rPr>
          <w:rFonts w:ascii="Times New Roman" w:eastAsia="Calibri" w:hAnsi="Times New Roman" w:cs="Times New Roman"/>
          <w:b/>
          <w:sz w:val="32"/>
          <w:szCs w:val="32"/>
          <w:lang w:val="es-ES"/>
        </w:rPr>
        <w:t>Conclusiones</w:t>
      </w:r>
    </w:p>
    <w:p w14:paraId="3A647A8B" w14:textId="7100EC99" w:rsidR="00A04C4E" w:rsidRPr="00240258" w:rsidRDefault="00625702" w:rsidP="00396D59">
      <w:pPr>
        <w:widowControl w:val="0"/>
        <w:autoSpaceDE w:val="0"/>
        <w:autoSpaceDN w:val="0"/>
        <w:spacing w:after="0" w:line="360" w:lineRule="auto"/>
        <w:jc w:val="both"/>
        <w:rPr>
          <w:rFonts w:ascii="Times New Roman" w:eastAsia="Arial" w:hAnsi="Times New Roman" w:cs="Times New Roman"/>
          <w:bCs/>
          <w:sz w:val="24"/>
          <w:lang w:val="es-ES" w:eastAsia="es-ES" w:bidi="es-ES"/>
        </w:rPr>
      </w:pPr>
      <w:r>
        <w:rPr>
          <w:rFonts w:ascii="Times New Roman" w:eastAsia="Arial" w:hAnsi="Times New Roman" w:cs="Times New Roman"/>
          <w:bCs/>
          <w:sz w:val="24"/>
          <w:lang w:eastAsia="es-ES" w:bidi="es-ES"/>
        </w:rPr>
        <w:tab/>
      </w:r>
      <w:r w:rsidR="00A04C4E">
        <w:rPr>
          <w:rFonts w:ascii="Times New Roman" w:eastAsia="Arial" w:hAnsi="Times New Roman" w:cs="Times New Roman"/>
          <w:bCs/>
          <w:sz w:val="24"/>
          <w:lang w:eastAsia="es-ES" w:bidi="es-ES"/>
        </w:rPr>
        <w:t>Podemos</w:t>
      </w:r>
      <w:r w:rsidR="00A04C4E" w:rsidRPr="00240258">
        <w:rPr>
          <w:rFonts w:ascii="Times New Roman" w:eastAsia="Arial" w:hAnsi="Times New Roman" w:cs="Times New Roman"/>
          <w:bCs/>
          <w:sz w:val="24"/>
          <w:lang w:eastAsia="es-ES" w:bidi="es-ES"/>
        </w:rPr>
        <w:t xml:space="preserve"> concluir que es muy importante y necesario contar con una normatividad establecida en cada uno de los centros laborales, ya que la seguridad y salud en el trabajo es algo</w:t>
      </w:r>
      <w:r w:rsidR="00ED10FA">
        <w:rPr>
          <w:rFonts w:ascii="Times New Roman" w:eastAsia="Arial" w:hAnsi="Times New Roman" w:cs="Times New Roman"/>
          <w:bCs/>
          <w:sz w:val="24"/>
          <w:lang w:eastAsia="es-ES" w:bidi="es-ES"/>
        </w:rPr>
        <w:t xml:space="preserve"> en lo</w:t>
      </w:r>
      <w:r w:rsidR="00A04C4E" w:rsidRPr="00240258">
        <w:rPr>
          <w:rFonts w:ascii="Times New Roman" w:eastAsia="Arial" w:hAnsi="Times New Roman" w:cs="Times New Roman"/>
          <w:bCs/>
          <w:sz w:val="24"/>
          <w:lang w:eastAsia="es-ES" w:bidi="es-ES"/>
        </w:rPr>
        <w:t xml:space="preserve"> que toda empresa debe </w:t>
      </w:r>
      <w:r w:rsidR="00ED10FA">
        <w:rPr>
          <w:rFonts w:ascii="Times New Roman" w:eastAsia="Arial" w:hAnsi="Times New Roman" w:cs="Times New Roman"/>
          <w:bCs/>
          <w:sz w:val="24"/>
          <w:lang w:eastAsia="es-ES" w:bidi="es-ES"/>
        </w:rPr>
        <w:t>invertir</w:t>
      </w:r>
      <w:r w:rsidR="00A04C4E" w:rsidRPr="00240258">
        <w:rPr>
          <w:rFonts w:ascii="Times New Roman" w:eastAsia="Arial" w:hAnsi="Times New Roman" w:cs="Times New Roman"/>
          <w:bCs/>
          <w:sz w:val="24"/>
          <w:lang w:eastAsia="es-ES" w:bidi="es-ES"/>
        </w:rPr>
        <w:t xml:space="preserve"> para asegurar su permanencia dentro del mercado competitivo. </w:t>
      </w:r>
      <w:r w:rsidR="00A04C4E" w:rsidRPr="00240258">
        <w:rPr>
          <w:rFonts w:ascii="Times New Roman" w:eastAsia="Arial" w:hAnsi="Times New Roman" w:cs="Times New Roman"/>
          <w:bCs/>
          <w:sz w:val="24"/>
          <w:lang w:val="es-ES" w:eastAsia="es-ES" w:bidi="es-ES"/>
        </w:rPr>
        <w:t xml:space="preserve">El cumplimiento de la </w:t>
      </w:r>
      <w:r w:rsidR="00ED10FA" w:rsidRPr="00240258">
        <w:rPr>
          <w:rFonts w:ascii="Times New Roman" w:eastAsia="Arial" w:hAnsi="Times New Roman" w:cs="Times New Roman"/>
          <w:bCs/>
          <w:sz w:val="24"/>
          <w:lang w:val="es-ES" w:eastAsia="es-ES" w:bidi="es-ES"/>
        </w:rPr>
        <w:t xml:space="preserve">seguridad industrial </w:t>
      </w:r>
      <w:r w:rsidR="00A04C4E" w:rsidRPr="00240258">
        <w:rPr>
          <w:rFonts w:ascii="Times New Roman" w:eastAsia="Arial" w:hAnsi="Times New Roman" w:cs="Times New Roman"/>
          <w:bCs/>
          <w:sz w:val="24"/>
          <w:lang w:val="es-ES" w:eastAsia="es-ES" w:bidi="es-ES"/>
        </w:rPr>
        <w:t xml:space="preserve">representa un punto clave en el ámbito laboral, </w:t>
      </w:r>
      <w:r w:rsidR="00195602">
        <w:rPr>
          <w:rFonts w:ascii="Times New Roman" w:eastAsia="Arial" w:hAnsi="Times New Roman" w:cs="Times New Roman"/>
          <w:bCs/>
          <w:sz w:val="24"/>
          <w:lang w:val="es-ES" w:eastAsia="es-ES" w:bidi="es-ES"/>
        </w:rPr>
        <w:t>pues</w:t>
      </w:r>
      <w:r w:rsidR="00A04C4E" w:rsidRPr="00240258">
        <w:rPr>
          <w:rFonts w:ascii="Times New Roman" w:eastAsia="Arial" w:hAnsi="Times New Roman" w:cs="Times New Roman"/>
          <w:bCs/>
          <w:sz w:val="24"/>
          <w:lang w:val="es-ES" w:eastAsia="es-ES" w:bidi="es-ES"/>
        </w:rPr>
        <w:t xml:space="preserve"> un gran porcentaje de accidentes son provocados por acciones que se pueden prevenir o eliminar con un buen cumplimiento de los lineamientos y requerimientos que la organización dispone. </w:t>
      </w:r>
    </w:p>
    <w:p w14:paraId="3A647A8D" w14:textId="48B471D5" w:rsidR="00A04C4E" w:rsidRPr="00240258" w:rsidRDefault="00A04C4E" w:rsidP="00396D59">
      <w:pPr>
        <w:widowControl w:val="0"/>
        <w:autoSpaceDE w:val="0"/>
        <w:autoSpaceDN w:val="0"/>
        <w:spacing w:after="0" w:line="360" w:lineRule="auto"/>
        <w:ind w:firstLine="720"/>
        <w:jc w:val="both"/>
        <w:rPr>
          <w:rFonts w:ascii="Times New Roman" w:eastAsia="Arial" w:hAnsi="Times New Roman" w:cs="Times New Roman"/>
          <w:bCs/>
          <w:sz w:val="24"/>
          <w:lang w:val="es-ES" w:eastAsia="es-ES" w:bidi="es-ES"/>
        </w:rPr>
      </w:pPr>
      <w:r w:rsidRPr="00240258">
        <w:rPr>
          <w:rFonts w:ascii="Times New Roman" w:eastAsia="Arial" w:hAnsi="Times New Roman" w:cs="Times New Roman"/>
          <w:bCs/>
          <w:sz w:val="24"/>
          <w:lang w:val="es-ES" w:eastAsia="es-ES" w:bidi="es-ES"/>
        </w:rPr>
        <w:t xml:space="preserve">Otro aspecto relevante en la normatividad de seguridad establecida es la importancia en el compromiso por parte de las organizaciones que tienen relación laboral, ya que es fundamental que se involucren desde los altos mandos hasta las compañías contratistas. </w:t>
      </w:r>
    </w:p>
    <w:p w14:paraId="3A647A8F" w14:textId="3918516A" w:rsidR="00A04C4E" w:rsidRPr="00240258" w:rsidRDefault="00A04C4E" w:rsidP="00396D59">
      <w:pPr>
        <w:widowControl w:val="0"/>
        <w:autoSpaceDE w:val="0"/>
        <w:autoSpaceDN w:val="0"/>
        <w:spacing w:after="0" w:line="360" w:lineRule="auto"/>
        <w:ind w:firstLine="720"/>
        <w:jc w:val="both"/>
        <w:rPr>
          <w:rFonts w:ascii="Times New Roman" w:eastAsia="Arial" w:hAnsi="Times New Roman" w:cs="Times New Roman"/>
          <w:bCs/>
          <w:sz w:val="24"/>
          <w:lang w:val="es-ES" w:eastAsia="es-ES" w:bidi="es-ES"/>
        </w:rPr>
      </w:pPr>
      <w:r w:rsidRPr="00240258">
        <w:rPr>
          <w:rFonts w:ascii="Times New Roman" w:eastAsia="Arial" w:hAnsi="Times New Roman" w:cs="Times New Roman"/>
          <w:bCs/>
          <w:sz w:val="24"/>
          <w:lang w:val="es-ES" w:eastAsia="es-ES" w:bidi="es-ES"/>
        </w:rPr>
        <w:t>En lo personal</w:t>
      </w:r>
      <w:r w:rsidR="00ED10FA">
        <w:rPr>
          <w:rFonts w:ascii="Times New Roman" w:eastAsia="Arial" w:hAnsi="Times New Roman" w:cs="Times New Roman"/>
          <w:bCs/>
          <w:sz w:val="24"/>
          <w:lang w:val="es-ES" w:eastAsia="es-ES" w:bidi="es-ES"/>
        </w:rPr>
        <w:t>,</w:t>
      </w:r>
      <w:r w:rsidRPr="00240258">
        <w:rPr>
          <w:rFonts w:ascii="Times New Roman" w:eastAsia="Arial" w:hAnsi="Times New Roman" w:cs="Times New Roman"/>
          <w:bCs/>
          <w:sz w:val="24"/>
          <w:lang w:val="es-ES" w:eastAsia="es-ES" w:bidi="es-ES"/>
        </w:rPr>
        <w:t xml:space="preserve"> la responsabilidad y la cultura en cuestión de seguridad por parte de los trabajadores juegan un papel muy importante dentro de la empresa, debido </w:t>
      </w:r>
      <w:r w:rsidR="00ED10FA">
        <w:rPr>
          <w:rFonts w:ascii="Times New Roman" w:eastAsia="Arial" w:hAnsi="Times New Roman" w:cs="Times New Roman"/>
          <w:bCs/>
          <w:sz w:val="24"/>
          <w:lang w:val="es-ES" w:eastAsia="es-ES" w:bidi="es-ES"/>
        </w:rPr>
        <w:t xml:space="preserve">a </w:t>
      </w:r>
      <w:r w:rsidRPr="00240258">
        <w:rPr>
          <w:rFonts w:ascii="Times New Roman" w:eastAsia="Arial" w:hAnsi="Times New Roman" w:cs="Times New Roman"/>
          <w:bCs/>
          <w:sz w:val="24"/>
          <w:lang w:val="es-ES" w:eastAsia="es-ES" w:bidi="es-ES"/>
        </w:rPr>
        <w:t xml:space="preserve">que </w:t>
      </w:r>
      <w:r w:rsidR="00A82533">
        <w:rPr>
          <w:rFonts w:ascii="Times New Roman" w:eastAsia="Arial" w:hAnsi="Times New Roman" w:cs="Times New Roman"/>
          <w:bCs/>
          <w:sz w:val="24"/>
          <w:lang w:val="es-ES" w:eastAsia="es-ES" w:bidi="es-ES"/>
        </w:rPr>
        <w:t>sin</w:t>
      </w:r>
      <w:r w:rsidRPr="00240258">
        <w:rPr>
          <w:rFonts w:ascii="Times New Roman" w:eastAsia="Arial" w:hAnsi="Times New Roman" w:cs="Times New Roman"/>
          <w:bCs/>
          <w:sz w:val="24"/>
          <w:lang w:val="es-ES" w:eastAsia="es-ES" w:bidi="es-ES"/>
        </w:rPr>
        <w:t xml:space="preserve"> su compromiso</w:t>
      </w:r>
      <w:r w:rsidR="002A7E61">
        <w:rPr>
          <w:rFonts w:ascii="Times New Roman" w:eastAsia="Arial" w:hAnsi="Times New Roman" w:cs="Times New Roman"/>
          <w:bCs/>
          <w:sz w:val="24"/>
          <w:lang w:val="es-ES" w:eastAsia="es-ES" w:bidi="es-ES"/>
        </w:rPr>
        <w:t>, y también</w:t>
      </w:r>
      <w:r w:rsidR="002A7E61" w:rsidRPr="00240258">
        <w:rPr>
          <w:rFonts w:ascii="Times New Roman" w:eastAsia="Arial" w:hAnsi="Times New Roman" w:cs="Times New Roman"/>
          <w:bCs/>
          <w:sz w:val="24"/>
          <w:lang w:val="es-ES" w:eastAsia="es-ES" w:bidi="es-ES"/>
        </w:rPr>
        <w:t xml:space="preserve"> </w:t>
      </w:r>
      <w:r w:rsidR="002A7E61">
        <w:rPr>
          <w:rFonts w:ascii="Times New Roman" w:eastAsia="Arial" w:hAnsi="Times New Roman" w:cs="Times New Roman"/>
          <w:bCs/>
          <w:sz w:val="24"/>
          <w:lang w:val="es-ES" w:eastAsia="es-ES" w:bidi="es-ES"/>
        </w:rPr>
        <w:t xml:space="preserve">sin </w:t>
      </w:r>
      <w:r w:rsidRPr="00240258">
        <w:rPr>
          <w:rFonts w:ascii="Times New Roman" w:eastAsia="Arial" w:hAnsi="Times New Roman" w:cs="Times New Roman"/>
          <w:bCs/>
          <w:sz w:val="24"/>
          <w:lang w:val="es-ES" w:eastAsia="es-ES" w:bidi="es-ES"/>
        </w:rPr>
        <w:t>la programación de capacitaciones</w:t>
      </w:r>
      <w:r w:rsidR="002A7E61">
        <w:rPr>
          <w:rFonts w:ascii="Times New Roman" w:eastAsia="Arial" w:hAnsi="Times New Roman" w:cs="Times New Roman"/>
          <w:bCs/>
          <w:sz w:val="24"/>
          <w:lang w:val="es-ES" w:eastAsia="es-ES" w:bidi="es-ES"/>
        </w:rPr>
        <w:t>,</w:t>
      </w:r>
      <w:r w:rsidRPr="00240258">
        <w:rPr>
          <w:rFonts w:ascii="Times New Roman" w:eastAsia="Arial" w:hAnsi="Times New Roman" w:cs="Times New Roman"/>
          <w:bCs/>
          <w:sz w:val="24"/>
          <w:lang w:val="es-ES" w:eastAsia="es-ES" w:bidi="es-ES"/>
        </w:rPr>
        <w:t xml:space="preserve"> tener establecida una</w:t>
      </w:r>
      <w:r w:rsidR="00955D41">
        <w:rPr>
          <w:rFonts w:ascii="Times New Roman" w:eastAsia="Arial" w:hAnsi="Times New Roman" w:cs="Times New Roman"/>
          <w:bCs/>
          <w:sz w:val="24"/>
          <w:lang w:val="es-ES" w:eastAsia="es-ES" w:bidi="es-ES"/>
        </w:rPr>
        <w:t xml:space="preserve"> </w:t>
      </w:r>
      <w:r w:rsidRPr="00240258">
        <w:rPr>
          <w:rFonts w:ascii="Times New Roman" w:eastAsia="Arial" w:hAnsi="Times New Roman" w:cs="Times New Roman"/>
          <w:bCs/>
          <w:sz w:val="24"/>
          <w:lang w:val="es-ES" w:eastAsia="es-ES" w:bidi="es-ES"/>
        </w:rPr>
        <w:t>normatividad de seguridad</w:t>
      </w:r>
      <w:r>
        <w:rPr>
          <w:rFonts w:ascii="Times New Roman" w:eastAsia="Arial" w:hAnsi="Times New Roman" w:cs="Times New Roman"/>
          <w:bCs/>
          <w:sz w:val="24"/>
          <w:lang w:val="es-ES" w:eastAsia="es-ES" w:bidi="es-ES"/>
        </w:rPr>
        <w:t xml:space="preserve"> no sirve de mucho</w:t>
      </w:r>
      <w:r w:rsidR="002A7E61">
        <w:rPr>
          <w:rFonts w:ascii="Times New Roman" w:eastAsia="Arial" w:hAnsi="Times New Roman" w:cs="Times New Roman"/>
          <w:bCs/>
          <w:sz w:val="24"/>
          <w:lang w:val="es-ES" w:eastAsia="es-ES" w:bidi="es-ES"/>
        </w:rPr>
        <w:t>.</w:t>
      </w:r>
      <w:r w:rsidR="0066689B">
        <w:rPr>
          <w:rFonts w:ascii="Times New Roman" w:eastAsia="Arial" w:hAnsi="Times New Roman" w:cs="Times New Roman"/>
          <w:bCs/>
          <w:sz w:val="24"/>
          <w:lang w:val="es-ES" w:eastAsia="es-ES" w:bidi="es-ES"/>
        </w:rPr>
        <w:t xml:space="preserve"> </w:t>
      </w:r>
    </w:p>
    <w:p w14:paraId="17781D9E" w14:textId="77777777" w:rsidR="00162C22" w:rsidRDefault="00162C22" w:rsidP="00396D59">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3A647A91" w14:textId="3AC0F4B2" w:rsidR="00A04C4E" w:rsidRPr="00240258" w:rsidRDefault="00625702" w:rsidP="00396D59">
      <w:pPr>
        <w:widowControl w:val="0"/>
        <w:autoSpaceDE w:val="0"/>
        <w:autoSpaceDN w:val="0"/>
        <w:spacing w:after="0" w:line="360" w:lineRule="auto"/>
        <w:jc w:val="both"/>
        <w:rPr>
          <w:rFonts w:ascii="Times New Roman" w:eastAsia="Arial" w:hAnsi="Times New Roman" w:cs="Times New Roman"/>
          <w:bCs/>
          <w:sz w:val="24"/>
          <w:lang w:val="es-ES" w:eastAsia="es-ES" w:bidi="es-ES"/>
        </w:rPr>
      </w:pPr>
      <w:r>
        <w:rPr>
          <w:rFonts w:ascii="Times New Roman" w:eastAsia="Arial" w:hAnsi="Times New Roman" w:cs="Times New Roman"/>
          <w:bCs/>
          <w:sz w:val="24"/>
          <w:lang w:val="es-ES" w:eastAsia="es-ES" w:bidi="es-ES"/>
        </w:rPr>
        <w:lastRenderedPageBreak/>
        <w:tab/>
      </w:r>
      <w:r w:rsidR="00A04C4E" w:rsidRPr="00240258">
        <w:rPr>
          <w:rFonts w:ascii="Times New Roman" w:eastAsia="Arial" w:hAnsi="Times New Roman" w:cs="Times New Roman"/>
          <w:bCs/>
          <w:sz w:val="24"/>
          <w:lang w:val="es-ES" w:eastAsia="es-ES" w:bidi="es-ES"/>
        </w:rPr>
        <w:t xml:space="preserve">Una vez que se establezca la normatividad en la empresa, se recomienda realizar </w:t>
      </w:r>
      <w:r w:rsidR="00FD10B6">
        <w:rPr>
          <w:rFonts w:ascii="Times New Roman" w:eastAsia="Arial" w:hAnsi="Times New Roman" w:cs="Times New Roman"/>
          <w:bCs/>
          <w:sz w:val="24"/>
          <w:lang w:val="es-ES" w:eastAsia="es-ES" w:bidi="es-ES"/>
        </w:rPr>
        <w:t>una serie de evaluaciones</w:t>
      </w:r>
      <w:r w:rsidR="00DC62EA">
        <w:rPr>
          <w:rFonts w:ascii="Times New Roman" w:eastAsia="Arial" w:hAnsi="Times New Roman" w:cs="Times New Roman"/>
          <w:bCs/>
          <w:sz w:val="24"/>
          <w:lang w:val="es-ES" w:eastAsia="es-ES" w:bidi="es-ES"/>
        </w:rPr>
        <w:t>,</w:t>
      </w:r>
      <w:r w:rsidR="00FD10B6">
        <w:rPr>
          <w:rFonts w:ascii="Times New Roman" w:eastAsia="Arial" w:hAnsi="Times New Roman" w:cs="Times New Roman"/>
          <w:bCs/>
          <w:sz w:val="24"/>
          <w:lang w:val="es-ES" w:eastAsia="es-ES" w:bidi="es-ES"/>
        </w:rPr>
        <w:t xml:space="preserve"> </w:t>
      </w:r>
      <w:r w:rsidR="00A04C4E">
        <w:rPr>
          <w:rFonts w:ascii="Times New Roman" w:eastAsia="Arial" w:hAnsi="Times New Roman" w:cs="Times New Roman"/>
          <w:bCs/>
          <w:sz w:val="24"/>
          <w:lang w:val="es-ES" w:eastAsia="es-ES" w:bidi="es-ES"/>
        </w:rPr>
        <w:t xml:space="preserve">y si es necesario hacer </w:t>
      </w:r>
      <w:r w:rsidR="00A04C4E" w:rsidRPr="00240258">
        <w:rPr>
          <w:rFonts w:ascii="Times New Roman" w:eastAsia="Arial" w:hAnsi="Times New Roman" w:cs="Times New Roman"/>
          <w:bCs/>
          <w:sz w:val="24"/>
          <w:lang w:val="es-ES" w:eastAsia="es-ES" w:bidi="es-ES"/>
        </w:rPr>
        <w:t>cambios en los lineamientos y requerimientos</w:t>
      </w:r>
      <w:r w:rsidR="00FD10B6">
        <w:rPr>
          <w:rFonts w:ascii="Times New Roman" w:eastAsia="Arial" w:hAnsi="Times New Roman" w:cs="Times New Roman"/>
          <w:bCs/>
          <w:sz w:val="24"/>
          <w:lang w:val="es-ES" w:eastAsia="es-ES" w:bidi="es-ES"/>
        </w:rPr>
        <w:t>,</w:t>
      </w:r>
      <w:r w:rsidR="00A04C4E" w:rsidRPr="00240258">
        <w:rPr>
          <w:rFonts w:ascii="Times New Roman" w:eastAsia="Arial" w:hAnsi="Times New Roman" w:cs="Times New Roman"/>
          <w:bCs/>
          <w:sz w:val="24"/>
          <w:lang w:val="es-ES" w:eastAsia="es-ES" w:bidi="es-ES"/>
        </w:rPr>
        <w:t xml:space="preserve"> </w:t>
      </w:r>
      <w:r w:rsidR="00FD10B6">
        <w:rPr>
          <w:rFonts w:ascii="Times New Roman" w:eastAsia="Arial" w:hAnsi="Times New Roman" w:cs="Times New Roman"/>
          <w:bCs/>
          <w:sz w:val="24"/>
          <w:lang w:val="es-ES" w:eastAsia="es-ES" w:bidi="es-ES"/>
        </w:rPr>
        <w:t>en caso de que</w:t>
      </w:r>
      <w:r w:rsidR="00A04C4E">
        <w:rPr>
          <w:rFonts w:ascii="Times New Roman" w:eastAsia="Arial" w:hAnsi="Times New Roman" w:cs="Times New Roman"/>
          <w:bCs/>
          <w:sz w:val="24"/>
          <w:lang w:val="es-ES" w:eastAsia="es-ES" w:bidi="es-ES"/>
        </w:rPr>
        <w:t xml:space="preserve"> así se requiera</w:t>
      </w:r>
      <w:r w:rsidR="00A04C4E" w:rsidRPr="00240258">
        <w:rPr>
          <w:rFonts w:ascii="Times New Roman" w:eastAsia="Arial" w:hAnsi="Times New Roman" w:cs="Times New Roman"/>
          <w:bCs/>
          <w:sz w:val="24"/>
          <w:lang w:val="es-ES" w:eastAsia="es-ES" w:bidi="es-ES"/>
        </w:rPr>
        <w:t xml:space="preserve">, para </w:t>
      </w:r>
      <w:r w:rsidR="00A04C4E">
        <w:rPr>
          <w:rFonts w:ascii="Times New Roman" w:eastAsia="Arial" w:hAnsi="Times New Roman" w:cs="Times New Roman"/>
          <w:bCs/>
          <w:sz w:val="24"/>
          <w:lang w:val="es-ES" w:eastAsia="es-ES" w:bidi="es-ES"/>
        </w:rPr>
        <w:t xml:space="preserve">poder </w:t>
      </w:r>
      <w:r w:rsidR="00A04C4E" w:rsidRPr="00240258">
        <w:rPr>
          <w:rFonts w:ascii="Times New Roman" w:eastAsia="Arial" w:hAnsi="Times New Roman" w:cs="Times New Roman"/>
          <w:bCs/>
          <w:sz w:val="24"/>
          <w:lang w:val="es-ES" w:eastAsia="es-ES" w:bidi="es-ES"/>
        </w:rPr>
        <w:t>desarrollar</w:t>
      </w:r>
      <w:r w:rsidR="003F5D8A">
        <w:rPr>
          <w:rFonts w:ascii="Times New Roman" w:eastAsia="Arial" w:hAnsi="Times New Roman" w:cs="Times New Roman"/>
          <w:bCs/>
          <w:sz w:val="24"/>
          <w:lang w:val="es-ES" w:eastAsia="es-ES" w:bidi="es-ES"/>
        </w:rPr>
        <w:t xml:space="preserve"> mejores</w:t>
      </w:r>
      <w:r w:rsidR="00A04C4E" w:rsidRPr="00240258">
        <w:rPr>
          <w:rFonts w:ascii="Times New Roman" w:eastAsia="Arial" w:hAnsi="Times New Roman" w:cs="Times New Roman"/>
          <w:bCs/>
          <w:sz w:val="24"/>
          <w:lang w:val="es-ES" w:eastAsia="es-ES" w:bidi="es-ES"/>
        </w:rPr>
        <w:t xml:space="preserve"> sistemas de seguridad </w:t>
      </w:r>
      <w:r w:rsidR="003F5D8A">
        <w:rPr>
          <w:rFonts w:ascii="Times New Roman" w:eastAsia="Arial" w:hAnsi="Times New Roman" w:cs="Times New Roman"/>
          <w:bCs/>
          <w:sz w:val="24"/>
          <w:lang w:val="es-ES" w:eastAsia="es-ES" w:bidi="es-ES"/>
        </w:rPr>
        <w:t>a</w:t>
      </w:r>
      <w:r w:rsidR="00A04C4E" w:rsidRPr="00240258">
        <w:rPr>
          <w:rFonts w:ascii="Times New Roman" w:eastAsia="Arial" w:hAnsi="Times New Roman" w:cs="Times New Roman"/>
          <w:bCs/>
          <w:sz w:val="24"/>
          <w:lang w:val="es-ES" w:eastAsia="es-ES" w:bidi="es-ES"/>
        </w:rPr>
        <w:t xml:space="preserve"> los ya establecidos. También</w:t>
      </w:r>
      <w:r w:rsidR="00692545">
        <w:rPr>
          <w:rFonts w:ascii="Times New Roman" w:eastAsia="Arial" w:hAnsi="Times New Roman" w:cs="Times New Roman"/>
          <w:bCs/>
          <w:sz w:val="24"/>
          <w:lang w:val="es-ES" w:eastAsia="es-ES" w:bidi="es-ES"/>
        </w:rPr>
        <w:t>,</w:t>
      </w:r>
      <w:r w:rsidR="00A04C4E" w:rsidRPr="00240258">
        <w:rPr>
          <w:rFonts w:ascii="Times New Roman" w:eastAsia="Arial" w:hAnsi="Times New Roman" w:cs="Times New Roman"/>
          <w:bCs/>
          <w:sz w:val="24"/>
          <w:lang w:val="es-ES" w:eastAsia="es-ES" w:bidi="es-ES"/>
        </w:rPr>
        <w:t xml:space="preserve"> realizar estudios y análisis de los riesgos con mayor incidencia, </w:t>
      </w:r>
      <w:r w:rsidR="003F5D8A">
        <w:rPr>
          <w:rFonts w:ascii="Times New Roman" w:eastAsia="Arial" w:hAnsi="Times New Roman" w:cs="Times New Roman"/>
          <w:bCs/>
          <w:sz w:val="24"/>
          <w:lang w:val="es-ES" w:eastAsia="es-ES" w:bidi="es-ES"/>
        </w:rPr>
        <w:t>a través de</w:t>
      </w:r>
      <w:r w:rsidR="003F5D8A" w:rsidRPr="00240258">
        <w:rPr>
          <w:rFonts w:ascii="Times New Roman" w:eastAsia="Arial" w:hAnsi="Times New Roman" w:cs="Times New Roman"/>
          <w:bCs/>
          <w:sz w:val="24"/>
          <w:lang w:val="es-ES" w:eastAsia="es-ES" w:bidi="es-ES"/>
        </w:rPr>
        <w:t xml:space="preserve"> </w:t>
      </w:r>
      <w:r w:rsidR="00A04C4E" w:rsidRPr="00240258">
        <w:rPr>
          <w:rFonts w:ascii="Times New Roman" w:eastAsia="Arial" w:hAnsi="Times New Roman" w:cs="Times New Roman"/>
          <w:bCs/>
          <w:sz w:val="24"/>
          <w:lang w:val="es-ES" w:eastAsia="es-ES" w:bidi="es-ES"/>
        </w:rPr>
        <w:t>guías y herramientas que ayuden a orientar tanto a trabajadores como a la empresa para poder difundir el conocimiento sobre la seguridad.</w:t>
      </w:r>
    </w:p>
    <w:p w14:paraId="3A647AA7" w14:textId="025E6477" w:rsidR="009968BC" w:rsidRDefault="00625702"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r>
        <w:rPr>
          <w:rFonts w:ascii="Times New Roman" w:eastAsia="Arial" w:hAnsi="Times New Roman" w:cs="Times New Roman"/>
          <w:bCs/>
          <w:sz w:val="24"/>
          <w:lang w:val="es-ES" w:eastAsia="es-ES" w:bidi="es-ES"/>
        </w:rPr>
        <w:tab/>
      </w:r>
      <w:r w:rsidR="003F5D8A">
        <w:rPr>
          <w:rFonts w:ascii="Times New Roman" w:eastAsia="Arial" w:hAnsi="Times New Roman" w:cs="Times New Roman"/>
          <w:bCs/>
          <w:sz w:val="24"/>
          <w:lang w:val="es-ES" w:eastAsia="es-ES" w:bidi="es-ES"/>
        </w:rPr>
        <w:t xml:space="preserve">Finalmente, </w:t>
      </w:r>
      <w:r w:rsidR="00A04C4E">
        <w:rPr>
          <w:rFonts w:ascii="Times New Roman" w:eastAsia="Arial" w:hAnsi="Times New Roman" w:cs="Times New Roman"/>
          <w:bCs/>
          <w:sz w:val="24"/>
          <w:lang w:val="es-ES" w:eastAsia="es-ES" w:bidi="es-ES"/>
        </w:rPr>
        <w:t>toda empresa debe tener</w:t>
      </w:r>
      <w:r w:rsidR="00955D41">
        <w:rPr>
          <w:rFonts w:ascii="Times New Roman" w:eastAsia="Arial" w:hAnsi="Times New Roman" w:cs="Times New Roman"/>
          <w:bCs/>
          <w:sz w:val="24"/>
          <w:lang w:val="es-ES" w:eastAsia="es-ES" w:bidi="es-ES"/>
        </w:rPr>
        <w:t xml:space="preserve"> </w:t>
      </w:r>
      <w:r w:rsidR="00A04C4E">
        <w:rPr>
          <w:rFonts w:ascii="Times New Roman" w:eastAsia="Arial" w:hAnsi="Times New Roman" w:cs="Times New Roman"/>
          <w:bCs/>
          <w:sz w:val="24"/>
          <w:lang w:val="es-ES" w:eastAsia="es-ES" w:bidi="es-ES"/>
        </w:rPr>
        <w:t>presente la importancia que tiene contar con una normatividad de seguridad industrial que rija los lineamientos establecidos</w:t>
      </w:r>
      <w:r w:rsidR="003F5D8A">
        <w:rPr>
          <w:rFonts w:ascii="Times New Roman" w:eastAsia="Arial" w:hAnsi="Times New Roman" w:cs="Times New Roman"/>
          <w:bCs/>
          <w:sz w:val="24"/>
          <w:lang w:val="es-ES" w:eastAsia="es-ES" w:bidi="es-ES"/>
        </w:rPr>
        <w:t>,</w:t>
      </w:r>
      <w:r w:rsidR="00A04C4E">
        <w:rPr>
          <w:rFonts w:ascii="Times New Roman" w:eastAsia="Arial" w:hAnsi="Times New Roman" w:cs="Times New Roman"/>
          <w:bCs/>
          <w:sz w:val="24"/>
          <w:lang w:val="es-ES" w:eastAsia="es-ES" w:bidi="es-ES"/>
        </w:rPr>
        <w:t xml:space="preserve"> </w:t>
      </w:r>
      <w:r w:rsidR="003F5D8A">
        <w:rPr>
          <w:rFonts w:ascii="Times New Roman" w:eastAsia="Arial" w:hAnsi="Times New Roman" w:cs="Times New Roman"/>
          <w:bCs/>
          <w:sz w:val="24"/>
          <w:lang w:val="es-ES" w:eastAsia="es-ES" w:bidi="es-ES"/>
        </w:rPr>
        <w:t xml:space="preserve">con el fin de </w:t>
      </w:r>
      <w:r w:rsidR="00A04C4E">
        <w:rPr>
          <w:rFonts w:ascii="Times New Roman" w:eastAsia="Arial" w:hAnsi="Times New Roman" w:cs="Times New Roman"/>
          <w:bCs/>
          <w:sz w:val="24"/>
          <w:lang w:val="es-ES" w:eastAsia="es-ES" w:bidi="es-ES"/>
        </w:rPr>
        <w:t>tener un ambiente de trabajo más seguro dentro de la organización. Para</w:t>
      </w:r>
      <w:r w:rsidR="0066689B">
        <w:rPr>
          <w:rFonts w:ascii="Times New Roman" w:eastAsia="Arial" w:hAnsi="Times New Roman" w:cs="Times New Roman"/>
          <w:bCs/>
          <w:sz w:val="24"/>
          <w:lang w:val="es-ES" w:eastAsia="es-ES" w:bidi="es-ES"/>
        </w:rPr>
        <w:t xml:space="preserve"> esto se debe</w:t>
      </w:r>
      <w:r w:rsidR="00DC62EA">
        <w:rPr>
          <w:rFonts w:ascii="Times New Roman" w:eastAsia="Arial" w:hAnsi="Times New Roman" w:cs="Times New Roman"/>
          <w:bCs/>
          <w:sz w:val="24"/>
          <w:lang w:val="es-ES" w:eastAsia="es-ES" w:bidi="es-ES"/>
        </w:rPr>
        <w:t>n</w:t>
      </w:r>
      <w:r w:rsidR="0066689B">
        <w:rPr>
          <w:rFonts w:ascii="Times New Roman" w:eastAsia="Arial" w:hAnsi="Times New Roman" w:cs="Times New Roman"/>
          <w:bCs/>
          <w:sz w:val="24"/>
          <w:lang w:val="es-ES" w:eastAsia="es-ES" w:bidi="es-ES"/>
        </w:rPr>
        <w:t xml:space="preserve"> detectar y satisfacer</w:t>
      </w:r>
      <w:r w:rsidR="00A04C4E">
        <w:rPr>
          <w:rFonts w:ascii="Times New Roman" w:eastAsia="Arial" w:hAnsi="Times New Roman" w:cs="Times New Roman"/>
          <w:bCs/>
          <w:sz w:val="24"/>
          <w:lang w:val="es-ES" w:eastAsia="es-ES" w:bidi="es-ES"/>
        </w:rPr>
        <w:t xml:space="preserve"> las necesidades de capacitación </w:t>
      </w:r>
      <w:r w:rsidR="00844F35">
        <w:rPr>
          <w:rFonts w:ascii="Times New Roman" w:eastAsia="Arial" w:hAnsi="Times New Roman" w:cs="Times New Roman"/>
          <w:bCs/>
          <w:sz w:val="24"/>
          <w:lang w:val="es-ES" w:eastAsia="es-ES" w:bidi="es-ES"/>
        </w:rPr>
        <w:t xml:space="preserve">de </w:t>
      </w:r>
      <w:r w:rsidR="00A04C4E">
        <w:rPr>
          <w:rFonts w:ascii="Times New Roman" w:eastAsia="Arial" w:hAnsi="Times New Roman" w:cs="Times New Roman"/>
          <w:bCs/>
          <w:sz w:val="24"/>
          <w:lang w:val="es-ES" w:eastAsia="es-ES" w:bidi="es-ES"/>
        </w:rPr>
        <w:t>los trabajadores y cumplir con lo que se dispone en el documen</w:t>
      </w:r>
      <w:r w:rsidR="0066689B">
        <w:rPr>
          <w:rFonts w:ascii="Times New Roman" w:eastAsia="Arial" w:hAnsi="Times New Roman" w:cs="Times New Roman"/>
          <w:bCs/>
          <w:sz w:val="24"/>
          <w:lang w:val="es-ES" w:eastAsia="es-ES" w:bidi="es-ES"/>
        </w:rPr>
        <w:t xml:space="preserve">to, para de esta manera poder llegar a </w:t>
      </w:r>
      <w:r w:rsidR="00A04C4E">
        <w:rPr>
          <w:rFonts w:ascii="Times New Roman" w:eastAsia="Arial" w:hAnsi="Times New Roman" w:cs="Times New Roman"/>
          <w:bCs/>
          <w:sz w:val="24"/>
          <w:lang w:val="es-ES" w:eastAsia="es-ES" w:bidi="es-ES"/>
        </w:rPr>
        <w:t>la meta de cero accidentes.</w:t>
      </w:r>
    </w:p>
    <w:p w14:paraId="7A40DE6D" w14:textId="7614FEC7" w:rsidR="00212625" w:rsidRDefault="00212625"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1E7F03F8" w14:textId="09C7F553" w:rsidR="00162C22" w:rsidRDefault="00162C22"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571B156B" w14:textId="4511806A" w:rsidR="00162C22" w:rsidRDefault="00162C22"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4B78347B" w14:textId="5D822195" w:rsidR="00162C22" w:rsidRDefault="00162C22"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644F353B" w14:textId="4DBA0C0C" w:rsidR="00162C22" w:rsidRDefault="00162C22"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756D0C9C" w14:textId="7389BE38" w:rsidR="00162C22" w:rsidRDefault="00162C22"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06536CCC" w14:textId="49818ABA" w:rsidR="00162C22" w:rsidRDefault="00162C22"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09B3D964" w14:textId="53A7804F" w:rsidR="00162C22" w:rsidRDefault="00162C22"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5BF22C44" w14:textId="7499172C" w:rsidR="00162C22" w:rsidRDefault="00162C22"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301AF775" w14:textId="159422BE" w:rsidR="00162C22" w:rsidRDefault="00162C22"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6F058154" w14:textId="413F5718" w:rsidR="00162C22" w:rsidRDefault="00162C22"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35FD1CFE" w14:textId="4A4E1DFB" w:rsidR="00162C22" w:rsidRDefault="00162C22"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31E0FAA1" w14:textId="1EFBC12A" w:rsidR="00162C22" w:rsidRDefault="00162C22"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3B2E3775" w14:textId="77125D1D" w:rsidR="00162C22" w:rsidRDefault="00162C22"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168B2B08" w14:textId="73FE915E" w:rsidR="00162C22" w:rsidRDefault="00162C22"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081BBD96" w14:textId="2B44CF7A" w:rsidR="00162C22" w:rsidRDefault="00162C22"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09D846B4" w14:textId="491D1087" w:rsidR="00162C22" w:rsidRDefault="00162C22"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7B0FDA2A" w14:textId="2A317645" w:rsidR="00162C22" w:rsidRDefault="00162C22"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4692F607" w14:textId="0EF556E5" w:rsidR="00162C22" w:rsidRDefault="00162C22"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75133554" w14:textId="7CF1C2CF" w:rsidR="00162C22" w:rsidRDefault="00162C22"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61CB8399" w14:textId="57845CEC" w:rsidR="00162C22" w:rsidRDefault="00162C22"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09A974DD" w14:textId="77777777" w:rsidR="00162C22" w:rsidRDefault="00162C22" w:rsidP="00212625">
      <w:pPr>
        <w:widowControl w:val="0"/>
        <w:autoSpaceDE w:val="0"/>
        <w:autoSpaceDN w:val="0"/>
        <w:spacing w:after="0" w:line="360" w:lineRule="auto"/>
        <w:jc w:val="both"/>
        <w:rPr>
          <w:rFonts w:ascii="Times New Roman" w:eastAsia="Arial" w:hAnsi="Times New Roman" w:cs="Times New Roman"/>
          <w:bCs/>
          <w:sz w:val="24"/>
          <w:lang w:val="es-ES" w:eastAsia="es-ES" w:bidi="es-ES"/>
        </w:rPr>
      </w:pPr>
    </w:p>
    <w:p w14:paraId="1A5BA019" w14:textId="77777777" w:rsidR="00212625" w:rsidRPr="00212625" w:rsidRDefault="00212625" w:rsidP="00212625">
      <w:pPr>
        <w:pStyle w:val="Ttulo1"/>
        <w:spacing w:before="0" w:line="360" w:lineRule="auto"/>
        <w:ind w:left="709" w:hanging="709"/>
        <w:jc w:val="both"/>
        <w:rPr>
          <w:rFonts w:ascii="Calibri" w:eastAsia="Calibri" w:hAnsi="Calibri" w:cs="Calibri"/>
          <w:b/>
          <w:color w:val="auto"/>
          <w:sz w:val="28"/>
          <w:szCs w:val="28"/>
          <w:lang w:val="es-MX"/>
        </w:rPr>
      </w:pPr>
      <w:r w:rsidRPr="00212625">
        <w:rPr>
          <w:rFonts w:ascii="Calibri" w:eastAsia="Calibri" w:hAnsi="Calibri" w:cs="Calibri"/>
          <w:b/>
          <w:color w:val="auto"/>
          <w:sz w:val="28"/>
          <w:szCs w:val="28"/>
          <w:lang w:val="es-MX"/>
        </w:rPr>
        <w:lastRenderedPageBreak/>
        <w:t>Referencias</w:t>
      </w:r>
    </w:p>
    <w:p w14:paraId="4819A763" w14:textId="77777777" w:rsidR="00212625" w:rsidRPr="00396D59" w:rsidRDefault="00212625" w:rsidP="00212625">
      <w:pPr>
        <w:pStyle w:val="Bibliografa"/>
        <w:spacing w:after="0" w:line="360" w:lineRule="auto"/>
        <w:ind w:left="709" w:hanging="709"/>
        <w:jc w:val="both"/>
        <w:rPr>
          <w:rFonts w:ascii="Times New Roman" w:hAnsi="Times New Roman" w:cs="Times New Roman"/>
          <w:noProof/>
          <w:sz w:val="24"/>
          <w:szCs w:val="24"/>
          <w:lang w:val="es-ES"/>
        </w:rPr>
      </w:pPr>
      <w:r w:rsidRPr="00396D59">
        <w:rPr>
          <w:rFonts w:ascii="Times New Roman" w:hAnsi="Times New Roman" w:cs="Times New Roman"/>
          <w:noProof/>
          <w:sz w:val="24"/>
          <w:szCs w:val="24"/>
          <w:lang w:val="es-ES"/>
        </w:rPr>
        <w:t xml:space="preserve">Blake, R. P. (1970). </w:t>
      </w:r>
      <w:r w:rsidRPr="00396D59">
        <w:rPr>
          <w:rFonts w:ascii="Times New Roman" w:hAnsi="Times New Roman" w:cs="Times New Roman"/>
          <w:i/>
          <w:iCs/>
          <w:noProof/>
          <w:sz w:val="24"/>
          <w:szCs w:val="24"/>
          <w:lang w:val="es-ES"/>
        </w:rPr>
        <w:t xml:space="preserve">Seguridad </w:t>
      </w:r>
      <w:r>
        <w:rPr>
          <w:rFonts w:ascii="Times New Roman" w:hAnsi="Times New Roman" w:cs="Times New Roman"/>
          <w:i/>
          <w:iCs/>
          <w:noProof/>
          <w:sz w:val="24"/>
          <w:szCs w:val="24"/>
          <w:lang w:val="es-ES"/>
        </w:rPr>
        <w:t>i</w:t>
      </w:r>
      <w:r w:rsidRPr="00396D59">
        <w:rPr>
          <w:rFonts w:ascii="Times New Roman" w:hAnsi="Times New Roman" w:cs="Times New Roman"/>
          <w:i/>
          <w:iCs/>
          <w:noProof/>
          <w:sz w:val="24"/>
          <w:szCs w:val="24"/>
          <w:lang w:val="es-ES"/>
        </w:rPr>
        <w:t>ndustrial.</w:t>
      </w:r>
      <w:r w:rsidRPr="00396D59">
        <w:rPr>
          <w:rFonts w:ascii="Times New Roman" w:hAnsi="Times New Roman" w:cs="Times New Roman"/>
          <w:noProof/>
          <w:sz w:val="24"/>
          <w:szCs w:val="24"/>
          <w:lang w:val="es-ES"/>
        </w:rPr>
        <w:t xml:space="preserve"> M</w:t>
      </w:r>
      <w:r>
        <w:rPr>
          <w:rFonts w:ascii="Times New Roman" w:hAnsi="Times New Roman" w:cs="Times New Roman"/>
          <w:noProof/>
          <w:sz w:val="24"/>
          <w:szCs w:val="24"/>
          <w:lang w:val="es-ES"/>
        </w:rPr>
        <w:t>é</w:t>
      </w:r>
      <w:r w:rsidRPr="00396D59">
        <w:rPr>
          <w:rFonts w:ascii="Times New Roman" w:hAnsi="Times New Roman" w:cs="Times New Roman"/>
          <w:noProof/>
          <w:sz w:val="24"/>
          <w:szCs w:val="24"/>
          <w:lang w:val="es-ES"/>
        </w:rPr>
        <w:t>xico: Diana.</w:t>
      </w:r>
    </w:p>
    <w:p w14:paraId="1B3765AC" w14:textId="77777777" w:rsidR="00212625" w:rsidRPr="00396D59" w:rsidRDefault="00212625" w:rsidP="00212625">
      <w:pPr>
        <w:pStyle w:val="Bibliografa"/>
        <w:spacing w:after="0" w:line="360" w:lineRule="auto"/>
        <w:ind w:left="709" w:hanging="709"/>
        <w:jc w:val="both"/>
        <w:rPr>
          <w:rFonts w:ascii="Times New Roman" w:hAnsi="Times New Roman" w:cs="Times New Roman"/>
          <w:noProof/>
          <w:sz w:val="24"/>
          <w:szCs w:val="24"/>
          <w:lang w:val="es-ES"/>
        </w:rPr>
      </w:pPr>
      <w:r w:rsidRPr="00396D59">
        <w:rPr>
          <w:rFonts w:ascii="Times New Roman" w:hAnsi="Times New Roman" w:cs="Times New Roman"/>
          <w:noProof/>
          <w:sz w:val="24"/>
          <w:szCs w:val="24"/>
          <w:lang w:val="es-ES"/>
        </w:rPr>
        <w:t xml:space="preserve">Capitalismo </w:t>
      </w:r>
      <w:r>
        <w:rPr>
          <w:rFonts w:ascii="Times New Roman" w:hAnsi="Times New Roman" w:cs="Times New Roman"/>
          <w:noProof/>
          <w:sz w:val="24"/>
          <w:szCs w:val="24"/>
          <w:lang w:val="es-ES"/>
        </w:rPr>
        <w:t>C</w:t>
      </w:r>
      <w:r w:rsidRPr="00396D59">
        <w:rPr>
          <w:rFonts w:ascii="Times New Roman" w:hAnsi="Times New Roman" w:cs="Times New Roman"/>
          <w:noProof/>
          <w:sz w:val="24"/>
          <w:szCs w:val="24"/>
          <w:lang w:val="es-ES"/>
        </w:rPr>
        <w:t xml:space="preserve">onsciente. (14 de </w:t>
      </w:r>
      <w:r>
        <w:rPr>
          <w:rFonts w:ascii="Times New Roman" w:hAnsi="Times New Roman" w:cs="Times New Roman"/>
          <w:noProof/>
          <w:sz w:val="24"/>
          <w:szCs w:val="24"/>
          <w:lang w:val="es-ES"/>
        </w:rPr>
        <w:t>a</w:t>
      </w:r>
      <w:r w:rsidRPr="00396D59">
        <w:rPr>
          <w:rFonts w:ascii="Times New Roman" w:hAnsi="Times New Roman" w:cs="Times New Roman"/>
          <w:noProof/>
          <w:sz w:val="24"/>
          <w:szCs w:val="24"/>
          <w:lang w:val="es-ES"/>
        </w:rPr>
        <w:t>bril de 2017).</w:t>
      </w:r>
      <w:r>
        <w:rPr>
          <w:rFonts w:ascii="Times New Roman" w:hAnsi="Times New Roman" w:cs="Times New Roman"/>
          <w:noProof/>
          <w:sz w:val="24"/>
          <w:szCs w:val="24"/>
          <w:lang w:val="es-ES"/>
        </w:rPr>
        <w:t xml:space="preserve"> </w:t>
      </w:r>
      <w:r w:rsidRPr="009E2788">
        <w:rPr>
          <w:rFonts w:ascii="Times New Roman" w:hAnsi="Times New Roman" w:cs="Times New Roman"/>
          <w:noProof/>
          <w:sz w:val="24"/>
          <w:szCs w:val="24"/>
          <w:lang w:val="es-ES"/>
        </w:rPr>
        <w:t>El ciclo PHVA y su aplicación en la mejora continua de la compañía</w:t>
      </w:r>
      <w:r>
        <w:rPr>
          <w:rFonts w:ascii="Times New Roman" w:hAnsi="Times New Roman" w:cs="Times New Roman"/>
          <w:noProof/>
          <w:sz w:val="24"/>
          <w:szCs w:val="24"/>
          <w:lang w:val="es-ES"/>
        </w:rPr>
        <w:t>.</w:t>
      </w:r>
      <w:r w:rsidRPr="00396D59">
        <w:rPr>
          <w:rFonts w:ascii="Times New Roman" w:hAnsi="Times New Roman" w:cs="Times New Roman"/>
          <w:noProof/>
          <w:sz w:val="24"/>
          <w:szCs w:val="24"/>
          <w:lang w:val="es-ES"/>
        </w:rPr>
        <w:t xml:space="preserve"> Capitalismo </w:t>
      </w:r>
      <w:r>
        <w:rPr>
          <w:rFonts w:ascii="Times New Roman" w:hAnsi="Times New Roman" w:cs="Times New Roman"/>
          <w:noProof/>
          <w:sz w:val="24"/>
          <w:szCs w:val="24"/>
          <w:lang w:val="es-ES"/>
        </w:rPr>
        <w:t>C</w:t>
      </w:r>
      <w:r w:rsidRPr="00396D59">
        <w:rPr>
          <w:rFonts w:ascii="Times New Roman" w:hAnsi="Times New Roman" w:cs="Times New Roman"/>
          <w:noProof/>
          <w:sz w:val="24"/>
          <w:szCs w:val="24"/>
          <w:lang w:val="es-ES"/>
        </w:rPr>
        <w:t xml:space="preserve">onsciente. </w:t>
      </w:r>
      <w:r>
        <w:rPr>
          <w:rFonts w:ascii="Times New Roman" w:hAnsi="Times New Roman" w:cs="Times New Roman"/>
          <w:noProof/>
          <w:sz w:val="24"/>
          <w:szCs w:val="24"/>
          <w:lang w:val="es-ES"/>
        </w:rPr>
        <w:t>Recuperado</w:t>
      </w:r>
      <w:r w:rsidRPr="00396D59">
        <w:rPr>
          <w:rFonts w:ascii="Times New Roman" w:hAnsi="Times New Roman" w:cs="Times New Roman"/>
          <w:noProof/>
          <w:sz w:val="24"/>
          <w:szCs w:val="24"/>
          <w:lang w:val="es-ES"/>
        </w:rPr>
        <w:t xml:space="preserve"> de https://capitalismoconsciente.es/blog/ciclo-phva-aplicacion-la-mejora-continua-la-compania/</w:t>
      </w:r>
      <w:r>
        <w:rPr>
          <w:rFonts w:ascii="Times New Roman" w:hAnsi="Times New Roman" w:cs="Times New Roman"/>
          <w:noProof/>
          <w:sz w:val="24"/>
          <w:szCs w:val="24"/>
          <w:lang w:val="es-ES"/>
        </w:rPr>
        <w:t>.</w:t>
      </w:r>
    </w:p>
    <w:p w14:paraId="37442FC2" w14:textId="77777777" w:rsidR="00212625" w:rsidRPr="00396D59" w:rsidRDefault="00212625" w:rsidP="00212625">
      <w:pPr>
        <w:pStyle w:val="Bibliografa"/>
        <w:spacing w:after="0" w:line="360" w:lineRule="auto"/>
        <w:ind w:left="709" w:hanging="709"/>
        <w:jc w:val="both"/>
        <w:rPr>
          <w:rFonts w:ascii="Times New Roman" w:hAnsi="Times New Roman" w:cs="Times New Roman"/>
          <w:noProof/>
          <w:sz w:val="24"/>
          <w:szCs w:val="24"/>
          <w:lang w:val="es-ES"/>
        </w:rPr>
      </w:pPr>
      <w:r w:rsidRPr="00396D59">
        <w:rPr>
          <w:rFonts w:ascii="Times New Roman" w:hAnsi="Times New Roman" w:cs="Times New Roman"/>
          <w:noProof/>
          <w:sz w:val="24"/>
          <w:szCs w:val="24"/>
          <w:lang w:val="es-ES"/>
        </w:rPr>
        <w:t xml:space="preserve">Chamochumbi, C. M. (2014). </w:t>
      </w:r>
      <w:r w:rsidRPr="00396D59">
        <w:rPr>
          <w:rFonts w:ascii="Times New Roman" w:hAnsi="Times New Roman" w:cs="Times New Roman"/>
          <w:i/>
          <w:iCs/>
          <w:noProof/>
          <w:sz w:val="24"/>
          <w:szCs w:val="24"/>
          <w:lang w:val="es-ES"/>
        </w:rPr>
        <w:t xml:space="preserve">Seguridad e </w:t>
      </w:r>
      <w:r>
        <w:rPr>
          <w:rFonts w:ascii="Times New Roman" w:hAnsi="Times New Roman" w:cs="Times New Roman"/>
          <w:i/>
          <w:iCs/>
          <w:noProof/>
          <w:sz w:val="24"/>
          <w:szCs w:val="24"/>
          <w:lang w:val="es-ES"/>
        </w:rPr>
        <w:t>h</w:t>
      </w:r>
      <w:r w:rsidRPr="00396D59">
        <w:rPr>
          <w:rFonts w:ascii="Times New Roman" w:hAnsi="Times New Roman" w:cs="Times New Roman"/>
          <w:i/>
          <w:iCs/>
          <w:noProof/>
          <w:sz w:val="24"/>
          <w:szCs w:val="24"/>
          <w:lang w:val="es-ES"/>
        </w:rPr>
        <w:t xml:space="preserve">igiene </w:t>
      </w:r>
      <w:r>
        <w:rPr>
          <w:rFonts w:ascii="Times New Roman" w:hAnsi="Times New Roman" w:cs="Times New Roman"/>
          <w:i/>
          <w:iCs/>
          <w:noProof/>
          <w:sz w:val="24"/>
          <w:szCs w:val="24"/>
          <w:lang w:val="es-ES"/>
        </w:rPr>
        <w:t>i</w:t>
      </w:r>
      <w:r w:rsidRPr="00396D59">
        <w:rPr>
          <w:rFonts w:ascii="Times New Roman" w:hAnsi="Times New Roman" w:cs="Times New Roman"/>
          <w:i/>
          <w:iCs/>
          <w:noProof/>
          <w:sz w:val="24"/>
          <w:szCs w:val="24"/>
          <w:lang w:val="es-ES"/>
        </w:rPr>
        <w:t>ndustrial.</w:t>
      </w:r>
      <w:r w:rsidRPr="00396D59">
        <w:rPr>
          <w:rFonts w:ascii="Times New Roman" w:hAnsi="Times New Roman" w:cs="Times New Roman"/>
          <w:noProof/>
          <w:sz w:val="24"/>
          <w:szCs w:val="24"/>
          <w:lang w:val="es-ES"/>
        </w:rPr>
        <w:t xml:space="preserve"> Lima, Per</w:t>
      </w:r>
      <w:r>
        <w:rPr>
          <w:rFonts w:ascii="Times New Roman" w:hAnsi="Times New Roman" w:cs="Times New Roman"/>
          <w:noProof/>
          <w:sz w:val="24"/>
          <w:szCs w:val="24"/>
          <w:lang w:val="es-ES"/>
        </w:rPr>
        <w:t>ú</w:t>
      </w:r>
      <w:r w:rsidRPr="00396D59">
        <w:rPr>
          <w:rFonts w:ascii="Times New Roman" w:hAnsi="Times New Roman" w:cs="Times New Roman"/>
          <w:noProof/>
          <w:sz w:val="24"/>
          <w:szCs w:val="24"/>
          <w:lang w:val="es-ES"/>
        </w:rPr>
        <w:t>: Fondo Editorial UIGV.</w:t>
      </w:r>
    </w:p>
    <w:p w14:paraId="4DE8E8C3" w14:textId="77777777" w:rsidR="00212625" w:rsidRPr="00396D59" w:rsidRDefault="00212625" w:rsidP="00212625">
      <w:pPr>
        <w:pStyle w:val="Bibliografa"/>
        <w:spacing w:after="0" w:line="360" w:lineRule="auto"/>
        <w:ind w:left="709" w:hanging="709"/>
        <w:jc w:val="both"/>
        <w:rPr>
          <w:rFonts w:ascii="Times New Roman" w:hAnsi="Times New Roman" w:cs="Times New Roman"/>
          <w:noProof/>
          <w:sz w:val="24"/>
          <w:szCs w:val="24"/>
          <w:lang w:val="es-ES"/>
        </w:rPr>
      </w:pPr>
      <w:r w:rsidRPr="00396D59">
        <w:rPr>
          <w:rFonts w:ascii="Times New Roman" w:hAnsi="Times New Roman" w:cs="Times New Roman"/>
          <w:noProof/>
          <w:sz w:val="24"/>
          <w:szCs w:val="24"/>
          <w:lang w:val="es-ES"/>
        </w:rPr>
        <w:t>Cort</w:t>
      </w:r>
      <w:r>
        <w:rPr>
          <w:rFonts w:ascii="Times New Roman" w:hAnsi="Times New Roman" w:cs="Times New Roman"/>
          <w:noProof/>
          <w:sz w:val="24"/>
          <w:szCs w:val="24"/>
          <w:lang w:val="es-ES"/>
        </w:rPr>
        <w:t>é</w:t>
      </w:r>
      <w:r w:rsidRPr="00396D59">
        <w:rPr>
          <w:rFonts w:ascii="Times New Roman" w:hAnsi="Times New Roman" w:cs="Times New Roman"/>
          <w:noProof/>
          <w:sz w:val="24"/>
          <w:szCs w:val="24"/>
          <w:lang w:val="es-ES"/>
        </w:rPr>
        <w:t xml:space="preserve">s, J. M. (2001). </w:t>
      </w:r>
      <w:r>
        <w:rPr>
          <w:rFonts w:ascii="Times New Roman" w:hAnsi="Times New Roman" w:cs="Times New Roman"/>
          <w:i/>
          <w:iCs/>
          <w:noProof/>
          <w:sz w:val="24"/>
          <w:szCs w:val="24"/>
          <w:lang w:val="es-ES"/>
        </w:rPr>
        <w:t>Té</w:t>
      </w:r>
      <w:r w:rsidRPr="00396D59">
        <w:rPr>
          <w:rFonts w:ascii="Times New Roman" w:hAnsi="Times New Roman" w:cs="Times New Roman"/>
          <w:i/>
          <w:iCs/>
          <w:noProof/>
          <w:sz w:val="24"/>
          <w:szCs w:val="24"/>
          <w:lang w:val="es-ES"/>
        </w:rPr>
        <w:t>cnicas de prevenci</w:t>
      </w:r>
      <w:r>
        <w:rPr>
          <w:rFonts w:ascii="Times New Roman" w:hAnsi="Times New Roman" w:cs="Times New Roman"/>
          <w:i/>
          <w:iCs/>
          <w:noProof/>
          <w:sz w:val="24"/>
          <w:szCs w:val="24"/>
          <w:lang w:val="es-ES"/>
        </w:rPr>
        <w:t>ó</w:t>
      </w:r>
      <w:r w:rsidRPr="00396D59">
        <w:rPr>
          <w:rFonts w:ascii="Times New Roman" w:hAnsi="Times New Roman" w:cs="Times New Roman"/>
          <w:i/>
          <w:iCs/>
          <w:noProof/>
          <w:sz w:val="24"/>
          <w:szCs w:val="24"/>
          <w:lang w:val="es-ES"/>
        </w:rPr>
        <w:t>n de riesgos laborales</w:t>
      </w:r>
      <w:r>
        <w:rPr>
          <w:rFonts w:ascii="Times New Roman" w:hAnsi="Times New Roman" w:cs="Times New Roman"/>
          <w:i/>
          <w:iCs/>
          <w:noProof/>
          <w:sz w:val="24"/>
          <w:szCs w:val="24"/>
          <w:lang w:val="es-ES"/>
        </w:rPr>
        <w:t>: s</w:t>
      </w:r>
      <w:r w:rsidRPr="003B4817">
        <w:rPr>
          <w:rFonts w:ascii="Times New Roman" w:hAnsi="Times New Roman" w:cs="Times New Roman"/>
          <w:i/>
          <w:iCs/>
          <w:noProof/>
          <w:sz w:val="24"/>
          <w:szCs w:val="24"/>
          <w:lang w:val="es-ES"/>
        </w:rPr>
        <w:t xml:space="preserve">eguridad e </w:t>
      </w:r>
      <w:r>
        <w:rPr>
          <w:rFonts w:ascii="Times New Roman" w:hAnsi="Times New Roman" w:cs="Times New Roman"/>
          <w:i/>
          <w:iCs/>
          <w:noProof/>
          <w:sz w:val="24"/>
          <w:szCs w:val="24"/>
          <w:lang w:val="es-ES"/>
        </w:rPr>
        <w:t>h</w:t>
      </w:r>
      <w:r w:rsidRPr="003B4817">
        <w:rPr>
          <w:rFonts w:ascii="Times New Roman" w:hAnsi="Times New Roman" w:cs="Times New Roman"/>
          <w:i/>
          <w:iCs/>
          <w:noProof/>
          <w:sz w:val="24"/>
          <w:szCs w:val="24"/>
          <w:lang w:val="es-ES"/>
        </w:rPr>
        <w:t>igiene del trabajo</w:t>
      </w:r>
      <w:r w:rsidRPr="00396D59">
        <w:rPr>
          <w:rFonts w:ascii="Times New Roman" w:hAnsi="Times New Roman" w:cs="Times New Roman"/>
          <w:i/>
          <w:iCs/>
          <w:noProof/>
          <w:sz w:val="24"/>
          <w:szCs w:val="24"/>
          <w:lang w:val="es-ES"/>
        </w:rPr>
        <w:t>.</w:t>
      </w:r>
      <w:r w:rsidRPr="00396D59">
        <w:rPr>
          <w:rFonts w:ascii="Times New Roman" w:hAnsi="Times New Roman" w:cs="Times New Roman"/>
          <w:noProof/>
          <w:sz w:val="24"/>
          <w:szCs w:val="24"/>
          <w:lang w:val="es-ES"/>
        </w:rPr>
        <w:t xml:space="preserve"> M</w:t>
      </w:r>
      <w:r>
        <w:rPr>
          <w:rFonts w:ascii="Times New Roman" w:hAnsi="Times New Roman" w:cs="Times New Roman"/>
          <w:noProof/>
          <w:sz w:val="24"/>
          <w:szCs w:val="24"/>
          <w:lang w:val="es-ES"/>
        </w:rPr>
        <w:t>é</w:t>
      </w:r>
      <w:r w:rsidRPr="00396D59">
        <w:rPr>
          <w:rFonts w:ascii="Times New Roman" w:hAnsi="Times New Roman" w:cs="Times New Roman"/>
          <w:noProof/>
          <w:sz w:val="24"/>
          <w:szCs w:val="24"/>
          <w:lang w:val="es-ES"/>
        </w:rPr>
        <w:t>xico: Alfaomega.</w:t>
      </w:r>
    </w:p>
    <w:p w14:paraId="7B365F05" w14:textId="77777777" w:rsidR="00212625" w:rsidRPr="00396D59" w:rsidRDefault="00212625" w:rsidP="00212625">
      <w:pPr>
        <w:pStyle w:val="Bibliografa"/>
        <w:spacing w:after="0" w:line="360" w:lineRule="auto"/>
        <w:ind w:left="709" w:hanging="709"/>
        <w:jc w:val="both"/>
        <w:rPr>
          <w:rFonts w:ascii="Times New Roman" w:hAnsi="Times New Roman" w:cs="Times New Roman"/>
          <w:noProof/>
          <w:sz w:val="24"/>
          <w:szCs w:val="24"/>
          <w:lang w:val="es-ES"/>
        </w:rPr>
      </w:pPr>
      <w:r w:rsidRPr="00396D59">
        <w:rPr>
          <w:rFonts w:ascii="Times New Roman" w:hAnsi="Times New Roman" w:cs="Times New Roman"/>
          <w:noProof/>
          <w:sz w:val="24"/>
          <w:szCs w:val="24"/>
          <w:lang w:val="es-ES"/>
        </w:rPr>
        <w:t>Garc</w:t>
      </w:r>
      <w:r>
        <w:rPr>
          <w:rFonts w:ascii="Times New Roman" w:hAnsi="Times New Roman" w:cs="Times New Roman"/>
          <w:noProof/>
          <w:sz w:val="24"/>
          <w:szCs w:val="24"/>
          <w:lang w:val="es-ES"/>
        </w:rPr>
        <w:t>í</w:t>
      </w:r>
      <w:r w:rsidRPr="00396D59">
        <w:rPr>
          <w:rFonts w:ascii="Times New Roman" w:hAnsi="Times New Roman" w:cs="Times New Roman"/>
          <w:noProof/>
          <w:sz w:val="24"/>
          <w:szCs w:val="24"/>
          <w:lang w:val="es-ES"/>
        </w:rPr>
        <w:t xml:space="preserve">a, E. (10 de </w:t>
      </w:r>
      <w:r>
        <w:rPr>
          <w:rFonts w:ascii="Times New Roman" w:hAnsi="Times New Roman" w:cs="Times New Roman"/>
          <w:noProof/>
          <w:sz w:val="24"/>
          <w:szCs w:val="24"/>
          <w:lang w:val="es-ES"/>
        </w:rPr>
        <w:t>n</w:t>
      </w:r>
      <w:r w:rsidRPr="00396D59">
        <w:rPr>
          <w:rFonts w:ascii="Times New Roman" w:hAnsi="Times New Roman" w:cs="Times New Roman"/>
          <w:noProof/>
          <w:sz w:val="24"/>
          <w:szCs w:val="24"/>
          <w:lang w:val="es-ES"/>
        </w:rPr>
        <w:t>oviembre de 2016).</w:t>
      </w:r>
      <w:r>
        <w:rPr>
          <w:rFonts w:ascii="Times New Roman" w:hAnsi="Times New Roman" w:cs="Times New Roman"/>
          <w:noProof/>
          <w:sz w:val="24"/>
          <w:szCs w:val="24"/>
          <w:lang w:val="es-ES"/>
        </w:rPr>
        <w:t xml:space="preserve"> </w:t>
      </w:r>
      <w:r w:rsidRPr="004650E9">
        <w:rPr>
          <w:rFonts w:ascii="Times New Roman" w:hAnsi="Times New Roman" w:cs="Times New Roman"/>
          <w:noProof/>
          <w:sz w:val="24"/>
          <w:szCs w:val="24"/>
          <w:lang w:val="es-ES"/>
        </w:rPr>
        <w:t>El Ciclo de Deming: La gestión y mejora de procesos</w:t>
      </w:r>
      <w:r>
        <w:rPr>
          <w:rFonts w:ascii="Times New Roman" w:hAnsi="Times New Roman" w:cs="Times New Roman"/>
          <w:noProof/>
          <w:sz w:val="24"/>
          <w:szCs w:val="24"/>
          <w:lang w:val="es-ES"/>
        </w:rPr>
        <w:t>.</w:t>
      </w:r>
      <w:r w:rsidRPr="00396D59">
        <w:rPr>
          <w:rFonts w:ascii="Times New Roman" w:hAnsi="Times New Roman" w:cs="Times New Roman"/>
          <w:noProof/>
          <w:sz w:val="24"/>
          <w:szCs w:val="24"/>
          <w:lang w:val="es-ES"/>
        </w:rPr>
        <w:t xml:space="preserve"> Equipo Altran | Tu comunidad de innovaci</w:t>
      </w:r>
      <w:r>
        <w:rPr>
          <w:rFonts w:ascii="Times New Roman" w:hAnsi="Times New Roman" w:cs="Times New Roman"/>
          <w:noProof/>
          <w:sz w:val="24"/>
          <w:szCs w:val="24"/>
          <w:lang w:val="es-ES"/>
        </w:rPr>
        <w:t>ó</w:t>
      </w:r>
      <w:r w:rsidRPr="00396D59">
        <w:rPr>
          <w:rFonts w:ascii="Times New Roman" w:hAnsi="Times New Roman" w:cs="Times New Roman"/>
          <w:noProof/>
          <w:sz w:val="24"/>
          <w:szCs w:val="24"/>
          <w:lang w:val="es-ES"/>
        </w:rPr>
        <w:t>n y tecnolog</w:t>
      </w:r>
      <w:r>
        <w:rPr>
          <w:rFonts w:ascii="Times New Roman" w:hAnsi="Times New Roman" w:cs="Times New Roman"/>
          <w:noProof/>
          <w:sz w:val="24"/>
          <w:szCs w:val="24"/>
          <w:lang w:val="es-ES"/>
        </w:rPr>
        <w:t>í</w:t>
      </w:r>
      <w:r w:rsidRPr="00396D59">
        <w:rPr>
          <w:rFonts w:ascii="Times New Roman" w:hAnsi="Times New Roman" w:cs="Times New Roman"/>
          <w:noProof/>
          <w:sz w:val="24"/>
          <w:szCs w:val="24"/>
          <w:lang w:val="es-ES"/>
        </w:rPr>
        <w:t xml:space="preserve">a. </w:t>
      </w:r>
      <w:r>
        <w:rPr>
          <w:rFonts w:ascii="Times New Roman" w:hAnsi="Times New Roman" w:cs="Times New Roman"/>
          <w:noProof/>
          <w:sz w:val="24"/>
          <w:szCs w:val="24"/>
          <w:lang w:val="es-ES"/>
        </w:rPr>
        <w:t>Recuperado</w:t>
      </w:r>
      <w:r w:rsidRPr="00396D59">
        <w:rPr>
          <w:rFonts w:ascii="Times New Roman" w:hAnsi="Times New Roman" w:cs="Times New Roman"/>
          <w:noProof/>
          <w:sz w:val="24"/>
          <w:szCs w:val="24"/>
          <w:lang w:val="es-ES"/>
        </w:rPr>
        <w:t xml:space="preserve"> de https://equipo.altran.es/el-ciclo-de-deming-la-gestion-y-mejora-de-procesos/</w:t>
      </w:r>
      <w:r>
        <w:rPr>
          <w:rFonts w:ascii="Times New Roman" w:hAnsi="Times New Roman" w:cs="Times New Roman"/>
          <w:noProof/>
          <w:sz w:val="24"/>
          <w:szCs w:val="24"/>
          <w:lang w:val="es-ES"/>
        </w:rPr>
        <w:t>.</w:t>
      </w:r>
    </w:p>
    <w:p w14:paraId="6FE84F61" w14:textId="77777777" w:rsidR="00212625" w:rsidRPr="00396D59" w:rsidRDefault="00212625" w:rsidP="00212625">
      <w:pPr>
        <w:pStyle w:val="Bibliografa"/>
        <w:spacing w:after="0" w:line="360" w:lineRule="auto"/>
        <w:ind w:left="709" w:hanging="709"/>
        <w:jc w:val="both"/>
        <w:rPr>
          <w:rFonts w:ascii="Times New Roman" w:hAnsi="Times New Roman" w:cs="Times New Roman"/>
          <w:noProof/>
          <w:sz w:val="24"/>
          <w:szCs w:val="24"/>
          <w:lang w:val="es-ES"/>
        </w:rPr>
      </w:pPr>
      <w:r w:rsidRPr="00396D59">
        <w:rPr>
          <w:rFonts w:ascii="Times New Roman" w:hAnsi="Times New Roman" w:cs="Times New Roman"/>
          <w:noProof/>
          <w:sz w:val="24"/>
          <w:szCs w:val="24"/>
          <w:lang w:val="es-ES"/>
        </w:rPr>
        <w:t>Organizaci</w:t>
      </w:r>
      <w:r>
        <w:rPr>
          <w:rFonts w:ascii="Times New Roman" w:hAnsi="Times New Roman" w:cs="Times New Roman"/>
          <w:noProof/>
          <w:sz w:val="24"/>
          <w:szCs w:val="24"/>
          <w:lang w:val="es-ES"/>
        </w:rPr>
        <w:t>ó</w:t>
      </w:r>
      <w:r w:rsidRPr="00396D59">
        <w:rPr>
          <w:rFonts w:ascii="Times New Roman" w:hAnsi="Times New Roman" w:cs="Times New Roman"/>
          <w:noProof/>
          <w:sz w:val="24"/>
          <w:szCs w:val="24"/>
          <w:lang w:val="es-ES"/>
        </w:rPr>
        <w:t>n Internacional de</w:t>
      </w:r>
      <w:r>
        <w:rPr>
          <w:rFonts w:ascii="Times New Roman" w:hAnsi="Times New Roman" w:cs="Times New Roman"/>
          <w:noProof/>
          <w:sz w:val="24"/>
          <w:szCs w:val="24"/>
          <w:lang w:val="es-ES"/>
        </w:rPr>
        <w:t>l</w:t>
      </w:r>
      <w:r w:rsidRPr="00396D59">
        <w:rPr>
          <w:rFonts w:ascii="Times New Roman" w:hAnsi="Times New Roman" w:cs="Times New Roman"/>
          <w:noProof/>
          <w:sz w:val="24"/>
          <w:szCs w:val="24"/>
          <w:lang w:val="es-ES"/>
        </w:rPr>
        <w:t xml:space="preserve"> Trabajo</w:t>
      </w:r>
      <w:r>
        <w:rPr>
          <w:rFonts w:ascii="Times New Roman" w:hAnsi="Times New Roman" w:cs="Times New Roman"/>
          <w:noProof/>
          <w:sz w:val="24"/>
          <w:szCs w:val="24"/>
          <w:lang w:val="es-ES"/>
        </w:rPr>
        <w:t xml:space="preserve"> [OIT]</w:t>
      </w:r>
      <w:r w:rsidRPr="00396D59">
        <w:rPr>
          <w:rFonts w:ascii="Times New Roman" w:hAnsi="Times New Roman" w:cs="Times New Roman"/>
          <w:noProof/>
          <w:sz w:val="24"/>
          <w:szCs w:val="24"/>
          <w:lang w:val="es-ES"/>
        </w:rPr>
        <w:t xml:space="preserve">. (1992). </w:t>
      </w:r>
      <w:r w:rsidRPr="00396D59">
        <w:rPr>
          <w:rFonts w:ascii="Times New Roman" w:hAnsi="Times New Roman" w:cs="Times New Roman"/>
          <w:i/>
          <w:iCs/>
          <w:noProof/>
          <w:sz w:val="24"/>
          <w:szCs w:val="24"/>
          <w:lang w:val="es-ES"/>
        </w:rPr>
        <w:t>Seguridad y salud en la construcci</w:t>
      </w:r>
      <w:r>
        <w:rPr>
          <w:rFonts w:ascii="Times New Roman" w:hAnsi="Times New Roman" w:cs="Times New Roman"/>
          <w:i/>
          <w:iCs/>
          <w:noProof/>
          <w:sz w:val="24"/>
          <w:szCs w:val="24"/>
          <w:lang w:val="es-ES"/>
        </w:rPr>
        <w:t>ó</w:t>
      </w:r>
      <w:r w:rsidRPr="00396D59">
        <w:rPr>
          <w:rFonts w:ascii="Times New Roman" w:hAnsi="Times New Roman" w:cs="Times New Roman"/>
          <w:i/>
          <w:iCs/>
          <w:noProof/>
          <w:sz w:val="24"/>
          <w:szCs w:val="24"/>
          <w:lang w:val="es-ES"/>
        </w:rPr>
        <w:t>n.</w:t>
      </w:r>
      <w:r w:rsidRPr="00396D59">
        <w:rPr>
          <w:rFonts w:ascii="Times New Roman" w:hAnsi="Times New Roman" w:cs="Times New Roman"/>
          <w:noProof/>
          <w:sz w:val="24"/>
          <w:szCs w:val="24"/>
          <w:lang w:val="es-ES"/>
        </w:rPr>
        <w:t xml:space="preserve"> Ginebra: </w:t>
      </w:r>
      <w:r w:rsidRPr="003B4817">
        <w:rPr>
          <w:rFonts w:ascii="Times New Roman" w:hAnsi="Times New Roman" w:cs="Times New Roman"/>
          <w:noProof/>
          <w:sz w:val="24"/>
          <w:szCs w:val="24"/>
          <w:lang w:val="es-ES"/>
        </w:rPr>
        <w:t>Organizaci</w:t>
      </w:r>
      <w:r>
        <w:rPr>
          <w:rFonts w:ascii="Times New Roman" w:hAnsi="Times New Roman" w:cs="Times New Roman"/>
          <w:noProof/>
          <w:sz w:val="24"/>
          <w:szCs w:val="24"/>
          <w:lang w:val="es-ES"/>
        </w:rPr>
        <w:t>ó</w:t>
      </w:r>
      <w:r w:rsidRPr="003B4817">
        <w:rPr>
          <w:rFonts w:ascii="Times New Roman" w:hAnsi="Times New Roman" w:cs="Times New Roman"/>
          <w:noProof/>
          <w:sz w:val="24"/>
          <w:szCs w:val="24"/>
          <w:lang w:val="es-ES"/>
        </w:rPr>
        <w:t>n Internacional de</w:t>
      </w:r>
      <w:r>
        <w:rPr>
          <w:rFonts w:ascii="Times New Roman" w:hAnsi="Times New Roman" w:cs="Times New Roman"/>
          <w:noProof/>
          <w:sz w:val="24"/>
          <w:szCs w:val="24"/>
          <w:lang w:val="es-ES"/>
        </w:rPr>
        <w:t>l</w:t>
      </w:r>
      <w:r w:rsidRPr="003B4817">
        <w:rPr>
          <w:rFonts w:ascii="Times New Roman" w:hAnsi="Times New Roman" w:cs="Times New Roman"/>
          <w:noProof/>
          <w:sz w:val="24"/>
          <w:szCs w:val="24"/>
          <w:lang w:val="es-ES"/>
        </w:rPr>
        <w:t xml:space="preserve"> Trabajo</w:t>
      </w:r>
      <w:r w:rsidRPr="00396D59">
        <w:rPr>
          <w:rFonts w:ascii="Times New Roman" w:hAnsi="Times New Roman" w:cs="Times New Roman"/>
          <w:noProof/>
          <w:sz w:val="24"/>
          <w:szCs w:val="24"/>
          <w:lang w:val="es-ES"/>
        </w:rPr>
        <w:t>.</w:t>
      </w:r>
    </w:p>
    <w:p w14:paraId="3E3A3326" w14:textId="77777777" w:rsidR="00212625" w:rsidRPr="00396D59" w:rsidRDefault="00212625" w:rsidP="00212625">
      <w:pPr>
        <w:pStyle w:val="Bibliografa"/>
        <w:spacing w:after="0" w:line="360" w:lineRule="auto"/>
        <w:ind w:left="709" w:hanging="709"/>
        <w:jc w:val="both"/>
        <w:rPr>
          <w:rFonts w:ascii="Times New Roman" w:hAnsi="Times New Roman" w:cs="Times New Roman"/>
          <w:noProof/>
          <w:sz w:val="24"/>
          <w:szCs w:val="24"/>
          <w:lang w:val="es-ES"/>
        </w:rPr>
      </w:pPr>
      <w:r w:rsidRPr="00396D59">
        <w:rPr>
          <w:rFonts w:ascii="Times New Roman" w:hAnsi="Times New Roman" w:cs="Times New Roman"/>
          <w:noProof/>
          <w:sz w:val="24"/>
          <w:szCs w:val="24"/>
          <w:lang w:val="es-ES"/>
        </w:rPr>
        <w:t>Ram</w:t>
      </w:r>
      <w:r>
        <w:rPr>
          <w:rFonts w:ascii="Times New Roman" w:hAnsi="Times New Roman" w:cs="Times New Roman"/>
          <w:noProof/>
          <w:sz w:val="24"/>
          <w:szCs w:val="24"/>
          <w:lang w:val="es-ES"/>
        </w:rPr>
        <w:t>í</w:t>
      </w:r>
      <w:r w:rsidRPr="00396D59">
        <w:rPr>
          <w:rFonts w:ascii="Times New Roman" w:hAnsi="Times New Roman" w:cs="Times New Roman"/>
          <w:noProof/>
          <w:sz w:val="24"/>
          <w:szCs w:val="24"/>
          <w:lang w:val="es-ES"/>
        </w:rPr>
        <w:t xml:space="preserve">rez, C. (2005). </w:t>
      </w:r>
      <w:r w:rsidRPr="00396D59">
        <w:rPr>
          <w:rFonts w:ascii="Times New Roman" w:hAnsi="Times New Roman" w:cs="Times New Roman"/>
          <w:i/>
          <w:iCs/>
          <w:noProof/>
          <w:sz w:val="24"/>
          <w:szCs w:val="24"/>
          <w:lang w:val="es-ES"/>
        </w:rPr>
        <w:t xml:space="preserve">Seguridad </w:t>
      </w:r>
      <w:r>
        <w:rPr>
          <w:rFonts w:ascii="Times New Roman" w:hAnsi="Times New Roman" w:cs="Times New Roman"/>
          <w:i/>
          <w:iCs/>
          <w:noProof/>
          <w:sz w:val="24"/>
          <w:szCs w:val="24"/>
          <w:lang w:val="es-ES"/>
        </w:rPr>
        <w:t>i</w:t>
      </w:r>
      <w:r w:rsidRPr="00396D59">
        <w:rPr>
          <w:rFonts w:ascii="Times New Roman" w:hAnsi="Times New Roman" w:cs="Times New Roman"/>
          <w:i/>
          <w:iCs/>
          <w:noProof/>
          <w:sz w:val="24"/>
          <w:szCs w:val="24"/>
          <w:lang w:val="es-ES"/>
        </w:rPr>
        <w:t xml:space="preserve">ndustrial. Un enfoque </w:t>
      </w:r>
      <w:r>
        <w:rPr>
          <w:rFonts w:ascii="Times New Roman" w:hAnsi="Times New Roman" w:cs="Times New Roman"/>
          <w:i/>
          <w:iCs/>
          <w:noProof/>
          <w:sz w:val="24"/>
          <w:szCs w:val="24"/>
          <w:lang w:val="es-ES"/>
        </w:rPr>
        <w:t>i</w:t>
      </w:r>
      <w:r w:rsidRPr="00396D59">
        <w:rPr>
          <w:rFonts w:ascii="Times New Roman" w:hAnsi="Times New Roman" w:cs="Times New Roman"/>
          <w:i/>
          <w:iCs/>
          <w:noProof/>
          <w:sz w:val="24"/>
          <w:szCs w:val="24"/>
          <w:lang w:val="es-ES"/>
        </w:rPr>
        <w:t>ntegral.</w:t>
      </w:r>
      <w:r w:rsidRPr="00396D59">
        <w:rPr>
          <w:rFonts w:ascii="Times New Roman" w:hAnsi="Times New Roman" w:cs="Times New Roman"/>
          <w:noProof/>
          <w:sz w:val="24"/>
          <w:szCs w:val="24"/>
          <w:lang w:val="es-ES"/>
        </w:rPr>
        <w:t xml:space="preserve"> M</w:t>
      </w:r>
      <w:r>
        <w:rPr>
          <w:rFonts w:ascii="Times New Roman" w:hAnsi="Times New Roman" w:cs="Times New Roman"/>
          <w:noProof/>
          <w:sz w:val="24"/>
          <w:szCs w:val="24"/>
          <w:lang w:val="es-ES"/>
        </w:rPr>
        <w:t>é</w:t>
      </w:r>
      <w:r w:rsidRPr="00396D59">
        <w:rPr>
          <w:rFonts w:ascii="Times New Roman" w:hAnsi="Times New Roman" w:cs="Times New Roman"/>
          <w:noProof/>
          <w:sz w:val="24"/>
          <w:szCs w:val="24"/>
          <w:lang w:val="es-ES"/>
        </w:rPr>
        <w:t>xico</w:t>
      </w:r>
      <w:r>
        <w:rPr>
          <w:rFonts w:ascii="Times New Roman" w:hAnsi="Times New Roman" w:cs="Times New Roman"/>
          <w:noProof/>
          <w:sz w:val="24"/>
          <w:szCs w:val="24"/>
          <w:lang w:val="es-ES"/>
        </w:rPr>
        <w:t xml:space="preserve">: </w:t>
      </w:r>
      <w:r w:rsidRPr="00396D59">
        <w:rPr>
          <w:rFonts w:ascii="Times New Roman" w:hAnsi="Times New Roman" w:cs="Times New Roman"/>
          <w:noProof/>
          <w:sz w:val="24"/>
          <w:szCs w:val="24"/>
          <w:lang w:val="es-ES"/>
        </w:rPr>
        <w:t>Limusa.</w:t>
      </w:r>
    </w:p>
    <w:p w14:paraId="59C91CD5" w14:textId="77777777" w:rsidR="00212625" w:rsidRPr="00396D59" w:rsidRDefault="00212625" w:rsidP="00212625">
      <w:pPr>
        <w:pStyle w:val="Bibliografa"/>
        <w:spacing w:after="0" w:line="360" w:lineRule="auto"/>
        <w:ind w:left="709" w:hanging="709"/>
        <w:jc w:val="both"/>
        <w:rPr>
          <w:rFonts w:ascii="Times New Roman" w:hAnsi="Times New Roman" w:cs="Times New Roman"/>
          <w:noProof/>
          <w:sz w:val="24"/>
          <w:szCs w:val="24"/>
          <w:lang w:val="es-ES"/>
        </w:rPr>
      </w:pPr>
      <w:r w:rsidRPr="00396D59">
        <w:rPr>
          <w:rFonts w:ascii="Times New Roman" w:hAnsi="Times New Roman" w:cs="Times New Roman"/>
          <w:noProof/>
          <w:sz w:val="24"/>
          <w:szCs w:val="24"/>
          <w:lang w:val="es-ES"/>
        </w:rPr>
        <w:t xml:space="preserve">Rodellar, A. (2003). </w:t>
      </w:r>
      <w:r w:rsidRPr="00396D59">
        <w:rPr>
          <w:rFonts w:ascii="Times New Roman" w:hAnsi="Times New Roman" w:cs="Times New Roman"/>
          <w:i/>
          <w:iCs/>
          <w:noProof/>
          <w:sz w:val="24"/>
          <w:szCs w:val="24"/>
          <w:lang w:val="es-ES"/>
        </w:rPr>
        <w:t>Seguridad e higiene en el trabajo.</w:t>
      </w:r>
      <w:r w:rsidRPr="00396D59">
        <w:rPr>
          <w:rFonts w:ascii="Times New Roman" w:hAnsi="Times New Roman" w:cs="Times New Roman"/>
          <w:noProof/>
          <w:sz w:val="24"/>
          <w:szCs w:val="24"/>
          <w:lang w:val="es-ES"/>
        </w:rPr>
        <w:t xml:space="preserve"> Espa</w:t>
      </w:r>
      <w:r>
        <w:rPr>
          <w:rFonts w:ascii="Times New Roman" w:hAnsi="Times New Roman" w:cs="Times New Roman"/>
          <w:noProof/>
          <w:sz w:val="24"/>
          <w:szCs w:val="24"/>
          <w:lang w:val="es-ES"/>
        </w:rPr>
        <w:t>ñ</w:t>
      </w:r>
      <w:r w:rsidRPr="00396D59">
        <w:rPr>
          <w:rFonts w:ascii="Times New Roman" w:hAnsi="Times New Roman" w:cs="Times New Roman"/>
          <w:noProof/>
          <w:sz w:val="24"/>
          <w:szCs w:val="24"/>
          <w:lang w:val="es-ES"/>
        </w:rPr>
        <w:t>a: M</w:t>
      </w:r>
      <w:r>
        <w:rPr>
          <w:rFonts w:ascii="Times New Roman" w:hAnsi="Times New Roman" w:cs="Times New Roman"/>
          <w:noProof/>
          <w:sz w:val="24"/>
          <w:szCs w:val="24"/>
          <w:lang w:val="es-ES"/>
        </w:rPr>
        <w:t>a</w:t>
      </w:r>
      <w:r w:rsidRPr="00396D59">
        <w:rPr>
          <w:rFonts w:ascii="Times New Roman" w:hAnsi="Times New Roman" w:cs="Times New Roman"/>
          <w:noProof/>
          <w:sz w:val="24"/>
          <w:szCs w:val="24"/>
          <w:lang w:val="es-ES"/>
        </w:rPr>
        <w:t>rcombo.</w:t>
      </w:r>
    </w:p>
    <w:p w14:paraId="13640407" w14:textId="77777777" w:rsidR="00212625" w:rsidRPr="00396D59" w:rsidRDefault="00212625" w:rsidP="00212625">
      <w:pPr>
        <w:pStyle w:val="Bibliografa"/>
        <w:spacing w:after="0" w:line="360" w:lineRule="auto"/>
        <w:ind w:left="709" w:hanging="709"/>
        <w:jc w:val="both"/>
        <w:rPr>
          <w:rFonts w:ascii="Times New Roman" w:hAnsi="Times New Roman" w:cs="Times New Roman"/>
          <w:noProof/>
          <w:sz w:val="24"/>
          <w:szCs w:val="24"/>
          <w:lang w:val="es-ES"/>
        </w:rPr>
      </w:pPr>
      <w:r w:rsidRPr="00396D59">
        <w:rPr>
          <w:rFonts w:ascii="Times New Roman" w:hAnsi="Times New Roman" w:cs="Times New Roman"/>
          <w:noProof/>
          <w:sz w:val="24"/>
          <w:szCs w:val="24"/>
          <w:lang w:val="es-ES"/>
        </w:rPr>
        <w:t xml:space="preserve">Sandoval, H. (2012). </w:t>
      </w:r>
      <w:r w:rsidRPr="00396D59">
        <w:rPr>
          <w:rFonts w:ascii="Times New Roman" w:hAnsi="Times New Roman" w:cs="Times New Roman"/>
          <w:i/>
          <w:iCs/>
          <w:noProof/>
          <w:sz w:val="24"/>
          <w:szCs w:val="24"/>
          <w:lang w:val="es-ES"/>
        </w:rPr>
        <w:t>Introducci</w:t>
      </w:r>
      <w:r>
        <w:rPr>
          <w:rFonts w:ascii="Times New Roman" w:hAnsi="Times New Roman" w:cs="Times New Roman"/>
          <w:i/>
          <w:iCs/>
          <w:noProof/>
          <w:sz w:val="24"/>
          <w:szCs w:val="24"/>
          <w:lang w:val="es-ES"/>
        </w:rPr>
        <w:t>ó</w:t>
      </w:r>
      <w:r w:rsidRPr="00396D59">
        <w:rPr>
          <w:rFonts w:ascii="Times New Roman" w:hAnsi="Times New Roman" w:cs="Times New Roman"/>
          <w:i/>
          <w:iCs/>
          <w:noProof/>
          <w:sz w:val="24"/>
          <w:szCs w:val="24"/>
          <w:lang w:val="es-ES"/>
        </w:rPr>
        <w:t>n a la auditor</w:t>
      </w:r>
      <w:r>
        <w:rPr>
          <w:rFonts w:ascii="Times New Roman" w:hAnsi="Times New Roman" w:cs="Times New Roman"/>
          <w:i/>
          <w:iCs/>
          <w:noProof/>
          <w:sz w:val="24"/>
          <w:szCs w:val="24"/>
          <w:lang w:val="es-ES"/>
        </w:rPr>
        <w:t>í</w:t>
      </w:r>
      <w:r w:rsidRPr="00396D59">
        <w:rPr>
          <w:rFonts w:ascii="Times New Roman" w:hAnsi="Times New Roman" w:cs="Times New Roman"/>
          <w:i/>
          <w:iCs/>
          <w:noProof/>
          <w:sz w:val="24"/>
          <w:szCs w:val="24"/>
          <w:lang w:val="es-ES"/>
        </w:rPr>
        <w:t>a.</w:t>
      </w:r>
      <w:r w:rsidRPr="00396D59">
        <w:rPr>
          <w:rFonts w:ascii="Times New Roman" w:hAnsi="Times New Roman" w:cs="Times New Roman"/>
          <w:noProof/>
          <w:sz w:val="24"/>
          <w:szCs w:val="24"/>
          <w:lang w:val="es-ES"/>
        </w:rPr>
        <w:t xml:space="preserve"> M</w:t>
      </w:r>
      <w:r>
        <w:rPr>
          <w:rFonts w:ascii="Times New Roman" w:hAnsi="Times New Roman" w:cs="Times New Roman"/>
          <w:noProof/>
          <w:sz w:val="24"/>
          <w:szCs w:val="24"/>
          <w:lang w:val="es-ES"/>
        </w:rPr>
        <w:t>é</w:t>
      </w:r>
      <w:r w:rsidRPr="00396D59">
        <w:rPr>
          <w:rFonts w:ascii="Times New Roman" w:hAnsi="Times New Roman" w:cs="Times New Roman"/>
          <w:noProof/>
          <w:sz w:val="24"/>
          <w:szCs w:val="24"/>
          <w:lang w:val="es-ES"/>
        </w:rPr>
        <w:t>xico: Red Tercer Milenio.</w:t>
      </w:r>
    </w:p>
    <w:p w14:paraId="7EFB428D" w14:textId="77777777" w:rsidR="00212625" w:rsidRPr="00396D59" w:rsidRDefault="00212625" w:rsidP="00212625">
      <w:pPr>
        <w:pStyle w:val="Bibliografa"/>
        <w:spacing w:after="0" w:line="360" w:lineRule="auto"/>
        <w:ind w:left="709" w:hanging="709"/>
        <w:jc w:val="both"/>
        <w:rPr>
          <w:rFonts w:ascii="Times New Roman" w:hAnsi="Times New Roman" w:cs="Times New Roman"/>
          <w:noProof/>
          <w:sz w:val="24"/>
          <w:szCs w:val="24"/>
          <w:lang w:val="es-ES"/>
        </w:rPr>
      </w:pPr>
      <w:r w:rsidRPr="00396D59">
        <w:rPr>
          <w:rFonts w:ascii="Times New Roman" w:hAnsi="Times New Roman" w:cs="Times New Roman"/>
          <w:noProof/>
          <w:sz w:val="24"/>
          <w:szCs w:val="24"/>
          <w:lang w:val="es-ES"/>
        </w:rPr>
        <w:t>Secretar</w:t>
      </w:r>
      <w:r>
        <w:rPr>
          <w:rFonts w:ascii="Times New Roman" w:hAnsi="Times New Roman" w:cs="Times New Roman"/>
          <w:noProof/>
          <w:sz w:val="24"/>
          <w:szCs w:val="24"/>
          <w:lang w:val="es-ES"/>
        </w:rPr>
        <w:t>í</w:t>
      </w:r>
      <w:r w:rsidRPr="00396D59">
        <w:rPr>
          <w:rFonts w:ascii="Times New Roman" w:hAnsi="Times New Roman" w:cs="Times New Roman"/>
          <w:noProof/>
          <w:sz w:val="24"/>
          <w:szCs w:val="24"/>
          <w:lang w:val="es-ES"/>
        </w:rPr>
        <w:t>a del Trabajo y Previsi</w:t>
      </w:r>
      <w:r>
        <w:rPr>
          <w:rFonts w:ascii="Times New Roman" w:hAnsi="Times New Roman" w:cs="Times New Roman"/>
          <w:noProof/>
          <w:sz w:val="24"/>
          <w:szCs w:val="24"/>
          <w:lang w:val="es-ES"/>
        </w:rPr>
        <w:t>ó</w:t>
      </w:r>
      <w:r w:rsidRPr="00396D59">
        <w:rPr>
          <w:rFonts w:ascii="Times New Roman" w:hAnsi="Times New Roman" w:cs="Times New Roman"/>
          <w:noProof/>
          <w:sz w:val="24"/>
          <w:szCs w:val="24"/>
          <w:lang w:val="es-ES"/>
        </w:rPr>
        <w:t>n Social</w:t>
      </w:r>
      <w:r>
        <w:rPr>
          <w:rFonts w:ascii="Times New Roman" w:hAnsi="Times New Roman" w:cs="Times New Roman"/>
          <w:noProof/>
          <w:sz w:val="24"/>
          <w:szCs w:val="24"/>
          <w:lang w:val="es-ES"/>
        </w:rPr>
        <w:t xml:space="preserve"> [STPS]</w:t>
      </w:r>
      <w:r w:rsidRPr="00396D59">
        <w:rPr>
          <w:rFonts w:ascii="Times New Roman" w:hAnsi="Times New Roman" w:cs="Times New Roman"/>
          <w:noProof/>
          <w:sz w:val="24"/>
          <w:szCs w:val="24"/>
          <w:lang w:val="es-ES"/>
        </w:rPr>
        <w:t>. (</w:t>
      </w:r>
      <w:r>
        <w:rPr>
          <w:rFonts w:ascii="Times New Roman" w:hAnsi="Times New Roman" w:cs="Times New Roman"/>
          <w:noProof/>
          <w:sz w:val="24"/>
          <w:szCs w:val="24"/>
          <w:lang w:val="es-ES"/>
        </w:rPr>
        <w:t>13 de abril de 2011</w:t>
      </w:r>
      <w:r w:rsidRPr="00396D59">
        <w:rPr>
          <w:rFonts w:ascii="Times New Roman" w:hAnsi="Times New Roman" w:cs="Times New Roman"/>
          <w:noProof/>
          <w:sz w:val="24"/>
          <w:szCs w:val="24"/>
          <w:lang w:val="es-ES"/>
        </w:rPr>
        <w:t xml:space="preserve">). </w:t>
      </w:r>
      <w:r w:rsidRPr="004E3DE5">
        <w:rPr>
          <w:rFonts w:ascii="Times New Roman" w:hAnsi="Times New Roman" w:cs="Times New Roman"/>
          <w:noProof/>
          <w:sz w:val="24"/>
          <w:szCs w:val="24"/>
          <w:lang w:val="es-ES"/>
        </w:rPr>
        <w:t xml:space="preserve">NORMA Oficial Mexicana NOM-019-STPS-2011, Constitución, integración, organización y funcionamiento de las comisiones de seguridad e higiene. </w:t>
      </w:r>
      <w:r w:rsidRPr="00396D59">
        <w:rPr>
          <w:rFonts w:ascii="Times New Roman" w:hAnsi="Times New Roman" w:cs="Times New Roman"/>
          <w:i/>
          <w:iCs/>
          <w:noProof/>
          <w:sz w:val="24"/>
          <w:szCs w:val="24"/>
          <w:lang w:val="es-ES"/>
        </w:rPr>
        <w:t>Diario Oficial</w:t>
      </w:r>
      <w:r>
        <w:rPr>
          <w:rFonts w:ascii="Times New Roman" w:hAnsi="Times New Roman" w:cs="Times New Roman"/>
          <w:i/>
          <w:iCs/>
          <w:noProof/>
          <w:sz w:val="24"/>
          <w:szCs w:val="24"/>
          <w:lang w:val="es-ES"/>
        </w:rPr>
        <w:t xml:space="preserve"> de la Federación</w:t>
      </w:r>
      <w:r w:rsidRPr="00396D59">
        <w:rPr>
          <w:rFonts w:ascii="Times New Roman" w:hAnsi="Times New Roman" w:cs="Times New Roman"/>
          <w:noProof/>
          <w:sz w:val="24"/>
          <w:szCs w:val="24"/>
          <w:lang w:val="es-ES"/>
        </w:rPr>
        <w:t xml:space="preserve">. </w:t>
      </w:r>
      <w:r>
        <w:rPr>
          <w:rFonts w:ascii="Times New Roman" w:hAnsi="Times New Roman" w:cs="Times New Roman"/>
          <w:noProof/>
          <w:sz w:val="24"/>
          <w:szCs w:val="24"/>
          <w:lang w:val="es-ES"/>
        </w:rPr>
        <w:t>Recuperado</w:t>
      </w:r>
      <w:r w:rsidRPr="00396D59">
        <w:rPr>
          <w:rFonts w:ascii="Times New Roman" w:hAnsi="Times New Roman" w:cs="Times New Roman"/>
          <w:noProof/>
          <w:sz w:val="24"/>
          <w:szCs w:val="24"/>
          <w:lang w:val="es-ES"/>
        </w:rPr>
        <w:t xml:space="preserve"> de </w:t>
      </w:r>
      <w:r w:rsidRPr="004E3DE5">
        <w:rPr>
          <w:rFonts w:ascii="Times New Roman" w:hAnsi="Times New Roman" w:cs="Times New Roman"/>
          <w:noProof/>
          <w:sz w:val="24"/>
          <w:szCs w:val="24"/>
          <w:lang w:val="es-ES"/>
        </w:rPr>
        <w:t>http://dof.gob.mx/nota_detalle.php?codigo=5185903&amp;fecha=13/04/2011</w:t>
      </w:r>
      <w:r>
        <w:rPr>
          <w:rFonts w:ascii="Times New Roman" w:hAnsi="Times New Roman" w:cs="Times New Roman"/>
          <w:noProof/>
          <w:sz w:val="24"/>
          <w:szCs w:val="24"/>
          <w:lang w:val="es-ES"/>
        </w:rPr>
        <w:t>.</w:t>
      </w:r>
    </w:p>
    <w:p w14:paraId="52121279" w14:textId="08351C67" w:rsidR="00212625" w:rsidRPr="00396D59" w:rsidRDefault="00212625" w:rsidP="00212625">
      <w:pPr>
        <w:widowControl w:val="0"/>
        <w:autoSpaceDE w:val="0"/>
        <w:autoSpaceDN w:val="0"/>
        <w:spacing w:after="0" w:line="360" w:lineRule="auto"/>
        <w:jc w:val="both"/>
        <w:rPr>
          <w:rFonts w:ascii="Times New Roman" w:hAnsi="Times New Roman" w:cs="Times New Roman"/>
          <w:sz w:val="24"/>
          <w:szCs w:val="24"/>
        </w:rPr>
      </w:pPr>
      <w:r w:rsidRPr="00396D59">
        <w:rPr>
          <w:rFonts w:ascii="Times New Roman" w:hAnsi="Times New Roman" w:cs="Times New Roman"/>
          <w:noProof/>
          <w:sz w:val="24"/>
          <w:szCs w:val="24"/>
          <w:lang w:val="es-ES"/>
        </w:rPr>
        <w:t xml:space="preserve">Significados. (2018). </w:t>
      </w:r>
      <w:r>
        <w:rPr>
          <w:rFonts w:ascii="Times New Roman" w:hAnsi="Times New Roman" w:cs="Times New Roman"/>
          <w:noProof/>
          <w:sz w:val="24"/>
          <w:szCs w:val="24"/>
          <w:lang w:val="es-ES"/>
        </w:rPr>
        <w:t xml:space="preserve">Normatividad. </w:t>
      </w:r>
      <w:r w:rsidRPr="00396D59">
        <w:rPr>
          <w:rFonts w:ascii="Times New Roman" w:hAnsi="Times New Roman" w:cs="Times New Roman"/>
          <w:noProof/>
          <w:sz w:val="24"/>
          <w:szCs w:val="24"/>
          <w:lang w:val="es-ES"/>
        </w:rPr>
        <w:t xml:space="preserve">Significados.com. </w:t>
      </w:r>
      <w:r>
        <w:rPr>
          <w:rFonts w:ascii="Times New Roman" w:hAnsi="Times New Roman" w:cs="Times New Roman"/>
          <w:noProof/>
          <w:sz w:val="24"/>
          <w:szCs w:val="24"/>
          <w:lang w:val="es-ES"/>
        </w:rPr>
        <w:t xml:space="preserve">Recuperado </w:t>
      </w:r>
      <w:r w:rsidRPr="00396D59">
        <w:rPr>
          <w:rFonts w:ascii="Times New Roman" w:hAnsi="Times New Roman" w:cs="Times New Roman"/>
          <w:noProof/>
          <w:sz w:val="24"/>
          <w:szCs w:val="24"/>
          <w:lang w:val="es-ES"/>
        </w:rPr>
        <w:t>de https://www.significados.com/normatividad</w:t>
      </w:r>
      <w:r>
        <w:rPr>
          <w:rFonts w:ascii="Times New Roman" w:hAnsi="Times New Roman" w:cs="Times New Roman"/>
          <w:noProof/>
          <w:sz w:val="24"/>
          <w:szCs w:val="24"/>
          <w:lang w:val="es-ES"/>
        </w:rPr>
        <w:t>.</w:t>
      </w:r>
    </w:p>
    <w:p w14:paraId="3A647AA8" w14:textId="77777777" w:rsidR="009968BC" w:rsidRPr="00396D59" w:rsidRDefault="009968BC" w:rsidP="00396D59">
      <w:pPr>
        <w:spacing w:after="0" w:line="360" w:lineRule="auto"/>
        <w:ind w:left="709" w:hanging="709"/>
        <w:jc w:val="both"/>
        <w:rPr>
          <w:rFonts w:ascii="Times New Roman" w:hAnsi="Times New Roman" w:cs="Times New Roman"/>
          <w:sz w:val="24"/>
          <w:szCs w:val="24"/>
        </w:rPr>
      </w:pPr>
    </w:p>
    <w:sectPr w:rsidR="009968BC" w:rsidRPr="00396D59" w:rsidSect="00396D59">
      <w:headerReference w:type="default" r:id="rId8"/>
      <w:footerReference w:type="default" r:id="rId9"/>
      <w:pgSz w:w="12240" w:h="15840"/>
      <w:pgMar w:top="1134" w:right="1701" w:bottom="851" w:left="1701" w:header="142"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5BD7C" w14:textId="77777777" w:rsidR="00EC314C" w:rsidRDefault="00EC314C" w:rsidP="00904003">
      <w:pPr>
        <w:spacing w:after="0" w:line="240" w:lineRule="auto"/>
      </w:pPr>
      <w:r>
        <w:separator/>
      </w:r>
    </w:p>
  </w:endnote>
  <w:endnote w:type="continuationSeparator" w:id="0">
    <w:p w14:paraId="35465654" w14:textId="77777777" w:rsidR="00EC314C" w:rsidRDefault="00EC314C" w:rsidP="00904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96285" w14:textId="7218E203" w:rsidR="00396D59" w:rsidRDefault="00396D59" w:rsidP="00396D59">
    <w:pPr>
      <w:pStyle w:val="Piedepgina"/>
      <w:jc w:val="center"/>
    </w:pPr>
    <w:r w:rsidRPr="004C2733">
      <w:rPr>
        <w:rFonts w:cstheme="minorHAnsi"/>
        <w:b/>
        <w:bCs/>
        <w:szCs w:val="20"/>
      </w:rPr>
      <w:t>Vol. 7  Núm. 14                   Julio-Diciembre 2020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D88F8" w14:textId="77777777" w:rsidR="00EC314C" w:rsidRDefault="00EC314C" w:rsidP="00904003">
      <w:pPr>
        <w:spacing w:after="0" w:line="240" w:lineRule="auto"/>
      </w:pPr>
      <w:r>
        <w:separator/>
      </w:r>
    </w:p>
  </w:footnote>
  <w:footnote w:type="continuationSeparator" w:id="0">
    <w:p w14:paraId="5071CE3A" w14:textId="77777777" w:rsidR="00EC314C" w:rsidRDefault="00EC314C" w:rsidP="00904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0223F" w14:textId="31BE75D1" w:rsidR="00396D59" w:rsidRDefault="00396D59" w:rsidP="00396D59">
    <w:pPr>
      <w:pStyle w:val="Encabezado"/>
      <w:jc w:val="center"/>
    </w:pPr>
    <w:r>
      <w:rPr>
        <w:noProof/>
        <w:lang w:val="en-US"/>
      </w:rPr>
      <w:drawing>
        <wp:inline distT="0" distB="0" distL="0" distR="0" wp14:anchorId="72BAA7E4" wp14:editId="67E9666B">
          <wp:extent cx="5612130" cy="608430"/>
          <wp:effectExtent l="0" t="0" r="7620" b="127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028BC"/>
    <w:multiLevelType w:val="hybridMultilevel"/>
    <w:tmpl w:val="F990A534"/>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F6AEA"/>
    <w:multiLevelType w:val="hybridMultilevel"/>
    <w:tmpl w:val="A0D8E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CE3EE7"/>
    <w:multiLevelType w:val="hybridMultilevel"/>
    <w:tmpl w:val="6F02341A"/>
    <w:lvl w:ilvl="0" w:tplc="9E28D08E">
      <w:numFmt w:val="bullet"/>
      <w:lvlText w:val="-"/>
      <w:lvlJc w:val="left"/>
      <w:pPr>
        <w:ind w:left="1080" w:hanging="72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A770FF"/>
    <w:multiLevelType w:val="hybridMultilevel"/>
    <w:tmpl w:val="6D50F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7386DA0"/>
    <w:multiLevelType w:val="multilevel"/>
    <w:tmpl w:val="E4B4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402CC4"/>
    <w:multiLevelType w:val="hybridMultilevel"/>
    <w:tmpl w:val="0F4E8A44"/>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140B5A"/>
    <w:multiLevelType w:val="hybridMultilevel"/>
    <w:tmpl w:val="EA101906"/>
    <w:lvl w:ilvl="0" w:tplc="3E2EB770">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8A32A9"/>
    <w:multiLevelType w:val="hybridMultilevel"/>
    <w:tmpl w:val="82B27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9C66F8B"/>
    <w:multiLevelType w:val="multilevel"/>
    <w:tmpl w:val="F8E6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6C6619"/>
    <w:multiLevelType w:val="hybridMultilevel"/>
    <w:tmpl w:val="54CA4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7"/>
  </w:num>
  <w:num w:numId="5">
    <w:abstractNumId w:val="3"/>
  </w:num>
  <w:num w:numId="6">
    <w:abstractNumId w:val="5"/>
  </w:num>
  <w:num w:numId="7">
    <w:abstractNumId w:val="1"/>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B2"/>
    <w:rsid w:val="00042526"/>
    <w:rsid w:val="000A698E"/>
    <w:rsid w:val="000B2C63"/>
    <w:rsid w:val="000B4FAA"/>
    <w:rsid w:val="000F3D2F"/>
    <w:rsid w:val="001545BD"/>
    <w:rsid w:val="00162C22"/>
    <w:rsid w:val="00162EFC"/>
    <w:rsid w:val="00175C58"/>
    <w:rsid w:val="00195602"/>
    <w:rsid w:val="001B7E60"/>
    <w:rsid w:val="001C39FA"/>
    <w:rsid w:val="001E12CF"/>
    <w:rsid w:val="001E6AFC"/>
    <w:rsid w:val="00202DC1"/>
    <w:rsid w:val="00211C7E"/>
    <w:rsid w:val="00212625"/>
    <w:rsid w:val="00213B84"/>
    <w:rsid w:val="00253568"/>
    <w:rsid w:val="00254121"/>
    <w:rsid w:val="002672A9"/>
    <w:rsid w:val="0029583E"/>
    <w:rsid w:val="002A7E61"/>
    <w:rsid w:val="002E016B"/>
    <w:rsid w:val="0030568E"/>
    <w:rsid w:val="0032241E"/>
    <w:rsid w:val="00324A30"/>
    <w:rsid w:val="00345609"/>
    <w:rsid w:val="00356803"/>
    <w:rsid w:val="003846DD"/>
    <w:rsid w:val="00396D59"/>
    <w:rsid w:val="003A7832"/>
    <w:rsid w:val="003E28F5"/>
    <w:rsid w:val="003E2FDC"/>
    <w:rsid w:val="003F0D7A"/>
    <w:rsid w:val="003F52CE"/>
    <w:rsid w:val="003F5D8A"/>
    <w:rsid w:val="003F7FAE"/>
    <w:rsid w:val="0044265C"/>
    <w:rsid w:val="00453264"/>
    <w:rsid w:val="004650E9"/>
    <w:rsid w:val="00480B28"/>
    <w:rsid w:val="00493497"/>
    <w:rsid w:val="00496467"/>
    <w:rsid w:val="004D11FF"/>
    <w:rsid w:val="004E3DE5"/>
    <w:rsid w:val="004E6FFD"/>
    <w:rsid w:val="004F0F33"/>
    <w:rsid w:val="00510793"/>
    <w:rsid w:val="0054237A"/>
    <w:rsid w:val="00546432"/>
    <w:rsid w:val="0056760F"/>
    <w:rsid w:val="00582177"/>
    <w:rsid w:val="005A3C00"/>
    <w:rsid w:val="005C71C7"/>
    <w:rsid w:val="005D22FF"/>
    <w:rsid w:val="005F79FC"/>
    <w:rsid w:val="00625702"/>
    <w:rsid w:val="00631F89"/>
    <w:rsid w:val="00660FA6"/>
    <w:rsid w:val="00662662"/>
    <w:rsid w:val="0066689B"/>
    <w:rsid w:val="00685E7A"/>
    <w:rsid w:val="0068676D"/>
    <w:rsid w:val="00692545"/>
    <w:rsid w:val="006A6EBC"/>
    <w:rsid w:val="006C3EA4"/>
    <w:rsid w:val="00724B33"/>
    <w:rsid w:val="007260C7"/>
    <w:rsid w:val="00761327"/>
    <w:rsid w:val="00777347"/>
    <w:rsid w:val="007826CA"/>
    <w:rsid w:val="00783418"/>
    <w:rsid w:val="00785E80"/>
    <w:rsid w:val="00794538"/>
    <w:rsid w:val="00795C89"/>
    <w:rsid w:val="007A0726"/>
    <w:rsid w:val="007A3786"/>
    <w:rsid w:val="00805A69"/>
    <w:rsid w:val="0081653D"/>
    <w:rsid w:val="00844F35"/>
    <w:rsid w:val="00866A09"/>
    <w:rsid w:val="008675CF"/>
    <w:rsid w:val="00875CB9"/>
    <w:rsid w:val="008B43CC"/>
    <w:rsid w:val="008B685F"/>
    <w:rsid w:val="008C0B5E"/>
    <w:rsid w:val="00904003"/>
    <w:rsid w:val="009375A9"/>
    <w:rsid w:val="00945041"/>
    <w:rsid w:val="00954998"/>
    <w:rsid w:val="00955D41"/>
    <w:rsid w:val="009968BC"/>
    <w:rsid w:val="009D0273"/>
    <w:rsid w:val="009E2788"/>
    <w:rsid w:val="00A04C4E"/>
    <w:rsid w:val="00A141D4"/>
    <w:rsid w:val="00A35043"/>
    <w:rsid w:val="00A46F87"/>
    <w:rsid w:val="00A56707"/>
    <w:rsid w:val="00A81A35"/>
    <w:rsid w:val="00A82533"/>
    <w:rsid w:val="00AD5348"/>
    <w:rsid w:val="00AD5B2B"/>
    <w:rsid w:val="00AF0F07"/>
    <w:rsid w:val="00B24401"/>
    <w:rsid w:val="00B278B2"/>
    <w:rsid w:val="00B34378"/>
    <w:rsid w:val="00B42D4B"/>
    <w:rsid w:val="00B6063E"/>
    <w:rsid w:val="00B76655"/>
    <w:rsid w:val="00B85889"/>
    <w:rsid w:val="00B861F1"/>
    <w:rsid w:val="00BA14FE"/>
    <w:rsid w:val="00BB60F5"/>
    <w:rsid w:val="00BD3AAA"/>
    <w:rsid w:val="00BF6E17"/>
    <w:rsid w:val="00C3322C"/>
    <w:rsid w:val="00C60C1D"/>
    <w:rsid w:val="00C76F00"/>
    <w:rsid w:val="00CC4471"/>
    <w:rsid w:val="00D35B0B"/>
    <w:rsid w:val="00D86ACA"/>
    <w:rsid w:val="00DC62EA"/>
    <w:rsid w:val="00E3129C"/>
    <w:rsid w:val="00E35EDA"/>
    <w:rsid w:val="00E54FAE"/>
    <w:rsid w:val="00E575ED"/>
    <w:rsid w:val="00E70A9B"/>
    <w:rsid w:val="00EA3825"/>
    <w:rsid w:val="00EA6625"/>
    <w:rsid w:val="00EC314C"/>
    <w:rsid w:val="00ED10FA"/>
    <w:rsid w:val="00F56297"/>
    <w:rsid w:val="00F60206"/>
    <w:rsid w:val="00F66966"/>
    <w:rsid w:val="00F75C2B"/>
    <w:rsid w:val="00FB2C4A"/>
    <w:rsid w:val="00FB6B46"/>
    <w:rsid w:val="00FC3E85"/>
    <w:rsid w:val="00FD10B6"/>
    <w:rsid w:val="00FD150F"/>
    <w:rsid w:val="00FD4AD5"/>
    <w:rsid w:val="00FD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47A3E"/>
  <w15:chartTrackingRefBased/>
  <w15:docId w15:val="{D94DE421-8CF0-4AFC-A796-9471145C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8B2"/>
    <w:rPr>
      <w:lang w:val="es-MX"/>
    </w:rPr>
  </w:style>
  <w:style w:type="paragraph" w:styleId="Ttulo1">
    <w:name w:val="heading 1"/>
    <w:basedOn w:val="Normal"/>
    <w:next w:val="Normal"/>
    <w:link w:val="Ttulo1Car"/>
    <w:uiPriority w:val="9"/>
    <w:qFormat/>
    <w:rsid w:val="009968BC"/>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68BC"/>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9968BC"/>
  </w:style>
  <w:style w:type="paragraph" w:styleId="Prrafodelista">
    <w:name w:val="List Paragraph"/>
    <w:basedOn w:val="Normal"/>
    <w:uiPriority w:val="34"/>
    <w:qFormat/>
    <w:rsid w:val="00CC4471"/>
    <w:pPr>
      <w:ind w:left="720"/>
      <w:contextualSpacing/>
    </w:pPr>
  </w:style>
  <w:style w:type="paragraph" w:styleId="Textonotapie">
    <w:name w:val="footnote text"/>
    <w:basedOn w:val="Normal"/>
    <w:link w:val="TextonotapieCar"/>
    <w:uiPriority w:val="99"/>
    <w:semiHidden/>
    <w:unhideWhenUsed/>
    <w:rsid w:val="009040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4003"/>
    <w:rPr>
      <w:sz w:val="20"/>
      <w:szCs w:val="20"/>
      <w:lang w:val="es-MX"/>
    </w:rPr>
  </w:style>
  <w:style w:type="character" w:styleId="Refdenotaalpie">
    <w:name w:val="footnote reference"/>
    <w:basedOn w:val="Fuentedeprrafopredeter"/>
    <w:uiPriority w:val="99"/>
    <w:semiHidden/>
    <w:unhideWhenUsed/>
    <w:rsid w:val="00904003"/>
    <w:rPr>
      <w:vertAlign w:val="superscript"/>
    </w:rPr>
  </w:style>
  <w:style w:type="paragraph" w:styleId="Textodeglobo">
    <w:name w:val="Balloon Text"/>
    <w:basedOn w:val="Normal"/>
    <w:link w:val="TextodegloboCar"/>
    <w:uiPriority w:val="99"/>
    <w:semiHidden/>
    <w:unhideWhenUsed/>
    <w:rsid w:val="00396D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6D59"/>
    <w:rPr>
      <w:rFonts w:ascii="Segoe UI" w:hAnsi="Segoe UI" w:cs="Segoe UI"/>
      <w:sz w:val="18"/>
      <w:szCs w:val="18"/>
      <w:lang w:val="es-MX"/>
    </w:rPr>
  </w:style>
  <w:style w:type="paragraph" w:styleId="Encabezado">
    <w:name w:val="header"/>
    <w:basedOn w:val="Normal"/>
    <w:link w:val="EncabezadoCar"/>
    <w:uiPriority w:val="99"/>
    <w:unhideWhenUsed/>
    <w:rsid w:val="00396D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D59"/>
    <w:rPr>
      <w:lang w:val="es-MX"/>
    </w:rPr>
  </w:style>
  <w:style w:type="paragraph" w:styleId="Piedepgina">
    <w:name w:val="footer"/>
    <w:basedOn w:val="Normal"/>
    <w:link w:val="PiedepginaCar"/>
    <w:uiPriority w:val="99"/>
    <w:unhideWhenUsed/>
    <w:rsid w:val="00396D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D59"/>
    <w:rPr>
      <w:lang w:val="es-MX"/>
    </w:rPr>
  </w:style>
  <w:style w:type="paragraph" w:styleId="HTMLconformatoprevio">
    <w:name w:val="HTML Preformatted"/>
    <w:basedOn w:val="Normal"/>
    <w:link w:val="HTMLconformatoprevioCar"/>
    <w:uiPriority w:val="99"/>
    <w:semiHidden/>
    <w:unhideWhenUsed/>
    <w:rsid w:val="00212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rPr>
      <w:rFonts w:ascii="Courier New" w:eastAsia="Times New Roman" w:hAnsi="Courier New" w:cs="Courier New"/>
      <w:sz w:val="24"/>
      <w:szCs w:val="20"/>
      <w:lang w:eastAsia="es-MX"/>
    </w:rPr>
  </w:style>
  <w:style w:type="character" w:customStyle="1" w:styleId="HTMLconformatoprevioCar">
    <w:name w:val="HTML con formato previo Car"/>
    <w:basedOn w:val="Fuentedeprrafopredeter"/>
    <w:link w:val="HTMLconformatoprevio"/>
    <w:uiPriority w:val="99"/>
    <w:semiHidden/>
    <w:rsid w:val="00212625"/>
    <w:rPr>
      <w:rFonts w:ascii="Courier New" w:eastAsia="Times New Roman" w:hAnsi="Courier New" w:cs="Courier New"/>
      <w:sz w:val="24"/>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2829">
      <w:bodyDiv w:val="1"/>
      <w:marLeft w:val="0"/>
      <w:marRight w:val="0"/>
      <w:marTop w:val="0"/>
      <w:marBottom w:val="0"/>
      <w:divBdr>
        <w:top w:val="none" w:sz="0" w:space="0" w:color="auto"/>
        <w:left w:val="none" w:sz="0" w:space="0" w:color="auto"/>
        <w:bottom w:val="none" w:sz="0" w:space="0" w:color="auto"/>
        <w:right w:val="none" w:sz="0" w:space="0" w:color="auto"/>
      </w:divBdr>
    </w:div>
    <w:div w:id="92751587">
      <w:bodyDiv w:val="1"/>
      <w:marLeft w:val="0"/>
      <w:marRight w:val="0"/>
      <w:marTop w:val="0"/>
      <w:marBottom w:val="0"/>
      <w:divBdr>
        <w:top w:val="none" w:sz="0" w:space="0" w:color="auto"/>
        <w:left w:val="none" w:sz="0" w:space="0" w:color="auto"/>
        <w:bottom w:val="none" w:sz="0" w:space="0" w:color="auto"/>
        <w:right w:val="none" w:sz="0" w:space="0" w:color="auto"/>
      </w:divBdr>
    </w:div>
    <w:div w:id="130051965">
      <w:bodyDiv w:val="1"/>
      <w:marLeft w:val="0"/>
      <w:marRight w:val="0"/>
      <w:marTop w:val="0"/>
      <w:marBottom w:val="0"/>
      <w:divBdr>
        <w:top w:val="none" w:sz="0" w:space="0" w:color="auto"/>
        <w:left w:val="none" w:sz="0" w:space="0" w:color="auto"/>
        <w:bottom w:val="none" w:sz="0" w:space="0" w:color="auto"/>
        <w:right w:val="none" w:sz="0" w:space="0" w:color="auto"/>
      </w:divBdr>
    </w:div>
    <w:div w:id="149953444">
      <w:bodyDiv w:val="1"/>
      <w:marLeft w:val="0"/>
      <w:marRight w:val="0"/>
      <w:marTop w:val="0"/>
      <w:marBottom w:val="0"/>
      <w:divBdr>
        <w:top w:val="none" w:sz="0" w:space="0" w:color="auto"/>
        <w:left w:val="none" w:sz="0" w:space="0" w:color="auto"/>
        <w:bottom w:val="none" w:sz="0" w:space="0" w:color="auto"/>
        <w:right w:val="none" w:sz="0" w:space="0" w:color="auto"/>
      </w:divBdr>
    </w:div>
    <w:div w:id="153572932">
      <w:bodyDiv w:val="1"/>
      <w:marLeft w:val="0"/>
      <w:marRight w:val="0"/>
      <w:marTop w:val="0"/>
      <w:marBottom w:val="0"/>
      <w:divBdr>
        <w:top w:val="none" w:sz="0" w:space="0" w:color="auto"/>
        <w:left w:val="none" w:sz="0" w:space="0" w:color="auto"/>
        <w:bottom w:val="none" w:sz="0" w:space="0" w:color="auto"/>
        <w:right w:val="none" w:sz="0" w:space="0" w:color="auto"/>
      </w:divBdr>
    </w:div>
    <w:div w:id="155270801">
      <w:bodyDiv w:val="1"/>
      <w:marLeft w:val="0"/>
      <w:marRight w:val="0"/>
      <w:marTop w:val="0"/>
      <w:marBottom w:val="0"/>
      <w:divBdr>
        <w:top w:val="none" w:sz="0" w:space="0" w:color="auto"/>
        <w:left w:val="none" w:sz="0" w:space="0" w:color="auto"/>
        <w:bottom w:val="none" w:sz="0" w:space="0" w:color="auto"/>
        <w:right w:val="none" w:sz="0" w:space="0" w:color="auto"/>
      </w:divBdr>
    </w:div>
    <w:div w:id="157886164">
      <w:bodyDiv w:val="1"/>
      <w:marLeft w:val="0"/>
      <w:marRight w:val="0"/>
      <w:marTop w:val="0"/>
      <w:marBottom w:val="0"/>
      <w:divBdr>
        <w:top w:val="none" w:sz="0" w:space="0" w:color="auto"/>
        <w:left w:val="none" w:sz="0" w:space="0" w:color="auto"/>
        <w:bottom w:val="none" w:sz="0" w:space="0" w:color="auto"/>
        <w:right w:val="none" w:sz="0" w:space="0" w:color="auto"/>
      </w:divBdr>
    </w:div>
    <w:div w:id="199711891">
      <w:bodyDiv w:val="1"/>
      <w:marLeft w:val="0"/>
      <w:marRight w:val="0"/>
      <w:marTop w:val="0"/>
      <w:marBottom w:val="0"/>
      <w:divBdr>
        <w:top w:val="none" w:sz="0" w:space="0" w:color="auto"/>
        <w:left w:val="none" w:sz="0" w:space="0" w:color="auto"/>
        <w:bottom w:val="none" w:sz="0" w:space="0" w:color="auto"/>
        <w:right w:val="none" w:sz="0" w:space="0" w:color="auto"/>
      </w:divBdr>
    </w:div>
    <w:div w:id="288317013">
      <w:bodyDiv w:val="1"/>
      <w:marLeft w:val="0"/>
      <w:marRight w:val="0"/>
      <w:marTop w:val="0"/>
      <w:marBottom w:val="0"/>
      <w:divBdr>
        <w:top w:val="none" w:sz="0" w:space="0" w:color="auto"/>
        <w:left w:val="none" w:sz="0" w:space="0" w:color="auto"/>
        <w:bottom w:val="none" w:sz="0" w:space="0" w:color="auto"/>
        <w:right w:val="none" w:sz="0" w:space="0" w:color="auto"/>
      </w:divBdr>
    </w:div>
    <w:div w:id="294335236">
      <w:bodyDiv w:val="1"/>
      <w:marLeft w:val="0"/>
      <w:marRight w:val="0"/>
      <w:marTop w:val="0"/>
      <w:marBottom w:val="0"/>
      <w:divBdr>
        <w:top w:val="none" w:sz="0" w:space="0" w:color="auto"/>
        <w:left w:val="none" w:sz="0" w:space="0" w:color="auto"/>
        <w:bottom w:val="none" w:sz="0" w:space="0" w:color="auto"/>
        <w:right w:val="none" w:sz="0" w:space="0" w:color="auto"/>
      </w:divBdr>
    </w:div>
    <w:div w:id="295836713">
      <w:bodyDiv w:val="1"/>
      <w:marLeft w:val="0"/>
      <w:marRight w:val="0"/>
      <w:marTop w:val="0"/>
      <w:marBottom w:val="0"/>
      <w:divBdr>
        <w:top w:val="none" w:sz="0" w:space="0" w:color="auto"/>
        <w:left w:val="none" w:sz="0" w:space="0" w:color="auto"/>
        <w:bottom w:val="none" w:sz="0" w:space="0" w:color="auto"/>
        <w:right w:val="none" w:sz="0" w:space="0" w:color="auto"/>
      </w:divBdr>
    </w:div>
    <w:div w:id="296688054">
      <w:bodyDiv w:val="1"/>
      <w:marLeft w:val="0"/>
      <w:marRight w:val="0"/>
      <w:marTop w:val="0"/>
      <w:marBottom w:val="0"/>
      <w:divBdr>
        <w:top w:val="none" w:sz="0" w:space="0" w:color="auto"/>
        <w:left w:val="none" w:sz="0" w:space="0" w:color="auto"/>
        <w:bottom w:val="none" w:sz="0" w:space="0" w:color="auto"/>
        <w:right w:val="none" w:sz="0" w:space="0" w:color="auto"/>
      </w:divBdr>
    </w:div>
    <w:div w:id="312561260">
      <w:bodyDiv w:val="1"/>
      <w:marLeft w:val="0"/>
      <w:marRight w:val="0"/>
      <w:marTop w:val="0"/>
      <w:marBottom w:val="0"/>
      <w:divBdr>
        <w:top w:val="none" w:sz="0" w:space="0" w:color="auto"/>
        <w:left w:val="none" w:sz="0" w:space="0" w:color="auto"/>
        <w:bottom w:val="none" w:sz="0" w:space="0" w:color="auto"/>
        <w:right w:val="none" w:sz="0" w:space="0" w:color="auto"/>
      </w:divBdr>
    </w:div>
    <w:div w:id="382876696">
      <w:bodyDiv w:val="1"/>
      <w:marLeft w:val="0"/>
      <w:marRight w:val="0"/>
      <w:marTop w:val="0"/>
      <w:marBottom w:val="0"/>
      <w:divBdr>
        <w:top w:val="none" w:sz="0" w:space="0" w:color="auto"/>
        <w:left w:val="none" w:sz="0" w:space="0" w:color="auto"/>
        <w:bottom w:val="none" w:sz="0" w:space="0" w:color="auto"/>
        <w:right w:val="none" w:sz="0" w:space="0" w:color="auto"/>
      </w:divBdr>
    </w:div>
    <w:div w:id="400448817">
      <w:bodyDiv w:val="1"/>
      <w:marLeft w:val="0"/>
      <w:marRight w:val="0"/>
      <w:marTop w:val="0"/>
      <w:marBottom w:val="0"/>
      <w:divBdr>
        <w:top w:val="none" w:sz="0" w:space="0" w:color="auto"/>
        <w:left w:val="none" w:sz="0" w:space="0" w:color="auto"/>
        <w:bottom w:val="none" w:sz="0" w:space="0" w:color="auto"/>
        <w:right w:val="none" w:sz="0" w:space="0" w:color="auto"/>
      </w:divBdr>
    </w:div>
    <w:div w:id="409936312">
      <w:bodyDiv w:val="1"/>
      <w:marLeft w:val="0"/>
      <w:marRight w:val="0"/>
      <w:marTop w:val="0"/>
      <w:marBottom w:val="0"/>
      <w:divBdr>
        <w:top w:val="none" w:sz="0" w:space="0" w:color="auto"/>
        <w:left w:val="none" w:sz="0" w:space="0" w:color="auto"/>
        <w:bottom w:val="none" w:sz="0" w:space="0" w:color="auto"/>
        <w:right w:val="none" w:sz="0" w:space="0" w:color="auto"/>
      </w:divBdr>
    </w:div>
    <w:div w:id="453409872">
      <w:bodyDiv w:val="1"/>
      <w:marLeft w:val="0"/>
      <w:marRight w:val="0"/>
      <w:marTop w:val="0"/>
      <w:marBottom w:val="0"/>
      <w:divBdr>
        <w:top w:val="none" w:sz="0" w:space="0" w:color="auto"/>
        <w:left w:val="none" w:sz="0" w:space="0" w:color="auto"/>
        <w:bottom w:val="none" w:sz="0" w:space="0" w:color="auto"/>
        <w:right w:val="none" w:sz="0" w:space="0" w:color="auto"/>
      </w:divBdr>
    </w:div>
    <w:div w:id="482746471">
      <w:bodyDiv w:val="1"/>
      <w:marLeft w:val="0"/>
      <w:marRight w:val="0"/>
      <w:marTop w:val="0"/>
      <w:marBottom w:val="0"/>
      <w:divBdr>
        <w:top w:val="none" w:sz="0" w:space="0" w:color="auto"/>
        <w:left w:val="none" w:sz="0" w:space="0" w:color="auto"/>
        <w:bottom w:val="none" w:sz="0" w:space="0" w:color="auto"/>
        <w:right w:val="none" w:sz="0" w:space="0" w:color="auto"/>
      </w:divBdr>
    </w:div>
    <w:div w:id="521283176">
      <w:bodyDiv w:val="1"/>
      <w:marLeft w:val="0"/>
      <w:marRight w:val="0"/>
      <w:marTop w:val="0"/>
      <w:marBottom w:val="0"/>
      <w:divBdr>
        <w:top w:val="none" w:sz="0" w:space="0" w:color="auto"/>
        <w:left w:val="none" w:sz="0" w:space="0" w:color="auto"/>
        <w:bottom w:val="none" w:sz="0" w:space="0" w:color="auto"/>
        <w:right w:val="none" w:sz="0" w:space="0" w:color="auto"/>
      </w:divBdr>
    </w:div>
    <w:div w:id="523902813">
      <w:bodyDiv w:val="1"/>
      <w:marLeft w:val="0"/>
      <w:marRight w:val="0"/>
      <w:marTop w:val="0"/>
      <w:marBottom w:val="0"/>
      <w:divBdr>
        <w:top w:val="none" w:sz="0" w:space="0" w:color="auto"/>
        <w:left w:val="none" w:sz="0" w:space="0" w:color="auto"/>
        <w:bottom w:val="none" w:sz="0" w:space="0" w:color="auto"/>
        <w:right w:val="none" w:sz="0" w:space="0" w:color="auto"/>
      </w:divBdr>
    </w:div>
    <w:div w:id="550046164">
      <w:bodyDiv w:val="1"/>
      <w:marLeft w:val="0"/>
      <w:marRight w:val="0"/>
      <w:marTop w:val="0"/>
      <w:marBottom w:val="0"/>
      <w:divBdr>
        <w:top w:val="none" w:sz="0" w:space="0" w:color="auto"/>
        <w:left w:val="none" w:sz="0" w:space="0" w:color="auto"/>
        <w:bottom w:val="none" w:sz="0" w:space="0" w:color="auto"/>
        <w:right w:val="none" w:sz="0" w:space="0" w:color="auto"/>
      </w:divBdr>
    </w:div>
    <w:div w:id="563295009">
      <w:bodyDiv w:val="1"/>
      <w:marLeft w:val="0"/>
      <w:marRight w:val="0"/>
      <w:marTop w:val="0"/>
      <w:marBottom w:val="0"/>
      <w:divBdr>
        <w:top w:val="none" w:sz="0" w:space="0" w:color="auto"/>
        <w:left w:val="none" w:sz="0" w:space="0" w:color="auto"/>
        <w:bottom w:val="none" w:sz="0" w:space="0" w:color="auto"/>
        <w:right w:val="none" w:sz="0" w:space="0" w:color="auto"/>
      </w:divBdr>
    </w:div>
    <w:div w:id="563880950">
      <w:bodyDiv w:val="1"/>
      <w:marLeft w:val="0"/>
      <w:marRight w:val="0"/>
      <w:marTop w:val="0"/>
      <w:marBottom w:val="0"/>
      <w:divBdr>
        <w:top w:val="none" w:sz="0" w:space="0" w:color="auto"/>
        <w:left w:val="none" w:sz="0" w:space="0" w:color="auto"/>
        <w:bottom w:val="none" w:sz="0" w:space="0" w:color="auto"/>
        <w:right w:val="none" w:sz="0" w:space="0" w:color="auto"/>
      </w:divBdr>
    </w:div>
    <w:div w:id="574825775">
      <w:bodyDiv w:val="1"/>
      <w:marLeft w:val="0"/>
      <w:marRight w:val="0"/>
      <w:marTop w:val="0"/>
      <w:marBottom w:val="0"/>
      <w:divBdr>
        <w:top w:val="none" w:sz="0" w:space="0" w:color="auto"/>
        <w:left w:val="none" w:sz="0" w:space="0" w:color="auto"/>
        <w:bottom w:val="none" w:sz="0" w:space="0" w:color="auto"/>
        <w:right w:val="none" w:sz="0" w:space="0" w:color="auto"/>
      </w:divBdr>
    </w:div>
    <w:div w:id="621233206">
      <w:bodyDiv w:val="1"/>
      <w:marLeft w:val="0"/>
      <w:marRight w:val="0"/>
      <w:marTop w:val="0"/>
      <w:marBottom w:val="0"/>
      <w:divBdr>
        <w:top w:val="none" w:sz="0" w:space="0" w:color="auto"/>
        <w:left w:val="none" w:sz="0" w:space="0" w:color="auto"/>
        <w:bottom w:val="none" w:sz="0" w:space="0" w:color="auto"/>
        <w:right w:val="none" w:sz="0" w:space="0" w:color="auto"/>
      </w:divBdr>
    </w:div>
    <w:div w:id="622616082">
      <w:bodyDiv w:val="1"/>
      <w:marLeft w:val="0"/>
      <w:marRight w:val="0"/>
      <w:marTop w:val="0"/>
      <w:marBottom w:val="0"/>
      <w:divBdr>
        <w:top w:val="none" w:sz="0" w:space="0" w:color="auto"/>
        <w:left w:val="none" w:sz="0" w:space="0" w:color="auto"/>
        <w:bottom w:val="none" w:sz="0" w:space="0" w:color="auto"/>
        <w:right w:val="none" w:sz="0" w:space="0" w:color="auto"/>
      </w:divBdr>
    </w:div>
    <w:div w:id="676469731">
      <w:bodyDiv w:val="1"/>
      <w:marLeft w:val="0"/>
      <w:marRight w:val="0"/>
      <w:marTop w:val="0"/>
      <w:marBottom w:val="0"/>
      <w:divBdr>
        <w:top w:val="none" w:sz="0" w:space="0" w:color="auto"/>
        <w:left w:val="none" w:sz="0" w:space="0" w:color="auto"/>
        <w:bottom w:val="none" w:sz="0" w:space="0" w:color="auto"/>
        <w:right w:val="none" w:sz="0" w:space="0" w:color="auto"/>
      </w:divBdr>
    </w:div>
    <w:div w:id="712651913">
      <w:bodyDiv w:val="1"/>
      <w:marLeft w:val="0"/>
      <w:marRight w:val="0"/>
      <w:marTop w:val="0"/>
      <w:marBottom w:val="0"/>
      <w:divBdr>
        <w:top w:val="none" w:sz="0" w:space="0" w:color="auto"/>
        <w:left w:val="none" w:sz="0" w:space="0" w:color="auto"/>
        <w:bottom w:val="none" w:sz="0" w:space="0" w:color="auto"/>
        <w:right w:val="none" w:sz="0" w:space="0" w:color="auto"/>
      </w:divBdr>
    </w:div>
    <w:div w:id="740444184">
      <w:bodyDiv w:val="1"/>
      <w:marLeft w:val="0"/>
      <w:marRight w:val="0"/>
      <w:marTop w:val="0"/>
      <w:marBottom w:val="0"/>
      <w:divBdr>
        <w:top w:val="none" w:sz="0" w:space="0" w:color="auto"/>
        <w:left w:val="none" w:sz="0" w:space="0" w:color="auto"/>
        <w:bottom w:val="none" w:sz="0" w:space="0" w:color="auto"/>
        <w:right w:val="none" w:sz="0" w:space="0" w:color="auto"/>
      </w:divBdr>
    </w:div>
    <w:div w:id="745037535">
      <w:bodyDiv w:val="1"/>
      <w:marLeft w:val="0"/>
      <w:marRight w:val="0"/>
      <w:marTop w:val="0"/>
      <w:marBottom w:val="0"/>
      <w:divBdr>
        <w:top w:val="none" w:sz="0" w:space="0" w:color="auto"/>
        <w:left w:val="none" w:sz="0" w:space="0" w:color="auto"/>
        <w:bottom w:val="none" w:sz="0" w:space="0" w:color="auto"/>
        <w:right w:val="none" w:sz="0" w:space="0" w:color="auto"/>
      </w:divBdr>
    </w:div>
    <w:div w:id="773749154">
      <w:bodyDiv w:val="1"/>
      <w:marLeft w:val="0"/>
      <w:marRight w:val="0"/>
      <w:marTop w:val="0"/>
      <w:marBottom w:val="0"/>
      <w:divBdr>
        <w:top w:val="none" w:sz="0" w:space="0" w:color="auto"/>
        <w:left w:val="none" w:sz="0" w:space="0" w:color="auto"/>
        <w:bottom w:val="none" w:sz="0" w:space="0" w:color="auto"/>
        <w:right w:val="none" w:sz="0" w:space="0" w:color="auto"/>
      </w:divBdr>
    </w:div>
    <w:div w:id="784614611">
      <w:bodyDiv w:val="1"/>
      <w:marLeft w:val="0"/>
      <w:marRight w:val="0"/>
      <w:marTop w:val="0"/>
      <w:marBottom w:val="0"/>
      <w:divBdr>
        <w:top w:val="none" w:sz="0" w:space="0" w:color="auto"/>
        <w:left w:val="none" w:sz="0" w:space="0" w:color="auto"/>
        <w:bottom w:val="none" w:sz="0" w:space="0" w:color="auto"/>
        <w:right w:val="none" w:sz="0" w:space="0" w:color="auto"/>
      </w:divBdr>
    </w:div>
    <w:div w:id="818498617">
      <w:bodyDiv w:val="1"/>
      <w:marLeft w:val="0"/>
      <w:marRight w:val="0"/>
      <w:marTop w:val="0"/>
      <w:marBottom w:val="0"/>
      <w:divBdr>
        <w:top w:val="none" w:sz="0" w:space="0" w:color="auto"/>
        <w:left w:val="none" w:sz="0" w:space="0" w:color="auto"/>
        <w:bottom w:val="none" w:sz="0" w:space="0" w:color="auto"/>
        <w:right w:val="none" w:sz="0" w:space="0" w:color="auto"/>
      </w:divBdr>
    </w:div>
    <w:div w:id="873495752">
      <w:bodyDiv w:val="1"/>
      <w:marLeft w:val="0"/>
      <w:marRight w:val="0"/>
      <w:marTop w:val="0"/>
      <w:marBottom w:val="0"/>
      <w:divBdr>
        <w:top w:val="none" w:sz="0" w:space="0" w:color="auto"/>
        <w:left w:val="none" w:sz="0" w:space="0" w:color="auto"/>
        <w:bottom w:val="none" w:sz="0" w:space="0" w:color="auto"/>
        <w:right w:val="none" w:sz="0" w:space="0" w:color="auto"/>
      </w:divBdr>
    </w:div>
    <w:div w:id="874925817">
      <w:bodyDiv w:val="1"/>
      <w:marLeft w:val="0"/>
      <w:marRight w:val="0"/>
      <w:marTop w:val="0"/>
      <w:marBottom w:val="0"/>
      <w:divBdr>
        <w:top w:val="none" w:sz="0" w:space="0" w:color="auto"/>
        <w:left w:val="none" w:sz="0" w:space="0" w:color="auto"/>
        <w:bottom w:val="none" w:sz="0" w:space="0" w:color="auto"/>
        <w:right w:val="none" w:sz="0" w:space="0" w:color="auto"/>
      </w:divBdr>
    </w:div>
    <w:div w:id="937835685">
      <w:bodyDiv w:val="1"/>
      <w:marLeft w:val="0"/>
      <w:marRight w:val="0"/>
      <w:marTop w:val="0"/>
      <w:marBottom w:val="0"/>
      <w:divBdr>
        <w:top w:val="none" w:sz="0" w:space="0" w:color="auto"/>
        <w:left w:val="none" w:sz="0" w:space="0" w:color="auto"/>
        <w:bottom w:val="none" w:sz="0" w:space="0" w:color="auto"/>
        <w:right w:val="none" w:sz="0" w:space="0" w:color="auto"/>
      </w:divBdr>
    </w:div>
    <w:div w:id="942111298">
      <w:bodyDiv w:val="1"/>
      <w:marLeft w:val="0"/>
      <w:marRight w:val="0"/>
      <w:marTop w:val="0"/>
      <w:marBottom w:val="0"/>
      <w:divBdr>
        <w:top w:val="none" w:sz="0" w:space="0" w:color="auto"/>
        <w:left w:val="none" w:sz="0" w:space="0" w:color="auto"/>
        <w:bottom w:val="none" w:sz="0" w:space="0" w:color="auto"/>
        <w:right w:val="none" w:sz="0" w:space="0" w:color="auto"/>
      </w:divBdr>
    </w:div>
    <w:div w:id="942687483">
      <w:bodyDiv w:val="1"/>
      <w:marLeft w:val="0"/>
      <w:marRight w:val="0"/>
      <w:marTop w:val="0"/>
      <w:marBottom w:val="0"/>
      <w:divBdr>
        <w:top w:val="none" w:sz="0" w:space="0" w:color="auto"/>
        <w:left w:val="none" w:sz="0" w:space="0" w:color="auto"/>
        <w:bottom w:val="none" w:sz="0" w:space="0" w:color="auto"/>
        <w:right w:val="none" w:sz="0" w:space="0" w:color="auto"/>
      </w:divBdr>
    </w:div>
    <w:div w:id="943070944">
      <w:bodyDiv w:val="1"/>
      <w:marLeft w:val="0"/>
      <w:marRight w:val="0"/>
      <w:marTop w:val="0"/>
      <w:marBottom w:val="0"/>
      <w:divBdr>
        <w:top w:val="none" w:sz="0" w:space="0" w:color="auto"/>
        <w:left w:val="none" w:sz="0" w:space="0" w:color="auto"/>
        <w:bottom w:val="none" w:sz="0" w:space="0" w:color="auto"/>
        <w:right w:val="none" w:sz="0" w:space="0" w:color="auto"/>
      </w:divBdr>
    </w:div>
    <w:div w:id="974333209">
      <w:bodyDiv w:val="1"/>
      <w:marLeft w:val="0"/>
      <w:marRight w:val="0"/>
      <w:marTop w:val="0"/>
      <w:marBottom w:val="0"/>
      <w:divBdr>
        <w:top w:val="none" w:sz="0" w:space="0" w:color="auto"/>
        <w:left w:val="none" w:sz="0" w:space="0" w:color="auto"/>
        <w:bottom w:val="none" w:sz="0" w:space="0" w:color="auto"/>
        <w:right w:val="none" w:sz="0" w:space="0" w:color="auto"/>
      </w:divBdr>
    </w:div>
    <w:div w:id="996617578">
      <w:bodyDiv w:val="1"/>
      <w:marLeft w:val="0"/>
      <w:marRight w:val="0"/>
      <w:marTop w:val="0"/>
      <w:marBottom w:val="0"/>
      <w:divBdr>
        <w:top w:val="none" w:sz="0" w:space="0" w:color="auto"/>
        <w:left w:val="none" w:sz="0" w:space="0" w:color="auto"/>
        <w:bottom w:val="none" w:sz="0" w:space="0" w:color="auto"/>
        <w:right w:val="none" w:sz="0" w:space="0" w:color="auto"/>
      </w:divBdr>
    </w:div>
    <w:div w:id="1009916193">
      <w:bodyDiv w:val="1"/>
      <w:marLeft w:val="0"/>
      <w:marRight w:val="0"/>
      <w:marTop w:val="0"/>
      <w:marBottom w:val="0"/>
      <w:divBdr>
        <w:top w:val="none" w:sz="0" w:space="0" w:color="auto"/>
        <w:left w:val="none" w:sz="0" w:space="0" w:color="auto"/>
        <w:bottom w:val="none" w:sz="0" w:space="0" w:color="auto"/>
        <w:right w:val="none" w:sz="0" w:space="0" w:color="auto"/>
      </w:divBdr>
    </w:div>
    <w:div w:id="1033652834">
      <w:bodyDiv w:val="1"/>
      <w:marLeft w:val="0"/>
      <w:marRight w:val="0"/>
      <w:marTop w:val="0"/>
      <w:marBottom w:val="0"/>
      <w:divBdr>
        <w:top w:val="none" w:sz="0" w:space="0" w:color="auto"/>
        <w:left w:val="none" w:sz="0" w:space="0" w:color="auto"/>
        <w:bottom w:val="none" w:sz="0" w:space="0" w:color="auto"/>
        <w:right w:val="none" w:sz="0" w:space="0" w:color="auto"/>
      </w:divBdr>
    </w:div>
    <w:div w:id="1050229930">
      <w:bodyDiv w:val="1"/>
      <w:marLeft w:val="0"/>
      <w:marRight w:val="0"/>
      <w:marTop w:val="0"/>
      <w:marBottom w:val="0"/>
      <w:divBdr>
        <w:top w:val="none" w:sz="0" w:space="0" w:color="auto"/>
        <w:left w:val="none" w:sz="0" w:space="0" w:color="auto"/>
        <w:bottom w:val="none" w:sz="0" w:space="0" w:color="auto"/>
        <w:right w:val="none" w:sz="0" w:space="0" w:color="auto"/>
      </w:divBdr>
    </w:div>
    <w:div w:id="1107577578">
      <w:bodyDiv w:val="1"/>
      <w:marLeft w:val="0"/>
      <w:marRight w:val="0"/>
      <w:marTop w:val="0"/>
      <w:marBottom w:val="0"/>
      <w:divBdr>
        <w:top w:val="none" w:sz="0" w:space="0" w:color="auto"/>
        <w:left w:val="none" w:sz="0" w:space="0" w:color="auto"/>
        <w:bottom w:val="none" w:sz="0" w:space="0" w:color="auto"/>
        <w:right w:val="none" w:sz="0" w:space="0" w:color="auto"/>
      </w:divBdr>
    </w:div>
    <w:div w:id="1110589099">
      <w:bodyDiv w:val="1"/>
      <w:marLeft w:val="0"/>
      <w:marRight w:val="0"/>
      <w:marTop w:val="0"/>
      <w:marBottom w:val="0"/>
      <w:divBdr>
        <w:top w:val="none" w:sz="0" w:space="0" w:color="auto"/>
        <w:left w:val="none" w:sz="0" w:space="0" w:color="auto"/>
        <w:bottom w:val="none" w:sz="0" w:space="0" w:color="auto"/>
        <w:right w:val="none" w:sz="0" w:space="0" w:color="auto"/>
      </w:divBdr>
    </w:div>
    <w:div w:id="1111365690">
      <w:bodyDiv w:val="1"/>
      <w:marLeft w:val="0"/>
      <w:marRight w:val="0"/>
      <w:marTop w:val="0"/>
      <w:marBottom w:val="0"/>
      <w:divBdr>
        <w:top w:val="none" w:sz="0" w:space="0" w:color="auto"/>
        <w:left w:val="none" w:sz="0" w:space="0" w:color="auto"/>
        <w:bottom w:val="none" w:sz="0" w:space="0" w:color="auto"/>
        <w:right w:val="none" w:sz="0" w:space="0" w:color="auto"/>
      </w:divBdr>
    </w:div>
    <w:div w:id="1121730054">
      <w:bodyDiv w:val="1"/>
      <w:marLeft w:val="0"/>
      <w:marRight w:val="0"/>
      <w:marTop w:val="0"/>
      <w:marBottom w:val="0"/>
      <w:divBdr>
        <w:top w:val="none" w:sz="0" w:space="0" w:color="auto"/>
        <w:left w:val="none" w:sz="0" w:space="0" w:color="auto"/>
        <w:bottom w:val="none" w:sz="0" w:space="0" w:color="auto"/>
        <w:right w:val="none" w:sz="0" w:space="0" w:color="auto"/>
      </w:divBdr>
    </w:div>
    <w:div w:id="1144784148">
      <w:bodyDiv w:val="1"/>
      <w:marLeft w:val="0"/>
      <w:marRight w:val="0"/>
      <w:marTop w:val="0"/>
      <w:marBottom w:val="0"/>
      <w:divBdr>
        <w:top w:val="none" w:sz="0" w:space="0" w:color="auto"/>
        <w:left w:val="none" w:sz="0" w:space="0" w:color="auto"/>
        <w:bottom w:val="none" w:sz="0" w:space="0" w:color="auto"/>
        <w:right w:val="none" w:sz="0" w:space="0" w:color="auto"/>
      </w:divBdr>
    </w:div>
    <w:div w:id="1148281639">
      <w:bodyDiv w:val="1"/>
      <w:marLeft w:val="0"/>
      <w:marRight w:val="0"/>
      <w:marTop w:val="0"/>
      <w:marBottom w:val="0"/>
      <w:divBdr>
        <w:top w:val="none" w:sz="0" w:space="0" w:color="auto"/>
        <w:left w:val="none" w:sz="0" w:space="0" w:color="auto"/>
        <w:bottom w:val="none" w:sz="0" w:space="0" w:color="auto"/>
        <w:right w:val="none" w:sz="0" w:space="0" w:color="auto"/>
      </w:divBdr>
    </w:div>
    <w:div w:id="1148857526">
      <w:bodyDiv w:val="1"/>
      <w:marLeft w:val="0"/>
      <w:marRight w:val="0"/>
      <w:marTop w:val="0"/>
      <w:marBottom w:val="0"/>
      <w:divBdr>
        <w:top w:val="none" w:sz="0" w:space="0" w:color="auto"/>
        <w:left w:val="none" w:sz="0" w:space="0" w:color="auto"/>
        <w:bottom w:val="none" w:sz="0" w:space="0" w:color="auto"/>
        <w:right w:val="none" w:sz="0" w:space="0" w:color="auto"/>
      </w:divBdr>
    </w:div>
    <w:div w:id="1152873798">
      <w:bodyDiv w:val="1"/>
      <w:marLeft w:val="0"/>
      <w:marRight w:val="0"/>
      <w:marTop w:val="0"/>
      <w:marBottom w:val="0"/>
      <w:divBdr>
        <w:top w:val="none" w:sz="0" w:space="0" w:color="auto"/>
        <w:left w:val="none" w:sz="0" w:space="0" w:color="auto"/>
        <w:bottom w:val="none" w:sz="0" w:space="0" w:color="auto"/>
        <w:right w:val="none" w:sz="0" w:space="0" w:color="auto"/>
      </w:divBdr>
    </w:div>
    <w:div w:id="1153448822">
      <w:bodyDiv w:val="1"/>
      <w:marLeft w:val="0"/>
      <w:marRight w:val="0"/>
      <w:marTop w:val="0"/>
      <w:marBottom w:val="0"/>
      <w:divBdr>
        <w:top w:val="none" w:sz="0" w:space="0" w:color="auto"/>
        <w:left w:val="none" w:sz="0" w:space="0" w:color="auto"/>
        <w:bottom w:val="none" w:sz="0" w:space="0" w:color="auto"/>
        <w:right w:val="none" w:sz="0" w:space="0" w:color="auto"/>
      </w:divBdr>
    </w:div>
    <w:div w:id="1155412781">
      <w:bodyDiv w:val="1"/>
      <w:marLeft w:val="0"/>
      <w:marRight w:val="0"/>
      <w:marTop w:val="0"/>
      <w:marBottom w:val="0"/>
      <w:divBdr>
        <w:top w:val="none" w:sz="0" w:space="0" w:color="auto"/>
        <w:left w:val="none" w:sz="0" w:space="0" w:color="auto"/>
        <w:bottom w:val="none" w:sz="0" w:space="0" w:color="auto"/>
        <w:right w:val="none" w:sz="0" w:space="0" w:color="auto"/>
      </w:divBdr>
    </w:div>
    <w:div w:id="1212644993">
      <w:bodyDiv w:val="1"/>
      <w:marLeft w:val="0"/>
      <w:marRight w:val="0"/>
      <w:marTop w:val="0"/>
      <w:marBottom w:val="0"/>
      <w:divBdr>
        <w:top w:val="none" w:sz="0" w:space="0" w:color="auto"/>
        <w:left w:val="none" w:sz="0" w:space="0" w:color="auto"/>
        <w:bottom w:val="none" w:sz="0" w:space="0" w:color="auto"/>
        <w:right w:val="none" w:sz="0" w:space="0" w:color="auto"/>
      </w:divBdr>
    </w:div>
    <w:div w:id="1265504679">
      <w:bodyDiv w:val="1"/>
      <w:marLeft w:val="0"/>
      <w:marRight w:val="0"/>
      <w:marTop w:val="0"/>
      <w:marBottom w:val="0"/>
      <w:divBdr>
        <w:top w:val="none" w:sz="0" w:space="0" w:color="auto"/>
        <w:left w:val="none" w:sz="0" w:space="0" w:color="auto"/>
        <w:bottom w:val="none" w:sz="0" w:space="0" w:color="auto"/>
        <w:right w:val="none" w:sz="0" w:space="0" w:color="auto"/>
      </w:divBdr>
    </w:div>
    <w:div w:id="1317420298">
      <w:bodyDiv w:val="1"/>
      <w:marLeft w:val="0"/>
      <w:marRight w:val="0"/>
      <w:marTop w:val="0"/>
      <w:marBottom w:val="0"/>
      <w:divBdr>
        <w:top w:val="none" w:sz="0" w:space="0" w:color="auto"/>
        <w:left w:val="none" w:sz="0" w:space="0" w:color="auto"/>
        <w:bottom w:val="none" w:sz="0" w:space="0" w:color="auto"/>
        <w:right w:val="none" w:sz="0" w:space="0" w:color="auto"/>
      </w:divBdr>
    </w:div>
    <w:div w:id="1328746401">
      <w:bodyDiv w:val="1"/>
      <w:marLeft w:val="0"/>
      <w:marRight w:val="0"/>
      <w:marTop w:val="0"/>
      <w:marBottom w:val="0"/>
      <w:divBdr>
        <w:top w:val="none" w:sz="0" w:space="0" w:color="auto"/>
        <w:left w:val="none" w:sz="0" w:space="0" w:color="auto"/>
        <w:bottom w:val="none" w:sz="0" w:space="0" w:color="auto"/>
        <w:right w:val="none" w:sz="0" w:space="0" w:color="auto"/>
      </w:divBdr>
    </w:div>
    <w:div w:id="1372458608">
      <w:bodyDiv w:val="1"/>
      <w:marLeft w:val="0"/>
      <w:marRight w:val="0"/>
      <w:marTop w:val="0"/>
      <w:marBottom w:val="0"/>
      <w:divBdr>
        <w:top w:val="none" w:sz="0" w:space="0" w:color="auto"/>
        <w:left w:val="none" w:sz="0" w:space="0" w:color="auto"/>
        <w:bottom w:val="none" w:sz="0" w:space="0" w:color="auto"/>
        <w:right w:val="none" w:sz="0" w:space="0" w:color="auto"/>
      </w:divBdr>
    </w:div>
    <w:div w:id="1377244360">
      <w:bodyDiv w:val="1"/>
      <w:marLeft w:val="0"/>
      <w:marRight w:val="0"/>
      <w:marTop w:val="0"/>
      <w:marBottom w:val="0"/>
      <w:divBdr>
        <w:top w:val="none" w:sz="0" w:space="0" w:color="auto"/>
        <w:left w:val="none" w:sz="0" w:space="0" w:color="auto"/>
        <w:bottom w:val="none" w:sz="0" w:space="0" w:color="auto"/>
        <w:right w:val="none" w:sz="0" w:space="0" w:color="auto"/>
      </w:divBdr>
    </w:div>
    <w:div w:id="1378167220">
      <w:bodyDiv w:val="1"/>
      <w:marLeft w:val="0"/>
      <w:marRight w:val="0"/>
      <w:marTop w:val="0"/>
      <w:marBottom w:val="0"/>
      <w:divBdr>
        <w:top w:val="none" w:sz="0" w:space="0" w:color="auto"/>
        <w:left w:val="none" w:sz="0" w:space="0" w:color="auto"/>
        <w:bottom w:val="none" w:sz="0" w:space="0" w:color="auto"/>
        <w:right w:val="none" w:sz="0" w:space="0" w:color="auto"/>
      </w:divBdr>
    </w:div>
    <w:div w:id="1387921903">
      <w:bodyDiv w:val="1"/>
      <w:marLeft w:val="0"/>
      <w:marRight w:val="0"/>
      <w:marTop w:val="0"/>
      <w:marBottom w:val="0"/>
      <w:divBdr>
        <w:top w:val="none" w:sz="0" w:space="0" w:color="auto"/>
        <w:left w:val="none" w:sz="0" w:space="0" w:color="auto"/>
        <w:bottom w:val="none" w:sz="0" w:space="0" w:color="auto"/>
        <w:right w:val="none" w:sz="0" w:space="0" w:color="auto"/>
      </w:divBdr>
    </w:div>
    <w:div w:id="1393459165">
      <w:bodyDiv w:val="1"/>
      <w:marLeft w:val="0"/>
      <w:marRight w:val="0"/>
      <w:marTop w:val="0"/>
      <w:marBottom w:val="0"/>
      <w:divBdr>
        <w:top w:val="none" w:sz="0" w:space="0" w:color="auto"/>
        <w:left w:val="none" w:sz="0" w:space="0" w:color="auto"/>
        <w:bottom w:val="none" w:sz="0" w:space="0" w:color="auto"/>
        <w:right w:val="none" w:sz="0" w:space="0" w:color="auto"/>
      </w:divBdr>
    </w:div>
    <w:div w:id="1425153622">
      <w:bodyDiv w:val="1"/>
      <w:marLeft w:val="0"/>
      <w:marRight w:val="0"/>
      <w:marTop w:val="0"/>
      <w:marBottom w:val="0"/>
      <w:divBdr>
        <w:top w:val="none" w:sz="0" w:space="0" w:color="auto"/>
        <w:left w:val="none" w:sz="0" w:space="0" w:color="auto"/>
        <w:bottom w:val="none" w:sz="0" w:space="0" w:color="auto"/>
        <w:right w:val="none" w:sz="0" w:space="0" w:color="auto"/>
      </w:divBdr>
    </w:div>
    <w:div w:id="1476602115">
      <w:bodyDiv w:val="1"/>
      <w:marLeft w:val="0"/>
      <w:marRight w:val="0"/>
      <w:marTop w:val="0"/>
      <w:marBottom w:val="0"/>
      <w:divBdr>
        <w:top w:val="none" w:sz="0" w:space="0" w:color="auto"/>
        <w:left w:val="none" w:sz="0" w:space="0" w:color="auto"/>
        <w:bottom w:val="none" w:sz="0" w:space="0" w:color="auto"/>
        <w:right w:val="none" w:sz="0" w:space="0" w:color="auto"/>
      </w:divBdr>
    </w:div>
    <w:div w:id="1487742128">
      <w:bodyDiv w:val="1"/>
      <w:marLeft w:val="0"/>
      <w:marRight w:val="0"/>
      <w:marTop w:val="0"/>
      <w:marBottom w:val="0"/>
      <w:divBdr>
        <w:top w:val="none" w:sz="0" w:space="0" w:color="auto"/>
        <w:left w:val="none" w:sz="0" w:space="0" w:color="auto"/>
        <w:bottom w:val="none" w:sz="0" w:space="0" w:color="auto"/>
        <w:right w:val="none" w:sz="0" w:space="0" w:color="auto"/>
      </w:divBdr>
    </w:div>
    <w:div w:id="1550654875">
      <w:bodyDiv w:val="1"/>
      <w:marLeft w:val="0"/>
      <w:marRight w:val="0"/>
      <w:marTop w:val="0"/>
      <w:marBottom w:val="0"/>
      <w:divBdr>
        <w:top w:val="none" w:sz="0" w:space="0" w:color="auto"/>
        <w:left w:val="none" w:sz="0" w:space="0" w:color="auto"/>
        <w:bottom w:val="none" w:sz="0" w:space="0" w:color="auto"/>
        <w:right w:val="none" w:sz="0" w:space="0" w:color="auto"/>
      </w:divBdr>
    </w:div>
    <w:div w:id="1593470142">
      <w:bodyDiv w:val="1"/>
      <w:marLeft w:val="0"/>
      <w:marRight w:val="0"/>
      <w:marTop w:val="0"/>
      <w:marBottom w:val="0"/>
      <w:divBdr>
        <w:top w:val="none" w:sz="0" w:space="0" w:color="auto"/>
        <w:left w:val="none" w:sz="0" w:space="0" w:color="auto"/>
        <w:bottom w:val="none" w:sz="0" w:space="0" w:color="auto"/>
        <w:right w:val="none" w:sz="0" w:space="0" w:color="auto"/>
      </w:divBdr>
    </w:div>
    <w:div w:id="1663392110">
      <w:bodyDiv w:val="1"/>
      <w:marLeft w:val="0"/>
      <w:marRight w:val="0"/>
      <w:marTop w:val="0"/>
      <w:marBottom w:val="0"/>
      <w:divBdr>
        <w:top w:val="none" w:sz="0" w:space="0" w:color="auto"/>
        <w:left w:val="none" w:sz="0" w:space="0" w:color="auto"/>
        <w:bottom w:val="none" w:sz="0" w:space="0" w:color="auto"/>
        <w:right w:val="none" w:sz="0" w:space="0" w:color="auto"/>
      </w:divBdr>
    </w:div>
    <w:div w:id="1690401912">
      <w:bodyDiv w:val="1"/>
      <w:marLeft w:val="0"/>
      <w:marRight w:val="0"/>
      <w:marTop w:val="0"/>
      <w:marBottom w:val="0"/>
      <w:divBdr>
        <w:top w:val="none" w:sz="0" w:space="0" w:color="auto"/>
        <w:left w:val="none" w:sz="0" w:space="0" w:color="auto"/>
        <w:bottom w:val="none" w:sz="0" w:space="0" w:color="auto"/>
        <w:right w:val="none" w:sz="0" w:space="0" w:color="auto"/>
      </w:divBdr>
    </w:div>
    <w:div w:id="1710841090">
      <w:bodyDiv w:val="1"/>
      <w:marLeft w:val="0"/>
      <w:marRight w:val="0"/>
      <w:marTop w:val="0"/>
      <w:marBottom w:val="0"/>
      <w:divBdr>
        <w:top w:val="none" w:sz="0" w:space="0" w:color="auto"/>
        <w:left w:val="none" w:sz="0" w:space="0" w:color="auto"/>
        <w:bottom w:val="none" w:sz="0" w:space="0" w:color="auto"/>
        <w:right w:val="none" w:sz="0" w:space="0" w:color="auto"/>
      </w:divBdr>
    </w:div>
    <w:div w:id="1734699556">
      <w:bodyDiv w:val="1"/>
      <w:marLeft w:val="0"/>
      <w:marRight w:val="0"/>
      <w:marTop w:val="0"/>
      <w:marBottom w:val="0"/>
      <w:divBdr>
        <w:top w:val="none" w:sz="0" w:space="0" w:color="auto"/>
        <w:left w:val="none" w:sz="0" w:space="0" w:color="auto"/>
        <w:bottom w:val="none" w:sz="0" w:space="0" w:color="auto"/>
        <w:right w:val="none" w:sz="0" w:space="0" w:color="auto"/>
      </w:divBdr>
    </w:div>
    <w:div w:id="1765959984">
      <w:bodyDiv w:val="1"/>
      <w:marLeft w:val="0"/>
      <w:marRight w:val="0"/>
      <w:marTop w:val="0"/>
      <w:marBottom w:val="0"/>
      <w:divBdr>
        <w:top w:val="none" w:sz="0" w:space="0" w:color="auto"/>
        <w:left w:val="none" w:sz="0" w:space="0" w:color="auto"/>
        <w:bottom w:val="none" w:sz="0" w:space="0" w:color="auto"/>
        <w:right w:val="none" w:sz="0" w:space="0" w:color="auto"/>
      </w:divBdr>
    </w:div>
    <w:div w:id="1781292253">
      <w:bodyDiv w:val="1"/>
      <w:marLeft w:val="0"/>
      <w:marRight w:val="0"/>
      <w:marTop w:val="0"/>
      <w:marBottom w:val="0"/>
      <w:divBdr>
        <w:top w:val="none" w:sz="0" w:space="0" w:color="auto"/>
        <w:left w:val="none" w:sz="0" w:space="0" w:color="auto"/>
        <w:bottom w:val="none" w:sz="0" w:space="0" w:color="auto"/>
        <w:right w:val="none" w:sz="0" w:space="0" w:color="auto"/>
      </w:divBdr>
    </w:div>
    <w:div w:id="1783332565">
      <w:bodyDiv w:val="1"/>
      <w:marLeft w:val="0"/>
      <w:marRight w:val="0"/>
      <w:marTop w:val="0"/>
      <w:marBottom w:val="0"/>
      <w:divBdr>
        <w:top w:val="none" w:sz="0" w:space="0" w:color="auto"/>
        <w:left w:val="none" w:sz="0" w:space="0" w:color="auto"/>
        <w:bottom w:val="none" w:sz="0" w:space="0" w:color="auto"/>
        <w:right w:val="none" w:sz="0" w:space="0" w:color="auto"/>
      </w:divBdr>
    </w:div>
    <w:div w:id="1806696675">
      <w:bodyDiv w:val="1"/>
      <w:marLeft w:val="0"/>
      <w:marRight w:val="0"/>
      <w:marTop w:val="0"/>
      <w:marBottom w:val="0"/>
      <w:divBdr>
        <w:top w:val="none" w:sz="0" w:space="0" w:color="auto"/>
        <w:left w:val="none" w:sz="0" w:space="0" w:color="auto"/>
        <w:bottom w:val="none" w:sz="0" w:space="0" w:color="auto"/>
        <w:right w:val="none" w:sz="0" w:space="0" w:color="auto"/>
      </w:divBdr>
    </w:div>
    <w:div w:id="1822385802">
      <w:bodyDiv w:val="1"/>
      <w:marLeft w:val="0"/>
      <w:marRight w:val="0"/>
      <w:marTop w:val="0"/>
      <w:marBottom w:val="0"/>
      <w:divBdr>
        <w:top w:val="none" w:sz="0" w:space="0" w:color="auto"/>
        <w:left w:val="none" w:sz="0" w:space="0" w:color="auto"/>
        <w:bottom w:val="none" w:sz="0" w:space="0" w:color="auto"/>
        <w:right w:val="none" w:sz="0" w:space="0" w:color="auto"/>
      </w:divBdr>
    </w:div>
    <w:div w:id="1860779701">
      <w:bodyDiv w:val="1"/>
      <w:marLeft w:val="0"/>
      <w:marRight w:val="0"/>
      <w:marTop w:val="0"/>
      <w:marBottom w:val="0"/>
      <w:divBdr>
        <w:top w:val="none" w:sz="0" w:space="0" w:color="auto"/>
        <w:left w:val="none" w:sz="0" w:space="0" w:color="auto"/>
        <w:bottom w:val="none" w:sz="0" w:space="0" w:color="auto"/>
        <w:right w:val="none" w:sz="0" w:space="0" w:color="auto"/>
      </w:divBdr>
    </w:div>
    <w:div w:id="1879706019">
      <w:bodyDiv w:val="1"/>
      <w:marLeft w:val="0"/>
      <w:marRight w:val="0"/>
      <w:marTop w:val="0"/>
      <w:marBottom w:val="0"/>
      <w:divBdr>
        <w:top w:val="none" w:sz="0" w:space="0" w:color="auto"/>
        <w:left w:val="none" w:sz="0" w:space="0" w:color="auto"/>
        <w:bottom w:val="none" w:sz="0" w:space="0" w:color="auto"/>
        <w:right w:val="none" w:sz="0" w:space="0" w:color="auto"/>
      </w:divBdr>
    </w:div>
    <w:div w:id="1885360907">
      <w:bodyDiv w:val="1"/>
      <w:marLeft w:val="0"/>
      <w:marRight w:val="0"/>
      <w:marTop w:val="0"/>
      <w:marBottom w:val="0"/>
      <w:divBdr>
        <w:top w:val="none" w:sz="0" w:space="0" w:color="auto"/>
        <w:left w:val="none" w:sz="0" w:space="0" w:color="auto"/>
        <w:bottom w:val="none" w:sz="0" w:space="0" w:color="auto"/>
        <w:right w:val="none" w:sz="0" w:space="0" w:color="auto"/>
      </w:divBdr>
    </w:div>
    <w:div w:id="1908568842">
      <w:bodyDiv w:val="1"/>
      <w:marLeft w:val="0"/>
      <w:marRight w:val="0"/>
      <w:marTop w:val="0"/>
      <w:marBottom w:val="0"/>
      <w:divBdr>
        <w:top w:val="none" w:sz="0" w:space="0" w:color="auto"/>
        <w:left w:val="none" w:sz="0" w:space="0" w:color="auto"/>
        <w:bottom w:val="none" w:sz="0" w:space="0" w:color="auto"/>
        <w:right w:val="none" w:sz="0" w:space="0" w:color="auto"/>
      </w:divBdr>
    </w:div>
    <w:div w:id="1926987389">
      <w:bodyDiv w:val="1"/>
      <w:marLeft w:val="0"/>
      <w:marRight w:val="0"/>
      <w:marTop w:val="0"/>
      <w:marBottom w:val="0"/>
      <w:divBdr>
        <w:top w:val="none" w:sz="0" w:space="0" w:color="auto"/>
        <w:left w:val="none" w:sz="0" w:space="0" w:color="auto"/>
        <w:bottom w:val="none" w:sz="0" w:space="0" w:color="auto"/>
        <w:right w:val="none" w:sz="0" w:space="0" w:color="auto"/>
      </w:divBdr>
    </w:div>
    <w:div w:id="1962690184">
      <w:bodyDiv w:val="1"/>
      <w:marLeft w:val="0"/>
      <w:marRight w:val="0"/>
      <w:marTop w:val="0"/>
      <w:marBottom w:val="0"/>
      <w:divBdr>
        <w:top w:val="none" w:sz="0" w:space="0" w:color="auto"/>
        <w:left w:val="none" w:sz="0" w:space="0" w:color="auto"/>
        <w:bottom w:val="none" w:sz="0" w:space="0" w:color="auto"/>
        <w:right w:val="none" w:sz="0" w:space="0" w:color="auto"/>
      </w:divBdr>
    </w:div>
    <w:div w:id="1973444514">
      <w:bodyDiv w:val="1"/>
      <w:marLeft w:val="0"/>
      <w:marRight w:val="0"/>
      <w:marTop w:val="0"/>
      <w:marBottom w:val="0"/>
      <w:divBdr>
        <w:top w:val="none" w:sz="0" w:space="0" w:color="auto"/>
        <w:left w:val="none" w:sz="0" w:space="0" w:color="auto"/>
        <w:bottom w:val="none" w:sz="0" w:space="0" w:color="auto"/>
        <w:right w:val="none" w:sz="0" w:space="0" w:color="auto"/>
      </w:divBdr>
    </w:div>
    <w:div w:id="1987738599">
      <w:bodyDiv w:val="1"/>
      <w:marLeft w:val="0"/>
      <w:marRight w:val="0"/>
      <w:marTop w:val="0"/>
      <w:marBottom w:val="0"/>
      <w:divBdr>
        <w:top w:val="none" w:sz="0" w:space="0" w:color="auto"/>
        <w:left w:val="none" w:sz="0" w:space="0" w:color="auto"/>
        <w:bottom w:val="none" w:sz="0" w:space="0" w:color="auto"/>
        <w:right w:val="none" w:sz="0" w:space="0" w:color="auto"/>
      </w:divBdr>
    </w:div>
    <w:div w:id="2021619066">
      <w:bodyDiv w:val="1"/>
      <w:marLeft w:val="0"/>
      <w:marRight w:val="0"/>
      <w:marTop w:val="0"/>
      <w:marBottom w:val="0"/>
      <w:divBdr>
        <w:top w:val="none" w:sz="0" w:space="0" w:color="auto"/>
        <w:left w:val="none" w:sz="0" w:space="0" w:color="auto"/>
        <w:bottom w:val="none" w:sz="0" w:space="0" w:color="auto"/>
        <w:right w:val="none" w:sz="0" w:space="0" w:color="auto"/>
      </w:divBdr>
    </w:div>
    <w:div w:id="2029063180">
      <w:bodyDiv w:val="1"/>
      <w:marLeft w:val="0"/>
      <w:marRight w:val="0"/>
      <w:marTop w:val="0"/>
      <w:marBottom w:val="0"/>
      <w:divBdr>
        <w:top w:val="none" w:sz="0" w:space="0" w:color="auto"/>
        <w:left w:val="none" w:sz="0" w:space="0" w:color="auto"/>
        <w:bottom w:val="none" w:sz="0" w:space="0" w:color="auto"/>
        <w:right w:val="none" w:sz="0" w:space="0" w:color="auto"/>
      </w:divBdr>
    </w:div>
    <w:div w:id="2068336802">
      <w:bodyDiv w:val="1"/>
      <w:marLeft w:val="0"/>
      <w:marRight w:val="0"/>
      <w:marTop w:val="0"/>
      <w:marBottom w:val="0"/>
      <w:divBdr>
        <w:top w:val="none" w:sz="0" w:space="0" w:color="auto"/>
        <w:left w:val="none" w:sz="0" w:space="0" w:color="auto"/>
        <w:bottom w:val="none" w:sz="0" w:space="0" w:color="auto"/>
        <w:right w:val="none" w:sz="0" w:space="0" w:color="auto"/>
      </w:divBdr>
    </w:div>
    <w:div w:id="214607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Cor01</b:Tag>
    <b:SourceType>Book</b:SourceType>
    <b:Guid>{05B44C66-5071-4CB0-B7BB-676CAF50EFC7}</b:Guid>
    <b:Title>Seguridad e Higiene del trabajo: tecnicas de prevencion de riesgos laborales </b:Title>
    <b:Year>2001</b:Year>
    <b:City>Mexico</b:City>
    <b:Publisher>Alfaomega</b:Publisher>
    <b:Author>
      <b:Author>
        <b:NameList>
          <b:Person>
            <b:Last>Cortes Diaz </b:Last>
            <b:Middle>Maria</b:Middle>
            <b:First>Jose</b:First>
          </b:Person>
        </b:NameList>
      </b:Author>
    </b:Author>
    <b:RefOrder>2</b:RefOrder>
  </b:Source>
  <b:Source>
    <b:Tag>Bla70</b:Tag>
    <b:SourceType>Book</b:SourceType>
    <b:Guid>{3343E932-F253-43B7-A42D-4CE1B54DD2DB}</b:Guid>
    <b:Title>Seguridad Industrial</b:Title>
    <b:Year>1970</b:Year>
    <b:City>Mexico</b:City>
    <b:Publisher>Diana</b:Publisher>
    <b:Author>
      <b:Author>
        <b:NameList>
          <b:Person>
            <b:Last>Blake</b:Last>
            <b:Middle>P.</b:Middle>
            <b:First>Roland</b:First>
          </b:Person>
        </b:NameList>
      </b:Author>
    </b:Author>
    <b:RefOrder>1</b:RefOrder>
  </b:Source>
  <b:Source>
    <b:Tag>Cap17</b:Tag>
    <b:SourceType>InternetSite</b:SourceType>
    <b:Guid>{D38D91BF-5362-4672-AD1C-8CEA6F07B3C5}</b:Guid>
    <b:Title>Capitalismo consciente</b:Title>
    <b:Year>2017</b:Year>
    <b:Month>Abril</b:Month>
    <b:Day>14</b:Day>
    <b:URL>https://capitalismoconsciente.es/blog/ciclo-phva-aplicacion-la-mejora-continua-la-compania/</b:URL>
    <b:Author>
      <b:Author>
        <b:Corporate>Capitalismo consciente</b:Corporate>
      </b:Author>
    </b:Author>
    <b:RefOrder>8</b:RefOrder>
  </b:Source>
  <b:Source>
    <b:Tag>Cha14</b:Tag>
    <b:SourceType>Book</b:SourceType>
    <b:Guid>{EE415070-B902-400B-8D2A-49A1629CA196}</b:Guid>
    <b:Title>Seguridad e Higiene Industrial</b:Title>
    <b:Year>2014</b:Year>
    <b:City>Lima, Peru</b:City>
    <b:Publisher>Fondo Editorial UIGV</b:Publisher>
    <b:Author>
      <b:Author>
        <b:NameList>
          <b:Person>
            <b:Last>Chamochumbi Barrueto</b:Last>
            <b:Middle>Maximo</b:Middle>
            <b:First>Carlos</b:First>
          </b:Person>
        </b:NameList>
      </b:Author>
    </b:Author>
    <b:RefOrder>3</b:RefOrder>
  </b:Source>
  <b:Source>
    <b:Tag>Sig20</b:Tag>
    <b:SourceType>InternetSite</b:SourceType>
    <b:Guid>{58C72D04-1D64-442F-90FD-EA98DB8D9CDF}</b:Guid>
    <b:Title>Significados</b:Title>
    <b:Year>2020</b:Year>
    <b:Author>
      <b:Author>
        <b:Corporate>Significados Normatividad</b:Corporate>
      </b:Author>
    </b:Author>
    <b:Month>Junio</b:Month>
    <b:Day>10</b:Day>
    <b:URL>https://www.significados.com/normatividad</b:URL>
    <b:RefOrder>12</b:RefOrder>
  </b:Source>
  <b:Source>
    <b:Tag>Sig18</b:Tag>
    <b:SourceType>InternetSite</b:SourceType>
    <b:Guid>{EB47FEE9-27BD-4771-86C6-3CEC6CA09C9E}</b:Guid>
    <b:Author>
      <b:Author>
        <b:Corporate>Significados</b:Corporate>
      </b:Author>
    </b:Author>
    <b:Title>Significados.com</b:Title>
    <b:Year>2018</b:Year>
    <b:Month>Abril</b:Month>
    <b:Day>27</b:Day>
    <b:URL>https://www.significados.com/normatividad</b:URL>
    <b:RefOrder>4</b:RefOrder>
  </b:Source>
  <b:Source>
    <b:Tag>Dia05</b:Tag>
    <b:SourceType>InternetSite</b:SourceType>
    <b:Guid>{7EFA2139-AF50-46C9-9076-8FC36BDB249D}</b:Guid>
    <b:Author>
      <b:Author>
        <b:Corporate>Diario Oficial </b:Corporate>
      </b:Author>
    </b:Author>
    <b:Title>Secretaria del Trabajo y Prevision Social</b:Title>
    <b:Year>2005</b:Year>
    <b:Month>Enero</b:Month>
    <b:Day>04</b:Day>
    <b:URL>https://www.stps.gob.mx/02_sub_trabajo/01_dgaj/nom19.pdf</b:URL>
    <b:RefOrder>13</b:RefOrder>
  </b:Source>
  <b:Source>
    <b:Tag>Sec05</b:Tag>
    <b:SourceType>InternetSite</b:SourceType>
    <b:Guid>{803BE6F9-2087-48C1-8DF6-8AF8C760A66C}</b:Guid>
    <b:Author>
      <b:Author>
        <b:Corporate>Secretaria del Trabajo y Prevision Social</b:Corporate>
      </b:Author>
    </b:Author>
    <b:Title>Diario Oficial</b:Title>
    <b:Year>2005</b:Year>
    <b:Month>Enero</b:Month>
    <b:Day>04</b:Day>
    <b:URL>https://www.stps.gob.mx/02_sub_trabajo/01_dgaj/nom19.pdf</b:URL>
    <b:RefOrder>5</b:RefOrder>
  </b:Source>
  <b:Source>
    <b:Tag>Eli16</b:Tag>
    <b:SourceType>InternetSite</b:SourceType>
    <b:Guid>{FC93CBC5-1F3F-4DD1-896E-79349577C70C}</b:Guid>
    <b:Author>
      <b:Author>
        <b:NameList>
          <b:Person>
            <b:Last>Garcia</b:Last>
            <b:First>Elisenda</b:First>
          </b:Person>
        </b:NameList>
      </b:Author>
    </b:Author>
    <b:Title>Equipo Altran tu comunidad de innovacion y tecnologia</b:Title>
    <b:Year>2016</b:Year>
    <b:Month>Noviembre</b:Month>
    <b:Day>10</b:Day>
    <b:URL>https://equipo.altran.es/el-ciclo-de-deming-la-gestion-y-mejora-de-procesos/</b:URL>
    <b:RefOrder>6</b:RefOrder>
  </b:Source>
  <b:Source>
    <b:Tag>CRa12</b:Tag>
    <b:SourceType>Book</b:SourceType>
    <b:Guid>{50997CE3-B4CC-4EED-A035-01A01A19983F}</b:Guid>
    <b:Author>
      <b:Author>
        <b:NameList>
          <b:Person>
            <b:Last>Ramírez</b:Last>
            <b:First>C.</b:First>
          </b:Person>
        </b:NameList>
      </b:Author>
    </b:Author>
    <b:Title>Seguridad Industrial: Un enfoque integral</b:Title>
    <b:Year>2012</b:Year>
    <b:City>México</b:City>
    <b:Publisher>Limusa Noriega</b:Publisher>
    <b:RefOrder>14</b:RefOrder>
  </b:Source>
  <b:Source>
    <b:Tag>Ram05</b:Tag>
    <b:SourceType>Book</b:SourceType>
    <b:Guid>{2596F888-CE04-452A-8A85-7879CCD894EB}</b:Guid>
    <b:Title>Seguridad Industrial. Un enfoque Integral</b:Title>
    <b:Year>2005</b:Year>
    <b:City>Mexico </b:City>
    <b:Publisher>Limusa</b:Publisher>
    <b:Author>
      <b:Author>
        <b:NameList>
          <b:Person>
            <b:Last>Ramirez Cavassa</b:Last>
            <b:First>Cesar</b:First>
          </b:Person>
        </b:NameList>
      </b:Author>
    </b:Author>
    <b:RefOrder>7</b:RefOrder>
  </b:Source>
  <b:Source>
    <b:Tag>Rod03</b:Tag>
    <b:SourceType>Book</b:SourceType>
    <b:Guid>{4F3AFFE7-0930-4A5A-B381-5F14DB7EF0C2}</b:Guid>
    <b:Title>Seguridad e higiene en el trabajo</b:Title>
    <b:Year>2003</b:Year>
    <b:City>Espana</b:City>
    <b:Publisher>Morcombo</b:Publisher>
    <b:Author>
      <b:Author>
        <b:NameList>
          <b:Person>
            <b:Last>Rodellar Lisa</b:Last>
            <b:First>Adolfo</b:First>
          </b:Person>
        </b:NameList>
      </b:Author>
    </b:Author>
    <b:RefOrder>9</b:RefOrder>
  </b:Source>
  <b:Source>
    <b:Tag>Org92</b:Tag>
    <b:SourceType>Book</b:SourceType>
    <b:Guid>{17AD9669-1E56-4EB2-8EA2-6A5BF4E0C206}</b:Guid>
    <b:Author>
      <b:Author>
        <b:Corporate>Organizacion Internacional de Trabajo</b:Corporate>
      </b:Author>
    </b:Author>
    <b:Title>Seguridad y salud en la construccion</b:Title>
    <b:Year>1992</b:Year>
    <b:City>Ginebra</b:City>
    <b:Publisher>OIT</b:Publisher>
    <b:RefOrder>10</b:RefOrder>
  </b:Source>
  <b:Source>
    <b:Tag>San12</b:Tag>
    <b:SourceType>Book</b:SourceType>
    <b:Guid>{AD033A68-E570-411F-99C7-1A321460B1AD}</b:Guid>
    <b:Title>Introduccion a la auditoria</b:Title>
    <b:Year>2012</b:Year>
    <b:City>Mexico</b:City>
    <b:Publisher>Red Tercer Milenio</b:Publisher>
    <b:Author>
      <b:Author>
        <b:NameList>
          <b:Person>
            <b:Last>Sandoval Morales</b:Last>
            <b:First>Hugo</b:First>
          </b:Person>
        </b:NameList>
      </b:Author>
    </b:Author>
    <b:RefOrder>11</b:RefOrder>
  </b:Source>
</b:Sources>
</file>

<file path=customXml/itemProps1.xml><?xml version="1.0" encoding="utf-8"?>
<ds:datastoreItem xmlns:ds="http://schemas.openxmlformats.org/officeDocument/2006/customXml" ds:itemID="{E4E5A0BA-F1C1-4765-AA62-E7DA5550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2703</Words>
  <Characters>14868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elsom</cp:lastModifiedBy>
  <cp:revision>4</cp:revision>
  <dcterms:created xsi:type="dcterms:W3CDTF">2020-07-14T13:56:00Z</dcterms:created>
  <dcterms:modified xsi:type="dcterms:W3CDTF">2020-07-16T12:53:00Z</dcterms:modified>
</cp:coreProperties>
</file>