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E647" w14:textId="59E6AC93" w:rsidR="009274A0" w:rsidRDefault="009274A0" w:rsidP="009274A0">
      <w:pPr>
        <w:pStyle w:val="paragraph"/>
        <w:spacing w:before="240" w:beforeAutospacing="0" w:after="120" w:afterAutospacing="0" w:line="360" w:lineRule="auto"/>
        <w:contextualSpacing/>
        <w:jc w:val="right"/>
        <w:textAlignment w:val="baseline"/>
        <w:rPr>
          <w:rStyle w:val="normaltextrun"/>
          <w:b/>
          <w:bCs/>
          <w:color w:val="000000"/>
          <w:sz w:val="36"/>
          <w:szCs w:val="36"/>
        </w:rPr>
      </w:pPr>
      <w:r w:rsidRPr="00B255C3">
        <w:rPr>
          <w:b/>
          <w:bCs/>
          <w:i/>
          <w:iCs/>
        </w:rPr>
        <w:t>Artículos científicos</w:t>
      </w:r>
    </w:p>
    <w:p w14:paraId="0A50A702" w14:textId="3F9098CF" w:rsidR="009274A0" w:rsidRPr="009274A0" w:rsidRDefault="00911FA2" w:rsidP="009274A0">
      <w:pPr>
        <w:pStyle w:val="paragraph"/>
        <w:spacing w:before="0" w:beforeAutospacing="0" w:after="120" w:afterAutospacing="0" w:line="360" w:lineRule="auto"/>
        <w:contextualSpacing/>
        <w:jc w:val="right"/>
        <w:textAlignment w:val="baseline"/>
        <w:rPr>
          <w:rFonts w:ascii="Calibri" w:eastAsia="Calibri" w:hAnsi="Calibri" w:cs="Calibri"/>
          <w:b/>
          <w:i/>
          <w:iCs/>
          <w:color w:val="000000"/>
          <w:sz w:val="28"/>
          <w:szCs w:val="28"/>
          <w:lang w:val="es-ES"/>
        </w:rPr>
      </w:pPr>
      <w:r w:rsidRPr="009274A0">
        <w:rPr>
          <w:rFonts w:ascii="Calibri" w:eastAsia="Calibri" w:hAnsi="Calibri" w:cs="Calibri"/>
          <w:b/>
          <w:color w:val="000000"/>
          <w:sz w:val="36"/>
          <w:szCs w:val="36"/>
          <w:lang w:val="es-ES"/>
        </w:rPr>
        <w:t>Desarrollar la autonomía del niño en la evaluación de sus propios aprendizajes</w:t>
      </w:r>
      <w:r w:rsidR="009274A0" w:rsidRPr="00BA4DE4">
        <w:rPr>
          <w:rFonts w:ascii="Calibri" w:eastAsia="Calibri" w:hAnsi="Calibri" w:cs="Calibri"/>
          <w:b/>
          <w:color w:val="000000"/>
          <w:sz w:val="36"/>
          <w:szCs w:val="36"/>
        </w:rPr>
        <w:br/>
      </w:r>
      <w:proofErr w:type="spellStart"/>
      <w:r w:rsidR="00B02D29" w:rsidRPr="00BA4DE4">
        <w:rPr>
          <w:rFonts w:ascii="Calibri" w:eastAsia="Calibri" w:hAnsi="Calibri" w:cs="Calibri"/>
          <w:b/>
          <w:i/>
          <w:iCs/>
          <w:color w:val="000000"/>
          <w:sz w:val="28"/>
          <w:szCs w:val="28"/>
        </w:rPr>
        <w:t>Developing</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the</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autonomy</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of</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the</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child</w:t>
      </w:r>
      <w:proofErr w:type="spellEnd"/>
      <w:r w:rsidR="00B02D29" w:rsidRPr="00BA4DE4">
        <w:rPr>
          <w:rFonts w:ascii="Calibri" w:eastAsia="Calibri" w:hAnsi="Calibri" w:cs="Calibri"/>
          <w:b/>
          <w:i/>
          <w:iCs/>
          <w:color w:val="000000"/>
          <w:sz w:val="28"/>
          <w:szCs w:val="28"/>
        </w:rPr>
        <w:t xml:space="preserve"> in </w:t>
      </w:r>
      <w:proofErr w:type="spellStart"/>
      <w:r w:rsidR="00B02D29" w:rsidRPr="00BA4DE4">
        <w:rPr>
          <w:rFonts w:ascii="Calibri" w:eastAsia="Calibri" w:hAnsi="Calibri" w:cs="Calibri"/>
          <w:b/>
          <w:i/>
          <w:iCs/>
          <w:color w:val="000000"/>
          <w:sz w:val="28"/>
          <w:szCs w:val="28"/>
        </w:rPr>
        <w:t>the</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evaluation</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of</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their</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own</w:t>
      </w:r>
      <w:proofErr w:type="spellEnd"/>
      <w:r w:rsidR="00B02D29" w:rsidRPr="00BA4DE4">
        <w:rPr>
          <w:rFonts w:ascii="Calibri" w:eastAsia="Calibri" w:hAnsi="Calibri" w:cs="Calibri"/>
          <w:b/>
          <w:i/>
          <w:iCs/>
          <w:color w:val="000000"/>
          <w:sz w:val="28"/>
          <w:szCs w:val="28"/>
        </w:rPr>
        <w:t xml:space="preserve"> </w:t>
      </w:r>
      <w:proofErr w:type="spellStart"/>
      <w:r w:rsidR="00B02D29" w:rsidRPr="00BA4DE4">
        <w:rPr>
          <w:rFonts w:ascii="Calibri" w:eastAsia="Calibri" w:hAnsi="Calibri" w:cs="Calibri"/>
          <w:b/>
          <w:i/>
          <w:iCs/>
          <w:color w:val="000000"/>
          <w:sz w:val="28"/>
          <w:szCs w:val="28"/>
        </w:rPr>
        <w:t>learning</w:t>
      </w:r>
      <w:proofErr w:type="spellEnd"/>
    </w:p>
    <w:p w14:paraId="1A603C15" w14:textId="524AF2CE" w:rsidR="009274A0" w:rsidRPr="009274A0" w:rsidRDefault="009274A0" w:rsidP="00237DC1">
      <w:pPr>
        <w:pStyle w:val="paragraph"/>
        <w:spacing w:before="0" w:beforeAutospacing="0" w:after="120" w:afterAutospacing="0" w:line="360" w:lineRule="auto"/>
        <w:contextualSpacing/>
        <w:jc w:val="right"/>
        <w:textAlignment w:val="baseline"/>
        <w:rPr>
          <w:rFonts w:ascii="Calibri" w:eastAsia="Calibri" w:hAnsi="Calibri" w:cs="Calibri"/>
          <w:b/>
          <w:i/>
          <w:iCs/>
          <w:color w:val="000000"/>
          <w:sz w:val="28"/>
          <w:szCs w:val="28"/>
          <w:lang w:val="es-ES"/>
        </w:rPr>
      </w:pPr>
      <w:r w:rsidRPr="009274A0">
        <w:rPr>
          <w:rFonts w:ascii="Calibri" w:eastAsia="Calibri" w:hAnsi="Calibri" w:cs="Calibri"/>
          <w:b/>
          <w:i/>
          <w:iCs/>
          <w:color w:val="000000"/>
          <w:sz w:val="28"/>
          <w:szCs w:val="28"/>
          <w:lang w:val="es-ES"/>
        </w:rPr>
        <w:t xml:space="preserve">Desenvolver a </w:t>
      </w:r>
      <w:proofErr w:type="spellStart"/>
      <w:r w:rsidRPr="009274A0">
        <w:rPr>
          <w:rFonts w:ascii="Calibri" w:eastAsia="Calibri" w:hAnsi="Calibri" w:cs="Calibri"/>
          <w:b/>
          <w:i/>
          <w:iCs/>
          <w:color w:val="000000"/>
          <w:sz w:val="28"/>
          <w:szCs w:val="28"/>
          <w:lang w:val="es-ES"/>
        </w:rPr>
        <w:t>autonomia</w:t>
      </w:r>
      <w:proofErr w:type="spellEnd"/>
      <w:r w:rsidRPr="009274A0">
        <w:rPr>
          <w:rFonts w:ascii="Calibri" w:eastAsia="Calibri" w:hAnsi="Calibri" w:cs="Calibri"/>
          <w:b/>
          <w:i/>
          <w:iCs/>
          <w:color w:val="000000"/>
          <w:sz w:val="28"/>
          <w:szCs w:val="28"/>
          <w:lang w:val="es-ES"/>
        </w:rPr>
        <w:t xml:space="preserve"> da </w:t>
      </w:r>
      <w:proofErr w:type="spellStart"/>
      <w:r w:rsidRPr="009274A0">
        <w:rPr>
          <w:rFonts w:ascii="Calibri" w:eastAsia="Calibri" w:hAnsi="Calibri" w:cs="Calibri"/>
          <w:b/>
          <w:i/>
          <w:iCs/>
          <w:color w:val="000000"/>
          <w:sz w:val="28"/>
          <w:szCs w:val="28"/>
          <w:lang w:val="es-ES"/>
        </w:rPr>
        <w:t>criança</w:t>
      </w:r>
      <w:proofErr w:type="spellEnd"/>
      <w:r w:rsidRPr="009274A0">
        <w:rPr>
          <w:rFonts w:ascii="Calibri" w:eastAsia="Calibri" w:hAnsi="Calibri" w:cs="Calibri"/>
          <w:b/>
          <w:i/>
          <w:iCs/>
          <w:color w:val="000000"/>
          <w:sz w:val="28"/>
          <w:szCs w:val="28"/>
          <w:lang w:val="es-ES"/>
        </w:rPr>
        <w:t xml:space="preserve"> </w:t>
      </w:r>
      <w:proofErr w:type="spellStart"/>
      <w:r w:rsidRPr="009274A0">
        <w:rPr>
          <w:rFonts w:ascii="Calibri" w:eastAsia="Calibri" w:hAnsi="Calibri" w:cs="Calibri"/>
          <w:b/>
          <w:i/>
          <w:iCs/>
          <w:color w:val="000000"/>
          <w:sz w:val="28"/>
          <w:szCs w:val="28"/>
          <w:lang w:val="es-ES"/>
        </w:rPr>
        <w:t>na</w:t>
      </w:r>
      <w:proofErr w:type="spellEnd"/>
      <w:r w:rsidRPr="009274A0">
        <w:rPr>
          <w:rFonts w:ascii="Calibri" w:eastAsia="Calibri" w:hAnsi="Calibri" w:cs="Calibri"/>
          <w:b/>
          <w:i/>
          <w:iCs/>
          <w:color w:val="000000"/>
          <w:sz w:val="28"/>
          <w:szCs w:val="28"/>
          <w:lang w:val="es-ES"/>
        </w:rPr>
        <w:t xml:space="preserve"> </w:t>
      </w:r>
      <w:proofErr w:type="spellStart"/>
      <w:r w:rsidRPr="009274A0">
        <w:rPr>
          <w:rFonts w:ascii="Calibri" w:eastAsia="Calibri" w:hAnsi="Calibri" w:cs="Calibri"/>
          <w:b/>
          <w:i/>
          <w:iCs/>
          <w:color w:val="000000"/>
          <w:sz w:val="28"/>
          <w:szCs w:val="28"/>
          <w:lang w:val="es-ES"/>
        </w:rPr>
        <w:t>avaliação</w:t>
      </w:r>
      <w:proofErr w:type="spellEnd"/>
      <w:r w:rsidRPr="009274A0">
        <w:rPr>
          <w:rFonts w:ascii="Calibri" w:eastAsia="Calibri" w:hAnsi="Calibri" w:cs="Calibri"/>
          <w:b/>
          <w:i/>
          <w:iCs/>
          <w:color w:val="000000"/>
          <w:sz w:val="28"/>
          <w:szCs w:val="28"/>
          <w:lang w:val="es-ES"/>
        </w:rPr>
        <w:t xml:space="preserve"> de </w:t>
      </w:r>
      <w:proofErr w:type="spellStart"/>
      <w:r w:rsidRPr="009274A0">
        <w:rPr>
          <w:rFonts w:ascii="Calibri" w:eastAsia="Calibri" w:hAnsi="Calibri" w:cs="Calibri"/>
          <w:b/>
          <w:i/>
          <w:iCs/>
          <w:color w:val="000000"/>
          <w:sz w:val="28"/>
          <w:szCs w:val="28"/>
          <w:lang w:val="es-ES"/>
        </w:rPr>
        <w:t>sua</w:t>
      </w:r>
      <w:proofErr w:type="spellEnd"/>
      <w:r w:rsidRPr="009274A0">
        <w:rPr>
          <w:rFonts w:ascii="Calibri" w:eastAsia="Calibri" w:hAnsi="Calibri" w:cs="Calibri"/>
          <w:b/>
          <w:i/>
          <w:iCs/>
          <w:color w:val="000000"/>
          <w:sz w:val="28"/>
          <w:szCs w:val="28"/>
          <w:lang w:val="es-ES"/>
        </w:rPr>
        <w:t xml:space="preserve"> </w:t>
      </w:r>
      <w:proofErr w:type="spellStart"/>
      <w:r w:rsidRPr="009274A0">
        <w:rPr>
          <w:rFonts w:ascii="Calibri" w:eastAsia="Calibri" w:hAnsi="Calibri" w:cs="Calibri"/>
          <w:b/>
          <w:i/>
          <w:iCs/>
          <w:color w:val="000000"/>
          <w:sz w:val="28"/>
          <w:szCs w:val="28"/>
          <w:lang w:val="es-ES"/>
        </w:rPr>
        <w:t>própria</w:t>
      </w:r>
      <w:proofErr w:type="spellEnd"/>
      <w:r w:rsidRPr="009274A0">
        <w:rPr>
          <w:rFonts w:ascii="Calibri" w:eastAsia="Calibri" w:hAnsi="Calibri" w:cs="Calibri"/>
          <w:b/>
          <w:i/>
          <w:iCs/>
          <w:color w:val="000000"/>
          <w:sz w:val="28"/>
          <w:szCs w:val="28"/>
          <w:lang w:val="es-ES"/>
        </w:rPr>
        <w:t xml:space="preserve"> </w:t>
      </w:r>
      <w:proofErr w:type="spellStart"/>
      <w:r w:rsidRPr="009274A0">
        <w:rPr>
          <w:rFonts w:ascii="Calibri" w:eastAsia="Calibri" w:hAnsi="Calibri" w:cs="Calibri"/>
          <w:b/>
          <w:i/>
          <w:iCs/>
          <w:color w:val="000000"/>
          <w:sz w:val="28"/>
          <w:szCs w:val="28"/>
          <w:lang w:val="es-ES"/>
        </w:rPr>
        <w:t>aprendizagem</w:t>
      </w:r>
      <w:proofErr w:type="spellEnd"/>
    </w:p>
    <w:p w14:paraId="04C03E26" w14:textId="2DF42E1A" w:rsidR="00911FA2" w:rsidRPr="009274A0" w:rsidRDefault="00911FA2" w:rsidP="00237DC1">
      <w:pPr>
        <w:pStyle w:val="paragraph"/>
        <w:spacing w:before="0" w:beforeAutospacing="0" w:after="120" w:afterAutospacing="0" w:line="360" w:lineRule="auto"/>
        <w:contextualSpacing/>
        <w:jc w:val="both"/>
        <w:textAlignment w:val="baseline"/>
        <w:rPr>
          <w:rStyle w:val="normaltextrun"/>
        </w:rPr>
      </w:pPr>
      <w:r w:rsidRPr="009274A0">
        <w:rPr>
          <w:rStyle w:val="eop"/>
          <w:color w:val="000000"/>
        </w:rPr>
        <w:t> </w:t>
      </w:r>
    </w:p>
    <w:p w14:paraId="5E1CDACB" w14:textId="77777777" w:rsidR="00911FA2" w:rsidRPr="009274A0" w:rsidRDefault="00911FA2" w:rsidP="00BA4DE4">
      <w:pPr>
        <w:pStyle w:val="paragraph"/>
        <w:spacing w:before="0" w:beforeAutospacing="0" w:after="120" w:afterAutospacing="0" w:line="276" w:lineRule="auto"/>
        <w:contextualSpacing/>
        <w:jc w:val="right"/>
        <w:textAlignment w:val="baseline"/>
        <w:rPr>
          <w:rFonts w:asciiTheme="minorHAnsi" w:hAnsiTheme="minorHAnsi" w:cstheme="minorHAnsi"/>
          <w:b/>
        </w:rPr>
      </w:pPr>
      <w:r w:rsidRPr="009274A0">
        <w:rPr>
          <w:rStyle w:val="normaltextrun"/>
          <w:rFonts w:asciiTheme="minorHAnsi" w:hAnsiTheme="minorHAnsi" w:cstheme="minorHAnsi"/>
          <w:b/>
          <w:color w:val="000000"/>
        </w:rPr>
        <w:t>Johana Lizbeth Pérez Morales</w:t>
      </w:r>
      <w:r w:rsidRPr="009274A0">
        <w:rPr>
          <w:rStyle w:val="eop"/>
          <w:rFonts w:asciiTheme="minorHAnsi" w:hAnsiTheme="minorHAnsi" w:cstheme="minorHAnsi"/>
          <w:b/>
          <w:color w:val="000000"/>
        </w:rPr>
        <w:t> </w:t>
      </w:r>
    </w:p>
    <w:p w14:paraId="14029748" w14:textId="3187D092" w:rsidR="00911FA2" w:rsidRPr="00B12A75" w:rsidRDefault="00911FA2" w:rsidP="00BA4DE4">
      <w:pPr>
        <w:pStyle w:val="paragraph"/>
        <w:spacing w:before="0" w:beforeAutospacing="0" w:after="120" w:afterAutospacing="0" w:line="276" w:lineRule="auto"/>
        <w:contextualSpacing/>
        <w:jc w:val="right"/>
        <w:textAlignment w:val="baseline"/>
      </w:pPr>
      <w:r w:rsidRPr="00B12A75">
        <w:rPr>
          <w:rStyle w:val="normaltextrun"/>
          <w:color w:val="000000"/>
        </w:rPr>
        <w:t>Escuela Normal Rural “Justo Sierra Méndez”</w:t>
      </w:r>
      <w:r w:rsidR="009274A0">
        <w:rPr>
          <w:rStyle w:val="eop"/>
          <w:color w:val="000000"/>
        </w:rPr>
        <w:t>, México</w:t>
      </w:r>
    </w:p>
    <w:p w14:paraId="42727076" w14:textId="79154C10" w:rsidR="00911FA2" w:rsidRDefault="00911FA2" w:rsidP="00BA4DE4">
      <w:pPr>
        <w:pStyle w:val="paragraph"/>
        <w:spacing w:before="0" w:beforeAutospacing="0" w:after="120" w:afterAutospacing="0" w:line="276" w:lineRule="auto"/>
        <w:contextualSpacing/>
        <w:jc w:val="right"/>
        <w:textAlignment w:val="baseline"/>
        <w:rPr>
          <w:rStyle w:val="eop"/>
          <w:rFonts w:asciiTheme="minorHAnsi" w:hAnsiTheme="minorHAnsi" w:cstheme="minorHAnsi"/>
          <w:color w:val="000000"/>
        </w:rPr>
      </w:pPr>
      <w:r w:rsidRPr="009274A0">
        <w:rPr>
          <w:rStyle w:val="normaltextrun"/>
          <w:rFonts w:asciiTheme="minorHAnsi" w:hAnsiTheme="minorHAnsi" w:cstheme="minorHAnsi"/>
          <w:color w:val="FF0000"/>
        </w:rPr>
        <w:t>johanalizbethp@gmail.com</w:t>
      </w:r>
      <w:r w:rsidRPr="009274A0">
        <w:rPr>
          <w:rStyle w:val="eop"/>
          <w:rFonts w:asciiTheme="minorHAnsi" w:hAnsiTheme="minorHAnsi" w:cstheme="minorHAnsi"/>
          <w:color w:val="000000"/>
        </w:rPr>
        <w:t> </w:t>
      </w:r>
    </w:p>
    <w:p w14:paraId="6605CC27" w14:textId="54167D33" w:rsidR="00FC45A1" w:rsidRDefault="00FC45A1" w:rsidP="00BA4DE4">
      <w:pPr>
        <w:pStyle w:val="paragraph"/>
        <w:spacing w:before="0" w:beforeAutospacing="0" w:after="120" w:afterAutospacing="0" w:line="276" w:lineRule="auto"/>
        <w:contextualSpacing/>
        <w:jc w:val="right"/>
        <w:textAlignment w:val="baseline"/>
        <w:rPr>
          <w:rStyle w:val="eop"/>
          <w:color w:val="000000"/>
        </w:rPr>
      </w:pPr>
      <w:r w:rsidRPr="00BA4DE4">
        <w:t>https://orcid.org/0000-0002-3534-2006</w:t>
      </w:r>
    </w:p>
    <w:p w14:paraId="3B512766" w14:textId="0775D1AF" w:rsidR="00911FA2" w:rsidRPr="00B12A75" w:rsidRDefault="00911FA2" w:rsidP="00BA4DE4">
      <w:pPr>
        <w:pStyle w:val="paragraph"/>
        <w:spacing w:before="0" w:beforeAutospacing="0" w:after="120" w:afterAutospacing="0" w:line="276" w:lineRule="auto"/>
        <w:contextualSpacing/>
        <w:jc w:val="right"/>
        <w:textAlignment w:val="baseline"/>
      </w:pPr>
      <w:r w:rsidRPr="00B12A75">
        <w:rPr>
          <w:rStyle w:val="eop"/>
          <w:color w:val="000000"/>
        </w:rPr>
        <w:t> </w:t>
      </w:r>
    </w:p>
    <w:p w14:paraId="3361474D" w14:textId="77777777" w:rsidR="00911FA2" w:rsidRPr="009274A0" w:rsidRDefault="00911FA2" w:rsidP="00BA4DE4">
      <w:pPr>
        <w:pStyle w:val="paragraph"/>
        <w:spacing w:before="0" w:beforeAutospacing="0" w:after="120" w:afterAutospacing="0" w:line="276" w:lineRule="auto"/>
        <w:contextualSpacing/>
        <w:jc w:val="right"/>
        <w:textAlignment w:val="baseline"/>
        <w:rPr>
          <w:rStyle w:val="normaltextrun"/>
          <w:rFonts w:asciiTheme="minorHAnsi" w:hAnsiTheme="minorHAnsi" w:cstheme="minorHAnsi"/>
          <w:color w:val="000000"/>
        </w:rPr>
      </w:pPr>
      <w:r w:rsidRPr="009274A0">
        <w:rPr>
          <w:rStyle w:val="normaltextrun"/>
          <w:rFonts w:asciiTheme="minorHAnsi" w:hAnsiTheme="minorHAnsi" w:cstheme="minorHAnsi"/>
          <w:b/>
          <w:color w:val="000000"/>
        </w:rPr>
        <w:t>Fernando Bernal Acevedo</w:t>
      </w:r>
      <w:r w:rsidRPr="009274A0">
        <w:rPr>
          <w:rStyle w:val="normaltextrun"/>
          <w:rFonts w:asciiTheme="minorHAnsi" w:hAnsiTheme="minorHAnsi" w:cstheme="minorHAnsi"/>
        </w:rPr>
        <w:t> </w:t>
      </w:r>
    </w:p>
    <w:p w14:paraId="35F9273F" w14:textId="69A7A081" w:rsidR="00911FA2" w:rsidRPr="00B12A75" w:rsidRDefault="00911FA2" w:rsidP="00BA4DE4">
      <w:pPr>
        <w:pStyle w:val="paragraph"/>
        <w:spacing w:before="0" w:beforeAutospacing="0" w:after="120" w:afterAutospacing="0" w:line="276" w:lineRule="auto"/>
        <w:contextualSpacing/>
        <w:jc w:val="right"/>
        <w:textAlignment w:val="baseline"/>
      </w:pPr>
      <w:r w:rsidRPr="00B12A75">
        <w:rPr>
          <w:rStyle w:val="normaltextrun"/>
          <w:color w:val="000000"/>
        </w:rPr>
        <w:t>Escuela Normal Rural “Justo Sierra Méndez”</w:t>
      </w:r>
      <w:r w:rsidR="009274A0">
        <w:rPr>
          <w:rStyle w:val="eop"/>
          <w:color w:val="000000"/>
        </w:rPr>
        <w:t>, México</w:t>
      </w:r>
    </w:p>
    <w:p w14:paraId="3263604C" w14:textId="700726B3" w:rsidR="00911FA2" w:rsidRDefault="00911FA2" w:rsidP="00BA4DE4">
      <w:pPr>
        <w:pStyle w:val="paragraph"/>
        <w:spacing w:before="0" w:beforeAutospacing="0" w:after="120" w:afterAutospacing="0" w:line="276" w:lineRule="auto"/>
        <w:contextualSpacing/>
        <w:jc w:val="right"/>
        <w:textAlignment w:val="baseline"/>
        <w:rPr>
          <w:rStyle w:val="normaltextrun"/>
          <w:rFonts w:asciiTheme="minorHAnsi" w:hAnsiTheme="minorHAnsi" w:cstheme="minorHAnsi"/>
          <w:color w:val="FF0000"/>
        </w:rPr>
      </w:pPr>
      <w:r w:rsidRPr="009274A0">
        <w:rPr>
          <w:rStyle w:val="normaltextrun"/>
          <w:rFonts w:asciiTheme="minorHAnsi" w:hAnsiTheme="minorHAnsi" w:cstheme="minorHAnsi"/>
          <w:color w:val="FF0000"/>
        </w:rPr>
        <w:t>fherbernal@hotmail.com </w:t>
      </w:r>
    </w:p>
    <w:p w14:paraId="2972173B" w14:textId="6184D80C" w:rsidR="00911FA2" w:rsidRDefault="002E6CE7" w:rsidP="00BA4DE4">
      <w:pPr>
        <w:pStyle w:val="paragraph"/>
        <w:spacing w:before="0" w:beforeAutospacing="0" w:after="120" w:afterAutospacing="0" w:line="276" w:lineRule="auto"/>
        <w:contextualSpacing/>
        <w:jc w:val="right"/>
        <w:textAlignment w:val="baseline"/>
        <w:rPr>
          <w:rStyle w:val="eop"/>
          <w:color w:val="000000"/>
        </w:rPr>
      </w:pPr>
      <w:r>
        <w:rPr>
          <w:rStyle w:val="eop"/>
          <w:color w:val="000000"/>
        </w:rPr>
        <w:t xml:space="preserve">                     </w:t>
      </w:r>
      <w:r w:rsidR="00FC45A1" w:rsidRPr="00BA4DE4">
        <w:t>https://orcid.org/0000-0001-7668-8559</w:t>
      </w:r>
      <w:r w:rsidR="00911FA2" w:rsidRPr="00B12A75">
        <w:rPr>
          <w:rStyle w:val="eop"/>
          <w:color w:val="000000"/>
        </w:rPr>
        <w:t> </w:t>
      </w:r>
    </w:p>
    <w:p w14:paraId="4EA98BED" w14:textId="77777777" w:rsidR="00FC45A1" w:rsidRPr="00B12A75" w:rsidRDefault="00FC45A1" w:rsidP="002E6CE7">
      <w:pPr>
        <w:pStyle w:val="paragraph"/>
        <w:spacing w:before="0" w:beforeAutospacing="0" w:after="120" w:afterAutospacing="0" w:line="360" w:lineRule="auto"/>
        <w:contextualSpacing/>
        <w:jc w:val="right"/>
        <w:textAlignment w:val="baseline"/>
      </w:pPr>
    </w:p>
    <w:p w14:paraId="17243E3F" w14:textId="5EBD8DDE" w:rsidR="00911FA2" w:rsidRPr="009274A0" w:rsidRDefault="00911FA2" w:rsidP="009274A0">
      <w:pPr>
        <w:pStyle w:val="paragraph"/>
        <w:spacing w:after="120" w:afterAutospacing="0" w:line="360" w:lineRule="auto"/>
        <w:contextualSpacing/>
        <w:textAlignment w:val="baseline"/>
        <w:rPr>
          <w:rStyle w:val="normaltextrun"/>
          <w:rFonts w:asciiTheme="minorHAnsi" w:hAnsiTheme="minorHAnsi" w:cstheme="minorHAnsi"/>
          <w:b/>
          <w:sz w:val="28"/>
          <w:szCs w:val="28"/>
        </w:rPr>
      </w:pPr>
      <w:r w:rsidRPr="009274A0">
        <w:rPr>
          <w:rStyle w:val="normaltextrun"/>
          <w:rFonts w:asciiTheme="minorHAnsi" w:hAnsiTheme="minorHAnsi" w:cstheme="minorHAnsi"/>
          <w:b/>
          <w:color w:val="000000"/>
          <w:sz w:val="28"/>
          <w:szCs w:val="28"/>
        </w:rPr>
        <w:t>Resumen</w:t>
      </w:r>
    </w:p>
    <w:p w14:paraId="6A11CAF5" w14:textId="0F701BF1" w:rsidR="00911FA2" w:rsidRPr="00B12A75" w:rsidRDefault="00911FA2" w:rsidP="00237DC1">
      <w:pPr>
        <w:pStyle w:val="paragraph"/>
        <w:spacing w:after="120" w:afterAutospacing="0" w:line="360" w:lineRule="auto"/>
        <w:contextualSpacing/>
        <w:jc w:val="both"/>
        <w:textAlignment w:val="baseline"/>
        <w:rPr>
          <w:rStyle w:val="eop"/>
          <w:color w:val="000000"/>
        </w:rPr>
      </w:pPr>
      <w:r w:rsidRPr="00B12A75">
        <w:rPr>
          <w:rStyle w:val="normaltextrun"/>
          <w:color w:val="000000"/>
        </w:rPr>
        <w:t>Con la adopción en México de un currículum para la educación básica en el área del lenguaje basado en las prácticas sociales, los procesos de enseñanza en este campo, se han complejizado de manera notable. Particularmente, aquellos procesos que tienen que ver con el seguimiento puntual de los aprendizajes y su utilización para orientar y reorientar los procesos didá</w:t>
      </w:r>
      <w:r w:rsidR="001601A0">
        <w:rPr>
          <w:rStyle w:val="normaltextrun"/>
          <w:color w:val="000000"/>
        </w:rPr>
        <w:t>cticos, deben ahora reestructurarse</w:t>
      </w:r>
      <w:r w:rsidRPr="00B12A75">
        <w:rPr>
          <w:rStyle w:val="normaltextrun"/>
          <w:color w:val="000000"/>
        </w:rPr>
        <w:t xml:space="preserve"> para integrarlos de manera consistente con las nuevas orientaciones de los actuales planes y programas de estudio. En virtud de ello, el presente trabajo de investigación tiene como objetivo, establecer un proceso de evaluación formativa que dé muestra permanente del avance en el aprendizaje de los alumnos de primer grado de educación primaria dentro del ámbito de la adquisici</w:t>
      </w:r>
      <w:r w:rsidR="00BD1972">
        <w:rPr>
          <w:rStyle w:val="normaltextrun"/>
          <w:color w:val="000000"/>
        </w:rPr>
        <w:t>ón de la lengua escrita. El</w:t>
      </w:r>
      <w:r w:rsidRPr="00B12A75">
        <w:rPr>
          <w:rStyle w:val="normaltextrun"/>
          <w:color w:val="000000"/>
        </w:rPr>
        <w:t xml:space="preserve"> supuesto principal es que el proceso desarrollado permitirá tomar mejores decisiones en el trabajo didáctico en este campo y posibilitará, además, la comunicación de estos avances con otros agentes del ámbito educativo. A partir de un proceso de investigación acción desarrolla</w:t>
      </w:r>
      <w:r w:rsidR="00842CAF">
        <w:rPr>
          <w:rStyle w:val="normaltextrun"/>
          <w:color w:val="000000"/>
        </w:rPr>
        <w:t>do</w:t>
      </w:r>
      <w:r w:rsidRPr="00B12A75">
        <w:rPr>
          <w:rStyle w:val="normaltextrun"/>
          <w:color w:val="000000"/>
        </w:rPr>
        <w:t xml:space="preserve"> por la docente</w:t>
      </w:r>
      <w:r w:rsidR="00DF2E74">
        <w:rPr>
          <w:rStyle w:val="normaltextrun"/>
          <w:color w:val="000000"/>
        </w:rPr>
        <w:t>,</w:t>
      </w:r>
      <w:r w:rsidRPr="00B12A75">
        <w:rPr>
          <w:rStyle w:val="normaltextrun"/>
          <w:color w:val="000000"/>
        </w:rPr>
        <w:t xml:space="preserve"> en colaboración con el director y los padres de familia, se puso en práctica un plan de trabajo reflexivo en el que se trataba de conceder una mayor autonomía </w:t>
      </w:r>
      <w:r w:rsidRPr="00B12A75">
        <w:rPr>
          <w:rStyle w:val="normaltextrun"/>
          <w:color w:val="000000"/>
        </w:rPr>
        <w:lastRenderedPageBreak/>
        <w:t>al alumno para seguir su propio proceso de evaluación de los aprendizajes. El componente principal de este plan consistió en la creación de espacios de autonomía evaluativa para los niños dentro de un marco de situaciones de lectura y escritura enfocadas a las prácticas sociales del lenguaje. Los resultados del seguimiento de las acciones planteadas hasta el momento, dan cuenta de que los alumnos son capaces de asumir un importante margen de autonomía y responsabilidad en el seguimiento del avance de sus propios aprendizajes.</w:t>
      </w:r>
      <w:r w:rsidRPr="00B12A75">
        <w:rPr>
          <w:rStyle w:val="eop"/>
          <w:color w:val="000000"/>
        </w:rPr>
        <w:t> </w:t>
      </w:r>
    </w:p>
    <w:p w14:paraId="1F3A3E40" w14:textId="726C90EC" w:rsidR="00E83C34" w:rsidRDefault="007F2A1C" w:rsidP="00237DC1">
      <w:pPr>
        <w:pStyle w:val="paragraph"/>
        <w:spacing w:after="120" w:afterAutospacing="0" w:line="360" w:lineRule="auto"/>
        <w:contextualSpacing/>
        <w:jc w:val="both"/>
        <w:textAlignment w:val="baseline"/>
        <w:rPr>
          <w:rStyle w:val="eop"/>
          <w:bCs/>
          <w:color w:val="000000"/>
        </w:rPr>
      </w:pPr>
      <w:r w:rsidRPr="009274A0">
        <w:rPr>
          <w:rStyle w:val="normaltextrun"/>
          <w:rFonts w:asciiTheme="minorHAnsi" w:hAnsiTheme="minorHAnsi" w:cstheme="minorHAnsi"/>
          <w:b/>
          <w:bCs/>
          <w:sz w:val="28"/>
          <w:szCs w:val="28"/>
        </w:rPr>
        <w:t>Palabras clave:</w:t>
      </w:r>
      <w:r w:rsidR="00E83C34" w:rsidRPr="009274A0">
        <w:rPr>
          <w:rStyle w:val="eop"/>
          <w:b/>
          <w:bCs/>
          <w:color w:val="000000"/>
          <w:sz w:val="28"/>
          <w:szCs w:val="28"/>
        </w:rPr>
        <w:t xml:space="preserve"> </w:t>
      </w:r>
      <w:r w:rsidR="00602C6A">
        <w:rPr>
          <w:rStyle w:val="eop"/>
          <w:bCs/>
          <w:color w:val="000000"/>
        </w:rPr>
        <w:t xml:space="preserve">lecto-escritura, </w:t>
      </w:r>
      <w:r w:rsidR="00E83C34" w:rsidRPr="00E83C34">
        <w:rPr>
          <w:rStyle w:val="eop"/>
          <w:bCs/>
          <w:color w:val="000000"/>
        </w:rPr>
        <w:t>prácticas sociales, práctica docente, proceso didáctico.</w:t>
      </w:r>
    </w:p>
    <w:p w14:paraId="13AEF362" w14:textId="77777777" w:rsidR="00602C6A" w:rsidRPr="003C679C" w:rsidRDefault="00602C6A" w:rsidP="00237DC1">
      <w:pPr>
        <w:pStyle w:val="paragraph"/>
        <w:spacing w:after="120" w:afterAutospacing="0" w:line="360" w:lineRule="auto"/>
        <w:contextualSpacing/>
        <w:jc w:val="both"/>
        <w:textAlignment w:val="baseline"/>
        <w:rPr>
          <w:rStyle w:val="eop"/>
          <w:b/>
          <w:bCs/>
          <w:color w:val="000000"/>
        </w:rPr>
      </w:pPr>
    </w:p>
    <w:p w14:paraId="37AABFDE" w14:textId="4559C07C" w:rsidR="007F2A1C" w:rsidRPr="00BA4DE4" w:rsidRDefault="007F2A1C" w:rsidP="009274A0">
      <w:pPr>
        <w:pStyle w:val="paragraph"/>
        <w:spacing w:after="120" w:afterAutospacing="0" w:line="360" w:lineRule="auto"/>
        <w:contextualSpacing/>
        <w:textAlignment w:val="baseline"/>
        <w:rPr>
          <w:rStyle w:val="normaltextrun"/>
          <w:rFonts w:asciiTheme="minorHAnsi" w:hAnsiTheme="minorHAnsi" w:cstheme="minorHAnsi"/>
          <w:b/>
          <w:bCs/>
          <w:sz w:val="28"/>
          <w:szCs w:val="28"/>
          <w:lang w:val="en-US"/>
        </w:rPr>
      </w:pPr>
      <w:r w:rsidRPr="00BA4DE4">
        <w:rPr>
          <w:rStyle w:val="normaltextrun"/>
          <w:rFonts w:asciiTheme="minorHAnsi" w:hAnsiTheme="minorHAnsi" w:cstheme="minorHAnsi"/>
          <w:b/>
          <w:bCs/>
          <w:sz w:val="28"/>
          <w:szCs w:val="28"/>
          <w:lang w:val="en-US"/>
        </w:rPr>
        <w:t>Abstract</w:t>
      </w:r>
    </w:p>
    <w:p w14:paraId="3425AB30" w14:textId="77777777" w:rsidR="009809F8" w:rsidRDefault="00B80F1B" w:rsidP="00237DC1">
      <w:pPr>
        <w:pStyle w:val="paragraph"/>
        <w:spacing w:after="120" w:afterAutospacing="0" w:line="360" w:lineRule="auto"/>
        <w:contextualSpacing/>
        <w:jc w:val="both"/>
        <w:textAlignment w:val="baseline"/>
        <w:rPr>
          <w:rStyle w:val="eop"/>
          <w:bCs/>
          <w:color w:val="000000"/>
          <w:lang w:val="fr-FR"/>
        </w:rPr>
      </w:pPr>
      <w:proofErr w:type="spellStart"/>
      <w:r w:rsidRPr="00E83C34">
        <w:rPr>
          <w:rStyle w:val="eop"/>
          <w:bCs/>
          <w:color w:val="000000"/>
          <w:lang w:val="fr-FR"/>
        </w:rPr>
        <w:t>With</w:t>
      </w:r>
      <w:proofErr w:type="spellEnd"/>
      <w:r w:rsidRPr="00E83C34">
        <w:rPr>
          <w:rStyle w:val="eop"/>
          <w:bCs/>
          <w:color w:val="000000"/>
          <w:lang w:val="fr-FR"/>
        </w:rPr>
        <w:t xml:space="preserve"> the adoption in México of a </w:t>
      </w:r>
      <w:r w:rsidR="00836509">
        <w:rPr>
          <w:rStyle w:val="eop"/>
          <w:bCs/>
          <w:color w:val="000000"/>
          <w:lang w:val="fr-FR"/>
        </w:rPr>
        <w:t>curriculum</w:t>
      </w:r>
      <w:r w:rsidRPr="00E83C34">
        <w:rPr>
          <w:rStyle w:val="eop"/>
          <w:bCs/>
          <w:color w:val="000000"/>
          <w:lang w:val="fr-FR"/>
        </w:rPr>
        <w:t xml:space="preserve"> for the basic </w:t>
      </w:r>
      <w:proofErr w:type="spellStart"/>
      <w:r w:rsidRPr="00E83C34">
        <w:rPr>
          <w:rStyle w:val="eop"/>
          <w:bCs/>
          <w:color w:val="000000"/>
          <w:lang w:val="fr-FR"/>
        </w:rPr>
        <w:t>education</w:t>
      </w:r>
      <w:proofErr w:type="spellEnd"/>
      <w:r w:rsidRPr="00E83C34">
        <w:rPr>
          <w:rStyle w:val="eop"/>
          <w:bCs/>
          <w:color w:val="000000"/>
          <w:lang w:val="fr-FR"/>
        </w:rPr>
        <w:t xml:space="preserve"> in the </w:t>
      </w:r>
      <w:proofErr w:type="spellStart"/>
      <w:r w:rsidRPr="00E83C34">
        <w:rPr>
          <w:rStyle w:val="eop"/>
          <w:bCs/>
          <w:color w:val="000000"/>
          <w:lang w:val="fr-FR"/>
        </w:rPr>
        <w:t>language</w:t>
      </w:r>
      <w:proofErr w:type="spellEnd"/>
      <w:r w:rsidRPr="00E83C34">
        <w:rPr>
          <w:rStyle w:val="eop"/>
          <w:bCs/>
          <w:color w:val="000000"/>
          <w:lang w:val="fr-FR"/>
        </w:rPr>
        <w:t xml:space="preserve"> </w:t>
      </w:r>
      <w:proofErr w:type="spellStart"/>
      <w:r w:rsidRPr="00E83C34">
        <w:rPr>
          <w:rStyle w:val="eop"/>
          <w:bCs/>
          <w:color w:val="000000"/>
          <w:lang w:val="fr-FR"/>
        </w:rPr>
        <w:t>área</w:t>
      </w:r>
      <w:proofErr w:type="spellEnd"/>
      <w:r w:rsidRPr="00E83C34">
        <w:rPr>
          <w:rStyle w:val="eop"/>
          <w:bCs/>
          <w:color w:val="000000"/>
          <w:lang w:val="fr-FR"/>
        </w:rPr>
        <w:t xml:space="preserve"> </w:t>
      </w:r>
      <w:proofErr w:type="spellStart"/>
      <w:r w:rsidRPr="00E83C34">
        <w:rPr>
          <w:rStyle w:val="eop"/>
          <w:bCs/>
          <w:color w:val="000000"/>
          <w:lang w:val="fr-FR"/>
        </w:rPr>
        <w:t>based</w:t>
      </w:r>
      <w:proofErr w:type="spellEnd"/>
      <w:r w:rsidRPr="00E83C34">
        <w:rPr>
          <w:rStyle w:val="eop"/>
          <w:bCs/>
          <w:color w:val="000000"/>
          <w:lang w:val="fr-FR"/>
        </w:rPr>
        <w:t xml:space="preserve"> in the social practices, the process of </w:t>
      </w:r>
      <w:proofErr w:type="spellStart"/>
      <w:r w:rsidRPr="00E83C34">
        <w:rPr>
          <w:rStyle w:val="eop"/>
          <w:bCs/>
          <w:color w:val="000000"/>
          <w:lang w:val="fr-FR"/>
        </w:rPr>
        <w:t>knowledge</w:t>
      </w:r>
      <w:proofErr w:type="spellEnd"/>
      <w:r w:rsidRPr="00E83C34">
        <w:rPr>
          <w:rStyle w:val="eop"/>
          <w:bCs/>
          <w:color w:val="000000"/>
          <w:lang w:val="fr-FR"/>
        </w:rPr>
        <w:t xml:space="preserve">, has been </w:t>
      </w:r>
      <w:proofErr w:type="spellStart"/>
      <w:r w:rsidRPr="00E83C34">
        <w:rPr>
          <w:rStyle w:val="eop"/>
          <w:bCs/>
          <w:color w:val="000000"/>
          <w:lang w:val="fr-FR"/>
        </w:rPr>
        <w:t>complexed</w:t>
      </w:r>
      <w:proofErr w:type="spellEnd"/>
      <w:r w:rsidRPr="00E83C34">
        <w:rPr>
          <w:rStyle w:val="eop"/>
          <w:bCs/>
          <w:color w:val="000000"/>
          <w:lang w:val="fr-FR"/>
        </w:rPr>
        <w:t xml:space="preserve"> in a notable </w:t>
      </w:r>
      <w:proofErr w:type="spellStart"/>
      <w:r w:rsidRPr="00E83C34">
        <w:rPr>
          <w:rStyle w:val="eop"/>
          <w:bCs/>
          <w:color w:val="000000"/>
          <w:lang w:val="fr-FR"/>
        </w:rPr>
        <w:t>way</w:t>
      </w:r>
      <w:proofErr w:type="spellEnd"/>
      <w:r w:rsidRPr="00E83C34">
        <w:rPr>
          <w:rStyle w:val="eop"/>
          <w:bCs/>
          <w:color w:val="000000"/>
          <w:lang w:val="fr-FR"/>
        </w:rPr>
        <w:t xml:space="preserve">. </w:t>
      </w:r>
      <w:r w:rsidR="00BB029E" w:rsidRPr="009274A0">
        <w:rPr>
          <w:rStyle w:val="eop"/>
          <w:bCs/>
          <w:color w:val="000000"/>
          <w:lang w:val="en-US"/>
        </w:rPr>
        <w:t>Particularly</w:t>
      </w:r>
      <w:r w:rsidRPr="009274A0">
        <w:rPr>
          <w:rStyle w:val="eop"/>
          <w:bCs/>
          <w:color w:val="000000"/>
          <w:lang w:val="en-US"/>
        </w:rPr>
        <w:t>, those process</w:t>
      </w:r>
      <w:r w:rsidR="00A92088" w:rsidRPr="009274A0">
        <w:rPr>
          <w:rStyle w:val="eop"/>
          <w:bCs/>
          <w:color w:val="000000"/>
          <w:lang w:val="en-US"/>
        </w:rPr>
        <w:t xml:space="preserve"> that has been with the punctual following of the </w:t>
      </w:r>
      <w:r w:rsidR="00BB029E" w:rsidRPr="009274A0">
        <w:rPr>
          <w:rStyle w:val="eop"/>
          <w:bCs/>
          <w:color w:val="000000"/>
          <w:lang w:val="en-US"/>
        </w:rPr>
        <w:t xml:space="preserve">knowledges and their use to guide and </w:t>
      </w:r>
      <w:r w:rsidR="00A92088" w:rsidRPr="009274A0">
        <w:rPr>
          <w:rStyle w:val="eop"/>
          <w:bCs/>
          <w:color w:val="000000"/>
          <w:lang w:val="en-US"/>
        </w:rPr>
        <w:t xml:space="preserve">the didactic process, now it has to reoriented to integrate in a consistence way with the new orientations of the actual plans and study </w:t>
      </w:r>
      <w:proofErr w:type="spellStart"/>
      <w:r w:rsidR="00A92088" w:rsidRPr="009274A0">
        <w:rPr>
          <w:rStyle w:val="eop"/>
          <w:bCs/>
          <w:color w:val="000000"/>
          <w:lang w:val="en-US"/>
        </w:rPr>
        <w:t>programmes</w:t>
      </w:r>
      <w:proofErr w:type="spellEnd"/>
      <w:r w:rsidR="00A92088" w:rsidRPr="009274A0">
        <w:rPr>
          <w:rStyle w:val="eop"/>
          <w:bCs/>
          <w:color w:val="000000"/>
          <w:lang w:val="en-US"/>
        </w:rPr>
        <w:t xml:space="preserve">. </w:t>
      </w:r>
      <w:r w:rsidR="005D1EA0" w:rsidRPr="009274A0">
        <w:rPr>
          <w:shd w:val="clear" w:color="auto" w:fill="FFFFFF"/>
          <w:lang w:val="en-US"/>
        </w:rPr>
        <w:t xml:space="preserve">Consequently, the present research aims to establish a formative evaluation </w:t>
      </w:r>
      <w:r w:rsidR="005D1EA0" w:rsidRPr="009274A0">
        <w:rPr>
          <w:color w:val="202124"/>
          <w:shd w:val="clear" w:color="auto" w:fill="FFFFFF"/>
          <w:lang w:val="en-US"/>
        </w:rPr>
        <w:t>process</w:t>
      </w:r>
      <w:r w:rsidR="005D1EA0" w:rsidRPr="009274A0">
        <w:rPr>
          <w:rFonts w:ascii="Arial" w:hAnsi="Arial" w:cs="Arial"/>
          <w:color w:val="202124"/>
          <w:sz w:val="20"/>
          <w:szCs w:val="20"/>
          <w:shd w:val="clear" w:color="auto" w:fill="FFFFFF"/>
          <w:lang w:val="en-US"/>
        </w:rPr>
        <w:t xml:space="preserve"> </w:t>
      </w:r>
      <w:proofErr w:type="spellStart"/>
      <w:r w:rsidR="00A92088" w:rsidRPr="00CA12CE">
        <w:rPr>
          <w:rStyle w:val="eop"/>
          <w:bCs/>
          <w:color w:val="000000"/>
          <w:lang w:val="fr-FR"/>
        </w:rPr>
        <w:t>that</w:t>
      </w:r>
      <w:proofErr w:type="spellEnd"/>
      <w:r w:rsidR="00A92088" w:rsidRPr="00CA12CE">
        <w:rPr>
          <w:rStyle w:val="eop"/>
          <w:bCs/>
          <w:color w:val="000000"/>
          <w:lang w:val="fr-FR"/>
        </w:rPr>
        <w:t xml:space="preserve"> </w:t>
      </w:r>
      <w:proofErr w:type="spellStart"/>
      <w:r w:rsidR="00A92088" w:rsidRPr="00CA12CE">
        <w:rPr>
          <w:rStyle w:val="eop"/>
          <w:bCs/>
          <w:color w:val="000000"/>
          <w:lang w:val="fr-FR"/>
        </w:rPr>
        <w:t>gives</w:t>
      </w:r>
      <w:proofErr w:type="spellEnd"/>
      <w:r w:rsidR="00A92088" w:rsidRPr="00CA12CE">
        <w:rPr>
          <w:rStyle w:val="eop"/>
          <w:bCs/>
          <w:color w:val="000000"/>
          <w:lang w:val="fr-FR"/>
        </w:rPr>
        <w:t xml:space="preserve"> </w:t>
      </w:r>
      <w:proofErr w:type="spellStart"/>
      <w:r w:rsidR="00A92088" w:rsidRPr="00CA12CE">
        <w:rPr>
          <w:rStyle w:val="eop"/>
          <w:bCs/>
          <w:color w:val="000000"/>
          <w:lang w:val="fr-FR"/>
        </w:rPr>
        <w:t>permenent</w:t>
      </w:r>
      <w:proofErr w:type="spellEnd"/>
      <w:r w:rsidR="00A92088" w:rsidRPr="00CA12CE">
        <w:rPr>
          <w:rStyle w:val="eop"/>
          <w:bCs/>
          <w:color w:val="000000"/>
          <w:lang w:val="fr-FR"/>
        </w:rPr>
        <w:t xml:space="preserve"> </w:t>
      </w:r>
      <w:proofErr w:type="spellStart"/>
      <w:r w:rsidR="00A92088" w:rsidRPr="00CA12CE">
        <w:rPr>
          <w:rStyle w:val="eop"/>
          <w:bCs/>
          <w:color w:val="000000"/>
          <w:lang w:val="fr-FR"/>
        </w:rPr>
        <w:t>advance</w:t>
      </w:r>
      <w:proofErr w:type="spellEnd"/>
      <w:r w:rsidR="00A92088" w:rsidRPr="00CA12CE">
        <w:rPr>
          <w:rStyle w:val="eop"/>
          <w:bCs/>
          <w:color w:val="000000"/>
          <w:lang w:val="fr-FR"/>
        </w:rPr>
        <w:t xml:space="preserve"> in the </w:t>
      </w:r>
      <w:proofErr w:type="spellStart"/>
      <w:r w:rsidR="00A92088" w:rsidRPr="00CA12CE">
        <w:rPr>
          <w:rStyle w:val="eop"/>
          <w:bCs/>
          <w:color w:val="000000"/>
          <w:lang w:val="fr-FR"/>
        </w:rPr>
        <w:t>learning</w:t>
      </w:r>
      <w:proofErr w:type="spellEnd"/>
      <w:r w:rsidR="00A92088" w:rsidRPr="00CA12CE">
        <w:rPr>
          <w:rStyle w:val="eop"/>
          <w:bCs/>
          <w:color w:val="000000"/>
          <w:lang w:val="fr-FR"/>
        </w:rPr>
        <w:t xml:space="preserve"> of the </w:t>
      </w:r>
      <w:proofErr w:type="spellStart"/>
      <w:r w:rsidR="00A92088" w:rsidRPr="00CA12CE">
        <w:rPr>
          <w:rStyle w:val="eop"/>
          <w:bCs/>
          <w:color w:val="000000"/>
          <w:lang w:val="fr-FR"/>
        </w:rPr>
        <w:t>students</w:t>
      </w:r>
      <w:proofErr w:type="spellEnd"/>
      <w:r w:rsidR="00A92088" w:rsidRPr="00CA12CE">
        <w:rPr>
          <w:rStyle w:val="eop"/>
          <w:bCs/>
          <w:color w:val="000000"/>
          <w:lang w:val="fr-FR"/>
        </w:rPr>
        <w:t xml:space="preserve"> in first grade of basic </w:t>
      </w:r>
      <w:proofErr w:type="spellStart"/>
      <w:r w:rsidR="00A92088" w:rsidRPr="00CA12CE">
        <w:rPr>
          <w:rStyle w:val="eop"/>
          <w:bCs/>
          <w:color w:val="000000"/>
          <w:lang w:val="fr-FR"/>
        </w:rPr>
        <w:t>education</w:t>
      </w:r>
      <w:proofErr w:type="spellEnd"/>
      <w:r w:rsidR="00A92088" w:rsidRPr="00CA12CE">
        <w:rPr>
          <w:rStyle w:val="eop"/>
          <w:bCs/>
          <w:color w:val="000000"/>
          <w:lang w:val="fr-FR"/>
        </w:rPr>
        <w:t xml:space="preserve"> </w:t>
      </w:r>
      <w:proofErr w:type="spellStart"/>
      <w:r w:rsidR="00A92088" w:rsidRPr="00CA12CE">
        <w:rPr>
          <w:rStyle w:val="eop"/>
          <w:bCs/>
          <w:color w:val="000000"/>
          <w:lang w:val="fr-FR"/>
        </w:rPr>
        <w:t>inside</w:t>
      </w:r>
      <w:proofErr w:type="spellEnd"/>
      <w:r w:rsidR="00A92088" w:rsidRPr="00CA12CE">
        <w:rPr>
          <w:rStyle w:val="eop"/>
          <w:bCs/>
          <w:color w:val="000000"/>
          <w:lang w:val="fr-FR"/>
        </w:rPr>
        <w:t xml:space="preserve"> the a</w:t>
      </w:r>
      <w:r w:rsidR="00E214B2" w:rsidRPr="00CA12CE">
        <w:rPr>
          <w:rStyle w:val="eop"/>
          <w:bCs/>
          <w:color w:val="000000"/>
          <w:lang w:val="fr-FR"/>
        </w:rPr>
        <w:t>c</w:t>
      </w:r>
      <w:r w:rsidR="00A92088" w:rsidRPr="00CA12CE">
        <w:rPr>
          <w:rStyle w:val="eop"/>
          <w:bCs/>
          <w:color w:val="000000"/>
          <w:lang w:val="fr-FR"/>
        </w:rPr>
        <w:t xml:space="preserve">quisition </w:t>
      </w:r>
      <w:proofErr w:type="spellStart"/>
      <w:r w:rsidR="00A92088" w:rsidRPr="00CA12CE">
        <w:rPr>
          <w:rStyle w:val="eop"/>
          <w:bCs/>
          <w:color w:val="000000"/>
          <w:lang w:val="fr-FR"/>
        </w:rPr>
        <w:t>ambit</w:t>
      </w:r>
      <w:proofErr w:type="spellEnd"/>
      <w:r w:rsidR="00A92088" w:rsidRPr="00CA12CE">
        <w:rPr>
          <w:rStyle w:val="eop"/>
          <w:bCs/>
          <w:color w:val="000000"/>
          <w:lang w:val="fr-FR"/>
        </w:rPr>
        <w:t xml:space="preserve"> </w:t>
      </w:r>
      <w:r w:rsidR="00E214B2" w:rsidRPr="00CA12CE">
        <w:rPr>
          <w:rStyle w:val="eop"/>
          <w:bCs/>
          <w:color w:val="000000"/>
          <w:lang w:val="fr-FR"/>
        </w:rPr>
        <w:t xml:space="preserve">in the </w:t>
      </w:r>
      <w:proofErr w:type="spellStart"/>
      <w:r w:rsidR="00E214B2" w:rsidRPr="00CA12CE">
        <w:rPr>
          <w:rStyle w:val="eop"/>
          <w:bCs/>
          <w:color w:val="000000"/>
          <w:lang w:val="fr-FR"/>
        </w:rPr>
        <w:t>written</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language</w:t>
      </w:r>
      <w:proofErr w:type="spellEnd"/>
      <w:r w:rsidR="00E214B2" w:rsidRPr="00CA12CE">
        <w:rPr>
          <w:rStyle w:val="eop"/>
          <w:bCs/>
          <w:color w:val="000000"/>
          <w:lang w:val="fr-FR"/>
        </w:rPr>
        <w:t xml:space="preserve">. Our principal </w:t>
      </w:r>
      <w:proofErr w:type="spellStart"/>
      <w:r w:rsidR="00E214B2" w:rsidRPr="00CA12CE">
        <w:rPr>
          <w:rStyle w:val="eop"/>
          <w:bCs/>
          <w:color w:val="000000"/>
          <w:lang w:val="fr-FR"/>
        </w:rPr>
        <w:t>supossed</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is</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that</w:t>
      </w:r>
      <w:proofErr w:type="spellEnd"/>
      <w:r w:rsidR="00E214B2" w:rsidRPr="00CA12CE">
        <w:rPr>
          <w:rStyle w:val="eop"/>
          <w:bCs/>
          <w:color w:val="000000"/>
          <w:lang w:val="fr-FR"/>
        </w:rPr>
        <w:t xml:space="preserve"> the </w:t>
      </w:r>
      <w:proofErr w:type="spellStart"/>
      <w:r w:rsidR="00E214B2" w:rsidRPr="00CA12CE">
        <w:rPr>
          <w:rStyle w:val="eop"/>
          <w:bCs/>
          <w:color w:val="000000"/>
          <w:lang w:val="fr-FR"/>
        </w:rPr>
        <w:t>developed</w:t>
      </w:r>
      <w:proofErr w:type="spellEnd"/>
      <w:r w:rsidR="00E214B2" w:rsidRPr="00CA12CE">
        <w:rPr>
          <w:rStyle w:val="eop"/>
          <w:bCs/>
          <w:color w:val="000000"/>
          <w:lang w:val="fr-FR"/>
        </w:rPr>
        <w:t xml:space="preserve"> process let to </w:t>
      </w:r>
      <w:proofErr w:type="spellStart"/>
      <w:r w:rsidR="00E214B2" w:rsidRPr="00CA12CE">
        <w:rPr>
          <w:rStyle w:val="eop"/>
          <w:bCs/>
          <w:color w:val="000000"/>
          <w:lang w:val="fr-FR"/>
        </w:rPr>
        <w:t>take</w:t>
      </w:r>
      <w:proofErr w:type="spellEnd"/>
      <w:r w:rsidR="00E214B2" w:rsidRPr="00CA12CE">
        <w:rPr>
          <w:rStyle w:val="eop"/>
          <w:bCs/>
          <w:color w:val="000000"/>
          <w:lang w:val="fr-FR"/>
        </w:rPr>
        <w:t xml:space="preserve"> the best </w:t>
      </w:r>
      <w:proofErr w:type="spellStart"/>
      <w:r w:rsidR="00E214B2" w:rsidRPr="00CA12CE">
        <w:rPr>
          <w:rStyle w:val="eop"/>
          <w:bCs/>
          <w:color w:val="000000"/>
          <w:lang w:val="fr-FR"/>
        </w:rPr>
        <w:t>desitions</w:t>
      </w:r>
      <w:proofErr w:type="spellEnd"/>
      <w:r w:rsidR="00E214B2" w:rsidRPr="00CA12CE">
        <w:rPr>
          <w:rStyle w:val="eop"/>
          <w:bCs/>
          <w:color w:val="000000"/>
          <w:lang w:val="fr-FR"/>
        </w:rPr>
        <w:t xml:space="preserve"> in the </w:t>
      </w:r>
      <w:proofErr w:type="spellStart"/>
      <w:r w:rsidR="00E214B2" w:rsidRPr="00CA12CE">
        <w:rPr>
          <w:rStyle w:val="eop"/>
          <w:bCs/>
          <w:color w:val="000000"/>
          <w:lang w:val="fr-FR"/>
        </w:rPr>
        <w:t>didactic</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work</w:t>
      </w:r>
      <w:proofErr w:type="spellEnd"/>
      <w:r w:rsidR="00E214B2" w:rsidRPr="00CA12CE">
        <w:rPr>
          <w:rStyle w:val="eop"/>
          <w:bCs/>
          <w:color w:val="000000"/>
          <w:lang w:val="fr-FR"/>
        </w:rPr>
        <w:t xml:space="preserve"> in </w:t>
      </w:r>
      <w:proofErr w:type="spellStart"/>
      <w:r w:rsidR="00E214B2" w:rsidRPr="00CA12CE">
        <w:rPr>
          <w:rStyle w:val="eop"/>
          <w:bCs/>
          <w:color w:val="000000"/>
          <w:lang w:val="fr-FR"/>
        </w:rPr>
        <w:t>this</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área</w:t>
      </w:r>
      <w:proofErr w:type="spellEnd"/>
      <w:r w:rsidR="00E33280" w:rsidRPr="00CA12CE">
        <w:rPr>
          <w:rStyle w:val="eop"/>
          <w:bCs/>
          <w:color w:val="000000"/>
          <w:lang w:val="fr-FR"/>
        </w:rPr>
        <w:t>,</w:t>
      </w:r>
      <w:r w:rsidR="00E214B2" w:rsidRPr="00CA12CE">
        <w:rPr>
          <w:rStyle w:val="eop"/>
          <w:bCs/>
          <w:color w:val="000000"/>
          <w:lang w:val="fr-FR"/>
        </w:rPr>
        <w:t xml:space="preserve"> and </w:t>
      </w:r>
      <w:proofErr w:type="spellStart"/>
      <w:r w:rsidR="00E214B2" w:rsidRPr="00CA12CE">
        <w:rPr>
          <w:rStyle w:val="eop"/>
          <w:bCs/>
          <w:color w:val="000000"/>
          <w:lang w:val="fr-FR"/>
        </w:rPr>
        <w:t>will</w:t>
      </w:r>
      <w:proofErr w:type="spellEnd"/>
      <w:r w:rsidR="00E214B2" w:rsidRPr="00CA12CE">
        <w:rPr>
          <w:rStyle w:val="eop"/>
          <w:bCs/>
          <w:color w:val="000000"/>
          <w:lang w:val="fr-FR"/>
        </w:rPr>
        <w:t xml:space="preserve"> let the </w:t>
      </w:r>
      <w:proofErr w:type="spellStart"/>
      <w:r w:rsidR="00E214B2" w:rsidRPr="00CA12CE">
        <w:rPr>
          <w:rStyle w:val="eop"/>
          <w:bCs/>
          <w:color w:val="000000"/>
          <w:lang w:val="fr-FR"/>
        </w:rPr>
        <w:t>advances</w:t>
      </w:r>
      <w:proofErr w:type="spellEnd"/>
      <w:r w:rsidR="00E214B2" w:rsidRPr="00CA12CE">
        <w:rPr>
          <w:rStyle w:val="eop"/>
          <w:bCs/>
          <w:color w:val="000000"/>
          <w:lang w:val="fr-FR"/>
        </w:rPr>
        <w:t xml:space="preserve"> of the </w:t>
      </w:r>
      <w:proofErr w:type="spellStart"/>
      <w:r w:rsidR="00E214B2" w:rsidRPr="00CA12CE">
        <w:rPr>
          <w:rStyle w:val="eop"/>
          <w:bCs/>
          <w:color w:val="000000"/>
          <w:lang w:val="fr-FR"/>
        </w:rPr>
        <w:t>comunication</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with</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other</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educational</w:t>
      </w:r>
      <w:proofErr w:type="spellEnd"/>
      <w:r w:rsidR="00E214B2" w:rsidRPr="00CA12CE">
        <w:rPr>
          <w:rStyle w:val="eop"/>
          <w:bCs/>
          <w:color w:val="000000"/>
          <w:lang w:val="fr-FR"/>
        </w:rPr>
        <w:t xml:space="preserve"> </w:t>
      </w:r>
      <w:proofErr w:type="spellStart"/>
      <w:r w:rsidR="00E214B2" w:rsidRPr="00CA12CE">
        <w:rPr>
          <w:rStyle w:val="eop"/>
          <w:bCs/>
          <w:color w:val="000000"/>
          <w:lang w:val="fr-FR"/>
        </w:rPr>
        <w:t>change</w:t>
      </w:r>
      <w:r w:rsidR="00E33280" w:rsidRPr="00CA12CE">
        <w:rPr>
          <w:rStyle w:val="eop"/>
          <w:bCs/>
          <w:color w:val="000000"/>
          <w:lang w:val="fr-FR"/>
        </w:rPr>
        <w:t>d</w:t>
      </w:r>
      <w:proofErr w:type="spellEnd"/>
      <w:r w:rsidR="00E214B2" w:rsidRPr="00CA12CE">
        <w:rPr>
          <w:rStyle w:val="eop"/>
          <w:bCs/>
          <w:color w:val="000000"/>
          <w:lang w:val="fr-FR"/>
        </w:rPr>
        <w:t xml:space="preserve"> agents. </w:t>
      </w:r>
      <w:proofErr w:type="spellStart"/>
      <w:r w:rsidR="00E214B2" w:rsidRPr="00CA12CE">
        <w:rPr>
          <w:rStyle w:val="eop"/>
          <w:bCs/>
          <w:color w:val="000000"/>
          <w:lang w:val="fr-FR"/>
        </w:rPr>
        <w:t>Starting</w:t>
      </w:r>
      <w:proofErr w:type="spellEnd"/>
      <w:r w:rsidR="00E214B2" w:rsidRPr="00CA12CE">
        <w:rPr>
          <w:rStyle w:val="eop"/>
          <w:bCs/>
          <w:color w:val="000000"/>
          <w:lang w:val="fr-FR"/>
        </w:rPr>
        <w:t xml:space="preserve">, in an investigation process </w:t>
      </w:r>
      <w:r w:rsidR="002A328D" w:rsidRPr="00CA12CE">
        <w:rPr>
          <w:rStyle w:val="eop"/>
          <w:bCs/>
          <w:color w:val="000000"/>
          <w:lang w:val="fr-FR"/>
        </w:rPr>
        <w:t xml:space="preserve">action </w:t>
      </w:r>
      <w:proofErr w:type="spellStart"/>
      <w:r w:rsidR="002A328D" w:rsidRPr="00CA12CE">
        <w:rPr>
          <w:rStyle w:val="eop"/>
          <w:bCs/>
          <w:color w:val="000000"/>
          <w:lang w:val="fr-FR"/>
        </w:rPr>
        <w:t>develped</w:t>
      </w:r>
      <w:proofErr w:type="spellEnd"/>
      <w:r w:rsidR="002A328D" w:rsidRPr="00CA12CE">
        <w:rPr>
          <w:rStyle w:val="eop"/>
          <w:bCs/>
          <w:color w:val="000000"/>
          <w:lang w:val="fr-FR"/>
        </w:rPr>
        <w:t xml:space="preserve"> by the </w:t>
      </w:r>
      <w:proofErr w:type="spellStart"/>
      <w:r w:rsidR="002A328D" w:rsidRPr="00CA12CE">
        <w:rPr>
          <w:rStyle w:val="eop"/>
          <w:bCs/>
          <w:color w:val="000000"/>
          <w:lang w:val="fr-FR"/>
        </w:rPr>
        <w:t>teacher</w:t>
      </w:r>
      <w:proofErr w:type="spellEnd"/>
      <w:r w:rsidR="002A328D" w:rsidRPr="00CA12CE">
        <w:rPr>
          <w:rStyle w:val="eop"/>
          <w:bCs/>
          <w:color w:val="000000"/>
          <w:lang w:val="fr-FR"/>
        </w:rPr>
        <w:t xml:space="preserve"> in </w:t>
      </w:r>
      <w:proofErr w:type="spellStart"/>
      <w:r w:rsidR="002A328D" w:rsidRPr="00CA12CE">
        <w:rPr>
          <w:rStyle w:val="eop"/>
          <w:bCs/>
          <w:color w:val="000000"/>
          <w:lang w:val="fr-FR"/>
        </w:rPr>
        <w:t>colaboration</w:t>
      </w:r>
      <w:proofErr w:type="spellEnd"/>
      <w:r w:rsidR="002A328D" w:rsidRPr="00CA12CE">
        <w:rPr>
          <w:rStyle w:val="eop"/>
          <w:bCs/>
          <w:color w:val="000000"/>
          <w:lang w:val="fr-FR"/>
        </w:rPr>
        <w:t xml:space="preserve"> </w:t>
      </w:r>
      <w:proofErr w:type="spellStart"/>
      <w:r w:rsidR="002A328D" w:rsidRPr="00CA12CE">
        <w:rPr>
          <w:rStyle w:val="eop"/>
          <w:bCs/>
          <w:color w:val="000000"/>
          <w:lang w:val="fr-FR"/>
        </w:rPr>
        <w:t>with</w:t>
      </w:r>
      <w:proofErr w:type="spellEnd"/>
      <w:r w:rsidR="002A328D" w:rsidRPr="00CA12CE">
        <w:rPr>
          <w:rStyle w:val="eop"/>
          <w:bCs/>
          <w:color w:val="000000"/>
          <w:lang w:val="fr-FR"/>
        </w:rPr>
        <w:t xml:space="preserve"> the principal and the parents, </w:t>
      </w:r>
      <w:proofErr w:type="spellStart"/>
      <w:r w:rsidR="002A328D" w:rsidRPr="00CA12CE">
        <w:rPr>
          <w:rStyle w:val="eop"/>
          <w:bCs/>
          <w:color w:val="000000"/>
          <w:lang w:val="fr-FR"/>
        </w:rPr>
        <w:t>is</w:t>
      </w:r>
      <w:proofErr w:type="spellEnd"/>
      <w:r w:rsidR="002A328D" w:rsidRPr="00CA12CE">
        <w:rPr>
          <w:rStyle w:val="eop"/>
          <w:bCs/>
          <w:color w:val="000000"/>
          <w:lang w:val="fr-FR"/>
        </w:rPr>
        <w:t xml:space="preserve"> </w:t>
      </w:r>
      <w:r w:rsidR="00E33280" w:rsidRPr="00CA12CE">
        <w:rPr>
          <w:rStyle w:val="eop"/>
          <w:bCs/>
          <w:color w:val="000000"/>
          <w:lang w:val="fr-FR"/>
        </w:rPr>
        <w:t xml:space="preserve">to </w:t>
      </w:r>
      <w:r w:rsidR="002A328D" w:rsidRPr="00CA12CE">
        <w:rPr>
          <w:rStyle w:val="eop"/>
          <w:bCs/>
          <w:color w:val="000000"/>
          <w:lang w:val="fr-FR"/>
        </w:rPr>
        <w:t xml:space="preserve">put </w:t>
      </w:r>
      <w:proofErr w:type="spellStart"/>
      <w:r w:rsidR="002A328D" w:rsidRPr="00CA12CE">
        <w:rPr>
          <w:rStyle w:val="eop"/>
          <w:bCs/>
          <w:color w:val="000000"/>
          <w:lang w:val="fr-FR"/>
        </w:rPr>
        <w:t>into</w:t>
      </w:r>
      <w:proofErr w:type="spellEnd"/>
      <w:r w:rsidR="002A328D" w:rsidRPr="00CA12CE">
        <w:rPr>
          <w:rStyle w:val="eop"/>
          <w:bCs/>
          <w:color w:val="000000"/>
          <w:lang w:val="fr-FR"/>
        </w:rPr>
        <w:t xml:space="preserve"> practice in a </w:t>
      </w:r>
      <w:proofErr w:type="spellStart"/>
      <w:r w:rsidR="002A328D" w:rsidRPr="00CA12CE">
        <w:rPr>
          <w:rStyle w:val="eop"/>
          <w:bCs/>
          <w:color w:val="000000"/>
          <w:lang w:val="fr-FR"/>
        </w:rPr>
        <w:t>reflective</w:t>
      </w:r>
      <w:proofErr w:type="spellEnd"/>
      <w:r w:rsidR="002A328D" w:rsidRPr="00CA12CE">
        <w:rPr>
          <w:rStyle w:val="eop"/>
          <w:bCs/>
          <w:color w:val="000000"/>
          <w:lang w:val="fr-FR"/>
        </w:rPr>
        <w:t xml:space="preserve"> plan of </w:t>
      </w:r>
      <w:proofErr w:type="spellStart"/>
      <w:r w:rsidR="002A328D" w:rsidRPr="00CA12CE">
        <w:rPr>
          <w:rStyle w:val="eop"/>
          <w:bCs/>
          <w:color w:val="000000"/>
          <w:lang w:val="fr-FR"/>
        </w:rPr>
        <w:t>work</w:t>
      </w:r>
      <w:proofErr w:type="spellEnd"/>
      <w:r w:rsidR="002A328D" w:rsidRPr="00CA12CE">
        <w:rPr>
          <w:rStyle w:val="eop"/>
          <w:bCs/>
          <w:color w:val="000000"/>
          <w:lang w:val="fr-FR"/>
        </w:rPr>
        <w:t xml:space="preserve"> </w:t>
      </w:r>
      <w:proofErr w:type="spellStart"/>
      <w:r w:rsidR="002A328D" w:rsidRPr="00CA12CE">
        <w:rPr>
          <w:rStyle w:val="eop"/>
          <w:bCs/>
          <w:color w:val="000000"/>
          <w:lang w:val="fr-FR"/>
        </w:rPr>
        <w:t>that</w:t>
      </w:r>
      <w:proofErr w:type="spellEnd"/>
      <w:r w:rsidR="002A328D" w:rsidRPr="00CA12CE">
        <w:rPr>
          <w:rStyle w:val="eop"/>
          <w:bCs/>
          <w:color w:val="000000"/>
          <w:lang w:val="fr-FR"/>
        </w:rPr>
        <w:t xml:space="preserve"> </w:t>
      </w:r>
      <w:proofErr w:type="spellStart"/>
      <w:r w:rsidR="002A328D" w:rsidRPr="00CA12CE">
        <w:rPr>
          <w:rStyle w:val="eop"/>
          <w:bCs/>
          <w:color w:val="000000"/>
          <w:lang w:val="fr-FR"/>
        </w:rPr>
        <w:t>try</w:t>
      </w:r>
      <w:proofErr w:type="spellEnd"/>
      <w:r w:rsidR="002A328D" w:rsidRPr="00CA12CE">
        <w:rPr>
          <w:rStyle w:val="eop"/>
          <w:bCs/>
          <w:color w:val="000000"/>
          <w:lang w:val="fr-FR"/>
        </w:rPr>
        <w:t xml:space="preserve"> to </w:t>
      </w:r>
      <w:proofErr w:type="spellStart"/>
      <w:r w:rsidR="002A328D" w:rsidRPr="00CA12CE">
        <w:rPr>
          <w:rStyle w:val="eop"/>
          <w:bCs/>
          <w:color w:val="000000"/>
          <w:lang w:val="fr-FR"/>
        </w:rPr>
        <w:t>allow</w:t>
      </w:r>
      <w:proofErr w:type="spellEnd"/>
      <w:r w:rsidR="002A328D" w:rsidRPr="00CA12CE">
        <w:rPr>
          <w:rStyle w:val="eop"/>
          <w:bCs/>
          <w:color w:val="000000"/>
          <w:lang w:val="fr-FR"/>
        </w:rPr>
        <w:t xml:space="preserve"> the </w:t>
      </w:r>
      <w:proofErr w:type="spellStart"/>
      <w:r w:rsidR="002A328D" w:rsidRPr="00CA12CE">
        <w:rPr>
          <w:rStyle w:val="eop"/>
          <w:bCs/>
          <w:color w:val="000000"/>
          <w:lang w:val="fr-FR"/>
        </w:rPr>
        <w:t>most</w:t>
      </w:r>
      <w:proofErr w:type="spellEnd"/>
      <w:r w:rsidR="002A328D" w:rsidRPr="00CA12CE">
        <w:rPr>
          <w:rStyle w:val="eop"/>
          <w:bCs/>
          <w:color w:val="000000"/>
          <w:lang w:val="fr-FR"/>
        </w:rPr>
        <w:t xml:space="preserve"> </w:t>
      </w:r>
      <w:proofErr w:type="spellStart"/>
      <w:r w:rsidR="002A328D" w:rsidRPr="00CA12CE">
        <w:rPr>
          <w:rStyle w:val="eop"/>
          <w:bCs/>
          <w:color w:val="000000"/>
          <w:lang w:val="fr-FR"/>
        </w:rPr>
        <w:t>autonomy</w:t>
      </w:r>
      <w:proofErr w:type="spellEnd"/>
      <w:r w:rsidR="002A328D" w:rsidRPr="00CA12CE">
        <w:rPr>
          <w:rStyle w:val="eop"/>
          <w:bCs/>
          <w:color w:val="000000"/>
          <w:lang w:val="fr-FR"/>
        </w:rPr>
        <w:t xml:space="preserve"> of </w:t>
      </w:r>
      <w:proofErr w:type="spellStart"/>
      <w:r w:rsidR="002A328D" w:rsidRPr="00CA12CE">
        <w:rPr>
          <w:rStyle w:val="eop"/>
          <w:bCs/>
          <w:color w:val="000000"/>
          <w:lang w:val="fr-FR"/>
        </w:rPr>
        <w:t>each</w:t>
      </w:r>
      <w:proofErr w:type="spellEnd"/>
      <w:r w:rsidR="002A328D" w:rsidRPr="00CA12CE">
        <w:rPr>
          <w:rStyle w:val="eop"/>
          <w:bCs/>
          <w:color w:val="000000"/>
          <w:lang w:val="fr-FR"/>
        </w:rPr>
        <w:t xml:space="preserve"> </w:t>
      </w:r>
      <w:proofErr w:type="spellStart"/>
      <w:r w:rsidR="002A328D" w:rsidRPr="00CA12CE">
        <w:rPr>
          <w:rStyle w:val="eop"/>
          <w:bCs/>
          <w:color w:val="000000"/>
          <w:lang w:val="fr-FR"/>
        </w:rPr>
        <w:t>student</w:t>
      </w:r>
      <w:proofErr w:type="spellEnd"/>
      <w:r w:rsidR="002A328D" w:rsidRPr="00CA12CE">
        <w:rPr>
          <w:rStyle w:val="eop"/>
          <w:bCs/>
          <w:color w:val="000000"/>
          <w:lang w:val="fr-FR"/>
        </w:rPr>
        <w:t xml:space="preserve"> to follow </w:t>
      </w:r>
      <w:proofErr w:type="spellStart"/>
      <w:r w:rsidR="002A328D" w:rsidRPr="00CA12CE">
        <w:rPr>
          <w:rStyle w:val="eop"/>
          <w:bCs/>
          <w:color w:val="000000"/>
          <w:lang w:val="fr-FR"/>
        </w:rPr>
        <w:t>their</w:t>
      </w:r>
      <w:proofErr w:type="spellEnd"/>
      <w:r w:rsidR="002A328D" w:rsidRPr="00CA12CE">
        <w:rPr>
          <w:rStyle w:val="eop"/>
          <w:bCs/>
          <w:color w:val="000000"/>
          <w:lang w:val="fr-FR"/>
        </w:rPr>
        <w:t xml:space="preserve"> </w:t>
      </w:r>
      <w:proofErr w:type="spellStart"/>
      <w:r w:rsidR="002A328D" w:rsidRPr="00CA12CE">
        <w:rPr>
          <w:rStyle w:val="eop"/>
          <w:bCs/>
          <w:color w:val="000000"/>
          <w:lang w:val="fr-FR"/>
        </w:rPr>
        <w:t>own</w:t>
      </w:r>
      <w:proofErr w:type="spellEnd"/>
      <w:r w:rsidR="002A328D" w:rsidRPr="00CA12CE">
        <w:rPr>
          <w:rStyle w:val="eop"/>
          <w:bCs/>
          <w:color w:val="000000"/>
          <w:lang w:val="fr-FR"/>
        </w:rPr>
        <w:t xml:space="preserve"> process in a </w:t>
      </w:r>
      <w:proofErr w:type="spellStart"/>
      <w:r w:rsidR="002A328D" w:rsidRPr="00CA12CE">
        <w:rPr>
          <w:rStyle w:val="eop"/>
          <w:bCs/>
          <w:color w:val="000000"/>
          <w:lang w:val="fr-FR"/>
        </w:rPr>
        <w:t>knowledge</w:t>
      </w:r>
      <w:proofErr w:type="spellEnd"/>
      <w:r w:rsidR="002A328D" w:rsidRPr="00CA12CE">
        <w:rPr>
          <w:rStyle w:val="eop"/>
          <w:bCs/>
          <w:color w:val="000000"/>
          <w:lang w:val="fr-FR"/>
        </w:rPr>
        <w:t xml:space="preserve"> </w:t>
      </w:r>
      <w:proofErr w:type="spellStart"/>
      <w:r w:rsidR="002A328D" w:rsidRPr="00CA12CE">
        <w:rPr>
          <w:rStyle w:val="eop"/>
          <w:bCs/>
          <w:color w:val="000000"/>
          <w:lang w:val="fr-FR"/>
        </w:rPr>
        <w:t>evaluation</w:t>
      </w:r>
      <w:proofErr w:type="spellEnd"/>
      <w:r w:rsidR="002A328D" w:rsidRPr="00CA12CE">
        <w:rPr>
          <w:rStyle w:val="eop"/>
          <w:bCs/>
          <w:color w:val="000000"/>
          <w:lang w:val="fr-FR"/>
        </w:rPr>
        <w:t xml:space="preserve">. The principal component of </w:t>
      </w:r>
      <w:proofErr w:type="spellStart"/>
      <w:r w:rsidR="002A328D" w:rsidRPr="00CA12CE">
        <w:rPr>
          <w:rStyle w:val="eop"/>
          <w:bCs/>
          <w:color w:val="000000"/>
          <w:lang w:val="fr-FR"/>
        </w:rPr>
        <w:t>this</w:t>
      </w:r>
      <w:proofErr w:type="spellEnd"/>
      <w:r w:rsidR="002A328D" w:rsidRPr="00CA12CE">
        <w:rPr>
          <w:rStyle w:val="eop"/>
          <w:bCs/>
          <w:color w:val="000000"/>
          <w:lang w:val="fr-FR"/>
        </w:rPr>
        <w:t xml:space="preserve"> plan </w:t>
      </w:r>
      <w:proofErr w:type="spellStart"/>
      <w:r w:rsidR="002A328D" w:rsidRPr="00CA12CE">
        <w:rPr>
          <w:rStyle w:val="eop"/>
          <w:bCs/>
          <w:color w:val="000000"/>
          <w:lang w:val="fr-FR"/>
        </w:rPr>
        <w:t>consists</w:t>
      </w:r>
      <w:proofErr w:type="spellEnd"/>
      <w:r w:rsidR="002A328D" w:rsidRPr="00CA12CE">
        <w:rPr>
          <w:rStyle w:val="eop"/>
          <w:bCs/>
          <w:color w:val="000000"/>
          <w:lang w:val="fr-FR"/>
        </w:rPr>
        <w:t xml:space="preserve"> in the </w:t>
      </w:r>
      <w:proofErr w:type="spellStart"/>
      <w:r w:rsidR="002A328D" w:rsidRPr="00CA12CE">
        <w:rPr>
          <w:rStyle w:val="eop"/>
          <w:bCs/>
          <w:color w:val="000000"/>
          <w:lang w:val="fr-FR"/>
        </w:rPr>
        <w:t>creation</w:t>
      </w:r>
      <w:proofErr w:type="spellEnd"/>
      <w:r w:rsidR="002A328D" w:rsidRPr="00CA12CE">
        <w:rPr>
          <w:rStyle w:val="eop"/>
          <w:bCs/>
          <w:color w:val="000000"/>
          <w:lang w:val="fr-FR"/>
        </w:rPr>
        <w:t xml:space="preserve"> of </w:t>
      </w:r>
      <w:proofErr w:type="spellStart"/>
      <w:r w:rsidR="002A328D" w:rsidRPr="00CA12CE">
        <w:rPr>
          <w:rStyle w:val="eop"/>
          <w:bCs/>
          <w:color w:val="000000"/>
          <w:lang w:val="fr-FR"/>
        </w:rPr>
        <w:t>spaces</w:t>
      </w:r>
      <w:proofErr w:type="spellEnd"/>
      <w:r w:rsidR="002A328D" w:rsidRPr="00CA12CE">
        <w:rPr>
          <w:rStyle w:val="eop"/>
          <w:bCs/>
          <w:color w:val="000000"/>
          <w:lang w:val="fr-FR"/>
        </w:rPr>
        <w:t xml:space="preserve"> of autonomies </w:t>
      </w:r>
      <w:proofErr w:type="spellStart"/>
      <w:r w:rsidR="00E33280" w:rsidRPr="00CA12CE">
        <w:rPr>
          <w:rStyle w:val="eop"/>
          <w:bCs/>
          <w:color w:val="000000"/>
          <w:lang w:val="fr-FR"/>
        </w:rPr>
        <w:t>evaluations</w:t>
      </w:r>
      <w:proofErr w:type="spellEnd"/>
      <w:r w:rsidR="00E33280" w:rsidRPr="00CA12CE">
        <w:rPr>
          <w:rStyle w:val="eop"/>
          <w:bCs/>
          <w:color w:val="000000"/>
          <w:lang w:val="fr-FR"/>
        </w:rPr>
        <w:t xml:space="preserve"> </w:t>
      </w:r>
      <w:r w:rsidR="002A328D" w:rsidRPr="00CA12CE">
        <w:rPr>
          <w:rStyle w:val="eop"/>
          <w:bCs/>
          <w:color w:val="000000"/>
          <w:lang w:val="fr-FR"/>
        </w:rPr>
        <w:t xml:space="preserve">for the </w:t>
      </w:r>
      <w:proofErr w:type="spellStart"/>
      <w:r w:rsidR="00E33280" w:rsidRPr="00CA12CE">
        <w:rPr>
          <w:rStyle w:val="eop"/>
          <w:bCs/>
          <w:color w:val="000000"/>
          <w:lang w:val="fr-FR"/>
        </w:rPr>
        <w:t>students</w:t>
      </w:r>
      <w:proofErr w:type="spellEnd"/>
      <w:r w:rsidR="00E33280" w:rsidRPr="00CA12CE">
        <w:rPr>
          <w:rStyle w:val="eop"/>
          <w:bCs/>
          <w:color w:val="000000"/>
          <w:lang w:val="fr-FR"/>
        </w:rPr>
        <w:t>,</w:t>
      </w:r>
      <w:r w:rsidR="002A328D" w:rsidRPr="00CA12CE">
        <w:rPr>
          <w:rStyle w:val="eop"/>
          <w:bCs/>
          <w:color w:val="000000"/>
          <w:lang w:val="fr-FR"/>
        </w:rPr>
        <w:t xml:space="preserve"> in a </w:t>
      </w:r>
      <w:proofErr w:type="spellStart"/>
      <w:r w:rsidR="002A328D" w:rsidRPr="00CA12CE">
        <w:rPr>
          <w:rStyle w:val="eop"/>
          <w:bCs/>
          <w:color w:val="000000"/>
          <w:lang w:val="fr-FR"/>
        </w:rPr>
        <w:t>framework</w:t>
      </w:r>
      <w:proofErr w:type="spellEnd"/>
      <w:r w:rsidR="002A328D" w:rsidRPr="00CA12CE">
        <w:rPr>
          <w:rStyle w:val="eop"/>
          <w:bCs/>
          <w:color w:val="000000"/>
          <w:lang w:val="fr-FR"/>
        </w:rPr>
        <w:t xml:space="preserve"> of a </w:t>
      </w:r>
      <w:proofErr w:type="spellStart"/>
      <w:r w:rsidR="002A328D" w:rsidRPr="00CA12CE">
        <w:rPr>
          <w:rStyle w:val="eop"/>
          <w:bCs/>
          <w:color w:val="000000"/>
          <w:lang w:val="fr-FR"/>
        </w:rPr>
        <w:t>reading</w:t>
      </w:r>
      <w:proofErr w:type="spellEnd"/>
      <w:r w:rsidR="002A328D" w:rsidRPr="00CA12CE">
        <w:rPr>
          <w:rStyle w:val="eop"/>
          <w:bCs/>
          <w:color w:val="000000"/>
          <w:lang w:val="fr-FR"/>
        </w:rPr>
        <w:t xml:space="preserve"> and </w:t>
      </w:r>
      <w:proofErr w:type="spellStart"/>
      <w:r w:rsidR="002A328D" w:rsidRPr="00CA12CE">
        <w:rPr>
          <w:rStyle w:val="eop"/>
          <w:bCs/>
          <w:color w:val="000000"/>
          <w:lang w:val="fr-FR"/>
        </w:rPr>
        <w:t>writting</w:t>
      </w:r>
      <w:proofErr w:type="spellEnd"/>
      <w:r w:rsidR="002A328D" w:rsidRPr="00CA12CE">
        <w:rPr>
          <w:rStyle w:val="eop"/>
          <w:bCs/>
          <w:color w:val="000000"/>
          <w:lang w:val="fr-FR"/>
        </w:rPr>
        <w:t xml:space="preserve"> situations focus on social </w:t>
      </w:r>
      <w:r w:rsidR="00E33280" w:rsidRPr="00CA12CE">
        <w:rPr>
          <w:rStyle w:val="eop"/>
          <w:bCs/>
          <w:color w:val="000000"/>
          <w:lang w:val="fr-FR"/>
        </w:rPr>
        <w:t xml:space="preserve">practices of </w:t>
      </w:r>
      <w:proofErr w:type="spellStart"/>
      <w:r w:rsidR="002A328D" w:rsidRPr="00CA12CE">
        <w:rPr>
          <w:rStyle w:val="eop"/>
          <w:bCs/>
          <w:color w:val="000000"/>
          <w:lang w:val="fr-FR"/>
        </w:rPr>
        <w:t>language</w:t>
      </w:r>
      <w:proofErr w:type="spellEnd"/>
      <w:r w:rsidR="002A328D" w:rsidRPr="00CA12CE">
        <w:rPr>
          <w:rStyle w:val="eop"/>
          <w:bCs/>
          <w:color w:val="000000"/>
          <w:lang w:val="fr-FR"/>
        </w:rPr>
        <w:t xml:space="preserve">. The </w:t>
      </w:r>
      <w:proofErr w:type="spellStart"/>
      <w:r w:rsidR="002A328D" w:rsidRPr="00CA12CE">
        <w:rPr>
          <w:rStyle w:val="eop"/>
          <w:bCs/>
          <w:color w:val="000000"/>
          <w:lang w:val="fr-FR"/>
        </w:rPr>
        <w:t>results</w:t>
      </w:r>
      <w:proofErr w:type="spellEnd"/>
      <w:r w:rsidR="002A328D" w:rsidRPr="00CA12CE">
        <w:rPr>
          <w:rStyle w:val="eop"/>
          <w:bCs/>
          <w:color w:val="000000"/>
          <w:lang w:val="fr-FR"/>
        </w:rPr>
        <w:t xml:space="preserve"> of the </w:t>
      </w:r>
      <w:proofErr w:type="spellStart"/>
      <w:r w:rsidR="002A328D" w:rsidRPr="00CA12CE">
        <w:rPr>
          <w:rStyle w:val="eop"/>
          <w:bCs/>
          <w:color w:val="000000"/>
          <w:lang w:val="fr-FR"/>
        </w:rPr>
        <w:t>followings</w:t>
      </w:r>
      <w:proofErr w:type="spellEnd"/>
      <w:r w:rsidR="00E33280" w:rsidRPr="00CA12CE">
        <w:rPr>
          <w:rStyle w:val="eop"/>
          <w:bCs/>
          <w:color w:val="000000"/>
          <w:lang w:val="fr-FR"/>
        </w:rPr>
        <w:t xml:space="preserve"> are</w:t>
      </w:r>
      <w:r w:rsidR="002A328D" w:rsidRPr="00CA12CE">
        <w:rPr>
          <w:rStyle w:val="eop"/>
          <w:bCs/>
          <w:color w:val="000000"/>
          <w:lang w:val="fr-FR"/>
        </w:rPr>
        <w:t xml:space="preserve"> </w:t>
      </w:r>
      <w:proofErr w:type="spellStart"/>
      <w:r w:rsidR="002A328D" w:rsidRPr="00CA12CE">
        <w:rPr>
          <w:rStyle w:val="eop"/>
          <w:bCs/>
          <w:color w:val="000000"/>
          <w:lang w:val="fr-FR"/>
        </w:rPr>
        <w:t>based</w:t>
      </w:r>
      <w:proofErr w:type="spellEnd"/>
      <w:r w:rsidR="002A328D" w:rsidRPr="00CA12CE">
        <w:rPr>
          <w:rStyle w:val="eop"/>
          <w:bCs/>
          <w:color w:val="000000"/>
          <w:lang w:val="fr-FR"/>
        </w:rPr>
        <w:t xml:space="preserve"> in</w:t>
      </w:r>
      <w:r w:rsidR="00E33280" w:rsidRPr="00CA12CE">
        <w:rPr>
          <w:rStyle w:val="eop"/>
          <w:bCs/>
          <w:color w:val="000000"/>
          <w:lang w:val="fr-FR"/>
        </w:rPr>
        <w:t xml:space="preserve"> </w:t>
      </w:r>
      <w:proofErr w:type="spellStart"/>
      <w:r w:rsidR="00E33280" w:rsidRPr="00CA12CE">
        <w:rPr>
          <w:rStyle w:val="eop"/>
          <w:bCs/>
          <w:color w:val="000000"/>
          <w:lang w:val="fr-FR"/>
        </w:rPr>
        <w:t>planned</w:t>
      </w:r>
      <w:proofErr w:type="spellEnd"/>
      <w:r w:rsidR="00E33280" w:rsidRPr="00CA12CE">
        <w:rPr>
          <w:rStyle w:val="eop"/>
          <w:bCs/>
          <w:color w:val="000000"/>
          <w:lang w:val="fr-FR"/>
        </w:rPr>
        <w:t xml:space="preserve"> actions, by </w:t>
      </w:r>
      <w:proofErr w:type="spellStart"/>
      <w:r w:rsidR="00E33280" w:rsidRPr="00CA12CE">
        <w:rPr>
          <w:rStyle w:val="eop"/>
          <w:bCs/>
          <w:color w:val="000000"/>
          <w:lang w:val="fr-FR"/>
        </w:rPr>
        <w:t>now</w:t>
      </w:r>
      <w:proofErr w:type="spellEnd"/>
      <w:r w:rsidR="00E33280" w:rsidRPr="00CA12CE">
        <w:rPr>
          <w:rStyle w:val="eop"/>
          <w:bCs/>
          <w:color w:val="000000"/>
          <w:lang w:val="fr-FR"/>
        </w:rPr>
        <w:t xml:space="preserve">, </w:t>
      </w:r>
      <w:proofErr w:type="spellStart"/>
      <w:r w:rsidR="00E33280" w:rsidRPr="00CA12CE">
        <w:rPr>
          <w:rStyle w:val="eop"/>
          <w:bCs/>
          <w:color w:val="000000"/>
          <w:lang w:val="fr-FR"/>
        </w:rPr>
        <w:t>gives</w:t>
      </w:r>
      <w:proofErr w:type="spellEnd"/>
      <w:r w:rsidR="00E33280" w:rsidRPr="00CA12CE">
        <w:rPr>
          <w:rStyle w:val="eop"/>
          <w:bCs/>
          <w:color w:val="000000"/>
          <w:lang w:val="fr-FR"/>
        </w:rPr>
        <w:t xml:space="preserve"> </w:t>
      </w:r>
      <w:proofErr w:type="spellStart"/>
      <w:r w:rsidR="00E33280" w:rsidRPr="00CA12CE">
        <w:rPr>
          <w:rStyle w:val="eop"/>
          <w:bCs/>
          <w:color w:val="000000"/>
          <w:lang w:val="fr-FR"/>
        </w:rPr>
        <w:t>results</w:t>
      </w:r>
      <w:proofErr w:type="spellEnd"/>
      <w:r w:rsidR="00E33280" w:rsidRPr="00CA12CE">
        <w:rPr>
          <w:rStyle w:val="eop"/>
          <w:bCs/>
          <w:color w:val="000000"/>
          <w:lang w:val="fr-FR"/>
        </w:rPr>
        <w:t xml:space="preserve"> </w:t>
      </w:r>
      <w:proofErr w:type="spellStart"/>
      <w:r w:rsidR="00E33280" w:rsidRPr="00CA12CE">
        <w:rPr>
          <w:rStyle w:val="eop"/>
          <w:bCs/>
          <w:color w:val="000000"/>
          <w:lang w:val="fr-FR"/>
        </w:rPr>
        <w:t>that</w:t>
      </w:r>
      <w:proofErr w:type="spellEnd"/>
      <w:r w:rsidR="00E33280" w:rsidRPr="00CA12CE">
        <w:rPr>
          <w:rStyle w:val="eop"/>
          <w:bCs/>
          <w:color w:val="000000"/>
          <w:lang w:val="fr-FR"/>
        </w:rPr>
        <w:t xml:space="preserve"> the </w:t>
      </w:r>
      <w:proofErr w:type="spellStart"/>
      <w:r w:rsidR="00E33280" w:rsidRPr="00CA12CE">
        <w:rPr>
          <w:rStyle w:val="eop"/>
          <w:bCs/>
          <w:color w:val="000000"/>
          <w:lang w:val="fr-FR"/>
        </w:rPr>
        <w:t>students</w:t>
      </w:r>
      <w:proofErr w:type="spellEnd"/>
      <w:r w:rsidR="00E33280" w:rsidRPr="00CA12CE">
        <w:rPr>
          <w:rStyle w:val="eop"/>
          <w:bCs/>
          <w:color w:val="000000"/>
          <w:lang w:val="fr-FR"/>
        </w:rPr>
        <w:t xml:space="preserve"> are capable </w:t>
      </w:r>
      <w:proofErr w:type="spellStart"/>
      <w:r w:rsidR="00E33280" w:rsidRPr="00CA12CE">
        <w:rPr>
          <w:rStyle w:val="eop"/>
          <w:bCs/>
          <w:color w:val="000000"/>
          <w:lang w:val="fr-FR"/>
        </w:rPr>
        <w:t>children</w:t>
      </w:r>
      <w:proofErr w:type="spellEnd"/>
      <w:r w:rsidR="00E33280" w:rsidRPr="00CA12CE">
        <w:rPr>
          <w:rStyle w:val="eop"/>
          <w:bCs/>
          <w:color w:val="000000"/>
          <w:lang w:val="fr-FR"/>
        </w:rPr>
        <w:t xml:space="preserve"> </w:t>
      </w:r>
      <w:proofErr w:type="spellStart"/>
      <w:r w:rsidR="00E33280" w:rsidRPr="00CA12CE">
        <w:rPr>
          <w:rStyle w:val="eop"/>
          <w:bCs/>
          <w:color w:val="000000"/>
          <w:lang w:val="fr-FR"/>
        </w:rPr>
        <w:t>that</w:t>
      </w:r>
      <w:proofErr w:type="spellEnd"/>
      <w:r w:rsidR="00E33280" w:rsidRPr="00CA12CE">
        <w:rPr>
          <w:rStyle w:val="eop"/>
          <w:bCs/>
          <w:color w:val="000000"/>
          <w:lang w:val="fr-FR"/>
        </w:rPr>
        <w:t xml:space="preserve"> </w:t>
      </w:r>
      <w:proofErr w:type="spellStart"/>
      <w:r w:rsidR="00E33280" w:rsidRPr="00CA12CE">
        <w:rPr>
          <w:rStyle w:val="eop"/>
          <w:bCs/>
          <w:color w:val="000000"/>
          <w:lang w:val="fr-FR"/>
        </w:rPr>
        <w:t>asume</w:t>
      </w:r>
      <w:proofErr w:type="spellEnd"/>
      <w:r w:rsidR="00E33280" w:rsidRPr="00CA12CE">
        <w:rPr>
          <w:rStyle w:val="eop"/>
          <w:bCs/>
          <w:color w:val="000000"/>
          <w:lang w:val="fr-FR"/>
        </w:rPr>
        <w:t xml:space="preserve"> an important </w:t>
      </w:r>
      <w:proofErr w:type="spellStart"/>
      <w:r w:rsidR="00E33280" w:rsidRPr="00CA12CE">
        <w:rPr>
          <w:rStyle w:val="eop"/>
          <w:bCs/>
          <w:color w:val="000000"/>
          <w:lang w:val="fr-FR"/>
        </w:rPr>
        <w:t>autonomy</w:t>
      </w:r>
      <w:proofErr w:type="spellEnd"/>
      <w:r w:rsidR="00E33280" w:rsidRPr="00CA12CE">
        <w:rPr>
          <w:rStyle w:val="eop"/>
          <w:bCs/>
          <w:color w:val="000000"/>
          <w:lang w:val="fr-FR"/>
        </w:rPr>
        <w:t xml:space="preserve"> and </w:t>
      </w:r>
      <w:proofErr w:type="spellStart"/>
      <w:r w:rsidR="00E33280" w:rsidRPr="00CA12CE">
        <w:rPr>
          <w:rStyle w:val="eop"/>
          <w:bCs/>
          <w:color w:val="000000"/>
          <w:lang w:val="fr-FR"/>
        </w:rPr>
        <w:t>responsability</w:t>
      </w:r>
      <w:proofErr w:type="spellEnd"/>
      <w:r w:rsidR="00E33280" w:rsidRPr="00CA12CE">
        <w:rPr>
          <w:rStyle w:val="eop"/>
          <w:bCs/>
          <w:color w:val="000000"/>
          <w:lang w:val="fr-FR"/>
        </w:rPr>
        <w:t xml:space="preserve"> in the </w:t>
      </w:r>
      <w:proofErr w:type="spellStart"/>
      <w:r w:rsidR="00E33280" w:rsidRPr="00CA12CE">
        <w:rPr>
          <w:rStyle w:val="eop"/>
          <w:bCs/>
          <w:color w:val="000000"/>
          <w:lang w:val="fr-FR"/>
        </w:rPr>
        <w:t>following</w:t>
      </w:r>
      <w:proofErr w:type="spellEnd"/>
      <w:r w:rsidR="00E33280" w:rsidRPr="00CA12CE">
        <w:rPr>
          <w:rStyle w:val="eop"/>
          <w:bCs/>
          <w:color w:val="000000"/>
          <w:lang w:val="fr-FR"/>
        </w:rPr>
        <w:t xml:space="preserve"> of </w:t>
      </w:r>
      <w:proofErr w:type="spellStart"/>
      <w:r w:rsidR="00E33280" w:rsidRPr="00CA12CE">
        <w:rPr>
          <w:rStyle w:val="eop"/>
          <w:bCs/>
          <w:color w:val="000000"/>
          <w:lang w:val="fr-FR"/>
        </w:rPr>
        <w:t>their</w:t>
      </w:r>
      <w:proofErr w:type="spellEnd"/>
      <w:r w:rsidR="00E33280" w:rsidRPr="00CA12CE">
        <w:rPr>
          <w:rStyle w:val="eop"/>
          <w:bCs/>
          <w:color w:val="000000"/>
          <w:lang w:val="fr-FR"/>
        </w:rPr>
        <w:t xml:space="preserve"> </w:t>
      </w:r>
      <w:proofErr w:type="spellStart"/>
      <w:r w:rsidR="00E33280" w:rsidRPr="00CA12CE">
        <w:rPr>
          <w:rStyle w:val="eop"/>
          <w:bCs/>
          <w:color w:val="000000"/>
          <w:lang w:val="fr-FR"/>
        </w:rPr>
        <w:t>own</w:t>
      </w:r>
      <w:proofErr w:type="spellEnd"/>
      <w:r w:rsidR="00E33280" w:rsidRPr="00CA12CE">
        <w:rPr>
          <w:rStyle w:val="eop"/>
          <w:bCs/>
          <w:color w:val="000000"/>
          <w:lang w:val="fr-FR"/>
        </w:rPr>
        <w:t xml:space="preserve"> </w:t>
      </w:r>
      <w:proofErr w:type="spellStart"/>
      <w:r w:rsidR="00E33280" w:rsidRPr="00CA12CE">
        <w:rPr>
          <w:rStyle w:val="eop"/>
          <w:bCs/>
          <w:color w:val="000000"/>
          <w:lang w:val="fr-FR"/>
        </w:rPr>
        <w:t>knowledges</w:t>
      </w:r>
      <w:proofErr w:type="spellEnd"/>
      <w:r w:rsidR="00E33280" w:rsidRPr="00CA12CE">
        <w:rPr>
          <w:rStyle w:val="eop"/>
          <w:bCs/>
          <w:color w:val="000000"/>
          <w:lang w:val="fr-FR"/>
        </w:rPr>
        <w:t>.</w:t>
      </w:r>
    </w:p>
    <w:p w14:paraId="1598BB22" w14:textId="5BF516A3" w:rsidR="00E83C34" w:rsidRPr="00E83C34" w:rsidRDefault="00E83C34" w:rsidP="00237DC1">
      <w:pPr>
        <w:pStyle w:val="paragraph"/>
        <w:spacing w:after="120" w:afterAutospacing="0" w:line="360" w:lineRule="auto"/>
        <w:contextualSpacing/>
        <w:jc w:val="both"/>
        <w:textAlignment w:val="baseline"/>
        <w:rPr>
          <w:rStyle w:val="eop"/>
          <w:bCs/>
          <w:color w:val="000000"/>
          <w:lang w:val="fr-FR"/>
        </w:rPr>
      </w:pPr>
      <w:r w:rsidRPr="00BA4DE4">
        <w:rPr>
          <w:rStyle w:val="normaltextrun"/>
          <w:rFonts w:asciiTheme="minorHAnsi" w:hAnsiTheme="minorHAnsi" w:cstheme="minorHAnsi"/>
          <w:b/>
          <w:bCs/>
          <w:sz w:val="28"/>
          <w:szCs w:val="28"/>
          <w:lang w:val="en-US"/>
        </w:rPr>
        <w:t>Keywords</w:t>
      </w:r>
      <w:r w:rsidR="009809F8" w:rsidRPr="00BA4DE4">
        <w:rPr>
          <w:rStyle w:val="normaltextrun"/>
          <w:rFonts w:asciiTheme="minorHAnsi" w:hAnsiTheme="minorHAnsi" w:cstheme="minorHAnsi"/>
          <w:b/>
          <w:bCs/>
          <w:sz w:val="28"/>
          <w:szCs w:val="28"/>
          <w:lang w:val="en-US"/>
        </w:rPr>
        <w:t>:</w:t>
      </w:r>
      <w:r w:rsidR="009809F8" w:rsidRPr="009274A0">
        <w:rPr>
          <w:rStyle w:val="eop"/>
          <w:bCs/>
          <w:color w:val="000000"/>
          <w:sz w:val="28"/>
          <w:szCs w:val="28"/>
          <w:lang w:val="fr-FR"/>
        </w:rPr>
        <w:t xml:space="preserve"> </w:t>
      </w:r>
      <w:proofErr w:type="spellStart"/>
      <w:r w:rsidRPr="00E83C34">
        <w:rPr>
          <w:rStyle w:val="eop"/>
          <w:bCs/>
          <w:color w:val="000000"/>
          <w:lang w:val="fr-FR"/>
        </w:rPr>
        <w:t>reading-writing</w:t>
      </w:r>
      <w:proofErr w:type="spellEnd"/>
      <w:r>
        <w:rPr>
          <w:rStyle w:val="eop"/>
          <w:bCs/>
          <w:color w:val="000000"/>
          <w:lang w:val="fr-FR"/>
        </w:rPr>
        <w:t xml:space="preserve">, </w:t>
      </w:r>
      <w:r w:rsidRPr="00E83C34">
        <w:rPr>
          <w:rStyle w:val="eop"/>
          <w:bCs/>
          <w:color w:val="000000"/>
          <w:lang w:val="fr-FR"/>
        </w:rPr>
        <w:t xml:space="preserve">social practices, </w:t>
      </w:r>
      <w:proofErr w:type="spellStart"/>
      <w:r w:rsidRPr="00E83C34">
        <w:rPr>
          <w:rStyle w:val="eop"/>
          <w:bCs/>
          <w:color w:val="000000"/>
          <w:lang w:val="fr-FR"/>
        </w:rPr>
        <w:t>teaching</w:t>
      </w:r>
      <w:proofErr w:type="spellEnd"/>
      <w:r w:rsidRPr="00E83C34">
        <w:rPr>
          <w:rStyle w:val="eop"/>
          <w:bCs/>
          <w:color w:val="000000"/>
          <w:lang w:val="fr-FR"/>
        </w:rPr>
        <w:t xml:space="preserve"> practice, </w:t>
      </w:r>
      <w:proofErr w:type="spellStart"/>
      <w:r w:rsidRPr="00E83C34">
        <w:rPr>
          <w:rStyle w:val="eop"/>
          <w:bCs/>
          <w:color w:val="000000"/>
          <w:lang w:val="fr-FR"/>
        </w:rPr>
        <w:t>didactic</w:t>
      </w:r>
      <w:proofErr w:type="spellEnd"/>
      <w:r w:rsidRPr="00E83C34">
        <w:rPr>
          <w:rStyle w:val="eop"/>
          <w:bCs/>
          <w:color w:val="000000"/>
          <w:lang w:val="fr-FR"/>
        </w:rPr>
        <w:t xml:space="preserve"> process.</w:t>
      </w:r>
    </w:p>
    <w:p w14:paraId="0DCD8B5F" w14:textId="77777777" w:rsidR="00BA4DE4" w:rsidRDefault="00BA4DE4" w:rsidP="009274A0">
      <w:pPr>
        <w:spacing w:before="100" w:beforeAutospacing="1" w:line="360" w:lineRule="auto"/>
        <w:contextualSpacing/>
        <w:rPr>
          <w:rStyle w:val="normaltextrun"/>
          <w:rFonts w:cstheme="minorHAnsi"/>
          <w:b/>
          <w:bCs/>
          <w:sz w:val="28"/>
          <w:szCs w:val="28"/>
        </w:rPr>
      </w:pPr>
    </w:p>
    <w:p w14:paraId="3DE6F80C" w14:textId="77777777" w:rsidR="00BA4DE4" w:rsidRDefault="00BA4DE4" w:rsidP="009274A0">
      <w:pPr>
        <w:spacing w:before="100" w:beforeAutospacing="1" w:line="360" w:lineRule="auto"/>
        <w:contextualSpacing/>
        <w:rPr>
          <w:rStyle w:val="normaltextrun"/>
          <w:rFonts w:cstheme="minorHAnsi"/>
          <w:b/>
          <w:bCs/>
          <w:sz w:val="28"/>
          <w:szCs w:val="28"/>
        </w:rPr>
      </w:pPr>
    </w:p>
    <w:p w14:paraId="458C6467" w14:textId="77777777" w:rsidR="00BA4DE4" w:rsidRDefault="00BA4DE4" w:rsidP="009274A0">
      <w:pPr>
        <w:spacing w:before="100" w:beforeAutospacing="1" w:line="360" w:lineRule="auto"/>
        <w:contextualSpacing/>
        <w:rPr>
          <w:rStyle w:val="normaltextrun"/>
          <w:rFonts w:cstheme="minorHAnsi"/>
          <w:b/>
          <w:bCs/>
          <w:sz w:val="28"/>
          <w:szCs w:val="28"/>
        </w:rPr>
      </w:pPr>
    </w:p>
    <w:p w14:paraId="05896FE9" w14:textId="77777777" w:rsidR="00BA4DE4" w:rsidRDefault="00BA4DE4" w:rsidP="009274A0">
      <w:pPr>
        <w:spacing w:before="100" w:beforeAutospacing="1" w:line="360" w:lineRule="auto"/>
        <w:contextualSpacing/>
        <w:rPr>
          <w:rStyle w:val="normaltextrun"/>
          <w:rFonts w:cstheme="minorHAnsi"/>
          <w:b/>
          <w:bCs/>
          <w:sz w:val="28"/>
          <w:szCs w:val="28"/>
        </w:rPr>
      </w:pPr>
    </w:p>
    <w:p w14:paraId="65D93097" w14:textId="35F4A5CD" w:rsidR="009809F8" w:rsidRPr="009274A0" w:rsidRDefault="009274A0" w:rsidP="009274A0">
      <w:pPr>
        <w:spacing w:before="100" w:beforeAutospacing="1" w:line="360" w:lineRule="auto"/>
        <w:contextualSpacing/>
        <w:rPr>
          <w:rStyle w:val="normaltextrun"/>
          <w:rFonts w:cstheme="minorHAnsi"/>
          <w:b/>
          <w:bCs/>
          <w:sz w:val="28"/>
          <w:szCs w:val="28"/>
        </w:rPr>
      </w:pPr>
      <w:r w:rsidRPr="009274A0">
        <w:rPr>
          <w:rStyle w:val="normaltextrun"/>
          <w:rFonts w:cstheme="minorHAnsi"/>
          <w:b/>
          <w:bCs/>
          <w:sz w:val="28"/>
          <w:szCs w:val="28"/>
        </w:rPr>
        <w:lastRenderedPageBreak/>
        <w:t>Resumo</w:t>
      </w:r>
    </w:p>
    <w:p w14:paraId="4D50ECF3" w14:textId="77777777" w:rsidR="009274A0" w:rsidRPr="009274A0" w:rsidRDefault="009274A0" w:rsidP="009274A0">
      <w:pPr>
        <w:spacing w:after="0" w:line="360" w:lineRule="auto"/>
        <w:contextualSpacing/>
        <w:jc w:val="both"/>
        <w:rPr>
          <w:rStyle w:val="eop"/>
          <w:rFonts w:ascii="Times New Roman" w:eastAsia="Times New Roman" w:hAnsi="Times New Roman" w:cs="Times New Roman"/>
          <w:color w:val="000000"/>
          <w:sz w:val="24"/>
          <w:szCs w:val="24"/>
          <w:lang w:eastAsia="es-MX"/>
        </w:rPr>
      </w:pPr>
      <w:proofErr w:type="spellStart"/>
      <w:r w:rsidRPr="009274A0">
        <w:rPr>
          <w:rStyle w:val="eop"/>
          <w:rFonts w:ascii="Times New Roman" w:eastAsia="Times New Roman" w:hAnsi="Times New Roman" w:cs="Times New Roman"/>
          <w:color w:val="000000"/>
          <w:sz w:val="24"/>
          <w:szCs w:val="24"/>
          <w:lang w:eastAsia="es-MX"/>
        </w:rPr>
        <w:t>Com</w:t>
      </w:r>
      <w:proofErr w:type="spellEnd"/>
      <w:r w:rsidRPr="009274A0">
        <w:rPr>
          <w:rStyle w:val="eop"/>
          <w:rFonts w:ascii="Times New Roman" w:eastAsia="Times New Roman" w:hAnsi="Times New Roman" w:cs="Times New Roman"/>
          <w:color w:val="000000"/>
          <w:sz w:val="24"/>
          <w:szCs w:val="24"/>
          <w:lang w:eastAsia="es-MX"/>
        </w:rPr>
        <w:t xml:space="preserve"> a </w:t>
      </w:r>
      <w:proofErr w:type="spellStart"/>
      <w:r w:rsidRPr="009274A0">
        <w:rPr>
          <w:rStyle w:val="eop"/>
          <w:rFonts w:ascii="Times New Roman" w:eastAsia="Times New Roman" w:hAnsi="Times New Roman" w:cs="Times New Roman"/>
          <w:color w:val="000000"/>
          <w:sz w:val="24"/>
          <w:szCs w:val="24"/>
          <w:lang w:eastAsia="es-MX"/>
        </w:rPr>
        <w:t>adoção</w:t>
      </w:r>
      <w:proofErr w:type="spellEnd"/>
      <w:r w:rsidRPr="009274A0">
        <w:rPr>
          <w:rStyle w:val="eop"/>
          <w:rFonts w:ascii="Times New Roman" w:eastAsia="Times New Roman" w:hAnsi="Times New Roman" w:cs="Times New Roman"/>
          <w:color w:val="000000"/>
          <w:sz w:val="24"/>
          <w:szCs w:val="24"/>
          <w:lang w:eastAsia="es-MX"/>
        </w:rPr>
        <w:t xml:space="preserve"> no México de </w:t>
      </w:r>
      <w:proofErr w:type="spellStart"/>
      <w:r w:rsidRPr="009274A0">
        <w:rPr>
          <w:rStyle w:val="eop"/>
          <w:rFonts w:ascii="Times New Roman" w:eastAsia="Times New Roman" w:hAnsi="Times New Roman" w:cs="Times New Roman"/>
          <w:color w:val="000000"/>
          <w:sz w:val="24"/>
          <w:szCs w:val="24"/>
          <w:lang w:eastAsia="es-MX"/>
        </w:rPr>
        <w:t>um</w:t>
      </w:r>
      <w:proofErr w:type="spellEnd"/>
      <w:r w:rsidRPr="009274A0">
        <w:rPr>
          <w:rStyle w:val="eop"/>
          <w:rFonts w:ascii="Times New Roman" w:eastAsia="Times New Roman" w:hAnsi="Times New Roman" w:cs="Times New Roman"/>
          <w:color w:val="000000"/>
          <w:sz w:val="24"/>
          <w:szCs w:val="24"/>
          <w:lang w:eastAsia="es-MX"/>
        </w:rPr>
        <w:t xml:space="preserve"> currículo para a </w:t>
      </w:r>
      <w:proofErr w:type="spellStart"/>
      <w:r w:rsidRPr="009274A0">
        <w:rPr>
          <w:rStyle w:val="eop"/>
          <w:rFonts w:ascii="Times New Roman" w:eastAsia="Times New Roman" w:hAnsi="Times New Roman" w:cs="Times New Roman"/>
          <w:color w:val="000000"/>
          <w:sz w:val="24"/>
          <w:szCs w:val="24"/>
          <w:lang w:eastAsia="es-MX"/>
        </w:rPr>
        <w:t>educação</w:t>
      </w:r>
      <w:proofErr w:type="spellEnd"/>
      <w:r w:rsidRPr="009274A0">
        <w:rPr>
          <w:rStyle w:val="eop"/>
          <w:rFonts w:ascii="Times New Roman" w:eastAsia="Times New Roman" w:hAnsi="Times New Roman" w:cs="Times New Roman"/>
          <w:color w:val="000000"/>
          <w:sz w:val="24"/>
          <w:szCs w:val="24"/>
          <w:lang w:eastAsia="es-MX"/>
        </w:rPr>
        <w:t xml:space="preserve"> básica </w:t>
      </w:r>
      <w:proofErr w:type="spellStart"/>
      <w:r w:rsidRPr="009274A0">
        <w:rPr>
          <w:rStyle w:val="eop"/>
          <w:rFonts w:ascii="Times New Roman" w:eastAsia="Times New Roman" w:hAnsi="Times New Roman" w:cs="Times New Roman"/>
          <w:color w:val="000000"/>
          <w:sz w:val="24"/>
          <w:szCs w:val="24"/>
          <w:lang w:eastAsia="es-MX"/>
        </w:rPr>
        <w:t>na</w:t>
      </w:r>
      <w:proofErr w:type="spellEnd"/>
      <w:r w:rsidRPr="009274A0">
        <w:rPr>
          <w:rStyle w:val="eop"/>
          <w:rFonts w:ascii="Times New Roman" w:eastAsia="Times New Roman" w:hAnsi="Times New Roman" w:cs="Times New Roman"/>
          <w:color w:val="000000"/>
          <w:sz w:val="24"/>
          <w:szCs w:val="24"/>
          <w:lang w:eastAsia="es-MX"/>
        </w:rPr>
        <w:t xml:space="preserve"> área da </w:t>
      </w:r>
      <w:proofErr w:type="spellStart"/>
      <w:r w:rsidRPr="009274A0">
        <w:rPr>
          <w:rStyle w:val="eop"/>
          <w:rFonts w:ascii="Times New Roman" w:eastAsia="Times New Roman" w:hAnsi="Times New Roman" w:cs="Times New Roman"/>
          <w:color w:val="000000"/>
          <w:sz w:val="24"/>
          <w:szCs w:val="24"/>
          <w:lang w:eastAsia="es-MX"/>
        </w:rPr>
        <w:t>linguagem</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baseada</w:t>
      </w:r>
      <w:proofErr w:type="spellEnd"/>
      <w:r w:rsidRPr="009274A0">
        <w:rPr>
          <w:rStyle w:val="eop"/>
          <w:rFonts w:ascii="Times New Roman" w:eastAsia="Times New Roman" w:hAnsi="Times New Roman" w:cs="Times New Roman"/>
          <w:color w:val="000000"/>
          <w:sz w:val="24"/>
          <w:szCs w:val="24"/>
          <w:lang w:eastAsia="es-MX"/>
        </w:rPr>
        <w:t xml:space="preserve"> em </w:t>
      </w:r>
      <w:proofErr w:type="spellStart"/>
      <w:r w:rsidRPr="009274A0">
        <w:rPr>
          <w:rStyle w:val="eop"/>
          <w:rFonts w:ascii="Times New Roman" w:eastAsia="Times New Roman" w:hAnsi="Times New Roman" w:cs="Times New Roman"/>
          <w:color w:val="000000"/>
          <w:sz w:val="24"/>
          <w:szCs w:val="24"/>
          <w:lang w:eastAsia="es-MX"/>
        </w:rPr>
        <w:t>práticas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sociais</w:t>
      </w:r>
      <w:proofErr w:type="spellEnd"/>
      <w:r w:rsidRPr="009274A0">
        <w:rPr>
          <w:rStyle w:val="eop"/>
          <w:rFonts w:ascii="Times New Roman" w:eastAsia="Times New Roman" w:hAnsi="Times New Roman" w:cs="Times New Roman"/>
          <w:color w:val="000000"/>
          <w:sz w:val="24"/>
          <w:szCs w:val="24"/>
          <w:lang w:eastAsia="es-MX"/>
        </w:rPr>
        <w:t xml:space="preserve">, os </w:t>
      </w:r>
      <w:proofErr w:type="spellStart"/>
      <w:r w:rsidRPr="009274A0">
        <w:rPr>
          <w:rStyle w:val="eop"/>
          <w:rFonts w:ascii="Times New Roman" w:eastAsia="Times New Roman" w:hAnsi="Times New Roman" w:cs="Times New Roman"/>
          <w:color w:val="000000"/>
          <w:sz w:val="24"/>
          <w:szCs w:val="24"/>
          <w:lang w:eastAsia="es-MX"/>
        </w:rPr>
        <w:t>processos</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ensino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nesta</w:t>
      </w:r>
      <w:proofErr w:type="spellEnd"/>
      <w:r w:rsidRPr="009274A0">
        <w:rPr>
          <w:rStyle w:val="eop"/>
          <w:rFonts w:ascii="Times New Roman" w:eastAsia="Times New Roman" w:hAnsi="Times New Roman" w:cs="Times New Roman"/>
          <w:color w:val="000000"/>
          <w:sz w:val="24"/>
          <w:szCs w:val="24"/>
          <w:lang w:eastAsia="es-MX"/>
        </w:rPr>
        <w:t xml:space="preserve"> área </w:t>
      </w:r>
      <w:proofErr w:type="spellStart"/>
      <w:r w:rsidRPr="009274A0">
        <w:rPr>
          <w:rStyle w:val="eop"/>
          <w:rFonts w:ascii="Times New Roman" w:eastAsia="Times New Roman" w:hAnsi="Times New Roman" w:cs="Times New Roman"/>
          <w:color w:val="000000"/>
          <w:sz w:val="24"/>
          <w:szCs w:val="24"/>
          <w:lang w:eastAsia="es-MX"/>
        </w:rPr>
        <w:t>tornaram</w:t>
      </w:r>
      <w:proofErr w:type="spellEnd"/>
      <w:r w:rsidRPr="009274A0">
        <w:rPr>
          <w:rStyle w:val="eop"/>
          <w:rFonts w:ascii="Times New Roman" w:eastAsia="Times New Roman" w:hAnsi="Times New Roman" w:cs="Times New Roman"/>
          <w:color w:val="000000"/>
          <w:sz w:val="24"/>
          <w:szCs w:val="24"/>
          <w:lang w:eastAsia="es-MX"/>
        </w:rPr>
        <w:t xml:space="preserve">-se significativamente </w:t>
      </w:r>
      <w:proofErr w:type="spellStart"/>
      <w:r w:rsidRPr="009274A0">
        <w:rPr>
          <w:rStyle w:val="eop"/>
          <w:rFonts w:ascii="Times New Roman" w:eastAsia="Times New Roman" w:hAnsi="Times New Roman" w:cs="Times New Roman"/>
          <w:color w:val="000000"/>
          <w:sz w:val="24"/>
          <w:szCs w:val="24"/>
          <w:lang w:eastAsia="es-MX"/>
        </w:rPr>
        <w:t>mais</w:t>
      </w:r>
      <w:proofErr w:type="spellEnd"/>
      <w:r w:rsidRPr="009274A0">
        <w:rPr>
          <w:rStyle w:val="eop"/>
          <w:rFonts w:ascii="Times New Roman" w:eastAsia="Times New Roman" w:hAnsi="Times New Roman" w:cs="Times New Roman"/>
          <w:color w:val="000000"/>
          <w:sz w:val="24"/>
          <w:szCs w:val="24"/>
          <w:lang w:eastAsia="es-MX"/>
        </w:rPr>
        <w:t xml:space="preserve"> complexos. Em particular, </w:t>
      </w:r>
      <w:proofErr w:type="spellStart"/>
      <w:r w:rsidRPr="009274A0">
        <w:rPr>
          <w:rStyle w:val="eop"/>
          <w:rFonts w:ascii="Times New Roman" w:eastAsia="Times New Roman" w:hAnsi="Times New Roman" w:cs="Times New Roman"/>
          <w:color w:val="000000"/>
          <w:sz w:val="24"/>
          <w:szCs w:val="24"/>
          <w:lang w:eastAsia="es-MX"/>
        </w:rPr>
        <w:t>aqueles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processos</w:t>
      </w:r>
      <w:proofErr w:type="spellEnd"/>
      <w:r w:rsidRPr="009274A0">
        <w:rPr>
          <w:rStyle w:val="eop"/>
          <w:rFonts w:ascii="Times New Roman" w:eastAsia="Times New Roman" w:hAnsi="Times New Roman" w:cs="Times New Roman"/>
          <w:color w:val="000000"/>
          <w:sz w:val="24"/>
          <w:szCs w:val="24"/>
          <w:lang w:eastAsia="es-MX"/>
        </w:rPr>
        <w:t xml:space="preserve"> que </w:t>
      </w:r>
      <w:proofErr w:type="spellStart"/>
      <w:r w:rsidRPr="009274A0">
        <w:rPr>
          <w:rStyle w:val="eop"/>
          <w:rFonts w:ascii="Times New Roman" w:eastAsia="Times New Roman" w:hAnsi="Times New Roman" w:cs="Times New Roman"/>
          <w:color w:val="000000"/>
          <w:sz w:val="24"/>
          <w:szCs w:val="24"/>
          <w:lang w:eastAsia="es-MX"/>
        </w:rPr>
        <w:t>dizem</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respeito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acompanhamento</w:t>
      </w:r>
      <w:proofErr w:type="spellEnd"/>
      <w:r w:rsidRPr="009274A0">
        <w:rPr>
          <w:rStyle w:val="eop"/>
          <w:rFonts w:ascii="Times New Roman" w:eastAsia="Times New Roman" w:hAnsi="Times New Roman" w:cs="Times New Roman"/>
          <w:color w:val="000000"/>
          <w:sz w:val="24"/>
          <w:szCs w:val="24"/>
          <w:lang w:eastAsia="es-MX"/>
        </w:rPr>
        <w:t xml:space="preserve"> específico da </w:t>
      </w:r>
      <w:proofErr w:type="spellStart"/>
      <w:r w:rsidRPr="009274A0">
        <w:rPr>
          <w:rStyle w:val="eop"/>
          <w:rFonts w:ascii="Times New Roman" w:eastAsia="Times New Roman" w:hAnsi="Times New Roman" w:cs="Times New Roman"/>
          <w:color w:val="000000"/>
          <w:sz w:val="24"/>
          <w:szCs w:val="24"/>
          <w:lang w:eastAsia="es-MX"/>
        </w:rPr>
        <w:t>aprendizagem</w:t>
      </w:r>
      <w:proofErr w:type="spellEnd"/>
      <w:r w:rsidRPr="009274A0">
        <w:rPr>
          <w:rStyle w:val="eop"/>
          <w:rFonts w:ascii="Times New Roman" w:eastAsia="Times New Roman" w:hAnsi="Times New Roman" w:cs="Times New Roman"/>
          <w:color w:val="000000"/>
          <w:sz w:val="24"/>
          <w:szCs w:val="24"/>
          <w:lang w:eastAsia="es-MX"/>
        </w:rPr>
        <w:t xml:space="preserve"> e </w:t>
      </w:r>
      <w:proofErr w:type="spellStart"/>
      <w:r w:rsidRPr="009274A0">
        <w:rPr>
          <w:rStyle w:val="eop"/>
          <w:rFonts w:ascii="Times New Roman" w:eastAsia="Times New Roman" w:hAnsi="Times New Roman" w:cs="Times New Roman"/>
          <w:color w:val="000000"/>
          <w:sz w:val="24"/>
          <w:szCs w:val="24"/>
          <w:lang w:eastAsia="es-MX"/>
        </w:rPr>
        <w:t>sua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utilização</w:t>
      </w:r>
      <w:proofErr w:type="spellEnd"/>
      <w:r w:rsidRPr="009274A0">
        <w:rPr>
          <w:rStyle w:val="eop"/>
          <w:rFonts w:ascii="Times New Roman" w:eastAsia="Times New Roman" w:hAnsi="Times New Roman" w:cs="Times New Roman"/>
          <w:color w:val="000000"/>
          <w:sz w:val="24"/>
          <w:szCs w:val="24"/>
          <w:lang w:eastAsia="es-MX"/>
        </w:rPr>
        <w:t xml:space="preserve"> para orientar e reorientar os </w:t>
      </w:r>
      <w:proofErr w:type="spellStart"/>
      <w:r w:rsidRPr="009274A0">
        <w:rPr>
          <w:rStyle w:val="eop"/>
          <w:rFonts w:ascii="Times New Roman" w:eastAsia="Times New Roman" w:hAnsi="Times New Roman" w:cs="Times New Roman"/>
          <w:color w:val="000000"/>
          <w:sz w:val="24"/>
          <w:szCs w:val="24"/>
          <w:lang w:eastAsia="es-MX"/>
        </w:rPr>
        <w:t>processos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didáticos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devem</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agora</w:t>
      </w:r>
      <w:proofErr w:type="spellEnd"/>
      <w:r w:rsidRPr="009274A0">
        <w:rPr>
          <w:rStyle w:val="eop"/>
          <w:rFonts w:ascii="Times New Roman" w:eastAsia="Times New Roman" w:hAnsi="Times New Roman" w:cs="Times New Roman"/>
          <w:color w:val="000000"/>
          <w:sz w:val="24"/>
          <w:szCs w:val="24"/>
          <w:lang w:eastAsia="es-MX"/>
        </w:rPr>
        <w:t xml:space="preserve"> ser </w:t>
      </w:r>
      <w:proofErr w:type="spellStart"/>
      <w:r w:rsidRPr="009274A0">
        <w:rPr>
          <w:rStyle w:val="eop"/>
          <w:rFonts w:ascii="Times New Roman" w:eastAsia="Times New Roman" w:hAnsi="Times New Roman" w:cs="Times New Roman"/>
          <w:color w:val="000000"/>
          <w:sz w:val="24"/>
          <w:szCs w:val="24"/>
          <w:lang w:eastAsia="es-MX"/>
        </w:rPr>
        <w:t>reestruturados</w:t>
      </w:r>
      <w:proofErr w:type="spellEnd"/>
      <w:r w:rsidRPr="009274A0">
        <w:rPr>
          <w:rStyle w:val="eop"/>
          <w:rFonts w:ascii="Times New Roman" w:eastAsia="Times New Roman" w:hAnsi="Times New Roman" w:cs="Times New Roman"/>
          <w:color w:val="000000"/>
          <w:sz w:val="24"/>
          <w:szCs w:val="24"/>
          <w:lang w:eastAsia="es-MX"/>
        </w:rPr>
        <w:t xml:space="preserve"> de forma a </w:t>
      </w:r>
      <w:proofErr w:type="spellStart"/>
      <w:r w:rsidRPr="009274A0">
        <w:rPr>
          <w:rStyle w:val="eop"/>
          <w:rFonts w:ascii="Times New Roman" w:eastAsia="Times New Roman" w:hAnsi="Times New Roman" w:cs="Times New Roman"/>
          <w:color w:val="000000"/>
          <w:sz w:val="24"/>
          <w:szCs w:val="24"/>
          <w:lang w:eastAsia="es-MX"/>
        </w:rPr>
        <w:t>integrá</w:t>
      </w:r>
      <w:proofErr w:type="spellEnd"/>
      <w:r w:rsidRPr="009274A0">
        <w:rPr>
          <w:rStyle w:val="eop"/>
          <w:rFonts w:ascii="Times New Roman" w:eastAsia="Times New Roman" w:hAnsi="Times New Roman" w:cs="Times New Roman"/>
          <w:color w:val="000000"/>
          <w:sz w:val="24"/>
          <w:szCs w:val="24"/>
          <w:lang w:eastAsia="es-MX"/>
        </w:rPr>
        <w:t xml:space="preserve">-los de forma consistente </w:t>
      </w:r>
      <w:proofErr w:type="spellStart"/>
      <w:r w:rsidRPr="009274A0">
        <w:rPr>
          <w:rStyle w:val="eop"/>
          <w:rFonts w:ascii="Times New Roman" w:eastAsia="Times New Roman" w:hAnsi="Times New Roman" w:cs="Times New Roman"/>
          <w:color w:val="000000"/>
          <w:sz w:val="24"/>
          <w:szCs w:val="24"/>
          <w:lang w:eastAsia="es-MX"/>
        </w:rPr>
        <w:t>com</w:t>
      </w:r>
      <w:proofErr w:type="spellEnd"/>
      <w:r w:rsidRPr="009274A0">
        <w:rPr>
          <w:rStyle w:val="eop"/>
          <w:rFonts w:ascii="Times New Roman" w:eastAsia="Times New Roman" w:hAnsi="Times New Roman" w:cs="Times New Roman"/>
          <w:color w:val="000000"/>
          <w:sz w:val="24"/>
          <w:szCs w:val="24"/>
          <w:lang w:eastAsia="es-MX"/>
        </w:rPr>
        <w:t xml:space="preserve"> as novas </w:t>
      </w:r>
      <w:proofErr w:type="spellStart"/>
      <w:r w:rsidRPr="009274A0">
        <w:rPr>
          <w:rStyle w:val="eop"/>
          <w:rFonts w:ascii="Times New Roman" w:eastAsia="Times New Roman" w:hAnsi="Times New Roman" w:cs="Times New Roman"/>
          <w:color w:val="000000"/>
          <w:sz w:val="24"/>
          <w:szCs w:val="24"/>
          <w:lang w:eastAsia="es-MX"/>
        </w:rPr>
        <w:t>orientações</w:t>
      </w:r>
      <w:proofErr w:type="spellEnd"/>
      <w:r w:rsidRPr="009274A0">
        <w:rPr>
          <w:rStyle w:val="eop"/>
          <w:rFonts w:ascii="Times New Roman" w:eastAsia="Times New Roman" w:hAnsi="Times New Roman" w:cs="Times New Roman"/>
          <w:color w:val="000000"/>
          <w:sz w:val="24"/>
          <w:szCs w:val="24"/>
          <w:lang w:eastAsia="es-MX"/>
        </w:rPr>
        <w:t xml:space="preserve"> dos </w:t>
      </w:r>
      <w:proofErr w:type="spellStart"/>
      <w:r w:rsidRPr="009274A0">
        <w:rPr>
          <w:rStyle w:val="eop"/>
          <w:rFonts w:ascii="Times New Roman" w:eastAsia="Times New Roman" w:hAnsi="Times New Roman" w:cs="Times New Roman"/>
          <w:color w:val="000000"/>
          <w:sz w:val="24"/>
          <w:szCs w:val="24"/>
          <w:lang w:eastAsia="es-MX"/>
        </w:rPr>
        <w:t>atuais</w:t>
      </w:r>
      <w:proofErr w:type="spellEnd"/>
      <w:r w:rsidRPr="009274A0">
        <w:rPr>
          <w:rStyle w:val="eop"/>
          <w:rFonts w:ascii="Times New Roman" w:eastAsia="Times New Roman" w:hAnsi="Times New Roman" w:cs="Times New Roman"/>
          <w:color w:val="000000"/>
          <w:sz w:val="24"/>
          <w:szCs w:val="24"/>
          <w:lang w:eastAsia="es-MX"/>
        </w:rPr>
        <w:t xml:space="preserve"> planos e programas de </w:t>
      </w:r>
      <w:proofErr w:type="spellStart"/>
      <w:r w:rsidRPr="009274A0">
        <w:rPr>
          <w:rStyle w:val="eop"/>
          <w:rFonts w:ascii="Times New Roman" w:eastAsia="Times New Roman" w:hAnsi="Times New Roman" w:cs="Times New Roman"/>
          <w:color w:val="000000"/>
          <w:sz w:val="24"/>
          <w:szCs w:val="24"/>
          <w:lang w:eastAsia="es-MX"/>
        </w:rPr>
        <w:t>estudos</w:t>
      </w:r>
      <w:proofErr w:type="spellEnd"/>
      <w:r w:rsidRPr="009274A0">
        <w:rPr>
          <w:rStyle w:val="eop"/>
          <w:rFonts w:ascii="Times New Roman" w:eastAsia="Times New Roman" w:hAnsi="Times New Roman" w:cs="Times New Roman"/>
          <w:color w:val="000000"/>
          <w:sz w:val="24"/>
          <w:szCs w:val="24"/>
          <w:lang w:eastAsia="es-MX"/>
        </w:rPr>
        <w:t xml:space="preserve">. Por </w:t>
      </w:r>
      <w:proofErr w:type="spellStart"/>
      <w:r w:rsidRPr="009274A0">
        <w:rPr>
          <w:rStyle w:val="eop"/>
          <w:rFonts w:ascii="Times New Roman" w:eastAsia="Times New Roman" w:hAnsi="Times New Roman" w:cs="Times New Roman"/>
          <w:color w:val="000000"/>
          <w:sz w:val="24"/>
          <w:szCs w:val="24"/>
          <w:lang w:eastAsia="es-MX"/>
        </w:rPr>
        <w:t>isso</w:t>
      </w:r>
      <w:proofErr w:type="spellEnd"/>
      <w:r w:rsidRPr="009274A0">
        <w:rPr>
          <w:rStyle w:val="eop"/>
          <w:rFonts w:ascii="Times New Roman" w:eastAsia="Times New Roman" w:hAnsi="Times New Roman" w:cs="Times New Roman"/>
          <w:color w:val="000000"/>
          <w:sz w:val="24"/>
          <w:szCs w:val="24"/>
          <w:lang w:eastAsia="es-MX"/>
        </w:rPr>
        <w:t xml:space="preserve">, o presente </w:t>
      </w:r>
      <w:proofErr w:type="spellStart"/>
      <w:r w:rsidRPr="009274A0">
        <w:rPr>
          <w:rStyle w:val="eop"/>
          <w:rFonts w:ascii="Times New Roman" w:eastAsia="Times New Roman" w:hAnsi="Times New Roman" w:cs="Times New Roman"/>
          <w:color w:val="000000"/>
          <w:sz w:val="24"/>
          <w:szCs w:val="24"/>
          <w:lang w:eastAsia="es-MX"/>
        </w:rPr>
        <w:t>trabalho</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investigação</w:t>
      </w:r>
      <w:proofErr w:type="spellEnd"/>
      <w:r w:rsidRPr="009274A0">
        <w:rPr>
          <w:rStyle w:val="eop"/>
          <w:rFonts w:ascii="Times New Roman" w:eastAsia="Times New Roman" w:hAnsi="Times New Roman" w:cs="Times New Roman"/>
          <w:color w:val="000000"/>
          <w:sz w:val="24"/>
          <w:szCs w:val="24"/>
          <w:lang w:eastAsia="es-MX"/>
        </w:rPr>
        <w:t xml:space="preserve"> pretende </w:t>
      </w:r>
      <w:proofErr w:type="spellStart"/>
      <w:r w:rsidRPr="009274A0">
        <w:rPr>
          <w:rStyle w:val="eop"/>
          <w:rFonts w:ascii="Times New Roman" w:eastAsia="Times New Roman" w:hAnsi="Times New Roman" w:cs="Times New Roman"/>
          <w:color w:val="000000"/>
          <w:sz w:val="24"/>
          <w:szCs w:val="24"/>
          <w:lang w:eastAsia="es-MX"/>
        </w:rPr>
        <w:t>estabelecer</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um</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processo</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avaliação</w:t>
      </w:r>
      <w:proofErr w:type="spellEnd"/>
      <w:r w:rsidRPr="009274A0">
        <w:rPr>
          <w:rStyle w:val="eop"/>
          <w:rFonts w:ascii="Times New Roman" w:eastAsia="Times New Roman" w:hAnsi="Times New Roman" w:cs="Times New Roman"/>
          <w:color w:val="000000"/>
          <w:sz w:val="24"/>
          <w:szCs w:val="24"/>
          <w:lang w:eastAsia="es-MX"/>
        </w:rPr>
        <w:t xml:space="preserve"> formativa que indique de forma permanente os </w:t>
      </w:r>
      <w:proofErr w:type="spellStart"/>
      <w:r w:rsidRPr="009274A0">
        <w:rPr>
          <w:rStyle w:val="eop"/>
          <w:rFonts w:ascii="Times New Roman" w:eastAsia="Times New Roman" w:hAnsi="Times New Roman" w:cs="Times New Roman"/>
          <w:color w:val="000000"/>
          <w:sz w:val="24"/>
          <w:szCs w:val="24"/>
          <w:lang w:eastAsia="es-MX"/>
        </w:rPr>
        <w:t>avanços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na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aprendizagem</w:t>
      </w:r>
      <w:proofErr w:type="spellEnd"/>
      <w:r w:rsidRPr="009274A0">
        <w:rPr>
          <w:rStyle w:val="eop"/>
          <w:rFonts w:ascii="Times New Roman" w:eastAsia="Times New Roman" w:hAnsi="Times New Roman" w:cs="Times New Roman"/>
          <w:color w:val="000000"/>
          <w:sz w:val="24"/>
          <w:szCs w:val="24"/>
          <w:lang w:eastAsia="es-MX"/>
        </w:rPr>
        <w:t xml:space="preserve"> dos </w:t>
      </w:r>
      <w:proofErr w:type="spellStart"/>
      <w:r w:rsidRPr="009274A0">
        <w:rPr>
          <w:rStyle w:val="eop"/>
          <w:rFonts w:ascii="Times New Roman" w:eastAsia="Times New Roman" w:hAnsi="Times New Roman" w:cs="Times New Roman"/>
          <w:color w:val="000000"/>
          <w:sz w:val="24"/>
          <w:szCs w:val="24"/>
          <w:lang w:eastAsia="es-MX"/>
        </w:rPr>
        <w:t>alunos</w:t>
      </w:r>
      <w:proofErr w:type="spellEnd"/>
      <w:r w:rsidRPr="009274A0">
        <w:rPr>
          <w:rStyle w:val="eop"/>
          <w:rFonts w:ascii="Times New Roman" w:eastAsia="Times New Roman" w:hAnsi="Times New Roman" w:cs="Times New Roman"/>
          <w:color w:val="000000"/>
          <w:sz w:val="24"/>
          <w:szCs w:val="24"/>
          <w:lang w:eastAsia="es-MX"/>
        </w:rPr>
        <w:t xml:space="preserve"> do 1.º ano do </w:t>
      </w:r>
      <w:proofErr w:type="spellStart"/>
      <w:r w:rsidRPr="009274A0">
        <w:rPr>
          <w:rStyle w:val="eop"/>
          <w:rFonts w:ascii="Times New Roman" w:eastAsia="Times New Roman" w:hAnsi="Times New Roman" w:cs="Times New Roman"/>
          <w:color w:val="000000"/>
          <w:sz w:val="24"/>
          <w:szCs w:val="24"/>
          <w:lang w:eastAsia="es-MX"/>
        </w:rPr>
        <w:t>ensino</w:t>
      </w:r>
      <w:proofErr w:type="spellEnd"/>
      <w:r w:rsidRPr="009274A0">
        <w:rPr>
          <w:rStyle w:val="eop"/>
          <w:rFonts w:ascii="Times New Roman" w:eastAsia="Times New Roman" w:hAnsi="Times New Roman" w:cs="Times New Roman"/>
          <w:color w:val="000000"/>
          <w:sz w:val="24"/>
          <w:szCs w:val="24"/>
          <w:lang w:eastAsia="es-MX"/>
        </w:rPr>
        <w:t xml:space="preserve"> básico no </w:t>
      </w:r>
      <w:proofErr w:type="spellStart"/>
      <w:r w:rsidRPr="009274A0">
        <w:rPr>
          <w:rStyle w:val="eop"/>
          <w:rFonts w:ascii="Times New Roman" w:eastAsia="Times New Roman" w:hAnsi="Times New Roman" w:cs="Times New Roman"/>
          <w:color w:val="000000"/>
          <w:sz w:val="24"/>
          <w:szCs w:val="24"/>
          <w:lang w:eastAsia="es-MX"/>
        </w:rPr>
        <w:t>âmbito</w:t>
      </w:r>
      <w:proofErr w:type="spellEnd"/>
      <w:r w:rsidRPr="009274A0">
        <w:rPr>
          <w:rStyle w:val="eop"/>
          <w:rFonts w:ascii="Times New Roman" w:eastAsia="Times New Roman" w:hAnsi="Times New Roman" w:cs="Times New Roman"/>
          <w:color w:val="000000"/>
          <w:sz w:val="24"/>
          <w:szCs w:val="24"/>
          <w:lang w:eastAsia="es-MX"/>
        </w:rPr>
        <w:t xml:space="preserve"> da </w:t>
      </w:r>
      <w:proofErr w:type="spellStart"/>
      <w:r w:rsidRPr="009274A0">
        <w:rPr>
          <w:rStyle w:val="eop"/>
          <w:rFonts w:ascii="Times New Roman" w:eastAsia="Times New Roman" w:hAnsi="Times New Roman" w:cs="Times New Roman"/>
          <w:color w:val="000000"/>
          <w:sz w:val="24"/>
          <w:szCs w:val="24"/>
          <w:lang w:eastAsia="es-MX"/>
        </w:rPr>
        <w:t>aquisição</w:t>
      </w:r>
      <w:proofErr w:type="spellEnd"/>
      <w:r w:rsidRPr="009274A0">
        <w:rPr>
          <w:rStyle w:val="eop"/>
          <w:rFonts w:ascii="Times New Roman" w:eastAsia="Times New Roman" w:hAnsi="Times New Roman" w:cs="Times New Roman"/>
          <w:color w:val="000000"/>
          <w:sz w:val="24"/>
          <w:szCs w:val="24"/>
          <w:lang w:eastAsia="es-MX"/>
        </w:rPr>
        <w:t xml:space="preserve"> da </w:t>
      </w:r>
      <w:proofErr w:type="spellStart"/>
      <w:r w:rsidRPr="009274A0">
        <w:rPr>
          <w:rStyle w:val="eop"/>
          <w:rFonts w:ascii="Times New Roman" w:eastAsia="Times New Roman" w:hAnsi="Times New Roman" w:cs="Times New Roman"/>
          <w:color w:val="000000"/>
          <w:sz w:val="24"/>
          <w:szCs w:val="24"/>
          <w:lang w:eastAsia="es-MX"/>
        </w:rPr>
        <w:t>língua</w:t>
      </w:r>
      <w:proofErr w:type="spellEnd"/>
      <w:r w:rsidRPr="009274A0">
        <w:rPr>
          <w:rStyle w:val="eop"/>
          <w:rFonts w:ascii="Times New Roman" w:eastAsia="Times New Roman" w:hAnsi="Times New Roman" w:cs="Times New Roman"/>
          <w:color w:val="000000"/>
          <w:sz w:val="24"/>
          <w:szCs w:val="24"/>
          <w:lang w:eastAsia="es-MX"/>
        </w:rPr>
        <w:t xml:space="preserve"> escrita. Parte-se do </w:t>
      </w:r>
      <w:proofErr w:type="spellStart"/>
      <w:r w:rsidRPr="009274A0">
        <w:rPr>
          <w:rStyle w:val="eop"/>
          <w:rFonts w:ascii="Times New Roman" w:eastAsia="Times New Roman" w:hAnsi="Times New Roman" w:cs="Times New Roman"/>
          <w:color w:val="000000"/>
          <w:sz w:val="24"/>
          <w:szCs w:val="24"/>
          <w:lang w:eastAsia="es-MX"/>
        </w:rPr>
        <w:t>pressuposto</w:t>
      </w:r>
      <w:proofErr w:type="spellEnd"/>
      <w:r w:rsidRPr="009274A0">
        <w:rPr>
          <w:rStyle w:val="eop"/>
          <w:rFonts w:ascii="Times New Roman" w:eastAsia="Times New Roman" w:hAnsi="Times New Roman" w:cs="Times New Roman"/>
          <w:color w:val="000000"/>
          <w:sz w:val="24"/>
          <w:szCs w:val="24"/>
          <w:lang w:eastAsia="es-MX"/>
        </w:rPr>
        <w:t xml:space="preserve"> de que o </w:t>
      </w:r>
      <w:proofErr w:type="spellStart"/>
      <w:r w:rsidRPr="009274A0">
        <w:rPr>
          <w:rStyle w:val="eop"/>
          <w:rFonts w:ascii="Times New Roman" w:eastAsia="Times New Roman" w:hAnsi="Times New Roman" w:cs="Times New Roman"/>
          <w:color w:val="000000"/>
          <w:sz w:val="24"/>
          <w:szCs w:val="24"/>
          <w:lang w:eastAsia="es-MX"/>
        </w:rPr>
        <w:t>processo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desenvolvido</w:t>
      </w:r>
      <w:proofErr w:type="spellEnd"/>
      <w:r w:rsidRPr="009274A0">
        <w:rPr>
          <w:rStyle w:val="eop"/>
          <w:rFonts w:ascii="Times New Roman" w:eastAsia="Times New Roman" w:hAnsi="Times New Roman" w:cs="Times New Roman"/>
          <w:color w:val="000000"/>
          <w:sz w:val="24"/>
          <w:szCs w:val="24"/>
          <w:lang w:eastAsia="es-MX"/>
        </w:rPr>
        <w:t xml:space="preserve"> permitirá a tomada de </w:t>
      </w:r>
      <w:proofErr w:type="spellStart"/>
      <w:r w:rsidRPr="009274A0">
        <w:rPr>
          <w:rStyle w:val="eop"/>
          <w:rFonts w:ascii="Times New Roman" w:eastAsia="Times New Roman" w:hAnsi="Times New Roman" w:cs="Times New Roman"/>
          <w:color w:val="000000"/>
          <w:sz w:val="24"/>
          <w:szCs w:val="24"/>
          <w:lang w:eastAsia="es-MX"/>
        </w:rPr>
        <w:t>melhores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decisões</w:t>
      </w:r>
      <w:proofErr w:type="spellEnd"/>
      <w:r w:rsidRPr="009274A0">
        <w:rPr>
          <w:rStyle w:val="eop"/>
          <w:rFonts w:ascii="Times New Roman" w:eastAsia="Times New Roman" w:hAnsi="Times New Roman" w:cs="Times New Roman"/>
          <w:color w:val="000000"/>
          <w:sz w:val="24"/>
          <w:szCs w:val="24"/>
          <w:lang w:eastAsia="es-MX"/>
        </w:rPr>
        <w:t xml:space="preserve"> no </w:t>
      </w:r>
      <w:proofErr w:type="spellStart"/>
      <w:r w:rsidRPr="009274A0">
        <w:rPr>
          <w:rStyle w:val="eop"/>
          <w:rFonts w:ascii="Times New Roman" w:eastAsia="Times New Roman" w:hAnsi="Times New Roman" w:cs="Times New Roman"/>
          <w:color w:val="000000"/>
          <w:sz w:val="24"/>
          <w:szCs w:val="24"/>
          <w:lang w:eastAsia="es-MX"/>
        </w:rPr>
        <w:t>trabalho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didático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dessa</w:t>
      </w:r>
      <w:proofErr w:type="spellEnd"/>
      <w:r w:rsidRPr="009274A0">
        <w:rPr>
          <w:rStyle w:val="eop"/>
          <w:rFonts w:ascii="Times New Roman" w:eastAsia="Times New Roman" w:hAnsi="Times New Roman" w:cs="Times New Roman"/>
          <w:color w:val="000000"/>
          <w:sz w:val="24"/>
          <w:szCs w:val="24"/>
          <w:lang w:eastAsia="es-MX"/>
        </w:rPr>
        <w:t xml:space="preserve"> área e </w:t>
      </w:r>
      <w:proofErr w:type="spellStart"/>
      <w:r w:rsidRPr="009274A0">
        <w:rPr>
          <w:rStyle w:val="eop"/>
          <w:rFonts w:ascii="Times New Roman" w:eastAsia="Times New Roman" w:hAnsi="Times New Roman" w:cs="Times New Roman"/>
          <w:color w:val="000000"/>
          <w:sz w:val="24"/>
          <w:szCs w:val="24"/>
          <w:lang w:eastAsia="es-MX"/>
        </w:rPr>
        <w:t>também</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possibilitará</w:t>
      </w:r>
      <w:proofErr w:type="spellEnd"/>
      <w:r w:rsidRPr="009274A0">
        <w:rPr>
          <w:rStyle w:val="eop"/>
          <w:rFonts w:ascii="Times New Roman" w:eastAsia="Times New Roman" w:hAnsi="Times New Roman" w:cs="Times New Roman"/>
          <w:color w:val="000000"/>
          <w:sz w:val="24"/>
          <w:szCs w:val="24"/>
          <w:lang w:eastAsia="es-MX"/>
        </w:rPr>
        <w:t xml:space="preserve"> a </w:t>
      </w:r>
      <w:proofErr w:type="spellStart"/>
      <w:r w:rsidRPr="009274A0">
        <w:rPr>
          <w:rStyle w:val="eop"/>
          <w:rFonts w:ascii="Times New Roman" w:eastAsia="Times New Roman" w:hAnsi="Times New Roman" w:cs="Times New Roman"/>
          <w:color w:val="000000"/>
          <w:sz w:val="24"/>
          <w:szCs w:val="24"/>
          <w:lang w:eastAsia="es-MX"/>
        </w:rPr>
        <w:t>comunicação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desses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avanços</w:t>
      </w:r>
      <w:proofErr w:type="spellEnd"/>
      <w:r w:rsidRPr="009274A0">
        <w:rPr>
          <w:rStyle w:val="eop"/>
          <w:rFonts w:ascii="Times New Roman" w:eastAsia="Times New Roman" w:hAnsi="Times New Roman" w:cs="Times New Roman"/>
          <w:color w:val="000000"/>
          <w:sz w:val="24"/>
          <w:szCs w:val="24"/>
          <w:lang w:eastAsia="es-MX"/>
        </w:rPr>
        <w:t xml:space="preserve"> a </w:t>
      </w:r>
      <w:proofErr w:type="spellStart"/>
      <w:r w:rsidRPr="009274A0">
        <w:rPr>
          <w:rStyle w:val="eop"/>
          <w:rFonts w:ascii="Times New Roman" w:eastAsia="Times New Roman" w:hAnsi="Times New Roman" w:cs="Times New Roman"/>
          <w:color w:val="000000"/>
          <w:sz w:val="24"/>
          <w:szCs w:val="24"/>
          <w:lang w:eastAsia="es-MX"/>
        </w:rPr>
        <w:t>outros</w:t>
      </w:r>
      <w:proofErr w:type="spellEnd"/>
      <w:r w:rsidRPr="009274A0">
        <w:rPr>
          <w:rStyle w:val="eop"/>
          <w:rFonts w:ascii="Times New Roman" w:eastAsia="Times New Roman" w:hAnsi="Times New Roman" w:cs="Times New Roman"/>
          <w:color w:val="000000"/>
          <w:sz w:val="24"/>
          <w:szCs w:val="24"/>
          <w:lang w:eastAsia="es-MX"/>
        </w:rPr>
        <w:t xml:space="preserve"> agentes da área educacional. A partir de </w:t>
      </w:r>
      <w:proofErr w:type="spellStart"/>
      <w:r w:rsidRPr="009274A0">
        <w:rPr>
          <w:rStyle w:val="eop"/>
          <w:rFonts w:ascii="Times New Roman" w:eastAsia="Times New Roman" w:hAnsi="Times New Roman" w:cs="Times New Roman"/>
          <w:color w:val="000000"/>
          <w:sz w:val="24"/>
          <w:szCs w:val="24"/>
          <w:lang w:eastAsia="es-MX"/>
        </w:rPr>
        <w:t>um</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processo</w:t>
      </w:r>
      <w:proofErr w:type="spellEnd"/>
      <w:r w:rsidRPr="009274A0">
        <w:rPr>
          <w:rStyle w:val="eop"/>
          <w:rFonts w:ascii="Times New Roman" w:eastAsia="Times New Roman" w:hAnsi="Times New Roman" w:cs="Times New Roman"/>
          <w:color w:val="000000"/>
          <w:sz w:val="24"/>
          <w:szCs w:val="24"/>
          <w:lang w:eastAsia="es-MX"/>
        </w:rPr>
        <w:t xml:space="preserve"> de pesquisa-</w:t>
      </w:r>
      <w:proofErr w:type="spellStart"/>
      <w:r w:rsidRPr="009274A0">
        <w:rPr>
          <w:rStyle w:val="eop"/>
          <w:rFonts w:ascii="Times New Roman" w:eastAsia="Times New Roman" w:hAnsi="Times New Roman" w:cs="Times New Roman"/>
          <w:color w:val="000000"/>
          <w:sz w:val="24"/>
          <w:szCs w:val="24"/>
          <w:lang w:eastAsia="es-MX"/>
        </w:rPr>
        <w:t>ação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desenvolvido</w:t>
      </w:r>
      <w:proofErr w:type="spellEnd"/>
      <w:r w:rsidRPr="009274A0">
        <w:rPr>
          <w:rStyle w:val="eop"/>
          <w:rFonts w:ascii="Times New Roman" w:eastAsia="Times New Roman" w:hAnsi="Times New Roman" w:cs="Times New Roman"/>
          <w:color w:val="000000"/>
          <w:sz w:val="24"/>
          <w:szCs w:val="24"/>
          <w:lang w:eastAsia="es-MX"/>
        </w:rPr>
        <w:t xml:space="preserve"> pela </w:t>
      </w:r>
      <w:proofErr w:type="spellStart"/>
      <w:r w:rsidRPr="009274A0">
        <w:rPr>
          <w:rStyle w:val="eop"/>
          <w:rFonts w:ascii="Times New Roman" w:eastAsia="Times New Roman" w:hAnsi="Times New Roman" w:cs="Times New Roman"/>
          <w:color w:val="000000"/>
          <w:sz w:val="24"/>
          <w:szCs w:val="24"/>
          <w:lang w:eastAsia="es-MX"/>
        </w:rPr>
        <w:t>professora</w:t>
      </w:r>
      <w:proofErr w:type="spellEnd"/>
      <w:r w:rsidRPr="009274A0">
        <w:rPr>
          <w:rStyle w:val="eop"/>
          <w:rFonts w:ascii="Times New Roman" w:eastAsia="Times New Roman" w:hAnsi="Times New Roman" w:cs="Times New Roman"/>
          <w:color w:val="000000"/>
          <w:sz w:val="24"/>
          <w:szCs w:val="24"/>
          <w:lang w:eastAsia="es-MX"/>
        </w:rPr>
        <w:t xml:space="preserve">, em </w:t>
      </w:r>
      <w:proofErr w:type="spellStart"/>
      <w:r w:rsidRPr="009274A0">
        <w:rPr>
          <w:rStyle w:val="eop"/>
          <w:rFonts w:ascii="Times New Roman" w:eastAsia="Times New Roman" w:hAnsi="Times New Roman" w:cs="Times New Roman"/>
          <w:color w:val="000000"/>
          <w:sz w:val="24"/>
          <w:szCs w:val="24"/>
          <w:lang w:eastAsia="es-MX"/>
        </w:rPr>
        <w:t>colaboração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com</w:t>
      </w:r>
      <w:proofErr w:type="spellEnd"/>
      <w:r w:rsidRPr="009274A0">
        <w:rPr>
          <w:rStyle w:val="eop"/>
          <w:rFonts w:ascii="Times New Roman" w:eastAsia="Times New Roman" w:hAnsi="Times New Roman" w:cs="Times New Roman"/>
          <w:color w:val="000000"/>
          <w:sz w:val="24"/>
          <w:szCs w:val="24"/>
          <w:lang w:eastAsia="es-MX"/>
        </w:rPr>
        <w:t xml:space="preserve"> a </w:t>
      </w:r>
      <w:proofErr w:type="spellStart"/>
      <w:r w:rsidRPr="009274A0">
        <w:rPr>
          <w:rStyle w:val="eop"/>
          <w:rFonts w:ascii="Times New Roman" w:eastAsia="Times New Roman" w:hAnsi="Times New Roman" w:cs="Times New Roman"/>
          <w:color w:val="000000"/>
          <w:sz w:val="24"/>
          <w:szCs w:val="24"/>
          <w:lang w:eastAsia="es-MX"/>
        </w:rPr>
        <w:t>diretora</w:t>
      </w:r>
      <w:proofErr w:type="spellEnd"/>
      <w:r w:rsidRPr="009274A0">
        <w:rPr>
          <w:rStyle w:val="eop"/>
          <w:rFonts w:ascii="Times New Roman" w:eastAsia="Times New Roman" w:hAnsi="Times New Roman" w:cs="Times New Roman"/>
          <w:color w:val="000000"/>
          <w:sz w:val="24"/>
          <w:szCs w:val="24"/>
          <w:lang w:eastAsia="es-MX"/>
        </w:rPr>
        <w:t xml:space="preserve"> e os </w:t>
      </w:r>
      <w:proofErr w:type="spellStart"/>
      <w:r w:rsidRPr="009274A0">
        <w:rPr>
          <w:rStyle w:val="eop"/>
          <w:rFonts w:ascii="Times New Roman" w:eastAsia="Times New Roman" w:hAnsi="Times New Roman" w:cs="Times New Roman"/>
          <w:color w:val="000000"/>
          <w:sz w:val="24"/>
          <w:szCs w:val="24"/>
          <w:lang w:eastAsia="es-MX"/>
        </w:rPr>
        <w:t>pais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foi</w:t>
      </w:r>
      <w:proofErr w:type="spellEnd"/>
      <w:r w:rsidRPr="009274A0">
        <w:rPr>
          <w:rStyle w:val="eop"/>
          <w:rFonts w:ascii="Times New Roman" w:eastAsia="Times New Roman" w:hAnsi="Times New Roman" w:cs="Times New Roman"/>
          <w:color w:val="000000"/>
          <w:sz w:val="24"/>
          <w:szCs w:val="24"/>
          <w:lang w:eastAsia="es-MX"/>
        </w:rPr>
        <w:t xml:space="preserve"> colocado em </w:t>
      </w:r>
      <w:proofErr w:type="spellStart"/>
      <w:r w:rsidRPr="009274A0">
        <w:rPr>
          <w:rStyle w:val="eop"/>
          <w:rFonts w:ascii="Times New Roman" w:eastAsia="Times New Roman" w:hAnsi="Times New Roman" w:cs="Times New Roman"/>
          <w:color w:val="000000"/>
          <w:sz w:val="24"/>
          <w:szCs w:val="24"/>
          <w:lang w:eastAsia="es-MX"/>
        </w:rPr>
        <w:t>prática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um</w:t>
      </w:r>
      <w:proofErr w:type="spellEnd"/>
      <w:r w:rsidRPr="009274A0">
        <w:rPr>
          <w:rStyle w:val="eop"/>
          <w:rFonts w:ascii="Times New Roman" w:eastAsia="Times New Roman" w:hAnsi="Times New Roman" w:cs="Times New Roman"/>
          <w:color w:val="000000"/>
          <w:sz w:val="24"/>
          <w:szCs w:val="24"/>
          <w:lang w:eastAsia="es-MX"/>
        </w:rPr>
        <w:t xml:space="preserve"> plano de </w:t>
      </w:r>
      <w:proofErr w:type="spellStart"/>
      <w:r w:rsidRPr="009274A0">
        <w:rPr>
          <w:rStyle w:val="eop"/>
          <w:rFonts w:ascii="Times New Roman" w:eastAsia="Times New Roman" w:hAnsi="Times New Roman" w:cs="Times New Roman"/>
          <w:color w:val="000000"/>
          <w:sz w:val="24"/>
          <w:szCs w:val="24"/>
          <w:lang w:eastAsia="es-MX"/>
        </w:rPr>
        <w:t>trabalho</w:t>
      </w:r>
      <w:proofErr w:type="spellEnd"/>
      <w:r w:rsidRPr="009274A0">
        <w:rPr>
          <w:rStyle w:val="eop"/>
          <w:rFonts w:ascii="Times New Roman" w:eastAsia="Times New Roman" w:hAnsi="Times New Roman" w:cs="Times New Roman"/>
          <w:color w:val="000000"/>
          <w:sz w:val="24"/>
          <w:szCs w:val="24"/>
          <w:lang w:eastAsia="es-MX"/>
        </w:rPr>
        <w:t xml:space="preserve"> reflexivo em que </w:t>
      </w:r>
      <w:proofErr w:type="spellStart"/>
      <w:r w:rsidRPr="009274A0">
        <w:rPr>
          <w:rStyle w:val="eop"/>
          <w:rFonts w:ascii="Times New Roman" w:eastAsia="Times New Roman" w:hAnsi="Times New Roman" w:cs="Times New Roman"/>
          <w:color w:val="000000"/>
          <w:sz w:val="24"/>
          <w:szCs w:val="24"/>
          <w:lang w:eastAsia="es-MX"/>
        </w:rPr>
        <w:t>o</w:t>
      </w:r>
      <w:proofErr w:type="spellEnd"/>
      <w:r w:rsidRPr="009274A0">
        <w:rPr>
          <w:rStyle w:val="eop"/>
          <w:rFonts w:ascii="Times New Roman" w:eastAsia="Times New Roman" w:hAnsi="Times New Roman" w:cs="Times New Roman"/>
          <w:color w:val="000000"/>
          <w:sz w:val="24"/>
          <w:szCs w:val="24"/>
          <w:lang w:eastAsia="es-MX"/>
        </w:rPr>
        <w:t xml:space="preserve"> objetivo era conferir </w:t>
      </w:r>
      <w:proofErr w:type="spellStart"/>
      <w:r w:rsidRPr="009274A0">
        <w:rPr>
          <w:rStyle w:val="eop"/>
          <w:rFonts w:ascii="Times New Roman" w:eastAsia="Times New Roman" w:hAnsi="Times New Roman" w:cs="Times New Roman"/>
          <w:color w:val="000000"/>
          <w:sz w:val="24"/>
          <w:szCs w:val="24"/>
          <w:lang w:eastAsia="es-MX"/>
        </w:rPr>
        <w:t>maior</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autonomia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ao</w:t>
      </w:r>
      <w:proofErr w:type="spellEnd"/>
      <w:r w:rsidRPr="009274A0">
        <w:rPr>
          <w:rStyle w:val="eop"/>
          <w:rFonts w:ascii="Times New Roman" w:eastAsia="Times New Roman" w:hAnsi="Times New Roman" w:cs="Times New Roman"/>
          <w:color w:val="000000"/>
          <w:sz w:val="24"/>
          <w:szCs w:val="24"/>
          <w:lang w:eastAsia="es-MX"/>
        </w:rPr>
        <w:t xml:space="preserve"> aluno para </w:t>
      </w:r>
      <w:proofErr w:type="spellStart"/>
      <w:r w:rsidRPr="009274A0">
        <w:rPr>
          <w:rStyle w:val="eop"/>
          <w:rFonts w:ascii="Times New Roman" w:eastAsia="Times New Roman" w:hAnsi="Times New Roman" w:cs="Times New Roman"/>
          <w:color w:val="000000"/>
          <w:sz w:val="24"/>
          <w:szCs w:val="24"/>
          <w:lang w:eastAsia="es-MX"/>
        </w:rPr>
        <w:t>acompanhar</w:t>
      </w:r>
      <w:proofErr w:type="spellEnd"/>
      <w:r w:rsidRPr="009274A0">
        <w:rPr>
          <w:rStyle w:val="eop"/>
          <w:rFonts w:ascii="Times New Roman" w:eastAsia="Times New Roman" w:hAnsi="Times New Roman" w:cs="Times New Roman"/>
          <w:color w:val="000000"/>
          <w:sz w:val="24"/>
          <w:szCs w:val="24"/>
          <w:lang w:eastAsia="es-MX"/>
        </w:rPr>
        <w:t xml:space="preserve"> o </w:t>
      </w:r>
      <w:proofErr w:type="spellStart"/>
      <w:r w:rsidRPr="009274A0">
        <w:rPr>
          <w:rStyle w:val="eop"/>
          <w:rFonts w:ascii="Times New Roman" w:eastAsia="Times New Roman" w:hAnsi="Times New Roman" w:cs="Times New Roman"/>
          <w:color w:val="000000"/>
          <w:sz w:val="24"/>
          <w:szCs w:val="24"/>
          <w:lang w:eastAsia="es-MX"/>
        </w:rPr>
        <w:t>seu</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próprio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processo</w:t>
      </w:r>
      <w:proofErr w:type="spellEnd"/>
      <w:r w:rsidRPr="009274A0">
        <w:rPr>
          <w:rStyle w:val="eop"/>
          <w:rFonts w:ascii="Times New Roman" w:eastAsia="Times New Roman" w:hAnsi="Times New Roman" w:cs="Times New Roman"/>
          <w:color w:val="000000"/>
          <w:sz w:val="24"/>
          <w:szCs w:val="24"/>
          <w:lang w:eastAsia="es-MX"/>
        </w:rPr>
        <w:t xml:space="preserve">. O principal componente </w:t>
      </w:r>
      <w:proofErr w:type="spellStart"/>
      <w:r w:rsidRPr="009274A0">
        <w:rPr>
          <w:rStyle w:val="eop"/>
          <w:rFonts w:ascii="Times New Roman" w:eastAsia="Times New Roman" w:hAnsi="Times New Roman" w:cs="Times New Roman"/>
          <w:color w:val="000000"/>
          <w:sz w:val="24"/>
          <w:szCs w:val="24"/>
          <w:lang w:eastAsia="es-MX"/>
        </w:rPr>
        <w:t>desse</w:t>
      </w:r>
      <w:proofErr w:type="spellEnd"/>
      <w:r w:rsidRPr="009274A0">
        <w:rPr>
          <w:rStyle w:val="eop"/>
          <w:rFonts w:ascii="Times New Roman" w:eastAsia="Times New Roman" w:hAnsi="Times New Roman" w:cs="Times New Roman"/>
          <w:color w:val="000000"/>
          <w:sz w:val="24"/>
          <w:szCs w:val="24"/>
          <w:lang w:eastAsia="es-MX"/>
        </w:rPr>
        <w:t xml:space="preserve"> plano </w:t>
      </w:r>
      <w:proofErr w:type="spellStart"/>
      <w:r w:rsidRPr="009274A0">
        <w:rPr>
          <w:rStyle w:val="eop"/>
          <w:rFonts w:ascii="Times New Roman" w:eastAsia="Times New Roman" w:hAnsi="Times New Roman" w:cs="Times New Roman"/>
          <w:color w:val="000000"/>
          <w:sz w:val="24"/>
          <w:szCs w:val="24"/>
          <w:lang w:eastAsia="es-MX"/>
        </w:rPr>
        <w:t>consistia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na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criação</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espaços</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autonomia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avaliativa</w:t>
      </w:r>
      <w:proofErr w:type="spellEnd"/>
      <w:r w:rsidRPr="009274A0">
        <w:rPr>
          <w:rStyle w:val="eop"/>
          <w:rFonts w:ascii="Times New Roman" w:eastAsia="Times New Roman" w:hAnsi="Times New Roman" w:cs="Times New Roman"/>
          <w:color w:val="000000"/>
          <w:sz w:val="24"/>
          <w:szCs w:val="24"/>
          <w:lang w:eastAsia="es-MX"/>
        </w:rPr>
        <w:t xml:space="preserve"> para </w:t>
      </w:r>
      <w:proofErr w:type="spellStart"/>
      <w:r w:rsidRPr="009274A0">
        <w:rPr>
          <w:rStyle w:val="eop"/>
          <w:rFonts w:ascii="Times New Roman" w:eastAsia="Times New Roman" w:hAnsi="Times New Roman" w:cs="Times New Roman"/>
          <w:color w:val="000000"/>
          <w:sz w:val="24"/>
          <w:szCs w:val="24"/>
          <w:lang w:eastAsia="es-MX"/>
        </w:rPr>
        <w:t>crianças</w:t>
      </w:r>
      <w:proofErr w:type="spellEnd"/>
      <w:r w:rsidRPr="009274A0">
        <w:rPr>
          <w:rStyle w:val="eop"/>
          <w:rFonts w:ascii="Times New Roman" w:eastAsia="Times New Roman" w:hAnsi="Times New Roman" w:cs="Times New Roman"/>
          <w:color w:val="000000"/>
          <w:sz w:val="24"/>
          <w:szCs w:val="24"/>
          <w:lang w:eastAsia="es-MX"/>
        </w:rPr>
        <w:t xml:space="preserve"> em </w:t>
      </w:r>
      <w:proofErr w:type="spellStart"/>
      <w:r w:rsidRPr="009274A0">
        <w:rPr>
          <w:rStyle w:val="eop"/>
          <w:rFonts w:ascii="Times New Roman" w:eastAsia="Times New Roman" w:hAnsi="Times New Roman" w:cs="Times New Roman"/>
          <w:color w:val="000000"/>
          <w:sz w:val="24"/>
          <w:szCs w:val="24"/>
          <w:lang w:eastAsia="es-MX"/>
        </w:rPr>
        <w:t>um</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quadro</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situações</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leitura</w:t>
      </w:r>
      <w:proofErr w:type="spellEnd"/>
      <w:r w:rsidRPr="009274A0">
        <w:rPr>
          <w:rStyle w:val="eop"/>
          <w:rFonts w:ascii="Times New Roman" w:eastAsia="Times New Roman" w:hAnsi="Times New Roman" w:cs="Times New Roman"/>
          <w:color w:val="000000"/>
          <w:sz w:val="24"/>
          <w:szCs w:val="24"/>
          <w:lang w:eastAsia="es-MX"/>
        </w:rPr>
        <w:t xml:space="preserve"> e escrita </w:t>
      </w:r>
      <w:proofErr w:type="spellStart"/>
      <w:r w:rsidRPr="009274A0">
        <w:rPr>
          <w:rStyle w:val="eop"/>
          <w:rFonts w:ascii="Times New Roman" w:eastAsia="Times New Roman" w:hAnsi="Times New Roman" w:cs="Times New Roman"/>
          <w:color w:val="000000"/>
          <w:sz w:val="24"/>
          <w:szCs w:val="24"/>
          <w:lang w:eastAsia="es-MX"/>
        </w:rPr>
        <w:t>voltadas</w:t>
      </w:r>
      <w:proofErr w:type="spellEnd"/>
      <w:r w:rsidRPr="009274A0">
        <w:rPr>
          <w:rStyle w:val="eop"/>
          <w:rFonts w:ascii="Times New Roman" w:eastAsia="Times New Roman" w:hAnsi="Times New Roman" w:cs="Times New Roman"/>
          <w:color w:val="000000"/>
          <w:sz w:val="24"/>
          <w:szCs w:val="24"/>
          <w:lang w:eastAsia="es-MX"/>
        </w:rPr>
        <w:t xml:space="preserve"> para as </w:t>
      </w:r>
      <w:proofErr w:type="spellStart"/>
      <w:r w:rsidRPr="009274A0">
        <w:rPr>
          <w:rStyle w:val="eop"/>
          <w:rFonts w:ascii="Times New Roman" w:eastAsia="Times New Roman" w:hAnsi="Times New Roman" w:cs="Times New Roman"/>
          <w:color w:val="000000"/>
          <w:sz w:val="24"/>
          <w:szCs w:val="24"/>
          <w:lang w:eastAsia="es-MX"/>
        </w:rPr>
        <w:t>práticas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sociais</w:t>
      </w:r>
      <w:proofErr w:type="spellEnd"/>
      <w:r w:rsidRPr="009274A0">
        <w:rPr>
          <w:rStyle w:val="eop"/>
          <w:rFonts w:ascii="Times New Roman" w:eastAsia="Times New Roman" w:hAnsi="Times New Roman" w:cs="Times New Roman"/>
          <w:color w:val="000000"/>
          <w:sz w:val="24"/>
          <w:szCs w:val="24"/>
          <w:lang w:eastAsia="es-MX"/>
        </w:rPr>
        <w:t xml:space="preserve"> da </w:t>
      </w:r>
      <w:proofErr w:type="spellStart"/>
      <w:r w:rsidRPr="009274A0">
        <w:rPr>
          <w:rStyle w:val="eop"/>
          <w:rFonts w:ascii="Times New Roman" w:eastAsia="Times New Roman" w:hAnsi="Times New Roman" w:cs="Times New Roman"/>
          <w:color w:val="000000"/>
          <w:sz w:val="24"/>
          <w:szCs w:val="24"/>
          <w:lang w:eastAsia="es-MX"/>
        </w:rPr>
        <w:t>linguagem</w:t>
      </w:r>
      <w:proofErr w:type="spellEnd"/>
      <w:r w:rsidRPr="009274A0">
        <w:rPr>
          <w:rStyle w:val="eop"/>
          <w:rFonts w:ascii="Times New Roman" w:eastAsia="Times New Roman" w:hAnsi="Times New Roman" w:cs="Times New Roman"/>
          <w:color w:val="000000"/>
          <w:sz w:val="24"/>
          <w:szCs w:val="24"/>
          <w:lang w:eastAsia="es-MX"/>
        </w:rPr>
        <w:t xml:space="preserve">. Os resultados do </w:t>
      </w:r>
      <w:proofErr w:type="spellStart"/>
      <w:r w:rsidRPr="009274A0">
        <w:rPr>
          <w:rStyle w:val="eop"/>
          <w:rFonts w:ascii="Times New Roman" w:eastAsia="Times New Roman" w:hAnsi="Times New Roman" w:cs="Times New Roman"/>
          <w:color w:val="000000"/>
          <w:sz w:val="24"/>
          <w:szCs w:val="24"/>
          <w:lang w:eastAsia="es-MX"/>
        </w:rPr>
        <w:t>acompanhamento</w:t>
      </w:r>
      <w:proofErr w:type="spellEnd"/>
      <w:r w:rsidRPr="009274A0">
        <w:rPr>
          <w:rStyle w:val="eop"/>
          <w:rFonts w:ascii="Times New Roman" w:eastAsia="Times New Roman" w:hAnsi="Times New Roman" w:cs="Times New Roman"/>
          <w:color w:val="000000"/>
          <w:sz w:val="24"/>
          <w:szCs w:val="24"/>
          <w:lang w:eastAsia="es-MX"/>
        </w:rPr>
        <w:t xml:space="preserve"> das </w:t>
      </w:r>
      <w:proofErr w:type="spellStart"/>
      <w:r w:rsidRPr="009274A0">
        <w:rPr>
          <w:rStyle w:val="eop"/>
          <w:rFonts w:ascii="Times New Roman" w:eastAsia="Times New Roman" w:hAnsi="Times New Roman" w:cs="Times New Roman"/>
          <w:color w:val="000000"/>
          <w:sz w:val="24"/>
          <w:szCs w:val="24"/>
          <w:lang w:eastAsia="es-MX"/>
        </w:rPr>
        <w:t>ações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propostas</w:t>
      </w:r>
      <w:proofErr w:type="spellEnd"/>
      <w:r w:rsidRPr="009274A0">
        <w:rPr>
          <w:rStyle w:val="eop"/>
          <w:rFonts w:ascii="Times New Roman" w:eastAsia="Times New Roman" w:hAnsi="Times New Roman" w:cs="Times New Roman"/>
          <w:color w:val="000000"/>
          <w:sz w:val="24"/>
          <w:szCs w:val="24"/>
          <w:lang w:eastAsia="es-MX"/>
        </w:rPr>
        <w:t xml:space="preserve"> até </w:t>
      </w:r>
      <w:proofErr w:type="spellStart"/>
      <w:r w:rsidRPr="009274A0">
        <w:rPr>
          <w:rStyle w:val="eop"/>
          <w:rFonts w:ascii="Times New Roman" w:eastAsia="Times New Roman" w:hAnsi="Times New Roman" w:cs="Times New Roman"/>
          <w:color w:val="000000"/>
          <w:sz w:val="24"/>
          <w:szCs w:val="24"/>
          <w:lang w:eastAsia="es-MX"/>
        </w:rPr>
        <w:t>agora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mostram</w:t>
      </w:r>
      <w:proofErr w:type="spellEnd"/>
      <w:r w:rsidRPr="009274A0">
        <w:rPr>
          <w:rStyle w:val="eop"/>
          <w:rFonts w:ascii="Times New Roman" w:eastAsia="Times New Roman" w:hAnsi="Times New Roman" w:cs="Times New Roman"/>
          <w:color w:val="000000"/>
          <w:sz w:val="24"/>
          <w:szCs w:val="24"/>
          <w:lang w:eastAsia="es-MX"/>
        </w:rPr>
        <w:t xml:space="preserve"> que os </w:t>
      </w:r>
      <w:proofErr w:type="spellStart"/>
      <w:r w:rsidRPr="009274A0">
        <w:rPr>
          <w:rStyle w:val="eop"/>
          <w:rFonts w:ascii="Times New Roman" w:eastAsia="Times New Roman" w:hAnsi="Times New Roman" w:cs="Times New Roman"/>
          <w:color w:val="000000"/>
          <w:sz w:val="24"/>
          <w:szCs w:val="24"/>
          <w:lang w:eastAsia="es-MX"/>
        </w:rPr>
        <w:t>alunos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são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capazes</w:t>
      </w:r>
      <w:proofErr w:type="spellEnd"/>
      <w:r w:rsidRPr="009274A0">
        <w:rPr>
          <w:rStyle w:val="eop"/>
          <w:rFonts w:ascii="Times New Roman" w:eastAsia="Times New Roman" w:hAnsi="Times New Roman" w:cs="Times New Roman"/>
          <w:color w:val="000000"/>
          <w:sz w:val="24"/>
          <w:szCs w:val="24"/>
          <w:lang w:eastAsia="es-MX"/>
        </w:rPr>
        <w:t xml:space="preserve"> de </w:t>
      </w:r>
      <w:proofErr w:type="spellStart"/>
      <w:r w:rsidRPr="009274A0">
        <w:rPr>
          <w:rStyle w:val="eop"/>
          <w:rFonts w:ascii="Times New Roman" w:eastAsia="Times New Roman" w:hAnsi="Times New Roman" w:cs="Times New Roman"/>
          <w:color w:val="000000"/>
          <w:sz w:val="24"/>
          <w:szCs w:val="24"/>
          <w:lang w:eastAsia="es-MX"/>
        </w:rPr>
        <w:t>assumir</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uma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margem</w:t>
      </w:r>
      <w:proofErr w:type="spellEnd"/>
      <w:r w:rsidRPr="009274A0">
        <w:rPr>
          <w:rStyle w:val="eop"/>
          <w:rFonts w:ascii="Times New Roman" w:eastAsia="Times New Roman" w:hAnsi="Times New Roman" w:cs="Times New Roman"/>
          <w:color w:val="000000"/>
          <w:sz w:val="24"/>
          <w:szCs w:val="24"/>
          <w:lang w:eastAsia="es-MX"/>
        </w:rPr>
        <w:t xml:space="preserve"> significativa de </w:t>
      </w:r>
      <w:proofErr w:type="spellStart"/>
      <w:r w:rsidRPr="009274A0">
        <w:rPr>
          <w:rStyle w:val="eop"/>
          <w:rFonts w:ascii="Times New Roman" w:eastAsia="Times New Roman" w:hAnsi="Times New Roman" w:cs="Times New Roman"/>
          <w:color w:val="000000"/>
          <w:sz w:val="24"/>
          <w:szCs w:val="24"/>
          <w:lang w:eastAsia="es-MX"/>
        </w:rPr>
        <w:t>autonomia</w:t>
      </w:r>
      <w:proofErr w:type="spellEnd"/>
      <w:r w:rsidRPr="009274A0">
        <w:rPr>
          <w:rStyle w:val="eop"/>
          <w:rFonts w:ascii="Times New Roman" w:eastAsia="Times New Roman" w:hAnsi="Times New Roman" w:cs="Times New Roman"/>
          <w:color w:val="000000"/>
          <w:sz w:val="24"/>
          <w:szCs w:val="24"/>
          <w:lang w:eastAsia="es-MX"/>
        </w:rPr>
        <w:t xml:space="preserve"> e </w:t>
      </w:r>
      <w:proofErr w:type="spellStart"/>
      <w:r w:rsidRPr="009274A0">
        <w:rPr>
          <w:rStyle w:val="eop"/>
          <w:rFonts w:ascii="Times New Roman" w:eastAsia="Times New Roman" w:hAnsi="Times New Roman" w:cs="Times New Roman"/>
          <w:color w:val="000000"/>
          <w:sz w:val="24"/>
          <w:szCs w:val="24"/>
          <w:lang w:eastAsia="es-MX"/>
        </w:rPr>
        <w:t>responsabilidade</w:t>
      </w:r>
      <w:proofErr w:type="spellEnd"/>
      <w:r w:rsidRPr="009274A0">
        <w:rPr>
          <w:rStyle w:val="eop"/>
          <w:rFonts w:ascii="Times New Roman" w:eastAsia="Times New Roman" w:hAnsi="Times New Roman" w:cs="Times New Roman"/>
          <w:color w:val="000000"/>
          <w:sz w:val="24"/>
          <w:szCs w:val="24"/>
          <w:lang w:eastAsia="es-MX"/>
        </w:rPr>
        <w:t xml:space="preserve"> no </w:t>
      </w:r>
      <w:proofErr w:type="spellStart"/>
      <w:r w:rsidRPr="009274A0">
        <w:rPr>
          <w:rStyle w:val="eop"/>
          <w:rFonts w:ascii="Times New Roman" w:eastAsia="Times New Roman" w:hAnsi="Times New Roman" w:cs="Times New Roman"/>
          <w:color w:val="000000"/>
          <w:sz w:val="24"/>
          <w:szCs w:val="24"/>
          <w:lang w:eastAsia="es-MX"/>
        </w:rPr>
        <w:t>acompanhamento</w:t>
      </w:r>
      <w:proofErr w:type="spellEnd"/>
      <w:r w:rsidRPr="009274A0">
        <w:rPr>
          <w:rStyle w:val="eop"/>
          <w:rFonts w:ascii="Times New Roman" w:eastAsia="Times New Roman" w:hAnsi="Times New Roman" w:cs="Times New Roman"/>
          <w:color w:val="000000"/>
          <w:sz w:val="24"/>
          <w:szCs w:val="24"/>
          <w:lang w:eastAsia="es-MX"/>
        </w:rPr>
        <w:t xml:space="preserve"> do </w:t>
      </w:r>
      <w:proofErr w:type="spellStart"/>
      <w:r w:rsidRPr="009274A0">
        <w:rPr>
          <w:rStyle w:val="eop"/>
          <w:rFonts w:ascii="Times New Roman" w:eastAsia="Times New Roman" w:hAnsi="Times New Roman" w:cs="Times New Roman"/>
          <w:color w:val="000000"/>
          <w:sz w:val="24"/>
          <w:szCs w:val="24"/>
          <w:lang w:eastAsia="es-MX"/>
        </w:rPr>
        <w:t>progresso</w:t>
      </w:r>
      <w:proofErr w:type="spellEnd"/>
      <w:r w:rsidRPr="009274A0">
        <w:rPr>
          <w:rStyle w:val="eop"/>
          <w:rFonts w:ascii="Times New Roman" w:eastAsia="Times New Roman" w:hAnsi="Times New Roman" w:cs="Times New Roman"/>
          <w:color w:val="000000"/>
          <w:sz w:val="24"/>
          <w:szCs w:val="24"/>
          <w:lang w:eastAsia="es-MX"/>
        </w:rPr>
        <w:t xml:space="preserve"> da </w:t>
      </w:r>
      <w:proofErr w:type="spellStart"/>
      <w:r w:rsidRPr="009274A0">
        <w:rPr>
          <w:rStyle w:val="eop"/>
          <w:rFonts w:ascii="Times New Roman" w:eastAsia="Times New Roman" w:hAnsi="Times New Roman" w:cs="Times New Roman"/>
          <w:color w:val="000000"/>
          <w:sz w:val="24"/>
          <w:szCs w:val="24"/>
          <w:lang w:eastAsia="es-MX"/>
        </w:rPr>
        <w:t>sua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própria</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aprendizagem</w:t>
      </w:r>
      <w:proofErr w:type="spellEnd"/>
      <w:r w:rsidRPr="009274A0">
        <w:rPr>
          <w:rStyle w:val="eop"/>
          <w:rFonts w:ascii="Times New Roman" w:eastAsia="Times New Roman" w:hAnsi="Times New Roman" w:cs="Times New Roman"/>
          <w:color w:val="000000"/>
          <w:sz w:val="24"/>
          <w:szCs w:val="24"/>
          <w:lang w:eastAsia="es-MX"/>
        </w:rPr>
        <w:t>.</w:t>
      </w:r>
    </w:p>
    <w:p w14:paraId="50AEAB3E" w14:textId="57332D66" w:rsidR="009274A0" w:rsidRDefault="009274A0" w:rsidP="009274A0">
      <w:pPr>
        <w:spacing w:before="100" w:beforeAutospacing="1" w:line="360" w:lineRule="auto"/>
        <w:contextualSpacing/>
        <w:rPr>
          <w:rStyle w:val="eop"/>
          <w:rFonts w:ascii="Times New Roman" w:eastAsia="Times New Roman" w:hAnsi="Times New Roman" w:cs="Times New Roman"/>
          <w:color w:val="000000"/>
          <w:sz w:val="24"/>
          <w:szCs w:val="24"/>
          <w:lang w:eastAsia="es-MX"/>
        </w:rPr>
      </w:pPr>
      <w:proofErr w:type="spellStart"/>
      <w:r w:rsidRPr="009274A0">
        <w:rPr>
          <w:rStyle w:val="normaltextrun"/>
          <w:rFonts w:cstheme="minorHAnsi"/>
          <w:b/>
          <w:bCs/>
          <w:sz w:val="28"/>
          <w:szCs w:val="28"/>
        </w:rPr>
        <w:t>Palavras</w:t>
      </w:r>
      <w:proofErr w:type="spellEnd"/>
      <w:r w:rsidRPr="009274A0">
        <w:rPr>
          <w:rStyle w:val="normaltextrun"/>
          <w:rFonts w:cstheme="minorHAnsi"/>
          <w:b/>
          <w:bCs/>
          <w:sz w:val="28"/>
          <w:szCs w:val="28"/>
        </w:rPr>
        <w:t>-chave:</w:t>
      </w:r>
      <w:r w:rsidRPr="009274A0">
        <w:rPr>
          <w:rStyle w:val="eop"/>
          <w:rFonts w:ascii="Times New Roman" w:eastAsia="Times New Roman" w:hAnsi="Times New Roman" w:cs="Times New Roman"/>
          <w:b/>
          <w:bCs/>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alfabetização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práticas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sociais</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prática</w:t>
      </w:r>
      <w:proofErr w:type="spellEnd"/>
      <w:r w:rsidRPr="009274A0">
        <w:rPr>
          <w:rStyle w:val="eop"/>
          <w:rFonts w:ascii="Times New Roman" w:eastAsia="Times New Roman" w:hAnsi="Times New Roman" w:cs="Times New Roman"/>
          <w:color w:val="000000"/>
          <w:sz w:val="24"/>
          <w:szCs w:val="24"/>
          <w:lang w:eastAsia="es-MX"/>
        </w:rPr>
        <w:t xml:space="preserve"> docente, </w:t>
      </w:r>
      <w:proofErr w:type="spellStart"/>
      <w:r w:rsidRPr="009274A0">
        <w:rPr>
          <w:rStyle w:val="eop"/>
          <w:rFonts w:ascii="Times New Roman" w:eastAsia="Times New Roman" w:hAnsi="Times New Roman" w:cs="Times New Roman"/>
          <w:color w:val="000000"/>
          <w:sz w:val="24"/>
          <w:szCs w:val="24"/>
          <w:lang w:eastAsia="es-MX"/>
        </w:rPr>
        <w:t>processo</w:t>
      </w:r>
      <w:proofErr w:type="spellEnd"/>
      <w:r w:rsidRPr="009274A0">
        <w:rPr>
          <w:rStyle w:val="eop"/>
          <w:rFonts w:ascii="Times New Roman" w:eastAsia="Times New Roman" w:hAnsi="Times New Roman" w:cs="Times New Roman"/>
          <w:color w:val="000000"/>
          <w:sz w:val="24"/>
          <w:szCs w:val="24"/>
          <w:lang w:eastAsia="es-MX"/>
        </w:rPr>
        <w:t xml:space="preserve"> </w:t>
      </w:r>
      <w:proofErr w:type="spellStart"/>
      <w:r w:rsidRPr="009274A0">
        <w:rPr>
          <w:rStyle w:val="eop"/>
          <w:rFonts w:ascii="Times New Roman" w:eastAsia="Times New Roman" w:hAnsi="Times New Roman" w:cs="Times New Roman"/>
          <w:color w:val="000000"/>
          <w:sz w:val="24"/>
          <w:szCs w:val="24"/>
          <w:lang w:eastAsia="es-MX"/>
        </w:rPr>
        <w:t>didático</w:t>
      </w:r>
      <w:proofErr w:type="spellEnd"/>
      <w:r w:rsidRPr="009274A0">
        <w:rPr>
          <w:rStyle w:val="eop"/>
          <w:rFonts w:ascii="Times New Roman" w:eastAsia="Times New Roman" w:hAnsi="Times New Roman" w:cs="Times New Roman"/>
          <w:color w:val="000000"/>
          <w:sz w:val="24"/>
          <w:szCs w:val="24"/>
          <w:lang w:eastAsia="es-MX"/>
        </w:rPr>
        <w:t>.</w:t>
      </w:r>
    </w:p>
    <w:p w14:paraId="37161A37" w14:textId="77777777" w:rsidR="009274A0" w:rsidRPr="00DA1643" w:rsidRDefault="009274A0" w:rsidP="009274A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616187BB" w14:textId="65F89369" w:rsidR="009274A0" w:rsidRPr="009274A0" w:rsidRDefault="000017A5" w:rsidP="009274A0">
      <w:pPr>
        <w:spacing w:after="0" w:line="360" w:lineRule="auto"/>
        <w:contextualSpacing/>
        <w:rPr>
          <w:rStyle w:val="eop"/>
          <w:rFonts w:ascii="Times New Roman" w:eastAsia="Times New Roman" w:hAnsi="Times New Roman" w:cs="Times New Roman"/>
          <w:b/>
          <w:bCs/>
          <w:color w:val="000000"/>
          <w:sz w:val="24"/>
          <w:szCs w:val="24"/>
          <w:lang w:eastAsia="es-MX"/>
        </w:rPr>
      </w:pPr>
      <w:r>
        <w:rPr>
          <w:noProof/>
        </w:rPr>
        <w:pict w14:anchorId="13A1891F">
          <v:rect id="_x0000_i1025" alt="" style="width:441.9pt;height:.05pt;mso-width-percent:0;mso-height-percent:0;mso-width-percent:0;mso-height-percent:0" o:hralign="center" o:hrstd="t" o:hr="t" fillcolor="#a0a0a0" stroked="f"/>
        </w:pict>
      </w:r>
    </w:p>
    <w:p w14:paraId="07FDFCED" w14:textId="4157F184" w:rsidR="00CA12CE" w:rsidRPr="005C32BD" w:rsidRDefault="00CA12CE" w:rsidP="009274A0">
      <w:pPr>
        <w:pStyle w:val="paragraph"/>
        <w:spacing w:before="0" w:beforeAutospacing="0" w:after="120" w:afterAutospacing="0" w:line="360" w:lineRule="auto"/>
        <w:contextualSpacing/>
        <w:jc w:val="center"/>
        <w:textAlignment w:val="baseline"/>
        <w:rPr>
          <w:rStyle w:val="eop"/>
          <w:b/>
          <w:bCs/>
          <w:color w:val="000000"/>
          <w:sz w:val="32"/>
          <w:szCs w:val="32"/>
        </w:rPr>
      </w:pPr>
      <w:r w:rsidRPr="005C32BD">
        <w:rPr>
          <w:rStyle w:val="eop"/>
          <w:b/>
          <w:bCs/>
          <w:color w:val="000000"/>
          <w:sz w:val="32"/>
          <w:szCs w:val="32"/>
        </w:rPr>
        <w:t>Introducción</w:t>
      </w:r>
    </w:p>
    <w:p w14:paraId="4AF34032" w14:textId="3B20F006" w:rsidR="00321695" w:rsidRDefault="00AC6E9B" w:rsidP="00237DC1">
      <w:pPr>
        <w:pStyle w:val="paragraph"/>
        <w:spacing w:after="120" w:afterAutospacing="0" w:line="360" w:lineRule="auto"/>
        <w:contextualSpacing/>
        <w:jc w:val="both"/>
        <w:textAlignment w:val="baseline"/>
        <w:rPr>
          <w:rStyle w:val="eop"/>
          <w:color w:val="000000"/>
        </w:rPr>
      </w:pPr>
      <w:r>
        <w:rPr>
          <w:rStyle w:val="eop"/>
          <w:color w:val="000000"/>
        </w:rPr>
        <w:t xml:space="preserve">En la actualidad, la educación se encuentra frente a constantes demandas sociales que le exigen una transformación importante. Dentro de estas </w:t>
      </w:r>
      <w:r w:rsidR="00B158A0">
        <w:rPr>
          <w:rStyle w:val="eop"/>
          <w:color w:val="000000"/>
        </w:rPr>
        <w:t>exigencias</w:t>
      </w:r>
      <w:r>
        <w:rPr>
          <w:rStyle w:val="eop"/>
          <w:color w:val="000000"/>
        </w:rPr>
        <w:t xml:space="preserve">, la notable </w:t>
      </w:r>
      <w:proofErr w:type="spellStart"/>
      <w:r>
        <w:rPr>
          <w:rStyle w:val="eop"/>
          <w:color w:val="000000"/>
        </w:rPr>
        <w:t>complejización</w:t>
      </w:r>
      <w:proofErr w:type="spellEnd"/>
      <w:r>
        <w:rPr>
          <w:rStyle w:val="eop"/>
          <w:color w:val="000000"/>
        </w:rPr>
        <w:t xml:space="preserve"> que han experimentado las actividades cotidianas que implican las prácticas de lectura y escritura</w:t>
      </w:r>
      <w:r w:rsidR="00EA0763">
        <w:rPr>
          <w:rStyle w:val="eop"/>
          <w:color w:val="000000"/>
        </w:rPr>
        <w:t>,</w:t>
      </w:r>
      <w:r w:rsidR="00BF43A8">
        <w:rPr>
          <w:rStyle w:val="eop"/>
          <w:color w:val="000000"/>
        </w:rPr>
        <w:t xml:space="preserve"> plantea</w:t>
      </w:r>
      <w:r>
        <w:rPr>
          <w:rStyle w:val="eop"/>
          <w:color w:val="000000"/>
        </w:rPr>
        <w:t xml:space="preserve"> retos frente a los cuales es necesario un replanteamiento profundo de </w:t>
      </w:r>
      <w:r w:rsidR="00321695">
        <w:rPr>
          <w:rStyle w:val="eop"/>
          <w:color w:val="000000"/>
        </w:rPr>
        <w:t xml:space="preserve">las </w:t>
      </w:r>
      <w:r>
        <w:rPr>
          <w:rStyle w:val="eop"/>
          <w:color w:val="000000"/>
        </w:rPr>
        <w:t>concepciones</w:t>
      </w:r>
      <w:r w:rsidR="00916D11">
        <w:rPr>
          <w:rStyle w:val="eop"/>
          <w:color w:val="000000"/>
        </w:rPr>
        <w:t xml:space="preserve"> que</w:t>
      </w:r>
      <w:r w:rsidR="00321695">
        <w:rPr>
          <w:rStyle w:val="eop"/>
          <w:color w:val="000000"/>
        </w:rPr>
        <w:t xml:space="preserve"> sustentan</w:t>
      </w:r>
      <w:r w:rsidR="00916D11">
        <w:rPr>
          <w:rStyle w:val="eop"/>
          <w:color w:val="000000"/>
        </w:rPr>
        <w:t xml:space="preserve"> estas prácticas</w:t>
      </w:r>
      <w:r>
        <w:rPr>
          <w:rStyle w:val="eop"/>
          <w:color w:val="000000"/>
        </w:rPr>
        <w:t xml:space="preserve">. </w:t>
      </w:r>
    </w:p>
    <w:p w14:paraId="1D304B72" w14:textId="762C3A18" w:rsidR="00D20CA1" w:rsidRPr="00B12A75" w:rsidRDefault="00AC6E9B"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F</w:t>
      </w:r>
      <w:r w:rsidR="00D20CA1" w:rsidRPr="00B12A75">
        <w:rPr>
          <w:rStyle w:val="eop"/>
          <w:color w:val="000000"/>
        </w:rPr>
        <w:t>ortalecer estos aprendizajes</w:t>
      </w:r>
      <w:r w:rsidR="00B158A0">
        <w:rPr>
          <w:rStyle w:val="eop"/>
          <w:color w:val="000000"/>
        </w:rPr>
        <w:t xml:space="preserve"> relativos a la lectura y la escritura</w:t>
      </w:r>
      <w:r w:rsidR="00D20CA1" w:rsidRPr="00B12A75">
        <w:rPr>
          <w:rStyle w:val="eop"/>
          <w:color w:val="000000"/>
        </w:rPr>
        <w:t xml:space="preserve"> es</w:t>
      </w:r>
      <w:r>
        <w:rPr>
          <w:rStyle w:val="eop"/>
          <w:color w:val="000000"/>
        </w:rPr>
        <w:t>, hoy en día,</w:t>
      </w:r>
      <w:r w:rsidR="00D20CA1" w:rsidRPr="00B12A75">
        <w:rPr>
          <w:rStyle w:val="eop"/>
          <w:color w:val="000000"/>
        </w:rPr>
        <w:t xml:space="preserve"> uno de los objetivos principales de la educación básica</w:t>
      </w:r>
      <w:r w:rsidR="00321695">
        <w:rPr>
          <w:rStyle w:val="eop"/>
          <w:color w:val="000000"/>
        </w:rPr>
        <w:t>, por ello, las reformas recientes a la educación básica en nuestro país</w:t>
      </w:r>
      <w:r w:rsidR="00084A34">
        <w:rPr>
          <w:rStyle w:val="eop"/>
          <w:color w:val="000000"/>
        </w:rPr>
        <w:t>, y retomando la experiencia latinoamericana en el desarrollo de propuestas alternativas de alfabetización (Ferreiro, 1989),</w:t>
      </w:r>
      <w:r w:rsidR="00321695">
        <w:rPr>
          <w:rStyle w:val="eop"/>
          <w:color w:val="000000"/>
        </w:rPr>
        <w:t xml:space="preserve"> han planteado que el</w:t>
      </w:r>
      <w:r w:rsidR="00D20CA1" w:rsidRPr="00B12A75">
        <w:rPr>
          <w:rStyle w:val="eop"/>
          <w:color w:val="000000"/>
        </w:rPr>
        <w:t xml:space="preserve"> enfoque </w:t>
      </w:r>
      <w:r w:rsidR="00D20CA1" w:rsidRPr="00B12A75">
        <w:rPr>
          <w:rStyle w:val="eop"/>
          <w:color w:val="000000"/>
        </w:rPr>
        <w:lastRenderedPageBreak/>
        <w:t xml:space="preserve">principal del español </w:t>
      </w:r>
      <w:r w:rsidR="00321695">
        <w:rPr>
          <w:rStyle w:val="eop"/>
          <w:color w:val="000000"/>
        </w:rPr>
        <w:t xml:space="preserve">se centre en </w:t>
      </w:r>
      <w:r w:rsidR="00D20CA1" w:rsidRPr="00B12A75">
        <w:rPr>
          <w:rStyle w:val="eop"/>
          <w:color w:val="000000"/>
        </w:rPr>
        <w:t>las prácticas sociales del lenguaje</w:t>
      </w:r>
      <w:r w:rsidR="00321695">
        <w:rPr>
          <w:rStyle w:val="eop"/>
          <w:color w:val="000000"/>
        </w:rPr>
        <w:t xml:space="preserve">. Esto significa que </w:t>
      </w:r>
      <w:r w:rsidR="00D20CA1" w:rsidRPr="00B12A75">
        <w:rPr>
          <w:rStyle w:val="eop"/>
          <w:color w:val="000000"/>
        </w:rPr>
        <w:t xml:space="preserve">los alumnos deben conocer y aplicar </w:t>
      </w:r>
      <w:r w:rsidR="00321695">
        <w:rPr>
          <w:rStyle w:val="eop"/>
          <w:color w:val="000000"/>
        </w:rPr>
        <w:t>una amplia diversidad de</w:t>
      </w:r>
      <w:r w:rsidR="00D20CA1" w:rsidRPr="00B12A75">
        <w:rPr>
          <w:rStyle w:val="eop"/>
          <w:color w:val="000000"/>
        </w:rPr>
        <w:t xml:space="preserve"> tipos de texto, tanto en la expresión oral como escrita</w:t>
      </w:r>
      <w:r w:rsidR="00CE10AB">
        <w:rPr>
          <w:rStyle w:val="eop"/>
          <w:color w:val="000000"/>
        </w:rPr>
        <w:t xml:space="preserve"> (SEP, 2017)</w:t>
      </w:r>
      <w:r w:rsidR="00D20CA1" w:rsidRPr="00B12A75">
        <w:rPr>
          <w:rStyle w:val="eop"/>
          <w:color w:val="000000"/>
        </w:rPr>
        <w:t>.</w:t>
      </w:r>
    </w:p>
    <w:p w14:paraId="2FFA379F" w14:textId="18115307" w:rsidR="006029AA" w:rsidRDefault="00C53D0F" w:rsidP="00237DC1">
      <w:pPr>
        <w:pStyle w:val="paragraph"/>
        <w:spacing w:after="120" w:afterAutospacing="0" w:line="360" w:lineRule="auto"/>
        <w:ind w:firstLine="709"/>
        <w:contextualSpacing/>
        <w:jc w:val="both"/>
        <w:textAlignment w:val="baseline"/>
        <w:rPr>
          <w:rStyle w:val="eop"/>
          <w:color w:val="000000"/>
        </w:rPr>
      </w:pPr>
      <w:r w:rsidRPr="00B12A75">
        <w:rPr>
          <w:rStyle w:val="eop"/>
          <w:color w:val="000000"/>
        </w:rPr>
        <w:t>Dentro de la práctica docente</w:t>
      </w:r>
      <w:r w:rsidR="00B158A0">
        <w:rPr>
          <w:rStyle w:val="eop"/>
          <w:color w:val="000000"/>
        </w:rPr>
        <w:t xml:space="preserve"> cotidiana</w:t>
      </w:r>
      <w:r w:rsidRPr="00B12A75">
        <w:rPr>
          <w:rStyle w:val="eop"/>
          <w:color w:val="000000"/>
        </w:rPr>
        <w:t xml:space="preserve">, </w:t>
      </w:r>
      <w:r w:rsidR="00321695">
        <w:rPr>
          <w:rStyle w:val="eop"/>
          <w:color w:val="000000"/>
        </w:rPr>
        <w:t xml:space="preserve">sin embargo, </w:t>
      </w:r>
      <w:r w:rsidRPr="00B12A75">
        <w:rPr>
          <w:rStyle w:val="eop"/>
          <w:color w:val="000000"/>
        </w:rPr>
        <w:t xml:space="preserve">es muy común </w:t>
      </w:r>
      <w:r w:rsidR="00321695">
        <w:rPr>
          <w:rStyle w:val="eop"/>
          <w:color w:val="000000"/>
        </w:rPr>
        <w:t xml:space="preserve">observar </w:t>
      </w:r>
      <w:r w:rsidR="003C679C">
        <w:rPr>
          <w:rStyle w:val="eop"/>
          <w:color w:val="000000"/>
        </w:rPr>
        <w:t>cómo</w:t>
      </w:r>
      <w:r w:rsidR="00321695">
        <w:rPr>
          <w:rStyle w:val="eop"/>
          <w:color w:val="000000"/>
        </w:rPr>
        <w:t xml:space="preserve"> los docentes</w:t>
      </w:r>
      <w:r w:rsidR="00B158A0">
        <w:rPr>
          <w:rStyle w:val="eop"/>
          <w:color w:val="000000"/>
        </w:rPr>
        <w:t xml:space="preserve"> suelen</w:t>
      </w:r>
      <w:r w:rsidR="00321695">
        <w:rPr>
          <w:rStyle w:val="eop"/>
          <w:color w:val="000000"/>
        </w:rPr>
        <w:t xml:space="preserve"> dejan</w:t>
      </w:r>
      <w:r w:rsidRPr="00B12A75">
        <w:rPr>
          <w:rStyle w:val="eop"/>
          <w:color w:val="000000"/>
        </w:rPr>
        <w:t xml:space="preserve"> de lado la importancia de las prácticas sociales del lenguaje</w:t>
      </w:r>
      <w:r w:rsidR="00CE10AB">
        <w:rPr>
          <w:rStyle w:val="eop"/>
          <w:color w:val="000000"/>
        </w:rPr>
        <w:t xml:space="preserve"> (Lerner, 2001)</w:t>
      </w:r>
      <w:r w:rsidR="00321695">
        <w:rPr>
          <w:rStyle w:val="eop"/>
          <w:color w:val="000000"/>
        </w:rPr>
        <w:t xml:space="preserve">. De esta manera, </w:t>
      </w:r>
      <w:r w:rsidR="00B158A0">
        <w:rPr>
          <w:rStyle w:val="eop"/>
          <w:color w:val="000000"/>
        </w:rPr>
        <w:t>no se</w:t>
      </w:r>
      <w:r w:rsidRPr="00B12A75">
        <w:rPr>
          <w:rStyle w:val="eop"/>
          <w:color w:val="000000"/>
        </w:rPr>
        <w:t xml:space="preserve"> fomenta en los alumnos el conocimiento y uso </w:t>
      </w:r>
      <w:r w:rsidR="00B158A0">
        <w:rPr>
          <w:rStyle w:val="eop"/>
          <w:color w:val="000000"/>
        </w:rPr>
        <w:t xml:space="preserve">constante </w:t>
      </w:r>
      <w:r w:rsidRPr="00B12A75">
        <w:rPr>
          <w:rStyle w:val="eop"/>
          <w:color w:val="000000"/>
        </w:rPr>
        <w:t>de los diferentes</w:t>
      </w:r>
      <w:r w:rsidR="009F5BAF" w:rsidRPr="00B12A75">
        <w:rPr>
          <w:rStyle w:val="eop"/>
          <w:color w:val="000000"/>
        </w:rPr>
        <w:t xml:space="preserve"> </w:t>
      </w:r>
      <w:r w:rsidRPr="00B12A75">
        <w:rPr>
          <w:rStyle w:val="eop"/>
          <w:color w:val="000000"/>
        </w:rPr>
        <w:t xml:space="preserve">tipos de texto al igual que </w:t>
      </w:r>
      <w:r w:rsidR="00B158A0">
        <w:rPr>
          <w:rStyle w:val="eop"/>
          <w:color w:val="000000"/>
        </w:rPr>
        <w:t xml:space="preserve">la comprensión de </w:t>
      </w:r>
      <w:r w:rsidRPr="00B12A75">
        <w:rPr>
          <w:rStyle w:val="eop"/>
          <w:color w:val="000000"/>
        </w:rPr>
        <w:t xml:space="preserve">su utilidad durante las </w:t>
      </w:r>
      <w:r w:rsidR="009F5BAF" w:rsidRPr="00B12A75">
        <w:rPr>
          <w:rStyle w:val="eop"/>
          <w:color w:val="000000"/>
        </w:rPr>
        <w:t xml:space="preserve">diversas situaciones orales y escritas que se les presentan en su día a día. </w:t>
      </w:r>
      <w:r w:rsidR="00B158A0">
        <w:rPr>
          <w:rStyle w:val="eop"/>
          <w:color w:val="000000"/>
        </w:rPr>
        <w:t>La</w:t>
      </w:r>
      <w:r w:rsidR="00CB2521">
        <w:rPr>
          <w:rStyle w:val="eop"/>
          <w:color w:val="000000"/>
        </w:rPr>
        <w:t xml:space="preserve"> autora</w:t>
      </w:r>
      <w:r w:rsidR="00B158A0">
        <w:rPr>
          <w:rStyle w:val="eop"/>
          <w:color w:val="000000"/>
        </w:rPr>
        <w:t xml:space="preserve"> citada,</w:t>
      </w:r>
      <w:r w:rsidR="00CB2521">
        <w:rPr>
          <w:rStyle w:val="eop"/>
          <w:color w:val="000000"/>
        </w:rPr>
        <w:t xml:space="preserve"> </w:t>
      </w:r>
      <w:r w:rsidR="009F5BAF" w:rsidRPr="00B12A75">
        <w:rPr>
          <w:rStyle w:val="eop"/>
          <w:color w:val="000000"/>
        </w:rPr>
        <w:t>menciona que una de la</w:t>
      </w:r>
      <w:r w:rsidR="00CE10A8" w:rsidRPr="00B12A75">
        <w:rPr>
          <w:rStyle w:val="eop"/>
          <w:color w:val="000000"/>
        </w:rPr>
        <w:t>s</w:t>
      </w:r>
      <w:r w:rsidR="009F5BAF" w:rsidRPr="00B12A75">
        <w:rPr>
          <w:rStyle w:val="eop"/>
          <w:color w:val="000000"/>
        </w:rPr>
        <w:t xml:space="preserve"> funciones principales de la escuela y por ende del maestro</w:t>
      </w:r>
      <w:r w:rsidR="00321695">
        <w:rPr>
          <w:rStyle w:val="eop"/>
          <w:color w:val="000000"/>
        </w:rPr>
        <w:t>,</w:t>
      </w:r>
      <w:r w:rsidR="009F5BAF" w:rsidRPr="00B12A75">
        <w:rPr>
          <w:rStyle w:val="eop"/>
          <w:color w:val="000000"/>
        </w:rPr>
        <w:t xml:space="preserve"> es formar niños lectores y escritores, interesados </w:t>
      </w:r>
      <w:r w:rsidR="00321695">
        <w:rPr>
          <w:rStyle w:val="eop"/>
          <w:color w:val="000000"/>
        </w:rPr>
        <w:t>en</w:t>
      </w:r>
      <w:r w:rsidR="009F5BAF" w:rsidRPr="00B12A75">
        <w:rPr>
          <w:rStyle w:val="eop"/>
          <w:color w:val="000000"/>
        </w:rPr>
        <w:t xml:space="preserve"> ser parte de </w:t>
      </w:r>
      <w:r w:rsidR="00321695">
        <w:rPr>
          <w:rStyle w:val="eop"/>
          <w:color w:val="000000"/>
        </w:rPr>
        <w:t>una</w:t>
      </w:r>
      <w:r w:rsidR="009F5BAF" w:rsidRPr="00B12A75">
        <w:rPr>
          <w:rStyle w:val="eop"/>
          <w:color w:val="000000"/>
        </w:rPr>
        <w:t xml:space="preserve"> comunidad lectora</w:t>
      </w:r>
      <w:r w:rsidR="00CB2521">
        <w:rPr>
          <w:rStyle w:val="eop"/>
          <w:color w:val="000000"/>
        </w:rPr>
        <w:t>. E</w:t>
      </w:r>
      <w:r w:rsidR="009F5BAF" w:rsidRPr="00B12A75">
        <w:rPr>
          <w:rStyle w:val="eop"/>
          <w:color w:val="000000"/>
        </w:rPr>
        <w:t xml:space="preserve">ntonces, los maestros no deben enseñar a los niños solo lo que para ellos es fácil medir o evaluar, </w:t>
      </w:r>
      <w:r w:rsidR="00321695">
        <w:rPr>
          <w:rStyle w:val="eop"/>
          <w:color w:val="000000"/>
        </w:rPr>
        <w:t>sino asumir el reto de orientar su práctica cotidiana a partir del</w:t>
      </w:r>
      <w:r w:rsidR="009F5BAF" w:rsidRPr="00B12A75">
        <w:rPr>
          <w:rStyle w:val="eop"/>
          <w:color w:val="000000"/>
        </w:rPr>
        <w:t xml:space="preserve"> enfoque </w:t>
      </w:r>
      <w:r w:rsidR="00321695">
        <w:rPr>
          <w:rStyle w:val="eop"/>
          <w:color w:val="000000"/>
        </w:rPr>
        <w:t xml:space="preserve">actual para la enseñanza del </w:t>
      </w:r>
      <w:r w:rsidR="009F5BAF" w:rsidRPr="00B12A75">
        <w:rPr>
          <w:rStyle w:val="eop"/>
          <w:color w:val="000000"/>
        </w:rPr>
        <w:t>español</w:t>
      </w:r>
      <w:r w:rsidR="00B158A0">
        <w:rPr>
          <w:rStyle w:val="eop"/>
          <w:color w:val="000000"/>
        </w:rPr>
        <w:t>, que como hemos señalado, está</w:t>
      </w:r>
      <w:r w:rsidR="009F5BAF" w:rsidRPr="00B12A75">
        <w:rPr>
          <w:rStyle w:val="eop"/>
          <w:color w:val="000000"/>
        </w:rPr>
        <w:t xml:space="preserve"> basado en </w:t>
      </w:r>
      <w:r w:rsidR="00B158A0">
        <w:rPr>
          <w:rStyle w:val="eop"/>
          <w:color w:val="000000"/>
        </w:rPr>
        <w:t xml:space="preserve">las </w:t>
      </w:r>
      <w:r w:rsidR="009F5BAF" w:rsidRPr="00B12A75">
        <w:rPr>
          <w:rStyle w:val="eop"/>
          <w:color w:val="000000"/>
        </w:rPr>
        <w:t xml:space="preserve">prácticas sociales del lenguaje. </w:t>
      </w:r>
    </w:p>
    <w:p w14:paraId="1F193930" w14:textId="19BDA41B" w:rsidR="00527823" w:rsidRDefault="00D20CA1" w:rsidP="00237DC1">
      <w:pPr>
        <w:pStyle w:val="paragraph"/>
        <w:spacing w:after="120" w:afterAutospacing="0" w:line="360" w:lineRule="auto"/>
        <w:ind w:firstLine="709"/>
        <w:contextualSpacing/>
        <w:jc w:val="both"/>
        <w:textAlignment w:val="baseline"/>
        <w:rPr>
          <w:rStyle w:val="eop"/>
          <w:color w:val="000000"/>
        </w:rPr>
      </w:pPr>
      <w:r w:rsidRPr="00B12A75">
        <w:rPr>
          <w:rStyle w:val="eop"/>
          <w:color w:val="000000"/>
        </w:rPr>
        <w:t>Derivado de un análisis de la propia práctica docente</w:t>
      </w:r>
      <w:r w:rsidR="00660DC7">
        <w:rPr>
          <w:rStyle w:val="eop"/>
          <w:color w:val="000000"/>
        </w:rPr>
        <w:t xml:space="preserve"> que se ha</w:t>
      </w:r>
      <w:r w:rsidR="00CB2521">
        <w:rPr>
          <w:rStyle w:val="eop"/>
          <w:color w:val="000000"/>
        </w:rPr>
        <w:t xml:space="preserve"> venido realizando</w:t>
      </w:r>
      <w:r w:rsidR="00B158A0">
        <w:rPr>
          <w:rStyle w:val="eop"/>
          <w:color w:val="000000"/>
        </w:rPr>
        <w:t xml:space="preserve"> </w:t>
      </w:r>
      <w:r w:rsidR="00660DC7">
        <w:rPr>
          <w:rStyle w:val="eop"/>
          <w:color w:val="000000"/>
        </w:rPr>
        <w:t xml:space="preserve">por pate de la autora de este trabajo y </w:t>
      </w:r>
      <w:r w:rsidR="00B158A0">
        <w:rPr>
          <w:rStyle w:val="eop"/>
          <w:color w:val="000000"/>
        </w:rPr>
        <w:t>con el apoyo de un asesor</w:t>
      </w:r>
      <w:r w:rsidR="00660DC7">
        <w:rPr>
          <w:rStyle w:val="eop"/>
          <w:color w:val="000000"/>
        </w:rPr>
        <w:t>, se detectó</w:t>
      </w:r>
      <w:r w:rsidRPr="00B12A75">
        <w:rPr>
          <w:rStyle w:val="eop"/>
          <w:color w:val="000000"/>
        </w:rPr>
        <w:t xml:space="preserve"> una problemática </w:t>
      </w:r>
      <w:r w:rsidR="00CB2521">
        <w:rPr>
          <w:rStyle w:val="eop"/>
          <w:color w:val="000000"/>
        </w:rPr>
        <w:t>que consiste</w:t>
      </w:r>
      <w:r w:rsidRPr="00B12A75">
        <w:rPr>
          <w:rStyle w:val="eop"/>
          <w:color w:val="000000"/>
        </w:rPr>
        <w:t xml:space="preserve"> </w:t>
      </w:r>
      <w:r w:rsidR="00CB2521">
        <w:rPr>
          <w:rStyle w:val="eop"/>
          <w:color w:val="000000"/>
        </w:rPr>
        <w:t xml:space="preserve">en que, </w:t>
      </w:r>
      <w:r w:rsidRPr="00B12A75">
        <w:rPr>
          <w:rStyle w:val="eop"/>
          <w:color w:val="000000"/>
        </w:rPr>
        <w:t>como docente</w:t>
      </w:r>
      <w:r w:rsidR="00CB2521">
        <w:rPr>
          <w:rStyle w:val="eop"/>
          <w:color w:val="000000"/>
        </w:rPr>
        <w:t>,</w:t>
      </w:r>
      <w:r w:rsidRPr="00B12A75">
        <w:rPr>
          <w:rStyle w:val="eop"/>
          <w:color w:val="000000"/>
        </w:rPr>
        <w:t xml:space="preserve"> no </w:t>
      </w:r>
      <w:r w:rsidR="00660DC7">
        <w:rPr>
          <w:rStyle w:val="eop"/>
          <w:color w:val="000000"/>
        </w:rPr>
        <w:t xml:space="preserve">se </w:t>
      </w:r>
      <w:r w:rsidRPr="00B12A75">
        <w:rPr>
          <w:rStyle w:val="eop"/>
          <w:color w:val="000000"/>
        </w:rPr>
        <w:t>llevaba a cabo una evaluación formativa</w:t>
      </w:r>
      <w:r w:rsidR="00CB2521">
        <w:rPr>
          <w:rStyle w:val="eop"/>
          <w:color w:val="000000"/>
        </w:rPr>
        <w:t>,</w:t>
      </w:r>
      <w:r w:rsidR="00462870">
        <w:rPr>
          <w:rStyle w:val="eop"/>
          <w:color w:val="000000"/>
        </w:rPr>
        <w:t xml:space="preserve"> especialmente en lo que concierne al</w:t>
      </w:r>
      <w:r w:rsidRPr="00B12A75">
        <w:rPr>
          <w:rStyle w:val="eop"/>
          <w:color w:val="000000"/>
        </w:rPr>
        <w:t xml:space="preserve"> proceso de aprendizaje de la lectura y escritura en alumnos de primer grado de educación primaria</w:t>
      </w:r>
      <w:r w:rsidR="00462870">
        <w:rPr>
          <w:rStyle w:val="eop"/>
          <w:color w:val="000000"/>
        </w:rPr>
        <w:t>. Se t</w:t>
      </w:r>
      <w:r w:rsidR="00756533">
        <w:rPr>
          <w:rStyle w:val="eop"/>
          <w:color w:val="000000"/>
        </w:rPr>
        <w:t>enía</w:t>
      </w:r>
      <w:r w:rsidR="00462870">
        <w:rPr>
          <w:rStyle w:val="eop"/>
          <w:color w:val="000000"/>
        </w:rPr>
        <w:t xml:space="preserve"> un</w:t>
      </w:r>
      <w:r w:rsidR="00756533">
        <w:rPr>
          <w:rStyle w:val="eop"/>
          <w:color w:val="000000"/>
        </w:rPr>
        <w:t xml:space="preserve"> conocimiento </w:t>
      </w:r>
      <w:r w:rsidR="00321695">
        <w:rPr>
          <w:rStyle w:val="eop"/>
          <w:color w:val="000000"/>
        </w:rPr>
        <w:t xml:space="preserve">general </w:t>
      </w:r>
      <w:r w:rsidR="00756533">
        <w:rPr>
          <w:rStyle w:val="eop"/>
          <w:color w:val="000000"/>
        </w:rPr>
        <w:t>de las etapas por las cuales transitan los alumnos</w:t>
      </w:r>
      <w:r w:rsidR="00527823">
        <w:rPr>
          <w:rStyle w:val="eop"/>
          <w:color w:val="000000"/>
        </w:rPr>
        <w:t xml:space="preserve"> para comprender los principios fundamentales del sistema de escritura</w:t>
      </w:r>
      <w:r w:rsidR="00E50D2F">
        <w:rPr>
          <w:rStyle w:val="eop"/>
          <w:color w:val="000000"/>
        </w:rPr>
        <w:t>,</w:t>
      </w:r>
      <w:r w:rsidR="00756533">
        <w:rPr>
          <w:rStyle w:val="eop"/>
          <w:color w:val="000000"/>
        </w:rPr>
        <w:t xml:space="preserve"> pero</w:t>
      </w:r>
      <w:r w:rsidR="00527823">
        <w:rPr>
          <w:rStyle w:val="eop"/>
          <w:color w:val="000000"/>
        </w:rPr>
        <w:t xml:space="preserve"> se trataba de un conocimiento superficial </w:t>
      </w:r>
      <w:r w:rsidR="00B158A0">
        <w:rPr>
          <w:rStyle w:val="eop"/>
          <w:color w:val="000000"/>
        </w:rPr>
        <w:t xml:space="preserve">en el que no </w:t>
      </w:r>
      <w:r w:rsidR="00462870">
        <w:rPr>
          <w:rStyle w:val="eop"/>
          <w:color w:val="000000"/>
        </w:rPr>
        <w:t xml:space="preserve">se </w:t>
      </w:r>
      <w:r w:rsidR="00B158A0">
        <w:rPr>
          <w:rStyle w:val="eop"/>
          <w:color w:val="000000"/>
        </w:rPr>
        <w:t>había</w:t>
      </w:r>
      <w:r w:rsidR="00527823">
        <w:rPr>
          <w:rStyle w:val="eop"/>
          <w:color w:val="000000"/>
        </w:rPr>
        <w:t xml:space="preserve"> profundiza</w:t>
      </w:r>
      <w:r w:rsidR="00B158A0">
        <w:rPr>
          <w:rStyle w:val="eop"/>
          <w:color w:val="000000"/>
        </w:rPr>
        <w:t>do</w:t>
      </w:r>
      <w:r w:rsidR="00527823">
        <w:rPr>
          <w:rStyle w:val="eop"/>
          <w:color w:val="000000"/>
        </w:rPr>
        <w:t xml:space="preserve"> en</w:t>
      </w:r>
      <w:r w:rsidR="00756533">
        <w:rPr>
          <w:rStyle w:val="eop"/>
          <w:color w:val="000000"/>
        </w:rPr>
        <w:t xml:space="preserve"> las características </w:t>
      </w:r>
      <w:r w:rsidR="00462870">
        <w:rPr>
          <w:rStyle w:val="eop"/>
          <w:color w:val="000000"/>
        </w:rPr>
        <w:t xml:space="preserve">específicas </w:t>
      </w:r>
      <w:r w:rsidR="00756533">
        <w:rPr>
          <w:rStyle w:val="eop"/>
          <w:color w:val="000000"/>
        </w:rPr>
        <w:t>de cad</w:t>
      </w:r>
      <w:r w:rsidR="00462870">
        <w:rPr>
          <w:rStyle w:val="eop"/>
          <w:color w:val="000000"/>
        </w:rPr>
        <w:t>a una</w:t>
      </w:r>
      <w:r w:rsidR="00B158A0">
        <w:rPr>
          <w:rStyle w:val="eop"/>
          <w:color w:val="000000"/>
        </w:rPr>
        <w:t xml:space="preserve"> de estas etapas y por consecuencia, esta forma de evaluación </w:t>
      </w:r>
      <w:r w:rsidR="00462870">
        <w:rPr>
          <w:rStyle w:val="eop"/>
          <w:color w:val="000000"/>
        </w:rPr>
        <w:t>no</w:t>
      </w:r>
      <w:r w:rsidR="00B158A0">
        <w:rPr>
          <w:rStyle w:val="eop"/>
          <w:color w:val="000000"/>
        </w:rPr>
        <w:t xml:space="preserve"> conducía a la </w:t>
      </w:r>
      <w:r w:rsidR="00756533">
        <w:rPr>
          <w:rStyle w:val="eop"/>
          <w:color w:val="000000"/>
        </w:rPr>
        <w:t>aplica</w:t>
      </w:r>
      <w:r w:rsidR="00B158A0">
        <w:rPr>
          <w:rStyle w:val="eop"/>
          <w:color w:val="000000"/>
        </w:rPr>
        <w:t>ción de</w:t>
      </w:r>
      <w:r w:rsidR="00756533">
        <w:rPr>
          <w:rStyle w:val="eop"/>
          <w:color w:val="000000"/>
        </w:rPr>
        <w:t xml:space="preserve"> actividades ni estrategias adecuadas para mejorar el aprendizaje de </w:t>
      </w:r>
      <w:r w:rsidR="00B158A0">
        <w:rPr>
          <w:rStyle w:val="eop"/>
          <w:color w:val="000000"/>
        </w:rPr>
        <w:t xml:space="preserve">todos </w:t>
      </w:r>
      <w:r w:rsidR="00756533">
        <w:rPr>
          <w:rStyle w:val="eop"/>
          <w:color w:val="000000"/>
        </w:rPr>
        <w:t xml:space="preserve">los niños. </w:t>
      </w:r>
    </w:p>
    <w:p w14:paraId="6C4F95FE" w14:textId="633C829D" w:rsidR="00756533" w:rsidRDefault="00527823"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Como es sabido, a</w:t>
      </w:r>
      <w:r w:rsidR="00756533">
        <w:rPr>
          <w:rStyle w:val="eop"/>
          <w:color w:val="000000"/>
        </w:rPr>
        <w:t>l cursa</w:t>
      </w:r>
      <w:r w:rsidR="00CB2521">
        <w:rPr>
          <w:rStyle w:val="eop"/>
          <w:color w:val="000000"/>
        </w:rPr>
        <w:t>r</w:t>
      </w:r>
      <w:r w:rsidR="00756533">
        <w:rPr>
          <w:rStyle w:val="eop"/>
          <w:color w:val="000000"/>
        </w:rPr>
        <w:t xml:space="preserve"> primer grado de </w:t>
      </w:r>
      <w:r w:rsidR="00462870">
        <w:rPr>
          <w:rStyle w:val="eop"/>
          <w:color w:val="000000"/>
        </w:rPr>
        <w:t xml:space="preserve">educación </w:t>
      </w:r>
      <w:r w:rsidR="00756533">
        <w:rPr>
          <w:rStyle w:val="eop"/>
          <w:color w:val="000000"/>
        </w:rPr>
        <w:t xml:space="preserve">primaria, los alumnos aprenden </w:t>
      </w:r>
      <w:r w:rsidR="00F07237">
        <w:rPr>
          <w:rStyle w:val="eop"/>
          <w:color w:val="000000"/>
        </w:rPr>
        <w:t>a</w:t>
      </w:r>
      <w:r w:rsidR="00756533">
        <w:rPr>
          <w:rStyle w:val="eop"/>
          <w:color w:val="000000"/>
        </w:rPr>
        <w:t xml:space="preserve"> leer y escribir </w:t>
      </w:r>
      <w:r w:rsidR="00F07237">
        <w:rPr>
          <w:rStyle w:val="eop"/>
          <w:color w:val="000000"/>
        </w:rPr>
        <w:t>tra</w:t>
      </w:r>
      <w:r w:rsidR="00112E19">
        <w:rPr>
          <w:rStyle w:val="eop"/>
          <w:color w:val="000000"/>
        </w:rPr>
        <w:t>nsitando por una serie de niveles</w:t>
      </w:r>
      <w:r w:rsidR="00F07237">
        <w:rPr>
          <w:rStyle w:val="eop"/>
          <w:color w:val="000000"/>
        </w:rPr>
        <w:t xml:space="preserve"> que conlleva este aprendizaje</w:t>
      </w:r>
      <w:r w:rsidR="00CB2521">
        <w:rPr>
          <w:rStyle w:val="eop"/>
          <w:color w:val="000000"/>
        </w:rPr>
        <w:t xml:space="preserve"> (Ferreiro. 1979</w:t>
      </w:r>
      <w:r w:rsidR="00B03459">
        <w:rPr>
          <w:rStyle w:val="eop"/>
          <w:color w:val="000000"/>
        </w:rPr>
        <w:t>, 1989</w:t>
      </w:r>
      <w:r w:rsidR="00CB2521">
        <w:rPr>
          <w:rStyle w:val="eop"/>
          <w:color w:val="000000"/>
        </w:rPr>
        <w:t xml:space="preserve">). </w:t>
      </w:r>
      <w:r w:rsidR="00B03459">
        <w:rPr>
          <w:rStyle w:val="eop"/>
          <w:color w:val="000000"/>
        </w:rPr>
        <w:t>Al inicio del ciclo escolar, l</w:t>
      </w:r>
      <w:r w:rsidR="00A218C6">
        <w:rPr>
          <w:rStyle w:val="eop"/>
          <w:color w:val="000000"/>
        </w:rPr>
        <w:t xml:space="preserve">os alumnos </w:t>
      </w:r>
      <w:r w:rsidR="00112E19">
        <w:rPr>
          <w:rStyle w:val="eop"/>
          <w:color w:val="000000"/>
        </w:rPr>
        <w:t xml:space="preserve">en general </w:t>
      </w:r>
      <w:r w:rsidR="00A218C6">
        <w:rPr>
          <w:rStyle w:val="eop"/>
          <w:color w:val="000000"/>
        </w:rPr>
        <w:t>presentan diversas características en sus escrituras, algunos</w:t>
      </w:r>
      <w:r w:rsidR="00112E19">
        <w:rPr>
          <w:rStyle w:val="eop"/>
          <w:color w:val="000000"/>
        </w:rPr>
        <w:t xml:space="preserve">, por ejemplo, </w:t>
      </w:r>
      <w:r w:rsidR="00A218C6">
        <w:rPr>
          <w:rStyle w:val="eop"/>
          <w:color w:val="000000"/>
        </w:rPr>
        <w:t>ya son capaces de escribir y leer palabr</w:t>
      </w:r>
      <w:r w:rsidR="00112E19">
        <w:rPr>
          <w:rStyle w:val="eop"/>
          <w:color w:val="000000"/>
        </w:rPr>
        <w:t>as completas, tales como,</w:t>
      </w:r>
      <w:r w:rsidR="00A218C6">
        <w:rPr>
          <w:rStyle w:val="eop"/>
          <w:color w:val="000000"/>
        </w:rPr>
        <w:t xml:space="preserve"> su nombre</w:t>
      </w:r>
      <w:r w:rsidR="00CB2521">
        <w:rPr>
          <w:rStyle w:val="eop"/>
          <w:color w:val="000000"/>
        </w:rPr>
        <w:t>;</w:t>
      </w:r>
      <w:r w:rsidR="00112E19">
        <w:rPr>
          <w:rStyle w:val="eop"/>
          <w:color w:val="000000"/>
        </w:rPr>
        <w:t xml:space="preserve"> otros</w:t>
      </w:r>
      <w:r w:rsidR="00A218C6">
        <w:rPr>
          <w:rStyle w:val="eop"/>
          <w:color w:val="000000"/>
        </w:rPr>
        <w:t xml:space="preserve"> tratan de</w:t>
      </w:r>
      <w:r w:rsidR="00112E19">
        <w:rPr>
          <w:rStyle w:val="eop"/>
          <w:color w:val="000000"/>
        </w:rPr>
        <w:t xml:space="preserve"> establecer aun</w:t>
      </w:r>
      <w:r w:rsidR="00A218C6">
        <w:rPr>
          <w:rStyle w:val="eop"/>
          <w:color w:val="000000"/>
        </w:rPr>
        <w:t xml:space="preserve"> la diferenciación entre letras y dibujos y</w:t>
      </w:r>
      <w:r w:rsidR="00112E19">
        <w:rPr>
          <w:rStyle w:val="eop"/>
          <w:color w:val="000000"/>
        </w:rPr>
        <w:t xml:space="preserve"> finalmente</w:t>
      </w:r>
      <w:r w:rsidR="00A218C6">
        <w:rPr>
          <w:rStyle w:val="eop"/>
          <w:color w:val="000000"/>
        </w:rPr>
        <w:t xml:space="preserve"> hay </w:t>
      </w:r>
      <w:r w:rsidR="00112E19">
        <w:rPr>
          <w:rStyle w:val="eop"/>
          <w:color w:val="000000"/>
        </w:rPr>
        <w:t xml:space="preserve">quienes escriben palabras, pero, como señalan algunos maestros, </w:t>
      </w:r>
      <w:r w:rsidR="00A218C6">
        <w:rPr>
          <w:rStyle w:val="eop"/>
          <w:color w:val="000000"/>
        </w:rPr>
        <w:t xml:space="preserve">aún </w:t>
      </w:r>
      <w:r w:rsidR="00CB2521">
        <w:rPr>
          <w:rStyle w:val="eop"/>
          <w:color w:val="000000"/>
        </w:rPr>
        <w:t>“</w:t>
      </w:r>
      <w:r w:rsidR="00A218C6">
        <w:rPr>
          <w:rStyle w:val="eop"/>
          <w:color w:val="000000"/>
        </w:rPr>
        <w:t>quedan a deber</w:t>
      </w:r>
      <w:r w:rsidR="00112E19">
        <w:rPr>
          <w:rStyle w:val="eop"/>
          <w:color w:val="000000"/>
        </w:rPr>
        <w:t xml:space="preserve"> </w:t>
      </w:r>
      <w:r w:rsidR="00A218C6">
        <w:rPr>
          <w:rStyle w:val="eop"/>
          <w:color w:val="000000"/>
        </w:rPr>
        <w:t>una que otra letra.</w:t>
      </w:r>
      <w:r w:rsidR="00112E19">
        <w:rPr>
          <w:rStyle w:val="eop"/>
          <w:color w:val="000000"/>
        </w:rPr>
        <w:t>”</w:t>
      </w:r>
    </w:p>
    <w:p w14:paraId="3B01EF60" w14:textId="4098C58C" w:rsidR="00104CDA" w:rsidRDefault="00B03459"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El seguimiento de este</w:t>
      </w:r>
      <w:r w:rsidR="00B456D5">
        <w:rPr>
          <w:rStyle w:val="eop"/>
          <w:color w:val="000000"/>
        </w:rPr>
        <w:t xml:space="preserve"> proceso de alfabetización inicial </w:t>
      </w:r>
      <w:r w:rsidR="002F7BA0">
        <w:rPr>
          <w:rStyle w:val="eop"/>
          <w:color w:val="000000"/>
        </w:rPr>
        <w:t>requiere de una evaluación eficaz</w:t>
      </w:r>
      <w:r w:rsidR="00CB2521">
        <w:rPr>
          <w:rStyle w:val="eop"/>
          <w:color w:val="000000"/>
        </w:rPr>
        <w:t xml:space="preserve"> (</w:t>
      </w:r>
      <w:proofErr w:type="spellStart"/>
      <w:r w:rsidR="00B605FA">
        <w:rPr>
          <w:rStyle w:val="eop"/>
          <w:color w:val="000000"/>
        </w:rPr>
        <w:t>Nemirovsky</w:t>
      </w:r>
      <w:proofErr w:type="spellEnd"/>
      <w:r w:rsidR="00B605FA">
        <w:rPr>
          <w:rStyle w:val="eop"/>
          <w:color w:val="000000"/>
        </w:rPr>
        <w:t xml:space="preserve">, 1999; </w:t>
      </w:r>
      <w:r w:rsidR="00104CDA">
        <w:rPr>
          <w:rStyle w:val="eop"/>
          <w:color w:val="000000"/>
        </w:rPr>
        <w:t>Lerner, 2001</w:t>
      </w:r>
      <w:r w:rsidR="00CB2521">
        <w:rPr>
          <w:rStyle w:val="eop"/>
          <w:color w:val="000000"/>
        </w:rPr>
        <w:t>)</w:t>
      </w:r>
      <w:r w:rsidR="002F7BA0">
        <w:rPr>
          <w:rStyle w:val="eop"/>
          <w:color w:val="000000"/>
        </w:rPr>
        <w:t>, es decir, que d</w:t>
      </w:r>
      <w:r w:rsidR="00CB2521">
        <w:rPr>
          <w:rStyle w:val="eop"/>
          <w:color w:val="000000"/>
        </w:rPr>
        <w:t>é</w:t>
      </w:r>
      <w:r w:rsidR="002F7BA0">
        <w:rPr>
          <w:rStyle w:val="eop"/>
          <w:color w:val="000000"/>
        </w:rPr>
        <w:t xml:space="preserve"> muestra de los logros alcanzados por los alumnos y a su vez </w:t>
      </w:r>
      <w:r w:rsidR="00830AE6">
        <w:rPr>
          <w:rStyle w:val="eop"/>
          <w:color w:val="000000"/>
        </w:rPr>
        <w:t>permita tener la orientación para adecuar las actividades a implementar dependiendo de las características y necesidades de los alumnos</w:t>
      </w:r>
      <w:r>
        <w:rPr>
          <w:rStyle w:val="eop"/>
          <w:color w:val="000000"/>
        </w:rPr>
        <w:t>.</w:t>
      </w:r>
      <w:r w:rsidR="005114D4">
        <w:rPr>
          <w:rStyle w:val="eop"/>
          <w:color w:val="000000"/>
        </w:rPr>
        <w:t xml:space="preserve"> Como docente</w:t>
      </w:r>
      <w:r w:rsidR="00104CDA">
        <w:rPr>
          <w:rStyle w:val="eop"/>
          <w:color w:val="000000"/>
        </w:rPr>
        <w:t>,</w:t>
      </w:r>
      <w:r w:rsidR="005114D4">
        <w:rPr>
          <w:rStyle w:val="eop"/>
          <w:color w:val="000000"/>
        </w:rPr>
        <w:t xml:space="preserve"> </w:t>
      </w:r>
      <w:r w:rsidR="002C6E2E">
        <w:rPr>
          <w:rStyle w:val="eop"/>
          <w:color w:val="000000"/>
        </w:rPr>
        <w:lastRenderedPageBreak/>
        <w:t>al momento de realizar las evaluaciones</w:t>
      </w:r>
      <w:r w:rsidR="00AC7DE8">
        <w:rPr>
          <w:rStyle w:val="eop"/>
          <w:color w:val="000000"/>
        </w:rPr>
        <w:t xml:space="preserve"> se </w:t>
      </w:r>
      <w:r>
        <w:rPr>
          <w:rStyle w:val="eop"/>
          <w:color w:val="000000"/>
        </w:rPr>
        <w:t xml:space="preserve">recurría únicamente a </w:t>
      </w:r>
      <w:r w:rsidR="002C6E2E">
        <w:rPr>
          <w:rStyle w:val="eop"/>
          <w:color w:val="000000"/>
        </w:rPr>
        <w:t>una ponderación numérica tomando en cuenta el nivel de lectura y escritura que present</w:t>
      </w:r>
      <w:r w:rsidR="00527823">
        <w:rPr>
          <w:rStyle w:val="eop"/>
          <w:color w:val="000000"/>
        </w:rPr>
        <w:t>aban</w:t>
      </w:r>
      <w:r w:rsidR="002C6E2E">
        <w:rPr>
          <w:rStyle w:val="eop"/>
          <w:color w:val="000000"/>
        </w:rPr>
        <w:t xml:space="preserve"> cada de los alumnos</w:t>
      </w:r>
      <w:r w:rsidR="00527823">
        <w:rPr>
          <w:rStyle w:val="eop"/>
          <w:color w:val="000000"/>
        </w:rPr>
        <w:t>. En otras palabras</w:t>
      </w:r>
      <w:r w:rsidR="002C6E2E">
        <w:rPr>
          <w:rStyle w:val="eop"/>
          <w:color w:val="000000"/>
        </w:rPr>
        <w:t>, si al momento de realizar un ejercicio de dictado el alumno ten</w:t>
      </w:r>
      <w:r w:rsidR="00527823">
        <w:rPr>
          <w:rStyle w:val="eop"/>
          <w:color w:val="000000"/>
        </w:rPr>
        <w:t>í</w:t>
      </w:r>
      <w:r w:rsidR="002C6E2E">
        <w:rPr>
          <w:rStyle w:val="eop"/>
          <w:color w:val="000000"/>
        </w:rPr>
        <w:t>a</w:t>
      </w:r>
      <w:r w:rsidR="00527823">
        <w:rPr>
          <w:rStyle w:val="eop"/>
          <w:color w:val="000000"/>
        </w:rPr>
        <w:t>, por ejemplo,</w:t>
      </w:r>
      <w:r w:rsidR="002C6E2E">
        <w:rPr>
          <w:rStyle w:val="eop"/>
          <w:color w:val="000000"/>
        </w:rPr>
        <w:t xml:space="preserve"> una escritura de nivel presilábico, se le asignaba una calificación baja</w:t>
      </w:r>
      <w:r w:rsidR="00527823">
        <w:rPr>
          <w:rStyle w:val="eop"/>
          <w:color w:val="000000"/>
        </w:rPr>
        <w:t>;</w:t>
      </w:r>
      <w:r w:rsidR="002C6E2E">
        <w:rPr>
          <w:rStyle w:val="eop"/>
          <w:color w:val="000000"/>
        </w:rPr>
        <w:t xml:space="preserve"> si el alumno mostraba </w:t>
      </w:r>
      <w:r w:rsidR="00527823">
        <w:rPr>
          <w:rStyle w:val="eop"/>
          <w:color w:val="000000"/>
        </w:rPr>
        <w:t>las características de un</w:t>
      </w:r>
      <w:r w:rsidR="002C6E2E">
        <w:rPr>
          <w:rStyle w:val="eop"/>
          <w:color w:val="000000"/>
        </w:rPr>
        <w:t xml:space="preserve"> nivel silábico-alfabético o alfabético, se le asignaba una calificación alta</w:t>
      </w:r>
      <w:r w:rsidR="00527823">
        <w:rPr>
          <w:rStyle w:val="eop"/>
          <w:color w:val="000000"/>
        </w:rPr>
        <w:t>. Era evidente</w:t>
      </w:r>
      <w:r w:rsidR="002C6E2E">
        <w:rPr>
          <w:rStyle w:val="eop"/>
          <w:color w:val="000000"/>
        </w:rPr>
        <w:t>,</w:t>
      </w:r>
      <w:r w:rsidR="00527823">
        <w:rPr>
          <w:rStyle w:val="eop"/>
          <w:color w:val="000000"/>
        </w:rPr>
        <w:t xml:space="preserve"> por lo tanto</w:t>
      </w:r>
      <w:r w:rsidR="002C6E2E">
        <w:rPr>
          <w:rStyle w:val="eop"/>
          <w:color w:val="000000"/>
        </w:rPr>
        <w:t xml:space="preserve">, </w:t>
      </w:r>
      <w:r w:rsidR="00527823">
        <w:rPr>
          <w:rStyle w:val="eop"/>
          <w:color w:val="000000"/>
        </w:rPr>
        <w:t xml:space="preserve">que </w:t>
      </w:r>
      <w:r w:rsidR="002C6E2E">
        <w:rPr>
          <w:rStyle w:val="eop"/>
          <w:color w:val="000000"/>
        </w:rPr>
        <w:t xml:space="preserve">no </w:t>
      </w:r>
      <w:r w:rsidR="00AC7DE8">
        <w:rPr>
          <w:rStyle w:val="eop"/>
          <w:color w:val="000000"/>
        </w:rPr>
        <w:t xml:space="preserve">se </w:t>
      </w:r>
      <w:r w:rsidR="002C6E2E">
        <w:rPr>
          <w:rStyle w:val="eop"/>
          <w:color w:val="000000"/>
        </w:rPr>
        <w:t>estaba realizando una evaluación</w:t>
      </w:r>
      <w:r w:rsidR="00527823">
        <w:rPr>
          <w:rStyle w:val="eop"/>
          <w:color w:val="000000"/>
        </w:rPr>
        <w:t xml:space="preserve"> verdaderamente</w:t>
      </w:r>
      <w:r w:rsidR="002C6E2E">
        <w:rPr>
          <w:rStyle w:val="eop"/>
          <w:color w:val="000000"/>
        </w:rPr>
        <w:t xml:space="preserve"> formativa y autentica</w:t>
      </w:r>
      <w:r w:rsidR="00104CDA">
        <w:rPr>
          <w:rStyle w:val="eop"/>
          <w:color w:val="000000"/>
        </w:rPr>
        <w:t xml:space="preserve"> (</w:t>
      </w:r>
      <w:r w:rsidR="00326858">
        <w:rPr>
          <w:rStyle w:val="eop"/>
          <w:color w:val="000000"/>
        </w:rPr>
        <w:t>Díaz</w:t>
      </w:r>
      <w:r w:rsidR="00104CDA">
        <w:rPr>
          <w:rStyle w:val="eop"/>
          <w:color w:val="000000"/>
        </w:rPr>
        <w:t xml:space="preserve"> Barriga, 2005)</w:t>
      </w:r>
      <w:r w:rsidR="00527823">
        <w:rPr>
          <w:rStyle w:val="eop"/>
          <w:color w:val="000000"/>
        </w:rPr>
        <w:t>.</w:t>
      </w:r>
      <w:r w:rsidR="00104CDA">
        <w:rPr>
          <w:rStyle w:val="eop"/>
          <w:color w:val="000000"/>
        </w:rPr>
        <w:t xml:space="preserve"> </w:t>
      </w:r>
      <w:r w:rsidR="00413660">
        <w:rPr>
          <w:rStyle w:val="eop"/>
          <w:color w:val="000000"/>
        </w:rPr>
        <w:t>Esta situación provocaba que las actividades implementadas con los alumnos no fueran</w:t>
      </w:r>
      <w:r w:rsidR="00AC7DE8">
        <w:rPr>
          <w:rStyle w:val="eop"/>
          <w:color w:val="000000"/>
        </w:rPr>
        <w:t xml:space="preserve"> las más</w:t>
      </w:r>
      <w:r w:rsidR="00413660">
        <w:rPr>
          <w:rStyle w:val="eop"/>
          <w:color w:val="000000"/>
        </w:rPr>
        <w:t xml:space="preserve"> adecuadas para apoyar al aprendizaje de la lectura y escritura puesto que eran </w:t>
      </w:r>
      <w:r>
        <w:rPr>
          <w:rStyle w:val="eop"/>
          <w:color w:val="000000"/>
        </w:rPr>
        <w:t>situaciones</w:t>
      </w:r>
      <w:r w:rsidR="00413660">
        <w:rPr>
          <w:rStyle w:val="eop"/>
          <w:color w:val="000000"/>
        </w:rPr>
        <w:t xml:space="preserve"> pensadas de una manera general y no dependien</w:t>
      </w:r>
      <w:r w:rsidR="00D82431">
        <w:rPr>
          <w:rStyle w:val="eop"/>
          <w:color w:val="000000"/>
        </w:rPr>
        <w:t>tes</w:t>
      </w:r>
      <w:r w:rsidR="00413660">
        <w:rPr>
          <w:rStyle w:val="eop"/>
          <w:color w:val="000000"/>
        </w:rPr>
        <w:t xml:space="preserve"> </w:t>
      </w:r>
      <w:r w:rsidR="00527823">
        <w:rPr>
          <w:rStyle w:val="eop"/>
          <w:color w:val="000000"/>
        </w:rPr>
        <w:t>del</w:t>
      </w:r>
      <w:r w:rsidR="00413660">
        <w:rPr>
          <w:rStyle w:val="eop"/>
          <w:color w:val="000000"/>
        </w:rPr>
        <w:t xml:space="preserve"> conocimiento</w:t>
      </w:r>
      <w:r w:rsidR="00527823">
        <w:rPr>
          <w:rStyle w:val="eop"/>
          <w:color w:val="000000"/>
        </w:rPr>
        <w:t xml:space="preserve"> específico que</w:t>
      </w:r>
      <w:r w:rsidR="00413660">
        <w:rPr>
          <w:rStyle w:val="eop"/>
          <w:color w:val="000000"/>
        </w:rPr>
        <w:t xml:space="preserve"> presenta</w:t>
      </w:r>
      <w:r w:rsidR="00527823">
        <w:rPr>
          <w:rStyle w:val="eop"/>
          <w:color w:val="000000"/>
        </w:rPr>
        <w:t>ba</w:t>
      </w:r>
      <w:r w:rsidR="00413660">
        <w:rPr>
          <w:rStyle w:val="eop"/>
          <w:color w:val="000000"/>
        </w:rPr>
        <w:t xml:space="preserve"> cada alumno.  </w:t>
      </w:r>
      <w:r w:rsidR="002C6E2E">
        <w:rPr>
          <w:rStyle w:val="eop"/>
          <w:color w:val="000000"/>
        </w:rPr>
        <w:t xml:space="preserve">  </w:t>
      </w:r>
    </w:p>
    <w:p w14:paraId="732ED1F6" w14:textId="5786D001" w:rsidR="00C36C0F" w:rsidRDefault="00D74831"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A partir</w:t>
      </w:r>
      <w:r w:rsidR="00413660">
        <w:rPr>
          <w:rStyle w:val="eop"/>
          <w:color w:val="000000"/>
        </w:rPr>
        <w:t xml:space="preserve"> de la</w:t>
      </w:r>
      <w:r>
        <w:rPr>
          <w:rStyle w:val="eop"/>
          <w:color w:val="000000"/>
        </w:rPr>
        <w:t xml:space="preserve"> reflexión sobre la propia </w:t>
      </w:r>
      <w:r w:rsidR="00413660">
        <w:rPr>
          <w:rStyle w:val="eop"/>
          <w:color w:val="000000"/>
        </w:rPr>
        <w:t xml:space="preserve">experiencia docente y </w:t>
      </w:r>
      <w:r w:rsidR="00971B84">
        <w:rPr>
          <w:rStyle w:val="eop"/>
          <w:color w:val="000000"/>
        </w:rPr>
        <w:t xml:space="preserve">mediante </w:t>
      </w:r>
      <w:r w:rsidR="00413660">
        <w:rPr>
          <w:rStyle w:val="eop"/>
          <w:color w:val="000000"/>
        </w:rPr>
        <w:t>la convivencia</w:t>
      </w:r>
      <w:r>
        <w:rPr>
          <w:rStyle w:val="eop"/>
          <w:color w:val="000000"/>
        </w:rPr>
        <w:t xml:space="preserve"> cotidiana</w:t>
      </w:r>
      <w:r w:rsidR="00971B84">
        <w:rPr>
          <w:rStyle w:val="eop"/>
          <w:color w:val="000000"/>
        </w:rPr>
        <w:t xml:space="preserve"> con </w:t>
      </w:r>
      <w:r w:rsidR="00104CDA">
        <w:rPr>
          <w:rStyle w:val="eop"/>
          <w:color w:val="000000"/>
        </w:rPr>
        <w:t xml:space="preserve">los </w:t>
      </w:r>
      <w:r w:rsidR="00971B84">
        <w:rPr>
          <w:rStyle w:val="eop"/>
          <w:color w:val="000000"/>
        </w:rPr>
        <w:t>demás maestros</w:t>
      </w:r>
      <w:r>
        <w:rPr>
          <w:rStyle w:val="eop"/>
          <w:color w:val="000000"/>
        </w:rPr>
        <w:t xml:space="preserve"> de la escuela</w:t>
      </w:r>
      <w:r w:rsidR="00D809FC">
        <w:rPr>
          <w:rStyle w:val="eop"/>
          <w:color w:val="000000"/>
        </w:rPr>
        <w:t xml:space="preserve">, </w:t>
      </w:r>
      <w:r w:rsidR="00AC7DE8">
        <w:rPr>
          <w:rStyle w:val="eop"/>
          <w:color w:val="000000"/>
        </w:rPr>
        <w:t>se ha</w:t>
      </w:r>
      <w:r w:rsidR="00C05CF9">
        <w:rPr>
          <w:rStyle w:val="eop"/>
          <w:color w:val="000000"/>
        </w:rPr>
        <w:t xml:space="preserve"> tomado conciencia</w:t>
      </w:r>
      <w:r w:rsidR="005757E4">
        <w:rPr>
          <w:rStyle w:val="eop"/>
          <w:color w:val="000000"/>
        </w:rPr>
        <w:t xml:space="preserve"> que llevar a cabo una evaluación formativa en el proceso</w:t>
      </w:r>
      <w:r w:rsidR="009A2F7A">
        <w:rPr>
          <w:rStyle w:val="eop"/>
          <w:color w:val="000000"/>
        </w:rPr>
        <w:t xml:space="preserve"> inicial</w:t>
      </w:r>
      <w:r w:rsidR="005757E4">
        <w:rPr>
          <w:rStyle w:val="eop"/>
          <w:color w:val="000000"/>
        </w:rPr>
        <w:t xml:space="preserve"> de aprendizaje de la lectura y escritura </w:t>
      </w:r>
      <w:r w:rsidR="000E0DCC">
        <w:rPr>
          <w:rStyle w:val="eop"/>
          <w:color w:val="000000"/>
        </w:rPr>
        <w:t xml:space="preserve">es una problemática </w:t>
      </w:r>
      <w:r w:rsidR="000B5DF0">
        <w:rPr>
          <w:rStyle w:val="eop"/>
          <w:color w:val="000000"/>
        </w:rPr>
        <w:t>recurrente</w:t>
      </w:r>
      <w:r>
        <w:rPr>
          <w:rStyle w:val="eop"/>
          <w:color w:val="000000"/>
        </w:rPr>
        <w:t xml:space="preserve"> </w:t>
      </w:r>
      <w:r w:rsidR="00B419CE">
        <w:rPr>
          <w:rStyle w:val="eop"/>
          <w:color w:val="000000"/>
        </w:rPr>
        <w:t xml:space="preserve">(Martínez Rizo, 2009). Esta </w:t>
      </w:r>
      <w:r w:rsidR="009A2F7A">
        <w:rPr>
          <w:rStyle w:val="eop"/>
          <w:color w:val="000000"/>
        </w:rPr>
        <w:t>dificultad</w:t>
      </w:r>
      <w:r>
        <w:rPr>
          <w:rStyle w:val="eop"/>
          <w:color w:val="000000"/>
        </w:rPr>
        <w:t xml:space="preserve"> aqueja </w:t>
      </w:r>
      <w:r w:rsidR="00B419CE">
        <w:rPr>
          <w:rStyle w:val="eop"/>
          <w:color w:val="000000"/>
        </w:rPr>
        <w:t>a la mayoría de</w:t>
      </w:r>
      <w:r w:rsidR="000E0DCC">
        <w:rPr>
          <w:rStyle w:val="eop"/>
          <w:color w:val="000000"/>
        </w:rPr>
        <w:t xml:space="preserve"> los docentes</w:t>
      </w:r>
      <w:r w:rsidR="001C765E">
        <w:rPr>
          <w:rStyle w:val="eop"/>
          <w:color w:val="000000"/>
        </w:rPr>
        <w:t>,</w:t>
      </w:r>
      <w:r w:rsidR="00B419CE">
        <w:rPr>
          <w:rStyle w:val="eop"/>
          <w:color w:val="000000"/>
        </w:rPr>
        <w:t xml:space="preserve"> pero de manera más evidente a aquellos</w:t>
      </w:r>
      <w:r w:rsidR="000E0DCC">
        <w:rPr>
          <w:rStyle w:val="eop"/>
          <w:color w:val="000000"/>
        </w:rPr>
        <w:t xml:space="preserve"> que atienden los primeros grados de educación primaria, pues</w:t>
      </w:r>
      <w:r w:rsidR="00B419CE">
        <w:rPr>
          <w:rStyle w:val="eop"/>
          <w:color w:val="000000"/>
        </w:rPr>
        <w:t xml:space="preserve"> existe una cierta presión social e institucional que </w:t>
      </w:r>
      <w:r w:rsidR="009A2F7A">
        <w:rPr>
          <w:rStyle w:val="eop"/>
          <w:color w:val="000000"/>
        </w:rPr>
        <w:t>los</w:t>
      </w:r>
      <w:r w:rsidR="00B419CE">
        <w:rPr>
          <w:rStyle w:val="eop"/>
          <w:color w:val="000000"/>
        </w:rPr>
        <w:t xml:space="preserve"> orilla a </w:t>
      </w:r>
      <w:r w:rsidR="009A2F7A">
        <w:rPr>
          <w:rStyle w:val="eop"/>
          <w:color w:val="000000"/>
        </w:rPr>
        <w:t>e</w:t>
      </w:r>
      <w:r w:rsidR="000E0DCC">
        <w:rPr>
          <w:rStyle w:val="eop"/>
          <w:color w:val="000000"/>
        </w:rPr>
        <w:t>nfoca</w:t>
      </w:r>
      <w:r w:rsidR="00B419CE">
        <w:rPr>
          <w:rStyle w:val="eop"/>
          <w:color w:val="000000"/>
        </w:rPr>
        <w:t xml:space="preserve">rse </w:t>
      </w:r>
      <w:r w:rsidR="009A2F7A">
        <w:rPr>
          <w:rStyle w:val="eop"/>
          <w:color w:val="000000"/>
        </w:rPr>
        <w:t>en la obtención de</w:t>
      </w:r>
      <w:r w:rsidR="00B419CE">
        <w:rPr>
          <w:rStyle w:val="eop"/>
          <w:color w:val="000000"/>
        </w:rPr>
        <w:t xml:space="preserve"> resultados visibles de los avances de sus alumnos en </w:t>
      </w:r>
      <w:r w:rsidR="009A2F7A">
        <w:rPr>
          <w:rStyle w:val="eop"/>
          <w:color w:val="000000"/>
        </w:rPr>
        <w:t>lo que concierne a la</w:t>
      </w:r>
      <w:r w:rsidR="000E0DCC">
        <w:rPr>
          <w:rStyle w:val="eop"/>
          <w:color w:val="000000"/>
        </w:rPr>
        <w:t xml:space="preserve"> alfabetización inicial. </w:t>
      </w:r>
      <w:r w:rsidR="00AC7DE8">
        <w:rPr>
          <w:rStyle w:val="eop"/>
          <w:color w:val="000000"/>
        </w:rPr>
        <w:t>Una</w:t>
      </w:r>
      <w:r w:rsidR="00336CAD">
        <w:rPr>
          <w:rStyle w:val="eop"/>
          <w:color w:val="000000"/>
        </w:rPr>
        <w:t xml:space="preserve"> de las </w:t>
      </w:r>
      <w:r w:rsidR="009A2F7A">
        <w:rPr>
          <w:rStyle w:val="eop"/>
          <w:color w:val="000000"/>
        </w:rPr>
        <w:t>implicaciones</w:t>
      </w:r>
      <w:r w:rsidR="00336CAD">
        <w:rPr>
          <w:rStyle w:val="eop"/>
          <w:color w:val="000000"/>
        </w:rPr>
        <w:t xml:space="preserve"> </w:t>
      </w:r>
      <w:r w:rsidR="00B419CE">
        <w:rPr>
          <w:rStyle w:val="eop"/>
          <w:color w:val="000000"/>
        </w:rPr>
        <w:t xml:space="preserve">centrales </w:t>
      </w:r>
      <w:r w:rsidR="009A2F7A">
        <w:rPr>
          <w:rStyle w:val="eop"/>
          <w:color w:val="000000"/>
        </w:rPr>
        <w:t xml:space="preserve">y más comunes </w:t>
      </w:r>
      <w:r w:rsidR="00B419CE">
        <w:rPr>
          <w:rStyle w:val="eop"/>
          <w:color w:val="000000"/>
        </w:rPr>
        <w:t xml:space="preserve">de esta </w:t>
      </w:r>
      <w:r w:rsidR="00336CAD">
        <w:rPr>
          <w:rStyle w:val="eop"/>
          <w:color w:val="000000"/>
        </w:rPr>
        <w:t xml:space="preserve">problemática entre los docentes es que </w:t>
      </w:r>
      <w:r w:rsidR="004F132F">
        <w:rPr>
          <w:rStyle w:val="eop"/>
          <w:color w:val="000000"/>
        </w:rPr>
        <w:t>se suele</w:t>
      </w:r>
      <w:r w:rsidR="00B419CE">
        <w:rPr>
          <w:rStyle w:val="eop"/>
          <w:color w:val="000000"/>
        </w:rPr>
        <w:t xml:space="preserve"> atender</w:t>
      </w:r>
      <w:r w:rsidR="00336CAD">
        <w:rPr>
          <w:rStyle w:val="eop"/>
          <w:color w:val="000000"/>
        </w:rPr>
        <w:t xml:space="preserve"> a los alumnos de una manera </w:t>
      </w:r>
      <w:r w:rsidR="00B419CE">
        <w:rPr>
          <w:rStyle w:val="eop"/>
          <w:color w:val="000000"/>
        </w:rPr>
        <w:t>similar</w:t>
      </w:r>
      <w:r w:rsidR="00167D45">
        <w:rPr>
          <w:rStyle w:val="eop"/>
          <w:color w:val="000000"/>
        </w:rPr>
        <w:t xml:space="preserve"> y homogénea</w:t>
      </w:r>
      <w:r w:rsidR="00C05CF9">
        <w:rPr>
          <w:rStyle w:val="eop"/>
          <w:color w:val="000000"/>
        </w:rPr>
        <w:t>,</w:t>
      </w:r>
      <w:r w:rsidR="00336CAD">
        <w:rPr>
          <w:rStyle w:val="eop"/>
          <w:color w:val="000000"/>
        </w:rPr>
        <w:t xml:space="preserve"> </w:t>
      </w:r>
      <w:r w:rsidR="009A2F7A">
        <w:rPr>
          <w:rStyle w:val="eop"/>
          <w:color w:val="000000"/>
        </w:rPr>
        <w:t xml:space="preserve">ello </w:t>
      </w:r>
      <w:r w:rsidR="00336CAD">
        <w:rPr>
          <w:rStyle w:val="eop"/>
          <w:color w:val="000000"/>
        </w:rPr>
        <w:t xml:space="preserve">a pesar de </w:t>
      </w:r>
      <w:r w:rsidR="00C05CF9">
        <w:rPr>
          <w:rStyle w:val="eop"/>
          <w:color w:val="000000"/>
        </w:rPr>
        <w:t xml:space="preserve">las </w:t>
      </w:r>
      <w:r w:rsidR="00336CAD">
        <w:rPr>
          <w:rStyle w:val="eop"/>
          <w:color w:val="000000"/>
        </w:rPr>
        <w:t>diferen</w:t>
      </w:r>
      <w:r w:rsidR="00C05CF9">
        <w:rPr>
          <w:rStyle w:val="eop"/>
          <w:color w:val="000000"/>
        </w:rPr>
        <w:t>cias en los</w:t>
      </w:r>
      <w:r w:rsidR="00336CAD">
        <w:rPr>
          <w:rStyle w:val="eop"/>
          <w:color w:val="000000"/>
        </w:rPr>
        <w:t xml:space="preserve"> niveles de lectura y escritura</w:t>
      </w:r>
      <w:r w:rsidR="00C05CF9">
        <w:rPr>
          <w:rStyle w:val="eop"/>
          <w:color w:val="000000"/>
        </w:rPr>
        <w:t xml:space="preserve"> que manifiestan</w:t>
      </w:r>
      <w:r w:rsidR="00BA47BC">
        <w:rPr>
          <w:rStyle w:val="eop"/>
          <w:color w:val="000000"/>
        </w:rPr>
        <w:t xml:space="preserve">, </w:t>
      </w:r>
      <w:r w:rsidR="00167D45">
        <w:rPr>
          <w:rStyle w:val="eop"/>
          <w:color w:val="000000"/>
        </w:rPr>
        <w:t xml:space="preserve">es decir, </w:t>
      </w:r>
      <w:r w:rsidR="004F132F">
        <w:rPr>
          <w:rStyle w:val="eop"/>
          <w:color w:val="000000"/>
        </w:rPr>
        <w:t>se desarrolla</w:t>
      </w:r>
      <w:r w:rsidR="009A2F7A">
        <w:rPr>
          <w:rStyle w:val="eop"/>
          <w:color w:val="000000"/>
        </w:rPr>
        <w:t xml:space="preserve"> </w:t>
      </w:r>
      <w:r w:rsidR="004F132F">
        <w:rPr>
          <w:rStyle w:val="eop"/>
          <w:color w:val="000000"/>
        </w:rPr>
        <w:t xml:space="preserve">el </w:t>
      </w:r>
      <w:r w:rsidR="009A2F7A">
        <w:rPr>
          <w:rStyle w:val="eop"/>
          <w:color w:val="000000"/>
        </w:rPr>
        <w:t>trabajo</w:t>
      </w:r>
      <w:r w:rsidR="004F132F">
        <w:rPr>
          <w:rStyle w:val="eop"/>
          <w:color w:val="000000"/>
        </w:rPr>
        <w:t xml:space="preserve"> didáctico</w:t>
      </w:r>
      <w:r w:rsidR="009A2F7A">
        <w:rPr>
          <w:rStyle w:val="eop"/>
          <w:color w:val="000000"/>
        </w:rPr>
        <w:t xml:space="preserve"> </w:t>
      </w:r>
      <w:r w:rsidR="0022569A">
        <w:rPr>
          <w:rStyle w:val="eop"/>
          <w:color w:val="000000"/>
        </w:rPr>
        <w:t>sin atender las necesidades</w:t>
      </w:r>
      <w:r w:rsidR="00C05CF9">
        <w:rPr>
          <w:rStyle w:val="eop"/>
          <w:color w:val="000000"/>
        </w:rPr>
        <w:t xml:space="preserve"> específicas</w:t>
      </w:r>
      <w:r w:rsidR="0022569A">
        <w:rPr>
          <w:rStyle w:val="eop"/>
          <w:color w:val="000000"/>
        </w:rPr>
        <w:t xml:space="preserve"> de aprendizaje </w:t>
      </w:r>
      <w:r w:rsidR="00C05CF9">
        <w:rPr>
          <w:rStyle w:val="eop"/>
          <w:color w:val="000000"/>
        </w:rPr>
        <w:t>que muestra cada uno de ellos.</w:t>
      </w:r>
    </w:p>
    <w:p w14:paraId="01DFB1B4" w14:textId="1A33F943" w:rsidR="009836D2" w:rsidRDefault="00C52B5F"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Lo argumentado anteriormente</w:t>
      </w:r>
      <w:r w:rsidR="002A3446">
        <w:rPr>
          <w:rStyle w:val="eop"/>
          <w:color w:val="000000"/>
        </w:rPr>
        <w:t xml:space="preserve"> </w:t>
      </w:r>
      <w:r w:rsidR="00B419CE">
        <w:rPr>
          <w:rStyle w:val="eop"/>
          <w:color w:val="000000"/>
        </w:rPr>
        <w:t xml:space="preserve">ha conducido </w:t>
      </w:r>
      <w:r>
        <w:rPr>
          <w:rStyle w:val="eop"/>
          <w:color w:val="000000"/>
        </w:rPr>
        <w:t xml:space="preserve">al planteamiento de la siguiente </w:t>
      </w:r>
      <w:r w:rsidR="002A3446">
        <w:rPr>
          <w:rStyle w:val="eop"/>
          <w:color w:val="000000"/>
        </w:rPr>
        <w:t>pregunta fundamental</w:t>
      </w:r>
      <w:r w:rsidR="009836D2">
        <w:rPr>
          <w:rStyle w:val="eop"/>
          <w:color w:val="000000"/>
        </w:rPr>
        <w:t>:</w:t>
      </w:r>
      <w:r w:rsidR="002A3446">
        <w:rPr>
          <w:rStyle w:val="eop"/>
          <w:color w:val="000000"/>
        </w:rPr>
        <w:t xml:space="preserve"> ¿</w:t>
      </w:r>
      <w:r w:rsidR="00696845">
        <w:rPr>
          <w:rStyle w:val="eop"/>
          <w:color w:val="000000"/>
        </w:rPr>
        <w:t>Cómo establecer un proces</w:t>
      </w:r>
      <w:r w:rsidR="0030461D">
        <w:rPr>
          <w:rStyle w:val="eop"/>
          <w:color w:val="000000"/>
        </w:rPr>
        <w:t>o de evaluación formativa que</w:t>
      </w:r>
      <w:r w:rsidR="00696845">
        <w:rPr>
          <w:rStyle w:val="eop"/>
          <w:color w:val="000000"/>
        </w:rPr>
        <w:t xml:space="preserve"> permita conocer en todo momento el avance en el proceso de aprendizaje de la lengua escrita por parte del niño y que sea la base para tomar decisiones sobre la manera de favorecer este proceso</w:t>
      </w:r>
      <w:r w:rsidR="002A3446">
        <w:rPr>
          <w:rStyle w:val="eop"/>
          <w:color w:val="000000"/>
        </w:rPr>
        <w:t>?</w:t>
      </w:r>
    </w:p>
    <w:p w14:paraId="08886BBD" w14:textId="56EE4F96" w:rsidR="009836D2" w:rsidRDefault="009836D2"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L</w:t>
      </w:r>
      <w:r w:rsidR="00AD15EA">
        <w:rPr>
          <w:rStyle w:val="eop"/>
          <w:color w:val="000000"/>
        </w:rPr>
        <w:t xml:space="preserve">a evaluación formativa debe ser un proceso que se lleve a la práctica </w:t>
      </w:r>
      <w:r w:rsidR="009A2F7A">
        <w:rPr>
          <w:rStyle w:val="eop"/>
          <w:color w:val="000000"/>
        </w:rPr>
        <w:t xml:space="preserve">de manera efectiva </w:t>
      </w:r>
      <w:r w:rsidR="00D052F3">
        <w:rPr>
          <w:rStyle w:val="eop"/>
          <w:color w:val="000000"/>
        </w:rPr>
        <w:t>para que nos permita tener conocimiento de los avances en el aprendizaje de los alumnos</w:t>
      </w:r>
      <w:r w:rsidR="009A2F7A">
        <w:rPr>
          <w:rStyle w:val="eop"/>
          <w:color w:val="000000"/>
        </w:rPr>
        <w:t xml:space="preserve">, de </w:t>
      </w:r>
      <w:r w:rsidR="00D052F3">
        <w:rPr>
          <w:rStyle w:val="eop"/>
          <w:color w:val="000000"/>
        </w:rPr>
        <w:t xml:space="preserve">las </w:t>
      </w:r>
      <w:r>
        <w:rPr>
          <w:rStyle w:val="eop"/>
          <w:color w:val="000000"/>
        </w:rPr>
        <w:t>problemáticas</w:t>
      </w:r>
      <w:r w:rsidR="00D052F3">
        <w:rPr>
          <w:rStyle w:val="eop"/>
          <w:color w:val="000000"/>
        </w:rPr>
        <w:t xml:space="preserve"> que </w:t>
      </w:r>
      <w:r w:rsidR="00B61481">
        <w:rPr>
          <w:rStyle w:val="eop"/>
          <w:color w:val="000000"/>
        </w:rPr>
        <w:t>é</w:t>
      </w:r>
      <w:r w:rsidR="00D052F3">
        <w:rPr>
          <w:rStyle w:val="eop"/>
          <w:color w:val="000000"/>
        </w:rPr>
        <w:t xml:space="preserve">stos presentan y </w:t>
      </w:r>
      <w:r w:rsidR="009A2F7A">
        <w:rPr>
          <w:rStyle w:val="eop"/>
          <w:color w:val="000000"/>
        </w:rPr>
        <w:t xml:space="preserve">de esta manera </w:t>
      </w:r>
      <w:r w:rsidR="00D052F3">
        <w:rPr>
          <w:rStyle w:val="eop"/>
          <w:color w:val="000000"/>
        </w:rPr>
        <w:t>poder llevar</w:t>
      </w:r>
      <w:r w:rsidR="009A2F7A">
        <w:rPr>
          <w:rStyle w:val="eop"/>
          <w:color w:val="000000"/>
        </w:rPr>
        <w:t xml:space="preserve"> a cabo</w:t>
      </w:r>
      <w:r w:rsidR="00D052F3">
        <w:rPr>
          <w:rStyle w:val="eop"/>
          <w:color w:val="000000"/>
        </w:rPr>
        <w:t xml:space="preserve"> una mejora de la intervención docente. </w:t>
      </w:r>
      <w:r w:rsidR="00AD15EA">
        <w:rPr>
          <w:rStyle w:val="eop"/>
          <w:color w:val="000000"/>
        </w:rPr>
        <w:t xml:space="preserve"> </w:t>
      </w:r>
    </w:p>
    <w:p w14:paraId="5572F49F" w14:textId="58D9EFA3" w:rsidR="00D20CA1" w:rsidRDefault="003807C0" w:rsidP="00237DC1">
      <w:pPr>
        <w:pStyle w:val="paragraph"/>
        <w:spacing w:after="120" w:afterAutospacing="0" w:line="360" w:lineRule="auto"/>
        <w:ind w:firstLine="709"/>
        <w:contextualSpacing/>
        <w:jc w:val="both"/>
        <w:textAlignment w:val="baseline"/>
        <w:rPr>
          <w:rStyle w:val="eop"/>
          <w:color w:val="000000"/>
        </w:rPr>
      </w:pPr>
      <w:r w:rsidRPr="00B12A75">
        <w:rPr>
          <w:rStyle w:val="eop"/>
          <w:color w:val="000000"/>
        </w:rPr>
        <w:t>El objetivo del presente trabajo es</w:t>
      </w:r>
      <w:r w:rsidR="009836D2">
        <w:rPr>
          <w:rStyle w:val="eop"/>
          <w:color w:val="000000"/>
        </w:rPr>
        <w:t>, entonces,</w:t>
      </w:r>
      <w:r w:rsidRPr="00B12A75">
        <w:rPr>
          <w:rStyle w:val="eop"/>
          <w:color w:val="000000"/>
        </w:rPr>
        <w:t xml:space="preserve"> establecer un proceso de evaluación formativa que permita dar cuenta del avance de los alumnos en el aprendizaje de la lectura y </w:t>
      </w:r>
      <w:r w:rsidRPr="00B12A75">
        <w:rPr>
          <w:rStyle w:val="eop"/>
          <w:color w:val="000000"/>
        </w:rPr>
        <w:lastRenderedPageBreak/>
        <w:t>escritura</w:t>
      </w:r>
      <w:r w:rsidR="009A2F7A">
        <w:rPr>
          <w:rStyle w:val="eop"/>
          <w:color w:val="000000"/>
        </w:rPr>
        <w:t>,</w:t>
      </w:r>
      <w:r w:rsidRPr="00B12A75">
        <w:rPr>
          <w:rStyle w:val="eop"/>
          <w:color w:val="000000"/>
        </w:rPr>
        <w:t xml:space="preserve"> que </w:t>
      </w:r>
      <w:r w:rsidR="009836D2">
        <w:rPr>
          <w:rStyle w:val="eop"/>
          <w:color w:val="000000"/>
        </w:rPr>
        <w:t>posibilite la toma de</w:t>
      </w:r>
      <w:r w:rsidRPr="00B12A75">
        <w:rPr>
          <w:rStyle w:val="eop"/>
          <w:color w:val="000000"/>
        </w:rPr>
        <w:t xml:space="preserve"> decisiones sobre los procesos didácticos y </w:t>
      </w:r>
      <w:r w:rsidR="009A2F7A">
        <w:rPr>
          <w:rStyle w:val="eop"/>
          <w:color w:val="000000"/>
        </w:rPr>
        <w:t xml:space="preserve">que </w:t>
      </w:r>
      <w:r w:rsidRPr="00B12A75">
        <w:rPr>
          <w:rStyle w:val="eop"/>
          <w:color w:val="000000"/>
        </w:rPr>
        <w:t xml:space="preserve">a la vez </w:t>
      </w:r>
      <w:r w:rsidR="009836D2">
        <w:rPr>
          <w:rStyle w:val="eop"/>
          <w:color w:val="000000"/>
        </w:rPr>
        <w:t>facilite</w:t>
      </w:r>
      <w:r w:rsidRPr="00B12A75">
        <w:rPr>
          <w:rStyle w:val="eop"/>
          <w:color w:val="000000"/>
        </w:rPr>
        <w:t xml:space="preserve"> la comunicación de estos avances con los demás actores y agentes educativos. </w:t>
      </w:r>
    </w:p>
    <w:p w14:paraId="1E221A67" w14:textId="77777777" w:rsidR="009274A0" w:rsidRPr="00B12A75" w:rsidRDefault="009274A0" w:rsidP="00237DC1">
      <w:pPr>
        <w:pStyle w:val="paragraph"/>
        <w:spacing w:after="120" w:afterAutospacing="0" w:line="360" w:lineRule="auto"/>
        <w:ind w:firstLine="709"/>
        <w:contextualSpacing/>
        <w:jc w:val="both"/>
        <w:textAlignment w:val="baseline"/>
        <w:rPr>
          <w:rStyle w:val="eop"/>
          <w:color w:val="000000"/>
        </w:rPr>
      </w:pPr>
    </w:p>
    <w:p w14:paraId="3B9BF37C" w14:textId="41A0B754" w:rsidR="00911FA2" w:rsidRPr="005C32BD" w:rsidRDefault="00560482" w:rsidP="009274A0">
      <w:pPr>
        <w:pStyle w:val="paragraph"/>
        <w:spacing w:before="0" w:beforeAutospacing="0" w:after="120" w:afterAutospacing="0" w:line="360" w:lineRule="auto"/>
        <w:contextualSpacing/>
        <w:jc w:val="center"/>
        <w:textAlignment w:val="baseline"/>
        <w:rPr>
          <w:rStyle w:val="eop"/>
          <w:b/>
          <w:bCs/>
          <w:color w:val="000000"/>
          <w:sz w:val="32"/>
          <w:szCs w:val="32"/>
        </w:rPr>
      </w:pPr>
      <w:r w:rsidRPr="005C32BD">
        <w:rPr>
          <w:rStyle w:val="eop"/>
          <w:b/>
          <w:bCs/>
          <w:color w:val="000000"/>
          <w:sz w:val="32"/>
          <w:szCs w:val="32"/>
        </w:rPr>
        <w:t>Metodología</w:t>
      </w:r>
    </w:p>
    <w:p w14:paraId="54861809" w14:textId="77777777" w:rsidR="006029AA" w:rsidRDefault="00911FA2" w:rsidP="00237DC1">
      <w:pPr>
        <w:pStyle w:val="paragraph"/>
        <w:spacing w:after="120" w:afterAutospacing="0" w:line="360" w:lineRule="auto"/>
        <w:contextualSpacing/>
        <w:jc w:val="both"/>
        <w:textAlignment w:val="baseline"/>
        <w:rPr>
          <w:rFonts w:eastAsia="Arial"/>
          <w:color w:val="000000" w:themeColor="text1"/>
        </w:rPr>
      </w:pPr>
      <w:r w:rsidRPr="00B12A75">
        <w:rPr>
          <w:rStyle w:val="eop"/>
          <w:color w:val="000000"/>
        </w:rPr>
        <w:t xml:space="preserve">Derivado de un análisis del trabajo docente, se </w:t>
      </w:r>
      <w:r w:rsidR="00F70616" w:rsidRPr="00B12A75">
        <w:rPr>
          <w:rStyle w:val="eop"/>
          <w:color w:val="000000"/>
        </w:rPr>
        <w:t>determinó</w:t>
      </w:r>
      <w:r w:rsidRPr="00B12A75">
        <w:rPr>
          <w:rStyle w:val="eop"/>
          <w:color w:val="000000"/>
        </w:rPr>
        <w:t xml:space="preserve"> llevar a cabo </w:t>
      </w:r>
      <w:r w:rsidR="00954C41">
        <w:rPr>
          <w:rStyle w:val="eop"/>
          <w:color w:val="000000"/>
        </w:rPr>
        <w:t>un proceso de</w:t>
      </w:r>
      <w:r w:rsidRPr="00B12A75">
        <w:rPr>
          <w:rStyle w:val="eop"/>
          <w:color w:val="000000"/>
        </w:rPr>
        <w:t xml:space="preserve"> investigación acción</w:t>
      </w:r>
      <w:r w:rsidR="00BF1375" w:rsidRPr="00B12A75">
        <w:rPr>
          <w:rStyle w:val="eop"/>
          <w:color w:val="000000"/>
        </w:rPr>
        <w:t>.</w:t>
      </w:r>
      <w:r w:rsidR="00BF1375">
        <w:rPr>
          <w:rStyle w:val="eop"/>
          <w:color w:val="000000"/>
        </w:rPr>
        <w:t xml:space="preserve"> E</w:t>
      </w:r>
      <w:r w:rsidR="00E31568" w:rsidRPr="00B12A75">
        <w:rPr>
          <w:rStyle w:val="eop"/>
          <w:color w:val="000000"/>
        </w:rPr>
        <w:t>ste tipo de investigación</w:t>
      </w:r>
      <w:r w:rsidR="00E31568" w:rsidRPr="00B12A75">
        <w:rPr>
          <w:rFonts w:eastAsia="Arial"/>
          <w:color w:val="000000" w:themeColor="text1"/>
        </w:rPr>
        <w:t xml:space="preserve"> es un conjunto de actividades que </w:t>
      </w:r>
      <w:r w:rsidR="00CF4AB7">
        <w:rPr>
          <w:rFonts w:eastAsia="Arial"/>
          <w:color w:val="000000" w:themeColor="text1"/>
        </w:rPr>
        <w:t xml:space="preserve">puede </w:t>
      </w:r>
      <w:r w:rsidR="00E31568" w:rsidRPr="00B12A75">
        <w:rPr>
          <w:rFonts w:eastAsia="Arial"/>
          <w:color w:val="000000" w:themeColor="text1"/>
        </w:rPr>
        <w:t>lleva</w:t>
      </w:r>
      <w:r w:rsidR="00CF4AB7">
        <w:rPr>
          <w:rFonts w:eastAsia="Arial"/>
          <w:color w:val="000000" w:themeColor="text1"/>
        </w:rPr>
        <w:t>r</w:t>
      </w:r>
      <w:r w:rsidR="00E31568" w:rsidRPr="00B12A75">
        <w:rPr>
          <w:rFonts w:eastAsia="Arial"/>
          <w:color w:val="000000" w:themeColor="text1"/>
        </w:rPr>
        <w:t xml:space="preserve"> a cabo el docente con </w:t>
      </w:r>
      <w:r w:rsidR="00954C41">
        <w:rPr>
          <w:rFonts w:eastAsia="Arial"/>
          <w:color w:val="000000" w:themeColor="text1"/>
        </w:rPr>
        <w:t>diversos fines:</w:t>
      </w:r>
      <w:r w:rsidR="00E31568" w:rsidRPr="00B12A75">
        <w:rPr>
          <w:rFonts w:eastAsia="Arial"/>
          <w:color w:val="000000" w:themeColor="text1"/>
        </w:rPr>
        <w:t xml:space="preserve"> desarrollo curricular, su autodesarrollo profesional, la mejora de los programas educativos</w:t>
      </w:r>
      <w:r w:rsidR="009A2F7A">
        <w:rPr>
          <w:rFonts w:eastAsia="Arial"/>
          <w:color w:val="000000" w:themeColor="text1"/>
        </w:rPr>
        <w:t xml:space="preserve"> o</w:t>
      </w:r>
      <w:r w:rsidR="00E31568" w:rsidRPr="00B12A75">
        <w:rPr>
          <w:rFonts w:eastAsia="Arial"/>
          <w:color w:val="000000" w:themeColor="text1"/>
        </w:rPr>
        <w:t xml:space="preserve"> la planificación y aprendizaje de sus alumnos. </w:t>
      </w:r>
      <w:r w:rsidR="00350177">
        <w:rPr>
          <w:rFonts w:eastAsia="Arial"/>
          <w:color w:val="000000" w:themeColor="text1"/>
        </w:rPr>
        <w:t>Las actividades fundamentales de este proceso de indagación,</w:t>
      </w:r>
      <w:r w:rsidR="00E31568" w:rsidRPr="00B12A75">
        <w:t xml:space="preserve"> </w:t>
      </w:r>
      <w:r w:rsidR="00E31568" w:rsidRPr="00B12A75">
        <w:rPr>
          <w:rFonts w:eastAsia="Arial"/>
          <w:color w:val="000000" w:themeColor="text1"/>
        </w:rPr>
        <w:t>tienen en común la identificación de estrategias de acción que son implementadas y más tarde sometidas a observación, reflexión y cambio</w:t>
      </w:r>
      <w:r w:rsidR="00954C41">
        <w:rPr>
          <w:rFonts w:eastAsia="Arial"/>
          <w:color w:val="000000" w:themeColor="text1"/>
        </w:rPr>
        <w:t xml:space="preserve"> (</w:t>
      </w:r>
      <w:r w:rsidR="00954C41">
        <w:rPr>
          <w:rStyle w:val="eop"/>
          <w:color w:val="000000"/>
        </w:rPr>
        <w:t>La</w:t>
      </w:r>
      <w:r w:rsidR="00954C41" w:rsidRPr="00B12A75">
        <w:rPr>
          <w:rStyle w:val="eop"/>
          <w:color w:val="000000"/>
        </w:rPr>
        <w:t>torre</w:t>
      </w:r>
      <w:r w:rsidR="00954C41">
        <w:rPr>
          <w:rStyle w:val="eop"/>
          <w:color w:val="000000"/>
        </w:rPr>
        <w:t xml:space="preserve">, </w:t>
      </w:r>
      <w:r w:rsidR="00954C41" w:rsidRPr="00B12A75">
        <w:rPr>
          <w:rStyle w:val="eop"/>
          <w:color w:val="000000"/>
        </w:rPr>
        <w:t>2005)</w:t>
      </w:r>
      <w:r w:rsidR="00E31568" w:rsidRPr="00B12A75">
        <w:rPr>
          <w:rFonts w:eastAsia="Arial"/>
          <w:color w:val="000000" w:themeColor="text1"/>
        </w:rPr>
        <w:t xml:space="preserve">. </w:t>
      </w:r>
    </w:p>
    <w:p w14:paraId="3371CE92" w14:textId="77777777" w:rsidR="00245C1C" w:rsidRDefault="00E31568" w:rsidP="00245C1C">
      <w:pPr>
        <w:pStyle w:val="paragraph"/>
        <w:spacing w:after="120" w:afterAutospacing="0" w:line="360" w:lineRule="auto"/>
        <w:ind w:firstLine="709"/>
        <w:contextualSpacing/>
        <w:jc w:val="both"/>
        <w:textAlignment w:val="baseline"/>
        <w:rPr>
          <w:rFonts w:eastAsia="Arial"/>
          <w:color w:val="000000" w:themeColor="text1"/>
        </w:rPr>
      </w:pPr>
      <w:r w:rsidRPr="00B12A75">
        <w:rPr>
          <w:rFonts w:eastAsia="Arial"/>
          <w:color w:val="000000" w:themeColor="text1"/>
        </w:rPr>
        <w:t xml:space="preserve">La investigación acción </w:t>
      </w:r>
      <w:r w:rsidR="00350177">
        <w:rPr>
          <w:rFonts w:eastAsia="Arial"/>
          <w:color w:val="000000" w:themeColor="text1"/>
        </w:rPr>
        <w:t>se desarrolla</w:t>
      </w:r>
      <w:r w:rsidRPr="00B12A75">
        <w:rPr>
          <w:rFonts w:eastAsia="Arial"/>
          <w:color w:val="000000" w:themeColor="text1"/>
        </w:rPr>
        <w:t xml:space="preserve"> a partir de una problemática detectada en la práctica docente</w:t>
      </w:r>
      <w:r w:rsidR="00350177">
        <w:rPr>
          <w:rFonts w:eastAsia="Arial"/>
          <w:color w:val="000000" w:themeColor="text1"/>
        </w:rPr>
        <w:t>,</w:t>
      </w:r>
      <w:r w:rsidR="002E6861">
        <w:rPr>
          <w:rFonts w:eastAsia="Arial"/>
          <w:color w:val="000000" w:themeColor="text1"/>
        </w:rPr>
        <w:t xml:space="preserve"> </w:t>
      </w:r>
      <w:r w:rsidRPr="00B12A75">
        <w:rPr>
          <w:rFonts w:eastAsia="Arial"/>
          <w:color w:val="000000" w:themeColor="text1"/>
        </w:rPr>
        <w:t xml:space="preserve">de ahí que el maestro debe realizar una serie de actividades que </w:t>
      </w:r>
      <w:r w:rsidR="00350177">
        <w:rPr>
          <w:rFonts w:eastAsia="Arial"/>
          <w:color w:val="000000" w:themeColor="text1"/>
        </w:rPr>
        <w:t xml:space="preserve">tienen como objetivo primordial </w:t>
      </w:r>
      <w:r w:rsidRPr="00B12A75">
        <w:rPr>
          <w:rFonts w:eastAsia="Arial"/>
          <w:color w:val="000000" w:themeColor="text1"/>
        </w:rPr>
        <w:t xml:space="preserve">una mejora de </w:t>
      </w:r>
      <w:r w:rsidR="00350177">
        <w:rPr>
          <w:rFonts w:eastAsia="Arial"/>
          <w:color w:val="000000" w:themeColor="text1"/>
        </w:rPr>
        <w:t>esta</w:t>
      </w:r>
      <w:r w:rsidRPr="00B12A75">
        <w:rPr>
          <w:rFonts w:eastAsia="Arial"/>
          <w:color w:val="000000" w:themeColor="text1"/>
        </w:rPr>
        <w:t xml:space="preserve"> problemática</w:t>
      </w:r>
      <w:r w:rsidR="00455671">
        <w:rPr>
          <w:rFonts w:eastAsia="Arial"/>
          <w:color w:val="000000" w:themeColor="text1"/>
        </w:rPr>
        <w:t xml:space="preserve">. El docente </w:t>
      </w:r>
      <w:r w:rsidRPr="00B12A75">
        <w:rPr>
          <w:rFonts w:eastAsia="Arial"/>
          <w:color w:val="000000" w:themeColor="text1"/>
        </w:rPr>
        <w:t>llev</w:t>
      </w:r>
      <w:r w:rsidR="002E6861">
        <w:rPr>
          <w:rFonts w:eastAsia="Arial"/>
          <w:color w:val="000000" w:themeColor="text1"/>
        </w:rPr>
        <w:t>a</w:t>
      </w:r>
      <w:r w:rsidRPr="00B12A75">
        <w:rPr>
          <w:rFonts w:eastAsia="Arial"/>
          <w:color w:val="000000" w:themeColor="text1"/>
        </w:rPr>
        <w:t xml:space="preserve"> a la práctica</w:t>
      </w:r>
      <w:r w:rsidR="00455671">
        <w:rPr>
          <w:rFonts w:eastAsia="Arial"/>
          <w:color w:val="000000" w:themeColor="text1"/>
        </w:rPr>
        <w:t xml:space="preserve"> estas acciones</w:t>
      </w:r>
      <w:r w:rsidRPr="00B12A75">
        <w:rPr>
          <w:rFonts w:eastAsia="Arial"/>
          <w:color w:val="000000" w:themeColor="text1"/>
        </w:rPr>
        <w:t xml:space="preserve">, las analiza, reflexiona, obtiene resultados y las replantea para volver a comenzar el ciclo. </w:t>
      </w:r>
      <w:r w:rsidR="00350177">
        <w:rPr>
          <w:rFonts w:eastAsia="Arial"/>
          <w:color w:val="000000" w:themeColor="text1"/>
        </w:rPr>
        <w:t>En términos generales, se trata de</w:t>
      </w:r>
      <w:r w:rsidRPr="00B12A75">
        <w:rPr>
          <w:rFonts w:eastAsia="Arial"/>
          <w:color w:val="000000" w:themeColor="text1"/>
        </w:rPr>
        <w:t xml:space="preserve"> una indagación práctica realizada por el profesor, de forma colaborativa, con la finalidad de mejorar su práctica a través de ciclos de acción y reflexión</w:t>
      </w:r>
      <w:r w:rsidR="00954C41">
        <w:rPr>
          <w:rFonts w:eastAsia="Arial"/>
          <w:color w:val="000000" w:themeColor="text1"/>
        </w:rPr>
        <w:t xml:space="preserve"> (</w:t>
      </w:r>
      <w:r w:rsidR="00954C41" w:rsidRPr="00B12A75">
        <w:rPr>
          <w:rStyle w:val="normaltextrun"/>
          <w:color w:val="000000"/>
        </w:rPr>
        <w:t>Kemmis y </w:t>
      </w:r>
      <w:proofErr w:type="spellStart"/>
      <w:r w:rsidR="00954C41" w:rsidRPr="00B12A75">
        <w:rPr>
          <w:rStyle w:val="normaltextrun"/>
          <w:color w:val="000000"/>
        </w:rPr>
        <w:t>Mctaggart</w:t>
      </w:r>
      <w:proofErr w:type="spellEnd"/>
      <w:r w:rsidR="00954C41" w:rsidRPr="00B12A75">
        <w:rPr>
          <w:rStyle w:val="normaltextrun"/>
          <w:color w:val="000000"/>
        </w:rPr>
        <w:t>,</w:t>
      </w:r>
      <w:r w:rsidR="00954C41">
        <w:rPr>
          <w:rStyle w:val="normaltextrun"/>
          <w:color w:val="000000"/>
        </w:rPr>
        <w:t xml:space="preserve"> </w:t>
      </w:r>
      <w:r w:rsidR="00954C41" w:rsidRPr="00B12A75">
        <w:rPr>
          <w:rStyle w:val="normaltextrun"/>
          <w:color w:val="000000"/>
        </w:rPr>
        <w:t>1992</w:t>
      </w:r>
      <w:r w:rsidR="00C30978">
        <w:rPr>
          <w:rStyle w:val="normaltextrun"/>
          <w:color w:val="000000"/>
        </w:rPr>
        <w:t>; Zavala, 2000</w:t>
      </w:r>
      <w:r w:rsidR="00954C41" w:rsidRPr="00B12A75">
        <w:rPr>
          <w:rStyle w:val="normaltextrun"/>
          <w:color w:val="000000"/>
        </w:rPr>
        <w:t>)</w:t>
      </w:r>
      <w:r w:rsidRPr="00B12A75">
        <w:rPr>
          <w:rFonts w:eastAsia="Arial"/>
          <w:color w:val="000000" w:themeColor="text1"/>
        </w:rPr>
        <w:t xml:space="preserve">.   </w:t>
      </w:r>
    </w:p>
    <w:p w14:paraId="17E6A70A" w14:textId="77777777" w:rsidR="00245C1C" w:rsidRDefault="002E6861" w:rsidP="00245C1C">
      <w:pPr>
        <w:pStyle w:val="paragraph"/>
        <w:spacing w:after="120" w:afterAutospacing="0" w:line="360" w:lineRule="auto"/>
        <w:ind w:firstLine="709"/>
        <w:contextualSpacing/>
        <w:jc w:val="both"/>
        <w:textAlignment w:val="baseline"/>
        <w:rPr>
          <w:rFonts w:eastAsia="Arial"/>
          <w:color w:val="000000" w:themeColor="text1"/>
        </w:rPr>
      </w:pPr>
      <w:r>
        <w:rPr>
          <w:rFonts w:eastAsia="Arial"/>
          <w:color w:val="000000" w:themeColor="text1"/>
        </w:rPr>
        <w:t>Siguiendo estos lineamientos</w:t>
      </w:r>
      <w:r w:rsidR="00350177">
        <w:rPr>
          <w:rFonts w:eastAsia="Arial"/>
          <w:color w:val="000000" w:themeColor="text1"/>
        </w:rPr>
        <w:t xml:space="preserve"> generales</w:t>
      </w:r>
      <w:r w:rsidR="00CF4AB7">
        <w:rPr>
          <w:rFonts w:eastAsia="Arial"/>
          <w:color w:val="000000" w:themeColor="text1"/>
        </w:rPr>
        <w:t>, se realizó una reflexión profunda de la propia</w:t>
      </w:r>
      <w:r w:rsidR="00455671">
        <w:rPr>
          <w:rFonts w:eastAsia="Arial"/>
          <w:color w:val="000000" w:themeColor="text1"/>
        </w:rPr>
        <w:t xml:space="preserve"> práctica develando sus principales constitutivos (</w:t>
      </w:r>
      <w:proofErr w:type="spellStart"/>
      <w:r w:rsidR="00455671">
        <w:rPr>
          <w:rFonts w:eastAsia="Arial"/>
          <w:color w:val="000000" w:themeColor="text1"/>
        </w:rPr>
        <w:t>Bazdrech</w:t>
      </w:r>
      <w:proofErr w:type="spellEnd"/>
      <w:r w:rsidR="00455671">
        <w:rPr>
          <w:rFonts w:eastAsia="Arial"/>
          <w:color w:val="000000" w:themeColor="text1"/>
        </w:rPr>
        <w:t>, 2000)</w:t>
      </w:r>
      <w:r w:rsidR="00CF4AB7">
        <w:rPr>
          <w:rFonts w:eastAsia="Arial"/>
          <w:color w:val="000000" w:themeColor="text1"/>
        </w:rPr>
        <w:t>. Posteriormente se diseñó</w:t>
      </w:r>
      <w:r>
        <w:rPr>
          <w:rFonts w:eastAsia="Arial"/>
          <w:color w:val="000000" w:themeColor="text1"/>
        </w:rPr>
        <w:t xml:space="preserve"> </w:t>
      </w:r>
      <w:r w:rsidR="00E13FDD" w:rsidRPr="00B12A75">
        <w:rPr>
          <w:rFonts w:eastAsia="Arial"/>
          <w:color w:val="000000" w:themeColor="text1"/>
        </w:rPr>
        <w:t xml:space="preserve">un plan de acción </w:t>
      </w:r>
      <w:r>
        <w:rPr>
          <w:rFonts w:eastAsia="Arial"/>
          <w:color w:val="000000" w:themeColor="text1"/>
        </w:rPr>
        <w:t>que consistió en la</w:t>
      </w:r>
      <w:r w:rsidR="00E13FDD" w:rsidRPr="00B12A75">
        <w:rPr>
          <w:rFonts w:eastAsia="Arial"/>
          <w:color w:val="000000" w:themeColor="text1"/>
        </w:rPr>
        <w:t xml:space="preserve"> realiza</w:t>
      </w:r>
      <w:r>
        <w:rPr>
          <w:rFonts w:eastAsia="Arial"/>
          <w:color w:val="000000" w:themeColor="text1"/>
        </w:rPr>
        <w:t>ción de</w:t>
      </w:r>
      <w:r w:rsidR="00E13FDD" w:rsidRPr="00B12A75">
        <w:rPr>
          <w:rFonts w:eastAsia="Arial"/>
          <w:color w:val="000000" w:themeColor="text1"/>
        </w:rPr>
        <w:t xml:space="preserve"> diversas ac</w:t>
      </w:r>
      <w:r w:rsidR="00CF4AB7">
        <w:rPr>
          <w:rFonts w:eastAsia="Arial"/>
          <w:color w:val="000000" w:themeColor="text1"/>
        </w:rPr>
        <w:t>tividades</w:t>
      </w:r>
      <w:r w:rsidR="00E13FDD" w:rsidRPr="00B12A75">
        <w:rPr>
          <w:rFonts w:eastAsia="Arial"/>
          <w:color w:val="000000" w:themeColor="text1"/>
        </w:rPr>
        <w:t xml:space="preserve"> que permit</w:t>
      </w:r>
      <w:r>
        <w:rPr>
          <w:rFonts w:eastAsia="Arial"/>
          <w:color w:val="000000" w:themeColor="text1"/>
        </w:rPr>
        <w:t>ier</w:t>
      </w:r>
      <w:r w:rsidR="00E13FDD" w:rsidRPr="00B12A75">
        <w:rPr>
          <w:rFonts w:eastAsia="Arial"/>
          <w:color w:val="000000" w:themeColor="text1"/>
        </w:rPr>
        <w:t>an dar muestra</w:t>
      </w:r>
      <w:r w:rsidR="00954C41">
        <w:rPr>
          <w:rFonts w:eastAsia="Arial"/>
          <w:color w:val="000000" w:themeColor="text1"/>
        </w:rPr>
        <w:t xml:space="preserve"> constante</w:t>
      </w:r>
      <w:r w:rsidR="00E13FDD" w:rsidRPr="00B12A75">
        <w:rPr>
          <w:rFonts w:eastAsia="Arial"/>
          <w:color w:val="000000" w:themeColor="text1"/>
        </w:rPr>
        <w:t xml:space="preserve"> del avance que tienen los alumnos en relación con la lectura y la escritura.</w:t>
      </w:r>
      <w:r>
        <w:rPr>
          <w:rFonts w:eastAsia="Arial"/>
          <w:color w:val="000000" w:themeColor="text1"/>
        </w:rPr>
        <w:t xml:space="preserve"> A</w:t>
      </w:r>
      <w:r w:rsidR="00602B45" w:rsidRPr="00B12A75">
        <w:rPr>
          <w:rFonts w:eastAsia="Arial"/>
          <w:color w:val="000000" w:themeColor="text1"/>
        </w:rPr>
        <w:t>s</w:t>
      </w:r>
      <w:r>
        <w:rPr>
          <w:rFonts w:eastAsia="Arial"/>
          <w:color w:val="000000" w:themeColor="text1"/>
        </w:rPr>
        <w:t>i</w:t>
      </w:r>
      <w:r w:rsidR="008937BE" w:rsidRPr="00B12A75">
        <w:rPr>
          <w:rFonts w:eastAsia="Arial"/>
          <w:color w:val="000000" w:themeColor="text1"/>
        </w:rPr>
        <w:t xml:space="preserve">mismo, </w:t>
      </w:r>
      <w:r w:rsidR="007511B4">
        <w:rPr>
          <w:rFonts w:eastAsia="Arial"/>
          <w:color w:val="000000" w:themeColor="text1"/>
        </w:rPr>
        <w:t>este plan permitió</w:t>
      </w:r>
      <w:r w:rsidR="0076402A">
        <w:rPr>
          <w:rFonts w:eastAsia="Arial"/>
          <w:color w:val="000000" w:themeColor="text1"/>
        </w:rPr>
        <w:t xml:space="preserve"> </w:t>
      </w:r>
      <w:r w:rsidR="008937BE" w:rsidRPr="00B12A75">
        <w:rPr>
          <w:rFonts w:eastAsia="Arial"/>
          <w:color w:val="000000" w:themeColor="text1"/>
        </w:rPr>
        <w:t>conoce</w:t>
      </w:r>
      <w:r w:rsidR="0076402A">
        <w:rPr>
          <w:rFonts w:eastAsia="Arial"/>
          <w:color w:val="000000" w:themeColor="text1"/>
        </w:rPr>
        <w:t>r, a partir de criterios específicos,</w:t>
      </w:r>
      <w:r w:rsidR="008937BE" w:rsidRPr="00B12A75">
        <w:rPr>
          <w:rFonts w:eastAsia="Arial"/>
          <w:color w:val="000000" w:themeColor="text1"/>
        </w:rPr>
        <w:t xml:space="preserve"> </w:t>
      </w:r>
      <w:r w:rsidR="00602B45" w:rsidRPr="00B12A75">
        <w:rPr>
          <w:rFonts w:eastAsia="Arial"/>
          <w:color w:val="000000" w:themeColor="text1"/>
        </w:rPr>
        <w:t xml:space="preserve">el avance que </w:t>
      </w:r>
      <w:r w:rsidR="007511B4">
        <w:rPr>
          <w:rFonts w:eastAsia="Arial"/>
          <w:color w:val="000000" w:themeColor="text1"/>
        </w:rPr>
        <w:t>se logró</w:t>
      </w:r>
      <w:r w:rsidR="00602B45" w:rsidRPr="00B12A75">
        <w:rPr>
          <w:rFonts w:eastAsia="Arial"/>
          <w:color w:val="000000" w:themeColor="text1"/>
        </w:rPr>
        <w:t xml:space="preserve"> </w:t>
      </w:r>
      <w:r>
        <w:rPr>
          <w:rFonts w:eastAsia="Arial"/>
          <w:color w:val="000000" w:themeColor="text1"/>
        </w:rPr>
        <w:t xml:space="preserve">como </w:t>
      </w:r>
      <w:r w:rsidR="00602B45" w:rsidRPr="00B12A75">
        <w:rPr>
          <w:rFonts w:eastAsia="Arial"/>
          <w:color w:val="000000" w:themeColor="text1"/>
        </w:rPr>
        <w:t xml:space="preserve">docente </w:t>
      </w:r>
      <w:r>
        <w:rPr>
          <w:rFonts w:eastAsia="Arial"/>
          <w:color w:val="000000" w:themeColor="text1"/>
        </w:rPr>
        <w:t xml:space="preserve">en el </w:t>
      </w:r>
      <w:r w:rsidR="0076402A">
        <w:rPr>
          <w:rFonts w:eastAsia="Arial"/>
          <w:color w:val="000000" w:themeColor="text1"/>
        </w:rPr>
        <w:t>re</w:t>
      </w:r>
      <w:r>
        <w:rPr>
          <w:rFonts w:eastAsia="Arial"/>
          <w:color w:val="000000" w:themeColor="text1"/>
        </w:rPr>
        <w:t xml:space="preserve">conocimiento </w:t>
      </w:r>
      <w:r w:rsidR="0076402A">
        <w:rPr>
          <w:rFonts w:eastAsia="Arial"/>
          <w:color w:val="000000" w:themeColor="text1"/>
        </w:rPr>
        <w:t xml:space="preserve">de estos </w:t>
      </w:r>
      <w:r w:rsidR="00602B45" w:rsidRPr="00B12A75">
        <w:rPr>
          <w:rFonts w:eastAsia="Arial"/>
          <w:color w:val="000000" w:themeColor="text1"/>
        </w:rPr>
        <w:t>proceso</w:t>
      </w:r>
      <w:r w:rsidR="0076402A">
        <w:rPr>
          <w:rFonts w:eastAsia="Arial"/>
          <w:color w:val="000000" w:themeColor="text1"/>
        </w:rPr>
        <w:t>s</w:t>
      </w:r>
      <w:r w:rsidR="00602B45" w:rsidRPr="00B12A75">
        <w:rPr>
          <w:rFonts w:eastAsia="Arial"/>
          <w:color w:val="000000" w:themeColor="text1"/>
        </w:rPr>
        <w:t xml:space="preserve"> de aprendizaje de la lectura y escritura </w:t>
      </w:r>
      <w:r w:rsidR="0076402A">
        <w:rPr>
          <w:rFonts w:eastAsia="Arial"/>
          <w:color w:val="000000" w:themeColor="text1"/>
        </w:rPr>
        <w:t xml:space="preserve">de </w:t>
      </w:r>
      <w:r w:rsidR="007511B4">
        <w:rPr>
          <w:rFonts w:eastAsia="Arial"/>
          <w:color w:val="000000" w:themeColor="text1"/>
        </w:rPr>
        <w:t xml:space="preserve">los niños así como </w:t>
      </w:r>
      <w:r w:rsidR="00602B45" w:rsidRPr="00B12A75">
        <w:rPr>
          <w:rFonts w:eastAsia="Arial"/>
          <w:color w:val="000000" w:themeColor="text1"/>
        </w:rPr>
        <w:t xml:space="preserve">la manera en </w:t>
      </w:r>
      <w:r w:rsidR="00132FEB" w:rsidRPr="00B12A75">
        <w:rPr>
          <w:rFonts w:eastAsia="Arial"/>
          <w:color w:val="000000" w:themeColor="text1"/>
        </w:rPr>
        <w:t>que</w:t>
      </w:r>
      <w:r w:rsidR="00602B45" w:rsidRPr="00B12A75">
        <w:rPr>
          <w:rFonts w:eastAsia="Arial"/>
          <w:color w:val="000000" w:themeColor="text1"/>
        </w:rPr>
        <w:t xml:space="preserve"> </w:t>
      </w:r>
      <w:r w:rsidR="0076402A">
        <w:rPr>
          <w:rFonts w:eastAsia="Arial"/>
          <w:color w:val="000000" w:themeColor="text1"/>
        </w:rPr>
        <w:t>puede</w:t>
      </w:r>
      <w:r w:rsidR="00602B45" w:rsidRPr="00B12A75">
        <w:rPr>
          <w:rFonts w:eastAsia="Arial"/>
          <w:color w:val="000000" w:themeColor="text1"/>
        </w:rPr>
        <w:t xml:space="preserve"> </w:t>
      </w:r>
      <w:r w:rsidR="0076402A">
        <w:rPr>
          <w:rFonts w:eastAsia="Arial"/>
          <w:color w:val="000000" w:themeColor="text1"/>
        </w:rPr>
        <w:t>desarrollarse este proceso de acuerdo a los principios de la</w:t>
      </w:r>
      <w:r w:rsidR="00602B45" w:rsidRPr="00B12A75">
        <w:rPr>
          <w:rFonts w:eastAsia="Arial"/>
          <w:color w:val="000000" w:themeColor="text1"/>
        </w:rPr>
        <w:t xml:space="preserve"> evaluación formativa</w:t>
      </w:r>
      <w:r>
        <w:rPr>
          <w:rFonts w:eastAsia="Arial"/>
          <w:color w:val="000000" w:themeColor="text1"/>
        </w:rPr>
        <w:t xml:space="preserve">. </w:t>
      </w:r>
    </w:p>
    <w:p w14:paraId="33F3AE50" w14:textId="77777777" w:rsidR="00245C1C" w:rsidRDefault="00A00758" w:rsidP="00245C1C">
      <w:pPr>
        <w:pStyle w:val="paragraph"/>
        <w:spacing w:after="120" w:afterAutospacing="0" w:line="360" w:lineRule="auto"/>
        <w:ind w:firstLine="709"/>
        <w:contextualSpacing/>
        <w:jc w:val="both"/>
        <w:textAlignment w:val="baseline"/>
        <w:rPr>
          <w:rFonts w:eastAsia="Arial"/>
          <w:color w:val="000000" w:themeColor="text1"/>
        </w:rPr>
      </w:pPr>
      <w:r w:rsidRPr="00A00758">
        <w:rPr>
          <w:rFonts w:eastAsia="Arial"/>
          <w:color w:val="000000" w:themeColor="text1"/>
        </w:rPr>
        <w:t>Para incidir positiva</w:t>
      </w:r>
      <w:r w:rsidR="009D46D3">
        <w:rPr>
          <w:rFonts w:eastAsia="Arial"/>
          <w:color w:val="000000" w:themeColor="text1"/>
        </w:rPr>
        <w:t>mente en la transformación de la</w:t>
      </w:r>
      <w:r w:rsidRPr="00A00758">
        <w:rPr>
          <w:rFonts w:eastAsia="Arial"/>
          <w:color w:val="000000" w:themeColor="text1"/>
        </w:rPr>
        <w:t xml:space="preserve"> práctica docente</w:t>
      </w:r>
      <w:r w:rsidR="0092183B">
        <w:rPr>
          <w:rFonts w:eastAsia="Arial"/>
          <w:color w:val="000000" w:themeColor="text1"/>
        </w:rPr>
        <w:t>,</w:t>
      </w:r>
      <w:r w:rsidR="009D46D3">
        <w:rPr>
          <w:rFonts w:eastAsia="Arial"/>
          <w:color w:val="000000" w:themeColor="text1"/>
        </w:rPr>
        <w:t xml:space="preserve"> se propuso</w:t>
      </w:r>
      <w:r w:rsidRPr="00A00758">
        <w:rPr>
          <w:rFonts w:eastAsia="Arial"/>
          <w:color w:val="000000" w:themeColor="text1"/>
        </w:rPr>
        <w:t xml:space="preserve"> realizar seis acciones </w:t>
      </w:r>
      <w:r w:rsidR="00350177">
        <w:rPr>
          <w:rFonts w:eastAsia="Arial"/>
          <w:color w:val="000000" w:themeColor="text1"/>
        </w:rPr>
        <w:t xml:space="preserve">principales </w:t>
      </w:r>
      <w:r w:rsidR="0067391B">
        <w:rPr>
          <w:rFonts w:eastAsia="Arial"/>
          <w:color w:val="000000" w:themeColor="text1"/>
        </w:rPr>
        <w:t>que permitieran</w:t>
      </w:r>
      <w:r w:rsidRPr="00A00758">
        <w:rPr>
          <w:rFonts w:eastAsia="Arial"/>
          <w:color w:val="000000" w:themeColor="text1"/>
        </w:rPr>
        <w:t xml:space="preserve"> dar muestra </w:t>
      </w:r>
      <w:r w:rsidR="0067391B">
        <w:rPr>
          <w:rFonts w:eastAsia="Arial"/>
          <w:color w:val="000000" w:themeColor="text1"/>
        </w:rPr>
        <w:t>de los avances que se tienen como docente en</w:t>
      </w:r>
      <w:r w:rsidR="00007165">
        <w:rPr>
          <w:rFonts w:eastAsia="Arial"/>
          <w:color w:val="000000" w:themeColor="text1"/>
        </w:rPr>
        <w:t xml:space="preserve"> </w:t>
      </w:r>
      <w:r w:rsidR="0067391B">
        <w:rPr>
          <w:rFonts w:eastAsia="Arial"/>
          <w:color w:val="000000" w:themeColor="text1"/>
        </w:rPr>
        <w:t xml:space="preserve">el </w:t>
      </w:r>
      <w:r w:rsidR="00007165">
        <w:rPr>
          <w:rFonts w:eastAsia="Arial"/>
          <w:color w:val="000000" w:themeColor="text1"/>
        </w:rPr>
        <w:t>seguimiento d</w:t>
      </w:r>
      <w:r w:rsidR="0067391B">
        <w:rPr>
          <w:rFonts w:eastAsia="Arial"/>
          <w:color w:val="000000" w:themeColor="text1"/>
        </w:rPr>
        <w:t>e los logros de</w:t>
      </w:r>
      <w:r w:rsidRPr="00A00758">
        <w:rPr>
          <w:rFonts w:eastAsia="Arial"/>
          <w:color w:val="000000" w:themeColor="text1"/>
        </w:rPr>
        <w:t xml:space="preserve"> los alumnos en relación con la lectura y la escritura</w:t>
      </w:r>
      <w:r w:rsidR="0067391B">
        <w:rPr>
          <w:rFonts w:eastAsia="Arial"/>
          <w:color w:val="000000" w:themeColor="text1"/>
        </w:rPr>
        <w:t>. La intención de estas acciones es comprender</w:t>
      </w:r>
      <w:r w:rsidRPr="00A00758">
        <w:rPr>
          <w:rFonts w:eastAsia="Arial"/>
          <w:color w:val="000000" w:themeColor="text1"/>
        </w:rPr>
        <w:t xml:space="preserve"> </w:t>
      </w:r>
      <w:r w:rsidR="00007165">
        <w:rPr>
          <w:rFonts w:eastAsia="Arial"/>
          <w:color w:val="000000" w:themeColor="text1"/>
        </w:rPr>
        <w:t>de qué m</w:t>
      </w:r>
      <w:r w:rsidRPr="00A00758">
        <w:rPr>
          <w:rFonts w:eastAsia="Arial"/>
          <w:color w:val="000000" w:themeColor="text1"/>
        </w:rPr>
        <w:t>anera</w:t>
      </w:r>
      <w:r w:rsidR="00350177">
        <w:rPr>
          <w:rFonts w:eastAsia="Arial"/>
          <w:color w:val="000000" w:themeColor="text1"/>
        </w:rPr>
        <w:t xml:space="preserve"> es posible</w:t>
      </w:r>
      <w:r w:rsidRPr="00A00758">
        <w:rPr>
          <w:rFonts w:eastAsia="Arial"/>
          <w:color w:val="000000" w:themeColor="text1"/>
        </w:rPr>
        <w:t xml:space="preserve"> </w:t>
      </w:r>
      <w:r w:rsidR="00007165">
        <w:rPr>
          <w:rFonts w:eastAsia="Arial"/>
          <w:color w:val="000000" w:themeColor="text1"/>
        </w:rPr>
        <w:t>desarrollar este proceso de acuerdo a</w:t>
      </w:r>
      <w:r w:rsidR="0067391B">
        <w:rPr>
          <w:rFonts w:eastAsia="Arial"/>
          <w:color w:val="000000" w:themeColor="text1"/>
        </w:rPr>
        <w:t xml:space="preserve"> los principios de</w:t>
      </w:r>
      <w:r w:rsidR="00007165">
        <w:rPr>
          <w:rFonts w:eastAsia="Arial"/>
          <w:color w:val="000000" w:themeColor="text1"/>
        </w:rPr>
        <w:t xml:space="preserve"> una</w:t>
      </w:r>
      <w:r w:rsidRPr="00A00758">
        <w:rPr>
          <w:rFonts w:eastAsia="Arial"/>
          <w:color w:val="000000" w:themeColor="text1"/>
        </w:rPr>
        <w:t xml:space="preserve"> evaluación formativa. Cada una de las </w:t>
      </w:r>
      <w:r w:rsidR="00350177">
        <w:rPr>
          <w:rFonts w:eastAsia="Arial"/>
          <w:color w:val="000000" w:themeColor="text1"/>
        </w:rPr>
        <w:t>acciones</w:t>
      </w:r>
      <w:r w:rsidR="0067391B">
        <w:rPr>
          <w:rFonts w:eastAsia="Arial"/>
          <w:color w:val="000000" w:themeColor="text1"/>
        </w:rPr>
        <w:t xml:space="preserve"> desarrolladas</w:t>
      </w:r>
      <w:r w:rsidR="00350177">
        <w:rPr>
          <w:rFonts w:eastAsia="Arial"/>
          <w:color w:val="000000" w:themeColor="text1"/>
        </w:rPr>
        <w:t>,</w:t>
      </w:r>
      <w:r w:rsidRPr="00A00758">
        <w:rPr>
          <w:rFonts w:eastAsia="Arial"/>
          <w:color w:val="000000" w:themeColor="text1"/>
        </w:rPr>
        <w:t xml:space="preserve"> </w:t>
      </w:r>
      <w:r w:rsidR="00040002">
        <w:rPr>
          <w:rFonts w:eastAsia="Arial"/>
          <w:color w:val="000000" w:themeColor="text1"/>
        </w:rPr>
        <w:t>contó</w:t>
      </w:r>
      <w:r w:rsidRPr="00A00758">
        <w:rPr>
          <w:rFonts w:eastAsia="Arial"/>
          <w:color w:val="000000" w:themeColor="text1"/>
        </w:rPr>
        <w:t xml:space="preserve"> con criterios</w:t>
      </w:r>
      <w:r w:rsidR="00350177">
        <w:rPr>
          <w:rFonts w:eastAsia="Arial"/>
          <w:color w:val="000000" w:themeColor="text1"/>
        </w:rPr>
        <w:t xml:space="preserve"> específicos</w:t>
      </w:r>
      <w:r w:rsidRPr="00A00758">
        <w:rPr>
          <w:rFonts w:eastAsia="Arial"/>
          <w:color w:val="000000" w:themeColor="text1"/>
        </w:rPr>
        <w:t xml:space="preserve"> que </w:t>
      </w:r>
      <w:r w:rsidR="00C7479C">
        <w:rPr>
          <w:rFonts w:eastAsia="Arial"/>
          <w:color w:val="000000" w:themeColor="text1"/>
        </w:rPr>
        <w:t>permit</w:t>
      </w:r>
      <w:r w:rsidR="00350177">
        <w:rPr>
          <w:rFonts w:eastAsia="Arial"/>
          <w:color w:val="000000" w:themeColor="text1"/>
        </w:rPr>
        <w:t>ieron</w:t>
      </w:r>
      <w:r w:rsidR="00C7479C">
        <w:rPr>
          <w:rFonts w:eastAsia="Arial"/>
          <w:color w:val="000000" w:themeColor="text1"/>
        </w:rPr>
        <w:t xml:space="preserve"> dar seguimiento a</w:t>
      </w:r>
      <w:r w:rsidRPr="00A00758">
        <w:rPr>
          <w:rFonts w:eastAsia="Arial"/>
          <w:color w:val="000000" w:themeColor="text1"/>
        </w:rPr>
        <w:t xml:space="preserve"> aquellos aspectos que como docente </w:t>
      </w:r>
      <w:r w:rsidR="0067391B">
        <w:rPr>
          <w:rFonts w:eastAsia="Arial"/>
          <w:color w:val="000000" w:themeColor="text1"/>
        </w:rPr>
        <w:t>se han ido mejorando en la</w:t>
      </w:r>
      <w:r w:rsidRPr="00A00758">
        <w:rPr>
          <w:rFonts w:eastAsia="Arial"/>
          <w:color w:val="000000" w:themeColor="text1"/>
        </w:rPr>
        <w:t xml:space="preserve"> práctica</w:t>
      </w:r>
      <w:r w:rsidR="00350177">
        <w:rPr>
          <w:rFonts w:eastAsia="Arial"/>
          <w:color w:val="000000" w:themeColor="text1"/>
        </w:rPr>
        <w:t xml:space="preserve"> y sirvieron de guía principal</w:t>
      </w:r>
      <w:r w:rsidR="00A21669">
        <w:rPr>
          <w:rFonts w:eastAsia="Arial"/>
          <w:color w:val="000000" w:themeColor="text1"/>
        </w:rPr>
        <w:t xml:space="preserve"> para la realizació</w:t>
      </w:r>
      <w:r w:rsidR="00040002">
        <w:rPr>
          <w:rFonts w:eastAsia="Arial"/>
          <w:color w:val="000000" w:themeColor="text1"/>
        </w:rPr>
        <w:t>n</w:t>
      </w:r>
      <w:r w:rsidR="00A21669">
        <w:rPr>
          <w:rFonts w:eastAsia="Arial"/>
          <w:color w:val="000000" w:themeColor="text1"/>
        </w:rPr>
        <w:t xml:space="preserve"> de</w:t>
      </w:r>
      <w:r w:rsidR="00040002">
        <w:rPr>
          <w:rFonts w:eastAsia="Arial"/>
          <w:color w:val="000000" w:themeColor="text1"/>
        </w:rPr>
        <w:t xml:space="preserve"> </w:t>
      </w:r>
      <w:r w:rsidRPr="00A00758">
        <w:rPr>
          <w:rFonts w:eastAsia="Arial"/>
          <w:color w:val="000000" w:themeColor="text1"/>
        </w:rPr>
        <w:t>las actividades con los actor</w:t>
      </w:r>
      <w:r w:rsidR="00A21669">
        <w:rPr>
          <w:rFonts w:eastAsia="Arial"/>
          <w:color w:val="000000" w:themeColor="text1"/>
        </w:rPr>
        <w:t xml:space="preserve">es y agentes involucrados en el </w:t>
      </w:r>
      <w:r w:rsidRPr="00A00758">
        <w:rPr>
          <w:rFonts w:eastAsia="Arial"/>
          <w:color w:val="000000" w:themeColor="text1"/>
        </w:rPr>
        <w:lastRenderedPageBreak/>
        <w:t>plan de acción. Por último,</w:t>
      </w:r>
      <w:r w:rsidR="00F50514">
        <w:rPr>
          <w:rFonts w:eastAsia="Arial"/>
          <w:color w:val="000000" w:themeColor="text1"/>
        </w:rPr>
        <w:t xml:space="preserve"> </w:t>
      </w:r>
      <w:r w:rsidRPr="00A00758">
        <w:rPr>
          <w:rFonts w:eastAsia="Arial"/>
          <w:color w:val="000000" w:themeColor="text1"/>
        </w:rPr>
        <w:t>se realiz</w:t>
      </w:r>
      <w:r w:rsidR="00040002">
        <w:rPr>
          <w:rFonts w:eastAsia="Arial"/>
          <w:color w:val="000000" w:themeColor="text1"/>
        </w:rPr>
        <w:t>aron</w:t>
      </w:r>
      <w:r w:rsidRPr="00A00758">
        <w:rPr>
          <w:rFonts w:eastAsia="Arial"/>
          <w:color w:val="000000" w:themeColor="text1"/>
        </w:rPr>
        <w:t xml:space="preserve"> diversos instrumentos y técnicas que permit</w:t>
      </w:r>
      <w:r w:rsidR="00040002">
        <w:rPr>
          <w:rFonts w:eastAsia="Arial"/>
          <w:color w:val="000000" w:themeColor="text1"/>
        </w:rPr>
        <w:t>ieron</w:t>
      </w:r>
      <w:r w:rsidRPr="00A00758">
        <w:rPr>
          <w:rFonts w:eastAsia="Arial"/>
          <w:color w:val="000000" w:themeColor="text1"/>
        </w:rPr>
        <w:t xml:space="preserve"> </w:t>
      </w:r>
      <w:r w:rsidR="00C7479C">
        <w:rPr>
          <w:rFonts w:eastAsia="Arial"/>
          <w:color w:val="000000" w:themeColor="text1"/>
        </w:rPr>
        <w:t>recopilar información valiosa acerca</w:t>
      </w:r>
      <w:r w:rsidR="00350177">
        <w:rPr>
          <w:rFonts w:eastAsia="Arial"/>
          <w:color w:val="000000" w:themeColor="text1"/>
        </w:rPr>
        <w:t xml:space="preserve"> de los cambios paulatinos que iba experimentando</w:t>
      </w:r>
      <w:r w:rsidRPr="00A00758">
        <w:rPr>
          <w:rFonts w:eastAsia="Arial"/>
          <w:color w:val="000000" w:themeColor="text1"/>
        </w:rPr>
        <w:t xml:space="preserve"> </w:t>
      </w:r>
      <w:r w:rsidR="00A21669">
        <w:rPr>
          <w:rFonts w:eastAsia="Arial"/>
          <w:color w:val="000000" w:themeColor="text1"/>
        </w:rPr>
        <w:t xml:space="preserve">la </w:t>
      </w:r>
      <w:r w:rsidRPr="00A00758">
        <w:rPr>
          <w:rFonts w:eastAsia="Arial"/>
          <w:color w:val="000000" w:themeColor="text1"/>
        </w:rPr>
        <w:t>propia práctica docente</w:t>
      </w:r>
      <w:r w:rsidR="00C7479C">
        <w:rPr>
          <w:rFonts w:eastAsia="Arial"/>
          <w:color w:val="000000" w:themeColor="text1"/>
        </w:rPr>
        <w:t>.</w:t>
      </w:r>
      <w:r w:rsidRPr="00A00758">
        <w:rPr>
          <w:rFonts w:eastAsia="Arial"/>
          <w:color w:val="000000" w:themeColor="text1"/>
        </w:rPr>
        <w:t xml:space="preserve"> Algunos instrumentos demostrar</w:t>
      </w:r>
      <w:r w:rsidR="00040002">
        <w:rPr>
          <w:rFonts w:eastAsia="Arial"/>
          <w:color w:val="000000" w:themeColor="text1"/>
        </w:rPr>
        <w:t>on</w:t>
      </w:r>
      <w:r w:rsidR="00A21669">
        <w:rPr>
          <w:rFonts w:eastAsia="Arial"/>
          <w:color w:val="000000" w:themeColor="text1"/>
        </w:rPr>
        <w:t xml:space="preserve"> las mejoras en el</w:t>
      </w:r>
      <w:r w:rsidRPr="00A00758">
        <w:rPr>
          <w:rFonts w:eastAsia="Arial"/>
          <w:color w:val="000000" w:themeColor="text1"/>
        </w:rPr>
        <w:t xml:space="preserve"> trabajo en el aula, otras demostrar</w:t>
      </w:r>
      <w:r w:rsidR="00040002">
        <w:rPr>
          <w:rFonts w:eastAsia="Arial"/>
          <w:color w:val="000000" w:themeColor="text1"/>
        </w:rPr>
        <w:t>o</w:t>
      </w:r>
      <w:r w:rsidRPr="00A00758">
        <w:rPr>
          <w:rFonts w:eastAsia="Arial"/>
          <w:color w:val="000000" w:themeColor="text1"/>
        </w:rPr>
        <w:t xml:space="preserve">n cambios en los alumnos y padres de familia, pero siempre a partir de la </w:t>
      </w:r>
      <w:r w:rsidR="006C36B6">
        <w:rPr>
          <w:rFonts w:eastAsia="Arial"/>
          <w:color w:val="000000" w:themeColor="text1"/>
        </w:rPr>
        <w:t>intención</w:t>
      </w:r>
      <w:r w:rsidR="00704E54">
        <w:rPr>
          <w:rFonts w:eastAsia="Arial"/>
          <w:color w:val="000000" w:themeColor="text1"/>
        </w:rPr>
        <w:t xml:space="preserve"> fundamental</w:t>
      </w:r>
      <w:r w:rsidR="006C36B6">
        <w:rPr>
          <w:rFonts w:eastAsia="Arial"/>
          <w:color w:val="000000" w:themeColor="text1"/>
        </w:rPr>
        <w:t xml:space="preserve"> de </w:t>
      </w:r>
      <w:r w:rsidRPr="00A00758">
        <w:rPr>
          <w:rFonts w:eastAsia="Arial"/>
          <w:color w:val="000000" w:themeColor="text1"/>
        </w:rPr>
        <w:t>mejora</w:t>
      </w:r>
      <w:r w:rsidR="00704E54">
        <w:rPr>
          <w:rFonts w:eastAsia="Arial"/>
          <w:color w:val="000000" w:themeColor="text1"/>
        </w:rPr>
        <w:t xml:space="preserve">r </w:t>
      </w:r>
      <w:r w:rsidRPr="00A00758">
        <w:rPr>
          <w:rFonts w:eastAsia="Arial"/>
          <w:color w:val="000000" w:themeColor="text1"/>
        </w:rPr>
        <w:t>el quehacer docente.</w:t>
      </w:r>
    </w:p>
    <w:p w14:paraId="1A477376" w14:textId="77777777" w:rsidR="00245C1C" w:rsidRDefault="00E96138" w:rsidP="00245C1C">
      <w:pPr>
        <w:pStyle w:val="paragraph"/>
        <w:spacing w:after="120" w:afterAutospacing="0" w:line="360" w:lineRule="auto"/>
        <w:ind w:firstLine="709"/>
        <w:contextualSpacing/>
        <w:jc w:val="both"/>
        <w:textAlignment w:val="baseline"/>
        <w:rPr>
          <w:rFonts w:eastAsia="Arial"/>
          <w:color w:val="000000" w:themeColor="text1"/>
        </w:rPr>
      </w:pPr>
      <w:r>
        <w:rPr>
          <w:rFonts w:eastAsia="Arial"/>
          <w:color w:val="000000" w:themeColor="text1"/>
        </w:rPr>
        <w:t>La primera acción</w:t>
      </w:r>
      <w:r w:rsidRPr="00A51ACB">
        <w:rPr>
          <w:rFonts w:eastAsia="Arial"/>
          <w:color w:val="000000" w:themeColor="text1"/>
        </w:rPr>
        <w:t xml:space="preserve"> </w:t>
      </w:r>
      <w:r w:rsidR="00040002">
        <w:rPr>
          <w:rFonts w:eastAsia="Arial"/>
          <w:color w:val="000000" w:themeColor="text1"/>
        </w:rPr>
        <w:t>consistió en llevar</w:t>
      </w:r>
      <w:r w:rsidR="00A51ACB" w:rsidRPr="00A51ACB">
        <w:rPr>
          <w:rFonts w:eastAsia="Arial"/>
          <w:color w:val="000000" w:themeColor="text1"/>
        </w:rPr>
        <w:t xml:space="preserve"> a cabo un seguimiento general del avance de los niños que conforman el grupo.</w:t>
      </w:r>
      <w:r w:rsidR="00A51ACB">
        <w:rPr>
          <w:rFonts w:eastAsia="Arial"/>
          <w:color w:val="000000" w:themeColor="text1"/>
        </w:rPr>
        <w:t xml:space="preserve"> Se les </w:t>
      </w:r>
      <w:r w:rsidR="00704E54">
        <w:rPr>
          <w:rFonts w:eastAsia="Arial"/>
          <w:color w:val="000000" w:themeColor="text1"/>
        </w:rPr>
        <w:t>planteó</w:t>
      </w:r>
      <w:r w:rsidR="00A51ACB">
        <w:rPr>
          <w:rFonts w:eastAsia="Arial"/>
          <w:color w:val="000000" w:themeColor="text1"/>
        </w:rPr>
        <w:t xml:space="preserve"> un</w:t>
      </w:r>
      <w:r w:rsidR="00704E54">
        <w:rPr>
          <w:rFonts w:eastAsia="Arial"/>
          <w:color w:val="000000" w:themeColor="text1"/>
        </w:rPr>
        <w:t>a actividad de escritura (dictado) que debían resolver de acuerdo a sus propias posibilidades en ese momento. La intención era</w:t>
      </w:r>
      <w:r w:rsidR="00A51ACB">
        <w:rPr>
          <w:rFonts w:eastAsia="Arial"/>
          <w:color w:val="000000" w:themeColor="text1"/>
        </w:rPr>
        <w:t xml:space="preserve"> conocer en qué etapa del </w:t>
      </w:r>
      <w:r w:rsidR="00AB026C">
        <w:rPr>
          <w:rFonts w:eastAsia="Arial"/>
          <w:color w:val="000000" w:themeColor="text1"/>
        </w:rPr>
        <w:t xml:space="preserve">proceso de lecto-escritura se </w:t>
      </w:r>
      <w:r w:rsidR="00040002">
        <w:rPr>
          <w:rFonts w:eastAsia="Arial"/>
          <w:color w:val="000000" w:themeColor="text1"/>
        </w:rPr>
        <w:t>e</w:t>
      </w:r>
      <w:r w:rsidR="006C36B6">
        <w:rPr>
          <w:rFonts w:eastAsia="Arial"/>
          <w:color w:val="000000" w:themeColor="text1"/>
        </w:rPr>
        <w:t>n</w:t>
      </w:r>
      <w:r w:rsidR="00040002">
        <w:rPr>
          <w:rFonts w:eastAsia="Arial"/>
          <w:color w:val="000000" w:themeColor="text1"/>
        </w:rPr>
        <w:t>contraban</w:t>
      </w:r>
      <w:r w:rsidR="00704E54">
        <w:rPr>
          <w:rFonts w:eastAsia="Arial"/>
          <w:color w:val="000000" w:themeColor="text1"/>
        </w:rPr>
        <w:t>,</w:t>
      </w:r>
      <w:r w:rsidR="006C36B6">
        <w:rPr>
          <w:rFonts w:eastAsia="Arial"/>
          <w:color w:val="000000" w:themeColor="text1"/>
        </w:rPr>
        <w:t xml:space="preserve"> de acuerdo a las características de los niveles establecidos en el propio programa de estudios (SEP, 2017) y propuestos originalmente por Ferreiro y Teberosky (1979): </w:t>
      </w:r>
      <w:r w:rsidR="00AB026C">
        <w:rPr>
          <w:rFonts w:eastAsia="Arial"/>
          <w:color w:val="000000" w:themeColor="text1"/>
        </w:rPr>
        <w:t xml:space="preserve">presilábico, silábico, silábico-alfabético y alfabético). El criterio </w:t>
      </w:r>
      <w:r w:rsidR="00704E54">
        <w:rPr>
          <w:rFonts w:eastAsia="Arial"/>
          <w:color w:val="000000" w:themeColor="text1"/>
        </w:rPr>
        <w:t xml:space="preserve">planteado </w:t>
      </w:r>
      <w:r w:rsidR="00040002">
        <w:rPr>
          <w:rFonts w:eastAsia="Arial"/>
          <w:color w:val="000000" w:themeColor="text1"/>
        </w:rPr>
        <w:t>para el seguimiento de esta acción fue</w:t>
      </w:r>
      <w:r w:rsidR="00AB026C">
        <w:rPr>
          <w:rFonts w:eastAsia="Arial"/>
          <w:color w:val="000000" w:themeColor="text1"/>
        </w:rPr>
        <w:t xml:space="preserve"> la habilidad</w:t>
      </w:r>
      <w:r w:rsidR="00C76716">
        <w:rPr>
          <w:rFonts w:eastAsia="Arial"/>
          <w:color w:val="000000" w:themeColor="text1"/>
        </w:rPr>
        <w:t xml:space="preserve"> para interpretar y ubicar el nivel de las escrituras de los niños</w:t>
      </w:r>
      <w:r w:rsidR="00040002">
        <w:rPr>
          <w:rFonts w:eastAsia="Arial"/>
          <w:color w:val="000000" w:themeColor="text1"/>
        </w:rPr>
        <w:t xml:space="preserve">. </w:t>
      </w:r>
      <w:r w:rsidR="006C36B6">
        <w:rPr>
          <w:rFonts w:eastAsia="Arial"/>
          <w:color w:val="000000" w:themeColor="text1"/>
        </w:rPr>
        <w:t>El cambio en la práctica debe</w:t>
      </w:r>
      <w:r w:rsidR="00C76716">
        <w:rPr>
          <w:rFonts w:eastAsia="Arial"/>
          <w:color w:val="000000" w:themeColor="text1"/>
        </w:rPr>
        <w:t xml:space="preserve"> reflejar que como docente </w:t>
      </w:r>
      <w:r w:rsidR="00897F3C">
        <w:rPr>
          <w:rFonts w:eastAsia="Arial"/>
          <w:color w:val="000000" w:themeColor="text1"/>
        </w:rPr>
        <w:t xml:space="preserve">se </w:t>
      </w:r>
      <w:r w:rsidR="00C76716">
        <w:rPr>
          <w:rFonts w:eastAsia="Arial"/>
          <w:color w:val="000000" w:themeColor="text1"/>
        </w:rPr>
        <w:t xml:space="preserve">adquiera la habilidad, </w:t>
      </w:r>
      <w:r w:rsidR="00040002">
        <w:rPr>
          <w:rFonts w:eastAsia="Arial"/>
          <w:color w:val="000000" w:themeColor="text1"/>
        </w:rPr>
        <w:t xml:space="preserve">la </w:t>
      </w:r>
      <w:r w:rsidR="00C76716">
        <w:rPr>
          <w:rFonts w:eastAsia="Arial"/>
          <w:color w:val="000000" w:themeColor="text1"/>
        </w:rPr>
        <w:t xml:space="preserve">rapidez y </w:t>
      </w:r>
      <w:r w:rsidR="00040002">
        <w:rPr>
          <w:rFonts w:eastAsia="Arial"/>
          <w:color w:val="000000" w:themeColor="text1"/>
        </w:rPr>
        <w:t xml:space="preserve">la </w:t>
      </w:r>
      <w:r w:rsidR="006C36B6">
        <w:rPr>
          <w:rFonts w:eastAsia="Arial"/>
          <w:color w:val="000000" w:themeColor="text1"/>
        </w:rPr>
        <w:t xml:space="preserve">precisión </w:t>
      </w:r>
      <w:r w:rsidR="00C76716">
        <w:rPr>
          <w:rFonts w:eastAsia="Arial"/>
          <w:color w:val="000000" w:themeColor="text1"/>
        </w:rPr>
        <w:t>para saber en qué etapa se enc</w:t>
      </w:r>
      <w:r w:rsidR="00040002">
        <w:rPr>
          <w:rFonts w:eastAsia="Arial"/>
          <w:color w:val="000000" w:themeColor="text1"/>
        </w:rPr>
        <w:t>u</w:t>
      </w:r>
      <w:r w:rsidR="00C76716">
        <w:rPr>
          <w:rFonts w:eastAsia="Arial"/>
          <w:color w:val="000000" w:themeColor="text1"/>
        </w:rPr>
        <w:t>entra cada uno de los niños</w:t>
      </w:r>
      <w:r w:rsidR="006C36B6">
        <w:rPr>
          <w:rFonts w:eastAsia="Arial"/>
          <w:color w:val="000000" w:themeColor="text1"/>
        </w:rPr>
        <w:t xml:space="preserve"> y el tipo de apoyo que requieren en su proceso</w:t>
      </w:r>
      <w:r w:rsidR="00C76716">
        <w:rPr>
          <w:rFonts w:eastAsia="Arial"/>
          <w:color w:val="000000" w:themeColor="text1"/>
        </w:rPr>
        <w:t>. El registro se llev</w:t>
      </w:r>
      <w:r w:rsidR="00040002">
        <w:rPr>
          <w:rFonts w:eastAsia="Arial"/>
          <w:color w:val="000000" w:themeColor="text1"/>
        </w:rPr>
        <w:t>ó</w:t>
      </w:r>
      <w:r w:rsidR="00C76716">
        <w:rPr>
          <w:rFonts w:eastAsia="Arial"/>
          <w:color w:val="000000" w:themeColor="text1"/>
        </w:rPr>
        <w:t xml:space="preserve"> a cabo por medio d</w:t>
      </w:r>
      <w:r w:rsidR="00040002">
        <w:rPr>
          <w:rFonts w:eastAsia="Arial"/>
          <w:color w:val="000000" w:themeColor="text1"/>
        </w:rPr>
        <w:t>e</w:t>
      </w:r>
      <w:r w:rsidR="00C76716">
        <w:rPr>
          <w:rFonts w:eastAsia="Arial"/>
          <w:color w:val="000000" w:themeColor="text1"/>
        </w:rPr>
        <w:t xml:space="preserve"> un cuadro de </w:t>
      </w:r>
      <w:r w:rsidR="00C76716" w:rsidRPr="00E07D29">
        <w:rPr>
          <w:rFonts w:eastAsia="Arial"/>
          <w:color w:val="000000" w:themeColor="text1"/>
        </w:rPr>
        <w:t xml:space="preserve">avance de las conceptualizaciones de los alumnos. </w:t>
      </w:r>
    </w:p>
    <w:p w14:paraId="56E5B55A" w14:textId="77777777" w:rsidR="00245C1C" w:rsidRDefault="003440A0" w:rsidP="00245C1C">
      <w:pPr>
        <w:pStyle w:val="paragraph"/>
        <w:spacing w:after="120" w:afterAutospacing="0" w:line="360" w:lineRule="auto"/>
        <w:ind w:firstLine="709"/>
        <w:contextualSpacing/>
        <w:jc w:val="both"/>
        <w:textAlignment w:val="baseline"/>
        <w:rPr>
          <w:rFonts w:eastAsia="Arial"/>
          <w:color w:val="000000" w:themeColor="text1"/>
        </w:rPr>
      </w:pPr>
      <w:r w:rsidRPr="00E07D29">
        <w:rPr>
          <w:rFonts w:eastAsia="Arial"/>
          <w:color w:val="000000" w:themeColor="text1"/>
        </w:rPr>
        <w:t>Como segunda acción se realiz</w:t>
      </w:r>
      <w:r w:rsidR="00040002">
        <w:rPr>
          <w:rFonts w:eastAsia="Arial"/>
          <w:color w:val="000000" w:themeColor="text1"/>
        </w:rPr>
        <w:t>ó</w:t>
      </w:r>
      <w:r w:rsidRPr="00E07D29">
        <w:rPr>
          <w:rFonts w:eastAsia="Arial"/>
          <w:color w:val="000000" w:themeColor="text1"/>
        </w:rPr>
        <w:t xml:space="preserve"> una carpeta de seguimiento de avances en la realización </w:t>
      </w:r>
      <w:r w:rsidR="00040002">
        <w:rPr>
          <w:rFonts w:eastAsia="Arial"/>
          <w:color w:val="000000" w:themeColor="text1"/>
        </w:rPr>
        <w:t xml:space="preserve">de </w:t>
      </w:r>
      <w:r w:rsidR="00245C1C">
        <w:rPr>
          <w:rFonts w:eastAsia="Arial"/>
          <w:color w:val="000000" w:themeColor="text1"/>
        </w:rPr>
        <w:t>una misma tarea,</w:t>
      </w:r>
      <w:r w:rsidRPr="00E07D29">
        <w:rPr>
          <w:rFonts w:eastAsia="Arial"/>
          <w:color w:val="000000" w:themeColor="text1"/>
        </w:rPr>
        <w:t xml:space="preserve"> es decir, los alumnos realizar</w:t>
      </w:r>
      <w:r w:rsidR="00040002">
        <w:rPr>
          <w:rFonts w:eastAsia="Arial"/>
          <w:color w:val="000000" w:themeColor="text1"/>
        </w:rPr>
        <w:t>o</w:t>
      </w:r>
      <w:r w:rsidRPr="00E07D29">
        <w:rPr>
          <w:rFonts w:eastAsia="Arial"/>
          <w:color w:val="000000" w:themeColor="text1"/>
        </w:rPr>
        <w:t xml:space="preserve">n la escritura de palabras de un mismo campo semántico en diferentes </w:t>
      </w:r>
      <w:r w:rsidR="008749AF">
        <w:rPr>
          <w:rFonts w:eastAsia="Arial"/>
          <w:color w:val="000000" w:themeColor="text1"/>
        </w:rPr>
        <w:t>momentos durante el ciclo escolar</w:t>
      </w:r>
      <w:r w:rsidR="00040002">
        <w:rPr>
          <w:rFonts w:eastAsia="Arial"/>
          <w:color w:val="000000" w:themeColor="text1"/>
        </w:rPr>
        <w:t>. C</w:t>
      </w:r>
      <w:r w:rsidRPr="00E07D29">
        <w:rPr>
          <w:rFonts w:eastAsia="Arial"/>
          <w:color w:val="000000" w:themeColor="text1"/>
        </w:rPr>
        <w:t>on estas evidencias</w:t>
      </w:r>
      <w:r w:rsidR="008749AF">
        <w:rPr>
          <w:rFonts w:eastAsia="Arial"/>
          <w:color w:val="000000" w:themeColor="text1"/>
        </w:rPr>
        <w:t>,</w:t>
      </w:r>
      <w:r w:rsidRPr="00E07D29">
        <w:rPr>
          <w:rFonts w:eastAsia="Arial"/>
          <w:color w:val="000000" w:themeColor="text1"/>
        </w:rPr>
        <w:t xml:space="preserve"> se realiz</w:t>
      </w:r>
      <w:r w:rsidR="00040002">
        <w:rPr>
          <w:rFonts w:eastAsia="Arial"/>
          <w:color w:val="000000" w:themeColor="text1"/>
        </w:rPr>
        <w:t>ó</w:t>
      </w:r>
      <w:r w:rsidRPr="00E07D29">
        <w:rPr>
          <w:rFonts w:eastAsia="Arial"/>
          <w:color w:val="000000" w:themeColor="text1"/>
        </w:rPr>
        <w:t xml:space="preserve"> un análisis de los avances que cada alumno </w:t>
      </w:r>
      <w:r w:rsidR="00040002">
        <w:rPr>
          <w:rFonts w:eastAsia="Arial"/>
          <w:color w:val="000000" w:themeColor="text1"/>
        </w:rPr>
        <w:t>tuvo</w:t>
      </w:r>
      <w:r w:rsidRPr="00E07D29">
        <w:rPr>
          <w:rFonts w:eastAsia="Arial"/>
          <w:color w:val="000000" w:themeColor="text1"/>
        </w:rPr>
        <w:t xml:space="preserve"> en el proceso de aprendizaje de la lecto-escritura. En esta acción el criterio</w:t>
      </w:r>
      <w:r w:rsidR="00897F3C">
        <w:rPr>
          <w:rFonts w:eastAsia="Arial"/>
          <w:color w:val="000000" w:themeColor="text1"/>
        </w:rPr>
        <w:t xml:space="preserve"> de seguimiento consist</w:t>
      </w:r>
      <w:r w:rsidR="00326858">
        <w:rPr>
          <w:rFonts w:eastAsia="Arial"/>
          <w:color w:val="000000" w:themeColor="text1"/>
        </w:rPr>
        <w:t>i</w:t>
      </w:r>
      <w:r w:rsidR="00897F3C">
        <w:rPr>
          <w:rFonts w:eastAsia="Arial"/>
          <w:color w:val="000000" w:themeColor="text1"/>
        </w:rPr>
        <w:t>ó</w:t>
      </w:r>
      <w:r w:rsidR="00040002">
        <w:rPr>
          <w:rFonts w:eastAsia="Arial"/>
          <w:color w:val="000000" w:themeColor="text1"/>
        </w:rPr>
        <w:t xml:space="preserve"> en</w:t>
      </w:r>
      <w:r w:rsidRPr="00E07D29">
        <w:rPr>
          <w:rFonts w:eastAsia="Arial"/>
          <w:color w:val="000000" w:themeColor="text1"/>
        </w:rPr>
        <w:t xml:space="preserve"> tener conocimiento pertinente para establecer un orden de evolución en las producciones de los niños. Es decir, al conocer las producciones escritas de los alumnos, se debe tener el conocimiento </w:t>
      </w:r>
      <w:r w:rsidR="008749AF">
        <w:rPr>
          <w:rFonts w:eastAsia="Arial"/>
          <w:color w:val="000000" w:themeColor="text1"/>
        </w:rPr>
        <w:t>para</w:t>
      </w:r>
      <w:r w:rsidRPr="00E07D29">
        <w:rPr>
          <w:rFonts w:eastAsia="Arial"/>
          <w:color w:val="000000" w:themeColor="text1"/>
        </w:rPr>
        <w:t xml:space="preserve"> clasificar sus trabajos por medio de un orden </w:t>
      </w:r>
      <w:r w:rsidR="008749AF">
        <w:rPr>
          <w:rFonts w:eastAsia="Arial"/>
          <w:color w:val="000000" w:themeColor="text1"/>
        </w:rPr>
        <w:t xml:space="preserve">que </w:t>
      </w:r>
      <w:r w:rsidRPr="00E07D29">
        <w:rPr>
          <w:rFonts w:eastAsia="Arial"/>
          <w:color w:val="000000" w:themeColor="text1"/>
        </w:rPr>
        <w:t>d</w:t>
      </w:r>
      <w:r w:rsidR="008749AF">
        <w:rPr>
          <w:rFonts w:eastAsia="Arial"/>
          <w:color w:val="000000" w:themeColor="text1"/>
        </w:rPr>
        <w:t>é cuenta de</w:t>
      </w:r>
      <w:r w:rsidRPr="00E07D29">
        <w:rPr>
          <w:rFonts w:eastAsia="Arial"/>
          <w:color w:val="000000" w:themeColor="text1"/>
        </w:rPr>
        <w:t xml:space="preserve"> sus avances </w:t>
      </w:r>
      <w:r w:rsidR="002957CB" w:rsidRPr="00E07D29">
        <w:rPr>
          <w:rFonts w:eastAsia="Arial"/>
          <w:color w:val="000000" w:themeColor="text1"/>
        </w:rPr>
        <w:t>y mejora en sus escrituras</w:t>
      </w:r>
      <w:r w:rsidR="008749AF">
        <w:rPr>
          <w:rFonts w:eastAsia="Arial"/>
          <w:color w:val="000000" w:themeColor="text1"/>
        </w:rPr>
        <w:t xml:space="preserve">. Lo fundamental es </w:t>
      </w:r>
      <w:r w:rsidR="00E07D29" w:rsidRPr="00E07D29">
        <w:rPr>
          <w:rFonts w:eastAsia="Arial"/>
          <w:color w:val="000000" w:themeColor="text1"/>
        </w:rPr>
        <w:t>reconoc</w:t>
      </w:r>
      <w:r w:rsidR="00040002">
        <w:rPr>
          <w:rFonts w:eastAsia="Arial"/>
          <w:color w:val="000000" w:themeColor="text1"/>
        </w:rPr>
        <w:t>er</w:t>
      </w:r>
      <w:r w:rsidR="00E07D29" w:rsidRPr="00E07D29">
        <w:rPr>
          <w:rFonts w:eastAsia="Arial"/>
          <w:color w:val="000000" w:themeColor="text1"/>
        </w:rPr>
        <w:t xml:space="preserve"> cuales producciones presentan un mayor </w:t>
      </w:r>
      <w:r w:rsidR="008749AF">
        <w:rPr>
          <w:rFonts w:eastAsia="Arial"/>
          <w:color w:val="000000" w:themeColor="text1"/>
        </w:rPr>
        <w:t xml:space="preserve">nivel de </w:t>
      </w:r>
      <w:r w:rsidR="00E07D29" w:rsidRPr="00E07D29">
        <w:rPr>
          <w:rFonts w:eastAsia="Arial"/>
          <w:color w:val="000000" w:themeColor="text1"/>
        </w:rPr>
        <w:t>aprendizaje y cu</w:t>
      </w:r>
      <w:r w:rsidR="00040002">
        <w:rPr>
          <w:rFonts w:eastAsia="Arial"/>
          <w:color w:val="000000" w:themeColor="text1"/>
        </w:rPr>
        <w:t>á</w:t>
      </w:r>
      <w:r w:rsidR="00E07D29" w:rsidRPr="00E07D29">
        <w:rPr>
          <w:rFonts w:eastAsia="Arial"/>
          <w:color w:val="000000" w:themeColor="text1"/>
        </w:rPr>
        <w:t xml:space="preserve">les de ellas </w:t>
      </w:r>
      <w:r w:rsidR="004B50F4">
        <w:rPr>
          <w:rFonts w:eastAsia="Arial"/>
          <w:color w:val="000000" w:themeColor="text1"/>
        </w:rPr>
        <w:t>requieren de mayor</w:t>
      </w:r>
      <w:r w:rsidR="00E07D29" w:rsidRPr="00E07D29">
        <w:rPr>
          <w:rFonts w:eastAsia="Arial"/>
          <w:color w:val="000000" w:themeColor="text1"/>
        </w:rPr>
        <w:t xml:space="preserve"> trabaj</w:t>
      </w:r>
      <w:r w:rsidR="004B50F4">
        <w:rPr>
          <w:rFonts w:eastAsia="Arial"/>
          <w:color w:val="000000" w:themeColor="text1"/>
        </w:rPr>
        <w:t>o</w:t>
      </w:r>
      <w:r w:rsidR="00E07D29" w:rsidRPr="00E07D29">
        <w:rPr>
          <w:rFonts w:eastAsia="Arial"/>
          <w:color w:val="000000" w:themeColor="text1"/>
        </w:rPr>
        <w:t xml:space="preserve">. El instrumento </w:t>
      </w:r>
      <w:r w:rsidR="00040002">
        <w:rPr>
          <w:rFonts w:eastAsia="Arial"/>
          <w:color w:val="000000" w:themeColor="text1"/>
        </w:rPr>
        <w:t>u</w:t>
      </w:r>
      <w:r w:rsidR="00E07D29" w:rsidRPr="00E07D29">
        <w:rPr>
          <w:rFonts w:eastAsia="Arial"/>
          <w:color w:val="000000" w:themeColor="text1"/>
        </w:rPr>
        <w:t>tiliza</w:t>
      </w:r>
      <w:r w:rsidR="00040002">
        <w:rPr>
          <w:rFonts w:eastAsia="Arial"/>
          <w:color w:val="000000" w:themeColor="text1"/>
        </w:rPr>
        <w:t>do</w:t>
      </w:r>
      <w:r w:rsidR="00E07D29" w:rsidRPr="00E07D29">
        <w:rPr>
          <w:rFonts w:eastAsia="Arial"/>
          <w:color w:val="000000" w:themeColor="text1"/>
        </w:rPr>
        <w:t xml:space="preserve"> </w:t>
      </w:r>
      <w:r w:rsidR="00040002">
        <w:rPr>
          <w:rFonts w:eastAsia="Arial"/>
          <w:color w:val="000000" w:themeColor="text1"/>
        </w:rPr>
        <w:t>ha sido un</w:t>
      </w:r>
      <w:r w:rsidR="00897F3C">
        <w:rPr>
          <w:rFonts w:eastAsia="Arial"/>
          <w:color w:val="000000" w:themeColor="text1"/>
        </w:rPr>
        <w:t xml:space="preserve"> cuadro de registro en el cual,</w:t>
      </w:r>
      <w:r w:rsidR="00E07D29" w:rsidRPr="00E07D29">
        <w:rPr>
          <w:rFonts w:eastAsia="Arial"/>
          <w:color w:val="000000" w:themeColor="text1"/>
        </w:rPr>
        <w:t xml:space="preserve"> como docente</w:t>
      </w:r>
      <w:r w:rsidR="00897F3C">
        <w:rPr>
          <w:rFonts w:eastAsia="Arial"/>
          <w:color w:val="000000" w:themeColor="text1"/>
        </w:rPr>
        <w:t>, se</w:t>
      </w:r>
      <w:r w:rsidR="00E07D29" w:rsidRPr="00E07D29">
        <w:rPr>
          <w:rFonts w:eastAsia="Arial"/>
          <w:color w:val="000000" w:themeColor="text1"/>
        </w:rPr>
        <w:t xml:space="preserve"> contempl</w:t>
      </w:r>
      <w:r w:rsidR="00897F3C">
        <w:rPr>
          <w:rFonts w:eastAsia="Arial"/>
          <w:color w:val="000000" w:themeColor="text1"/>
        </w:rPr>
        <w:t>e</w:t>
      </w:r>
      <w:r w:rsidR="00E07D29" w:rsidRPr="00E07D29">
        <w:rPr>
          <w:rFonts w:eastAsia="Arial"/>
          <w:color w:val="000000" w:themeColor="text1"/>
        </w:rPr>
        <w:t xml:space="preserve"> la evolución de los alumnos en cuanto a su aprendizaje de la lectura y escritura</w:t>
      </w:r>
      <w:r w:rsidR="00040002">
        <w:rPr>
          <w:rFonts w:eastAsia="Arial"/>
          <w:color w:val="000000" w:themeColor="text1"/>
        </w:rPr>
        <w:t>. E</w:t>
      </w:r>
      <w:r w:rsidR="00E07D29" w:rsidRPr="00E07D29">
        <w:rPr>
          <w:rFonts w:eastAsia="Arial"/>
          <w:color w:val="000000" w:themeColor="text1"/>
        </w:rPr>
        <w:t>ste registro debe dar muestra</w:t>
      </w:r>
      <w:r w:rsidR="008749AF">
        <w:rPr>
          <w:rFonts w:eastAsia="Arial"/>
          <w:color w:val="000000" w:themeColor="text1"/>
        </w:rPr>
        <w:t>, en su conjunto,</w:t>
      </w:r>
      <w:r w:rsidR="00E07D29" w:rsidRPr="00E07D29">
        <w:rPr>
          <w:rFonts w:eastAsia="Arial"/>
          <w:color w:val="000000" w:themeColor="text1"/>
        </w:rPr>
        <w:t xml:space="preserve"> del avance </w:t>
      </w:r>
      <w:r w:rsidR="008749AF">
        <w:rPr>
          <w:rFonts w:eastAsia="Arial"/>
          <w:color w:val="000000" w:themeColor="text1"/>
        </w:rPr>
        <w:t xml:space="preserve">que van logrando los alumnos dentro de </w:t>
      </w:r>
      <w:r w:rsidR="00E07D29" w:rsidRPr="00E07D29">
        <w:rPr>
          <w:rFonts w:eastAsia="Arial"/>
          <w:color w:val="000000" w:themeColor="text1"/>
        </w:rPr>
        <w:t>las etapas de proceso de alfabetización inicial</w:t>
      </w:r>
      <w:r w:rsidR="008749AF">
        <w:rPr>
          <w:rFonts w:eastAsia="Arial"/>
          <w:color w:val="000000" w:themeColor="text1"/>
        </w:rPr>
        <w:t>.</w:t>
      </w:r>
    </w:p>
    <w:p w14:paraId="3927A7C9" w14:textId="77777777" w:rsidR="00245C1C" w:rsidRDefault="00E07D29" w:rsidP="00245C1C">
      <w:pPr>
        <w:pStyle w:val="paragraph"/>
        <w:spacing w:after="120" w:afterAutospacing="0" w:line="360" w:lineRule="auto"/>
        <w:ind w:firstLine="709"/>
        <w:contextualSpacing/>
        <w:jc w:val="both"/>
        <w:textAlignment w:val="baseline"/>
        <w:rPr>
          <w:rFonts w:eastAsia="Arial"/>
          <w:color w:val="000000" w:themeColor="text1"/>
        </w:rPr>
      </w:pPr>
      <w:r>
        <w:rPr>
          <w:rFonts w:eastAsia="Arial"/>
          <w:color w:val="000000" w:themeColor="text1"/>
        </w:rPr>
        <w:t>Para la tercera acción se realiz</w:t>
      </w:r>
      <w:r w:rsidR="00040002">
        <w:rPr>
          <w:rFonts w:eastAsia="Arial"/>
          <w:color w:val="000000" w:themeColor="text1"/>
        </w:rPr>
        <w:t>ó</w:t>
      </w:r>
      <w:r>
        <w:rPr>
          <w:rFonts w:eastAsia="Arial"/>
          <w:color w:val="000000" w:themeColor="text1"/>
        </w:rPr>
        <w:t xml:space="preserve"> un análisis detallado de los aprendizajes de los niños con mayor rezago</w:t>
      </w:r>
      <w:r w:rsidR="00040002">
        <w:rPr>
          <w:rFonts w:eastAsia="Arial"/>
          <w:color w:val="000000" w:themeColor="text1"/>
        </w:rPr>
        <w:t>. Se les aplicaron</w:t>
      </w:r>
      <w:r>
        <w:rPr>
          <w:rFonts w:eastAsia="Arial"/>
          <w:color w:val="000000" w:themeColor="text1"/>
        </w:rPr>
        <w:t xml:space="preserve"> </w:t>
      </w:r>
      <w:r w:rsidR="008749AF">
        <w:rPr>
          <w:rFonts w:eastAsia="Arial"/>
          <w:color w:val="000000" w:themeColor="text1"/>
        </w:rPr>
        <w:t xml:space="preserve">igualmente </w:t>
      </w:r>
      <w:r>
        <w:rPr>
          <w:rFonts w:eastAsia="Arial"/>
          <w:color w:val="000000" w:themeColor="text1"/>
        </w:rPr>
        <w:t>dictados que sirv</w:t>
      </w:r>
      <w:r w:rsidR="00040002">
        <w:rPr>
          <w:rFonts w:eastAsia="Arial"/>
          <w:color w:val="000000" w:themeColor="text1"/>
        </w:rPr>
        <w:t xml:space="preserve">ieron </w:t>
      </w:r>
      <w:r w:rsidR="008749AF">
        <w:rPr>
          <w:rFonts w:eastAsia="Arial"/>
          <w:color w:val="000000" w:themeColor="text1"/>
        </w:rPr>
        <w:t>para obtener</w:t>
      </w:r>
      <w:r>
        <w:rPr>
          <w:rFonts w:eastAsia="Arial"/>
          <w:color w:val="000000" w:themeColor="text1"/>
        </w:rPr>
        <w:t xml:space="preserve"> producciones </w:t>
      </w:r>
      <w:r w:rsidR="008749AF">
        <w:rPr>
          <w:rFonts w:eastAsia="Arial"/>
          <w:color w:val="000000" w:themeColor="text1"/>
        </w:rPr>
        <w:t xml:space="preserve">escritas </w:t>
      </w:r>
      <w:r w:rsidR="00040002">
        <w:rPr>
          <w:rFonts w:eastAsia="Arial"/>
          <w:color w:val="000000" w:themeColor="text1"/>
        </w:rPr>
        <w:t>a l</w:t>
      </w:r>
      <w:r w:rsidR="008749AF">
        <w:rPr>
          <w:rFonts w:eastAsia="Arial"/>
          <w:color w:val="000000" w:themeColor="text1"/>
        </w:rPr>
        <w:t>a</w:t>
      </w:r>
      <w:r w:rsidR="00040002">
        <w:rPr>
          <w:rFonts w:eastAsia="Arial"/>
          <w:color w:val="000000" w:themeColor="text1"/>
        </w:rPr>
        <w:t xml:space="preserve">s cuales </w:t>
      </w:r>
      <w:r>
        <w:rPr>
          <w:rFonts w:eastAsia="Arial"/>
          <w:color w:val="000000" w:themeColor="text1"/>
        </w:rPr>
        <w:t xml:space="preserve">se les </w:t>
      </w:r>
      <w:r w:rsidR="008749AF">
        <w:rPr>
          <w:rFonts w:eastAsia="Arial"/>
          <w:color w:val="000000" w:themeColor="text1"/>
        </w:rPr>
        <w:t xml:space="preserve">realizó </w:t>
      </w:r>
      <w:r>
        <w:rPr>
          <w:rFonts w:eastAsia="Arial"/>
          <w:color w:val="000000" w:themeColor="text1"/>
        </w:rPr>
        <w:t xml:space="preserve">un análisis </w:t>
      </w:r>
      <w:r w:rsidR="008749AF">
        <w:rPr>
          <w:rFonts w:eastAsia="Arial"/>
          <w:color w:val="000000" w:themeColor="text1"/>
        </w:rPr>
        <w:t xml:space="preserve">más </w:t>
      </w:r>
      <w:r>
        <w:rPr>
          <w:rFonts w:eastAsia="Arial"/>
          <w:color w:val="000000" w:themeColor="text1"/>
        </w:rPr>
        <w:t>cualitativo.</w:t>
      </w:r>
      <w:r w:rsidR="001C1811">
        <w:rPr>
          <w:rFonts w:eastAsia="Arial"/>
          <w:color w:val="000000" w:themeColor="text1"/>
        </w:rPr>
        <w:t xml:space="preserve"> Con las </w:t>
      </w:r>
      <w:r w:rsidR="001C1811">
        <w:rPr>
          <w:rFonts w:eastAsia="Arial"/>
          <w:color w:val="000000" w:themeColor="text1"/>
        </w:rPr>
        <w:lastRenderedPageBreak/>
        <w:t>producciones llevadas a cabo</w:t>
      </w:r>
      <w:r>
        <w:rPr>
          <w:rFonts w:eastAsia="Arial"/>
          <w:color w:val="000000" w:themeColor="text1"/>
        </w:rPr>
        <w:t xml:space="preserve"> por los alumnos, se compar</w:t>
      </w:r>
      <w:r w:rsidR="00040002">
        <w:rPr>
          <w:rFonts w:eastAsia="Arial"/>
          <w:color w:val="000000" w:themeColor="text1"/>
        </w:rPr>
        <w:t>aron</w:t>
      </w:r>
      <w:r>
        <w:rPr>
          <w:rFonts w:eastAsia="Arial"/>
          <w:color w:val="000000" w:themeColor="text1"/>
        </w:rPr>
        <w:t xml:space="preserve"> las etapas del proceso de alfabetización para conoc</w:t>
      </w:r>
      <w:r w:rsidR="001C1811">
        <w:rPr>
          <w:rFonts w:eastAsia="Arial"/>
          <w:color w:val="000000" w:themeColor="text1"/>
        </w:rPr>
        <w:t>er en cuál de ellas se encontraban</w:t>
      </w:r>
      <w:r>
        <w:rPr>
          <w:rFonts w:eastAsia="Arial"/>
          <w:color w:val="000000" w:themeColor="text1"/>
        </w:rPr>
        <w:t xml:space="preserve">. En esta acción el criterio </w:t>
      </w:r>
      <w:r w:rsidR="00040002">
        <w:rPr>
          <w:rFonts w:eastAsia="Arial"/>
          <w:color w:val="000000" w:themeColor="text1"/>
        </w:rPr>
        <w:t>fue</w:t>
      </w:r>
      <w:r w:rsidR="00673F00">
        <w:rPr>
          <w:rFonts w:eastAsia="Arial"/>
          <w:color w:val="000000" w:themeColor="text1"/>
        </w:rPr>
        <w:t xml:space="preserve"> identificar necesidades espec</w:t>
      </w:r>
      <w:r w:rsidR="00040002">
        <w:rPr>
          <w:rFonts w:eastAsia="Arial"/>
          <w:color w:val="000000" w:themeColor="text1"/>
        </w:rPr>
        <w:t>í</w:t>
      </w:r>
      <w:r w:rsidR="00673F00">
        <w:rPr>
          <w:rFonts w:eastAsia="Arial"/>
          <w:color w:val="000000" w:themeColor="text1"/>
        </w:rPr>
        <w:t xml:space="preserve">ficas de los alumnos que requieren de un mayor apoyo. Como docente </w:t>
      </w:r>
      <w:r w:rsidR="001C1811">
        <w:rPr>
          <w:rFonts w:eastAsia="Arial"/>
          <w:color w:val="000000" w:themeColor="text1"/>
        </w:rPr>
        <w:t>se deben</w:t>
      </w:r>
      <w:r w:rsidR="00673F00">
        <w:rPr>
          <w:rFonts w:eastAsia="Arial"/>
          <w:color w:val="000000" w:themeColor="text1"/>
        </w:rPr>
        <w:t xml:space="preserve"> identificar cuáles alumnos presentan mayor dificultad en el aprendizaje de la lectura y escritura</w:t>
      </w:r>
      <w:r w:rsidR="00040002">
        <w:rPr>
          <w:rFonts w:eastAsia="Arial"/>
          <w:color w:val="000000" w:themeColor="text1"/>
        </w:rPr>
        <w:t xml:space="preserve"> y</w:t>
      </w:r>
      <w:r w:rsidR="00673F00">
        <w:rPr>
          <w:rFonts w:eastAsia="Arial"/>
          <w:color w:val="000000" w:themeColor="text1"/>
        </w:rPr>
        <w:t xml:space="preserve"> esto se debe lograr </w:t>
      </w:r>
      <w:r w:rsidR="0089107B">
        <w:rPr>
          <w:rFonts w:eastAsia="Arial"/>
          <w:color w:val="000000" w:themeColor="text1"/>
        </w:rPr>
        <w:t>a través</w:t>
      </w:r>
      <w:r w:rsidR="00673F00">
        <w:rPr>
          <w:rFonts w:eastAsia="Arial"/>
          <w:color w:val="000000" w:themeColor="text1"/>
        </w:rPr>
        <w:t xml:space="preserve"> de</w:t>
      </w:r>
      <w:r w:rsidR="0089107B">
        <w:rPr>
          <w:rFonts w:eastAsia="Arial"/>
          <w:color w:val="000000" w:themeColor="text1"/>
        </w:rPr>
        <w:t>l</w:t>
      </w:r>
      <w:r w:rsidR="00673F00">
        <w:rPr>
          <w:rFonts w:eastAsia="Arial"/>
          <w:color w:val="000000" w:themeColor="text1"/>
        </w:rPr>
        <w:t xml:space="preserve"> an</w:t>
      </w:r>
      <w:r w:rsidR="00B02D29">
        <w:rPr>
          <w:rFonts w:eastAsia="Arial"/>
          <w:color w:val="000000" w:themeColor="text1"/>
        </w:rPr>
        <w:t>á</w:t>
      </w:r>
      <w:r w:rsidR="00673F00">
        <w:rPr>
          <w:rFonts w:eastAsia="Arial"/>
          <w:color w:val="000000" w:themeColor="text1"/>
        </w:rPr>
        <w:t>li</w:t>
      </w:r>
      <w:r w:rsidR="0089107B">
        <w:rPr>
          <w:rFonts w:eastAsia="Arial"/>
          <w:color w:val="000000" w:themeColor="text1"/>
        </w:rPr>
        <w:t>sis</w:t>
      </w:r>
      <w:r w:rsidR="00673F00">
        <w:rPr>
          <w:rFonts w:eastAsia="Arial"/>
          <w:color w:val="000000" w:themeColor="text1"/>
        </w:rPr>
        <w:t xml:space="preserve"> y </w:t>
      </w:r>
      <w:r w:rsidR="0089107B">
        <w:rPr>
          <w:rFonts w:eastAsia="Arial"/>
          <w:color w:val="000000" w:themeColor="text1"/>
        </w:rPr>
        <w:t xml:space="preserve">la reflexión de </w:t>
      </w:r>
      <w:r w:rsidR="00673F00">
        <w:rPr>
          <w:rFonts w:eastAsia="Arial"/>
          <w:color w:val="000000" w:themeColor="text1"/>
        </w:rPr>
        <w:t>los aspectos plasmados en sus producciones. El instrumento desarrolla</w:t>
      </w:r>
      <w:r w:rsidR="00040002">
        <w:rPr>
          <w:rFonts w:eastAsia="Arial"/>
          <w:color w:val="000000" w:themeColor="text1"/>
        </w:rPr>
        <w:t>do fue</w:t>
      </w:r>
      <w:r w:rsidR="00673F00">
        <w:rPr>
          <w:rFonts w:eastAsia="Arial"/>
          <w:color w:val="000000" w:themeColor="text1"/>
        </w:rPr>
        <w:t xml:space="preserve"> el diario para registrar el desempeño de los niños en las situaciones de trabajo cotidiano (</w:t>
      </w:r>
      <w:r w:rsidR="0089107B">
        <w:rPr>
          <w:rFonts w:eastAsia="Arial"/>
          <w:color w:val="000000" w:themeColor="text1"/>
        </w:rPr>
        <w:t xml:space="preserve">en el </w:t>
      </w:r>
      <w:r w:rsidR="00673F00">
        <w:rPr>
          <w:rFonts w:eastAsia="Arial"/>
          <w:color w:val="000000" w:themeColor="text1"/>
        </w:rPr>
        <w:t xml:space="preserve">día a día). </w:t>
      </w:r>
    </w:p>
    <w:p w14:paraId="414CEC47" w14:textId="77777777" w:rsidR="00245C1C" w:rsidRDefault="004D160E" w:rsidP="00245C1C">
      <w:pPr>
        <w:pStyle w:val="paragraph"/>
        <w:spacing w:after="120" w:afterAutospacing="0" w:line="360" w:lineRule="auto"/>
        <w:ind w:firstLine="709"/>
        <w:contextualSpacing/>
        <w:jc w:val="both"/>
        <w:textAlignment w:val="baseline"/>
        <w:rPr>
          <w:rFonts w:eastAsia="Arial"/>
          <w:color w:val="000000" w:themeColor="text1"/>
        </w:rPr>
      </w:pPr>
      <w:r>
        <w:rPr>
          <w:rFonts w:eastAsia="Arial"/>
          <w:color w:val="000000" w:themeColor="text1"/>
        </w:rPr>
        <w:t xml:space="preserve">Como cuarta acción, el alumno </w:t>
      </w:r>
      <w:r w:rsidR="00040002">
        <w:rPr>
          <w:rFonts w:eastAsia="Arial"/>
          <w:color w:val="000000" w:themeColor="text1"/>
        </w:rPr>
        <w:t>realizó</w:t>
      </w:r>
      <w:r>
        <w:rPr>
          <w:rFonts w:eastAsia="Arial"/>
          <w:color w:val="000000" w:themeColor="text1"/>
        </w:rPr>
        <w:t xml:space="preserve"> un seguimiento de su propio aprendizaje</w:t>
      </w:r>
      <w:r w:rsidR="00040002">
        <w:rPr>
          <w:rFonts w:eastAsia="Arial"/>
          <w:color w:val="000000" w:themeColor="text1"/>
        </w:rPr>
        <w:t>. E</w:t>
      </w:r>
      <w:r>
        <w:rPr>
          <w:rFonts w:eastAsia="Arial"/>
          <w:color w:val="000000" w:themeColor="text1"/>
        </w:rPr>
        <w:t>sto lo h</w:t>
      </w:r>
      <w:r w:rsidR="00040002">
        <w:rPr>
          <w:rFonts w:eastAsia="Arial"/>
          <w:color w:val="000000" w:themeColor="text1"/>
        </w:rPr>
        <w:t>izo</w:t>
      </w:r>
      <w:r w:rsidR="00CE4888">
        <w:rPr>
          <w:rFonts w:eastAsia="Arial"/>
          <w:color w:val="000000" w:themeColor="text1"/>
        </w:rPr>
        <w:t xml:space="preserve"> por medio de un cuaderno en el cual</w:t>
      </w:r>
      <w:r>
        <w:rPr>
          <w:rFonts w:eastAsia="Arial"/>
          <w:color w:val="000000" w:themeColor="text1"/>
        </w:rPr>
        <w:t xml:space="preserve"> t</w:t>
      </w:r>
      <w:r w:rsidR="00040002">
        <w:rPr>
          <w:rFonts w:eastAsia="Arial"/>
          <w:color w:val="000000" w:themeColor="text1"/>
        </w:rPr>
        <w:t>uvo</w:t>
      </w:r>
      <w:r>
        <w:rPr>
          <w:rFonts w:eastAsia="Arial"/>
          <w:color w:val="000000" w:themeColor="text1"/>
        </w:rPr>
        <w:t xml:space="preserve"> q</w:t>
      </w:r>
      <w:r w:rsidR="00040002">
        <w:rPr>
          <w:rFonts w:eastAsia="Arial"/>
          <w:color w:val="000000" w:themeColor="text1"/>
        </w:rPr>
        <w:t xml:space="preserve">ue </w:t>
      </w:r>
      <w:r w:rsidR="0089107B">
        <w:rPr>
          <w:rFonts w:eastAsia="Arial"/>
          <w:color w:val="000000" w:themeColor="text1"/>
        </w:rPr>
        <w:t>desarr</w:t>
      </w:r>
      <w:r w:rsidR="00CE4888">
        <w:rPr>
          <w:rFonts w:eastAsia="Arial"/>
          <w:color w:val="000000" w:themeColor="text1"/>
        </w:rPr>
        <w:t>ollar reflexiones específicas sobre</w:t>
      </w:r>
      <w:r w:rsidR="0089107B">
        <w:rPr>
          <w:rFonts w:eastAsia="Arial"/>
          <w:color w:val="000000" w:themeColor="text1"/>
        </w:rPr>
        <w:t xml:space="preserve"> la relación imagen-texto. Se trataba de que los niños </w:t>
      </w:r>
      <w:r w:rsidR="00040002">
        <w:rPr>
          <w:rFonts w:eastAsia="Arial"/>
          <w:color w:val="000000" w:themeColor="text1"/>
        </w:rPr>
        <w:t>pegar</w:t>
      </w:r>
      <w:r w:rsidR="0089107B">
        <w:rPr>
          <w:rFonts w:eastAsia="Arial"/>
          <w:color w:val="000000" w:themeColor="text1"/>
        </w:rPr>
        <w:t>an</w:t>
      </w:r>
      <w:r w:rsidR="00040002">
        <w:rPr>
          <w:rFonts w:eastAsia="Arial"/>
          <w:color w:val="000000" w:themeColor="text1"/>
        </w:rPr>
        <w:t xml:space="preserve"> o dibujar</w:t>
      </w:r>
      <w:r w:rsidR="0089107B">
        <w:rPr>
          <w:rFonts w:eastAsia="Arial"/>
          <w:color w:val="000000" w:themeColor="text1"/>
        </w:rPr>
        <w:t>an</w:t>
      </w:r>
      <w:r w:rsidR="00040002">
        <w:rPr>
          <w:rFonts w:eastAsia="Arial"/>
          <w:color w:val="000000" w:themeColor="text1"/>
        </w:rPr>
        <w:t xml:space="preserve"> una serie de imágenes correspondientes a </w:t>
      </w:r>
      <w:r>
        <w:rPr>
          <w:rFonts w:eastAsia="Arial"/>
          <w:color w:val="000000" w:themeColor="text1"/>
        </w:rPr>
        <w:t>alg</w:t>
      </w:r>
      <w:r w:rsidR="0089107B">
        <w:rPr>
          <w:rFonts w:eastAsia="Arial"/>
          <w:color w:val="000000" w:themeColor="text1"/>
        </w:rPr>
        <w:t>ún campo semántico y e</w:t>
      </w:r>
      <w:r w:rsidR="004B50F4">
        <w:rPr>
          <w:rFonts w:eastAsia="Arial"/>
          <w:color w:val="000000" w:themeColor="text1"/>
        </w:rPr>
        <w:t>nseguida e</w:t>
      </w:r>
      <w:r w:rsidR="002345F4">
        <w:rPr>
          <w:rFonts w:eastAsia="Arial"/>
          <w:color w:val="000000" w:themeColor="text1"/>
        </w:rPr>
        <w:t>scrib</w:t>
      </w:r>
      <w:r w:rsidR="0089107B">
        <w:rPr>
          <w:rFonts w:eastAsia="Arial"/>
          <w:color w:val="000000" w:themeColor="text1"/>
        </w:rPr>
        <w:t xml:space="preserve">ieran el “nombre” de dicha imagen. El propósito fundamental es que fueran ellos </w:t>
      </w:r>
      <w:r>
        <w:rPr>
          <w:rFonts w:eastAsia="Arial"/>
          <w:color w:val="000000" w:themeColor="text1"/>
        </w:rPr>
        <w:t>mismo</w:t>
      </w:r>
      <w:r w:rsidR="0089107B">
        <w:rPr>
          <w:rFonts w:eastAsia="Arial"/>
          <w:color w:val="000000" w:themeColor="text1"/>
        </w:rPr>
        <w:t>s</w:t>
      </w:r>
      <w:r>
        <w:rPr>
          <w:rFonts w:eastAsia="Arial"/>
          <w:color w:val="000000" w:themeColor="text1"/>
        </w:rPr>
        <w:t xml:space="preserve"> quien</w:t>
      </w:r>
      <w:r w:rsidR="0089107B">
        <w:rPr>
          <w:rFonts w:eastAsia="Arial"/>
          <w:color w:val="000000" w:themeColor="text1"/>
        </w:rPr>
        <w:t>es</w:t>
      </w:r>
      <w:r>
        <w:rPr>
          <w:rFonts w:eastAsia="Arial"/>
          <w:color w:val="000000" w:themeColor="text1"/>
        </w:rPr>
        <w:t xml:space="preserve"> observ</w:t>
      </w:r>
      <w:r w:rsidR="0089107B">
        <w:rPr>
          <w:rFonts w:eastAsia="Arial"/>
          <w:color w:val="000000" w:themeColor="text1"/>
        </w:rPr>
        <w:t>aran</w:t>
      </w:r>
      <w:r>
        <w:rPr>
          <w:rFonts w:eastAsia="Arial"/>
          <w:color w:val="000000" w:themeColor="text1"/>
        </w:rPr>
        <w:t xml:space="preserve"> su</w:t>
      </w:r>
      <w:r w:rsidR="0089107B">
        <w:rPr>
          <w:rFonts w:eastAsia="Arial"/>
          <w:color w:val="000000" w:themeColor="text1"/>
        </w:rPr>
        <w:t>s</w:t>
      </w:r>
      <w:r>
        <w:rPr>
          <w:rFonts w:eastAsia="Arial"/>
          <w:color w:val="000000" w:themeColor="text1"/>
        </w:rPr>
        <w:t xml:space="preserve"> avance</w:t>
      </w:r>
      <w:r w:rsidR="0089107B">
        <w:rPr>
          <w:rFonts w:eastAsia="Arial"/>
          <w:color w:val="000000" w:themeColor="text1"/>
        </w:rPr>
        <w:t>s</w:t>
      </w:r>
      <w:r>
        <w:rPr>
          <w:rFonts w:eastAsia="Arial"/>
          <w:color w:val="000000" w:themeColor="text1"/>
        </w:rPr>
        <w:t xml:space="preserve"> por medio de</w:t>
      </w:r>
      <w:r w:rsidR="0089107B">
        <w:rPr>
          <w:rFonts w:eastAsia="Arial"/>
          <w:color w:val="000000" w:themeColor="text1"/>
        </w:rPr>
        <w:t xml:space="preserve"> una comparación en el tiempo de</w:t>
      </w:r>
      <w:r>
        <w:rPr>
          <w:rFonts w:eastAsia="Arial"/>
          <w:color w:val="000000" w:themeColor="text1"/>
        </w:rPr>
        <w:t xml:space="preserve"> la</w:t>
      </w:r>
      <w:r w:rsidR="002345F4">
        <w:rPr>
          <w:rFonts w:eastAsia="Arial"/>
          <w:color w:val="000000" w:themeColor="text1"/>
        </w:rPr>
        <w:t>s distin</w:t>
      </w:r>
      <w:r w:rsidR="00A97418">
        <w:rPr>
          <w:rFonts w:eastAsia="Arial"/>
          <w:color w:val="000000" w:themeColor="text1"/>
        </w:rPr>
        <w:t>t</w:t>
      </w:r>
      <w:r w:rsidR="002345F4">
        <w:rPr>
          <w:rFonts w:eastAsia="Arial"/>
          <w:color w:val="000000" w:themeColor="text1"/>
        </w:rPr>
        <w:t xml:space="preserve">as </w:t>
      </w:r>
      <w:r>
        <w:rPr>
          <w:rFonts w:eastAsia="Arial"/>
          <w:color w:val="000000" w:themeColor="text1"/>
        </w:rPr>
        <w:t>escritura</w:t>
      </w:r>
      <w:r w:rsidR="002345F4">
        <w:rPr>
          <w:rFonts w:eastAsia="Arial"/>
          <w:color w:val="000000" w:themeColor="text1"/>
        </w:rPr>
        <w:t>s</w:t>
      </w:r>
      <w:r>
        <w:rPr>
          <w:rFonts w:eastAsia="Arial"/>
          <w:color w:val="000000" w:themeColor="text1"/>
        </w:rPr>
        <w:t xml:space="preserve"> que</w:t>
      </w:r>
      <w:r w:rsidR="002345F4">
        <w:rPr>
          <w:rFonts w:eastAsia="Arial"/>
          <w:color w:val="000000" w:themeColor="text1"/>
        </w:rPr>
        <w:t xml:space="preserve"> fue</w:t>
      </w:r>
      <w:r w:rsidR="0089107B">
        <w:rPr>
          <w:rFonts w:eastAsia="Arial"/>
          <w:color w:val="000000" w:themeColor="text1"/>
        </w:rPr>
        <w:t>ron</w:t>
      </w:r>
      <w:r>
        <w:rPr>
          <w:rFonts w:eastAsia="Arial"/>
          <w:color w:val="000000" w:themeColor="text1"/>
        </w:rPr>
        <w:t xml:space="preserve"> realizando. </w:t>
      </w:r>
      <w:r w:rsidR="002345F4">
        <w:rPr>
          <w:rFonts w:eastAsia="Arial"/>
          <w:color w:val="000000" w:themeColor="text1"/>
        </w:rPr>
        <w:t>Para el seguimiento de e</w:t>
      </w:r>
      <w:r w:rsidR="00680CF0">
        <w:rPr>
          <w:rFonts w:eastAsia="Arial"/>
          <w:color w:val="000000" w:themeColor="text1"/>
        </w:rPr>
        <w:t>sta acción</w:t>
      </w:r>
      <w:r w:rsidR="002345F4">
        <w:rPr>
          <w:rFonts w:eastAsia="Arial"/>
          <w:color w:val="000000" w:themeColor="text1"/>
        </w:rPr>
        <w:t>,</w:t>
      </w:r>
      <w:r w:rsidR="00680CF0">
        <w:rPr>
          <w:rFonts w:eastAsia="Arial"/>
          <w:color w:val="000000" w:themeColor="text1"/>
        </w:rPr>
        <w:t xml:space="preserve"> el criterio</w:t>
      </w:r>
      <w:r w:rsidR="002345F4">
        <w:rPr>
          <w:rFonts w:eastAsia="Arial"/>
          <w:color w:val="000000" w:themeColor="text1"/>
        </w:rPr>
        <w:t xml:space="preserve"> ha si</w:t>
      </w:r>
      <w:r w:rsidR="00A97418">
        <w:rPr>
          <w:rFonts w:eastAsia="Arial"/>
          <w:color w:val="000000" w:themeColor="text1"/>
        </w:rPr>
        <w:t>d</w:t>
      </w:r>
      <w:r w:rsidR="002345F4">
        <w:rPr>
          <w:rFonts w:eastAsia="Arial"/>
          <w:color w:val="000000" w:themeColor="text1"/>
        </w:rPr>
        <w:t>o la capacidad para conceder</w:t>
      </w:r>
      <w:r w:rsidR="00680CF0">
        <w:rPr>
          <w:rFonts w:eastAsia="Arial"/>
          <w:color w:val="000000" w:themeColor="text1"/>
        </w:rPr>
        <w:t xml:space="preserve"> autonomía a los alumnos para que realicen su propio seguimiento</w:t>
      </w:r>
      <w:r w:rsidR="002345F4">
        <w:rPr>
          <w:rFonts w:eastAsia="Arial"/>
          <w:color w:val="000000" w:themeColor="text1"/>
        </w:rPr>
        <w:t>. El</w:t>
      </w:r>
      <w:r w:rsidR="00680CF0">
        <w:rPr>
          <w:rFonts w:eastAsia="Arial"/>
          <w:color w:val="000000" w:themeColor="text1"/>
        </w:rPr>
        <w:t xml:space="preserve"> instrumento a desarrollar </w:t>
      </w:r>
      <w:r w:rsidR="002345F4">
        <w:rPr>
          <w:rFonts w:eastAsia="Arial"/>
          <w:color w:val="000000" w:themeColor="text1"/>
        </w:rPr>
        <w:t>fue</w:t>
      </w:r>
      <w:r w:rsidR="00680CF0">
        <w:rPr>
          <w:rFonts w:eastAsia="Arial"/>
          <w:color w:val="000000" w:themeColor="text1"/>
        </w:rPr>
        <w:t xml:space="preserve"> una guía de observación en</w:t>
      </w:r>
      <w:r w:rsidR="00CE4888">
        <w:rPr>
          <w:rFonts w:eastAsia="Arial"/>
          <w:color w:val="000000" w:themeColor="text1"/>
        </w:rPr>
        <w:t xml:space="preserve"> donde se plasmó</w:t>
      </w:r>
      <w:r w:rsidR="00680CF0">
        <w:rPr>
          <w:rFonts w:eastAsia="Arial"/>
          <w:color w:val="000000" w:themeColor="text1"/>
        </w:rPr>
        <w:t xml:space="preserve"> el registro de las acciones que realiz</w:t>
      </w:r>
      <w:r w:rsidR="002345F4">
        <w:rPr>
          <w:rFonts w:eastAsia="Arial"/>
          <w:color w:val="000000" w:themeColor="text1"/>
        </w:rPr>
        <w:t>ó</w:t>
      </w:r>
      <w:r w:rsidR="00680CF0">
        <w:rPr>
          <w:rFonts w:eastAsia="Arial"/>
          <w:color w:val="000000" w:themeColor="text1"/>
        </w:rPr>
        <w:t xml:space="preserve"> cada alumno durante la realización de las actividades. </w:t>
      </w:r>
    </w:p>
    <w:p w14:paraId="4A0E8C5F" w14:textId="77777777" w:rsidR="00245C1C" w:rsidRDefault="00EE31A4" w:rsidP="00245C1C">
      <w:pPr>
        <w:pStyle w:val="paragraph"/>
        <w:spacing w:after="120" w:afterAutospacing="0" w:line="360" w:lineRule="auto"/>
        <w:ind w:firstLine="709"/>
        <w:contextualSpacing/>
        <w:jc w:val="both"/>
        <w:textAlignment w:val="baseline"/>
        <w:rPr>
          <w:rFonts w:eastAsia="Arial"/>
          <w:color w:val="000000" w:themeColor="text1"/>
        </w:rPr>
      </w:pPr>
      <w:r>
        <w:rPr>
          <w:rFonts w:eastAsia="Arial"/>
          <w:color w:val="000000" w:themeColor="text1"/>
        </w:rPr>
        <w:t>La quinta acción está encaminada a comunicar los resultados de la evaluación a otros integrantes de la comunidad escolar, tales como</w:t>
      </w:r>
      <w:r w:rsidR="00932348">
        <w:rPr>
          <w:rFonts w:eastAsia="Arial"/>
          <w:color w:val="000000" w:themeColor="text1"/>
        </w:rPr>
        <w:t xml:space="preserve"> otros docentes</w:t>
      </w:r>
      <w:r>
        <w:rPr>
          <w:rFonts w:eastAsia="Arial"/>
          <w:color w:val="000000" w:themeColor="text1"/>
        </w:rPr>
        <w:t xml:space="preserve">, </w:t>
      </w:r>
      <w:r w:rsidR="002345F4">
        <w:rPr>
          <w:rFonts w:eastAsia="Arial"/>
          <w:color w:val="000000" w:themeColor="text1"/>
        </w:rPr>
        <w:t xml:space="preserve">el </w:t>
      </w:r>
      <w:r>
        <w:rPr>
          <w:rFonts w:eastAsia="Arial"/>
          <w:color w:val="000000" w:themeColor="text1"/>
        </w:rPr>
        <w:t xml:space="preserve">director y </w:t>
      </w:r>
      <w:r w:rsidR="002345F4">
        <w:rPr>
          <w:rFonts w:eastAsia="Arial"/>
          <w:color w:val="000000" w:themeColor="text1"/>
        </w:rPr>
        <w:t xml:space="preserve">los </w:t>
      </w:r>
      <w:r>
        <w:rPr>
          <w:rFonts w:eastAsia="Arial"/>
          <w:color w:val="000000" w:themeColor="text1"/>
        </w:rPr>
        <w:t xml:space="preserve">padres de familia. </w:t>
      </w:r>
      <w:r w:rsidR="002345F4">
        <w:rPr>
          <w:rFonts w:eastAsia="Arial"/>
          <w:color w:val="000000" w:themeColor="text1"/>
        </w:rPr>
        <w:t>E</w:t>
      </w:r>
      <w:r>
        <w:rPr>
          <w:rFonts w:eastAsia="Arial"/>
          <w:color w:val="000000" w:themeColor="text1"/>
        </w:rPr>
        <w:t>l criterio a desarrollar</w:t>
      </w:r>
      <w:r w:rsidR="002345F4">
        <w:rPr>
          <w:rFonts w:eastAsia="Arial"/>
          <w:color w:val="000000" w:themeColor="text1"/>
        </w:rPr>
        <w:t xml:space="preserve"> fue</w:t>
      </w:r>
      <w:r>
        <w:rPr>
          <w:rFonts w:eastAsia="Arial"/>
          <w:color w:val="000000" w:themeColor="text1"/>
        </w:rPr>
        <w:t xml:space="preserve"> la competencia adecuada para comunicar los resultados de la evaluación </w:t>
      </w:r>
      <w:r w:rsidR="00932348">
        <w:rPr>
          <w:rFonts w:eastAsia="Arial"/>
          <w:color w:val="000000" w:themeColor="text1"/>
        </w:rPr>
        <w:t>a los distintos actores del ámbito</w:t>
      </w:r>
      <w:r>
        <w:rPr>
          <w:rFonts w:eastAsia="Arial"/>
          <w:color w:val="000000" w:themeColor="text1"/>
        </w:rPr>
        <w:t xml:space="preserve"> escolar</w:t>
      </w:r>
      <w:r w:rsidR="00932348">
        <w:rPr>
          <w:rFonts w:eastAsia="Arial"/>
          <w:color w:val="000000" w:themeColor="text1"/>
        </w:rPr>
        <w:t>. C</w:t>
      </w:r>
      <w:r>
        <w:rPr>
          <w:rFonts w:eastAsia="Arial"/>
          <w:color w:val="000000" w:themeColor="text1"/>
        </w:rPr>
        <w:t xml:space="preserve">omo docente </w:t>
      </w:r>
      <w:r w:rsidR="00932348">
        <w:rPr>
          <w:rFonts w:eastAsia="Arial"/>
          <w:color w:val="000000" w:themeColor="text1"/>
        </w:rPr>
        <w:t xml:space="preserve">es fundamental </w:t>
      </w:r>
      <w:r>
        <w:rPr>
          <w:rFonts w:eastAsia="Arial"/>
          <w:color w:val="000000" w:themeColor="text1"/>
        </w:rPr>
        <w:t>tener la capacidad para comunicar</w:t>
      </w:r>
      <w:r w:rsidR="00932348">
        <w:rPr>
          <w:rFonts w:eastAsia="Arial"/>
          <w:color w:val="000000" w:themeColor="text1"/>
        </w:rPr>
        <w:t>, especialmente</w:t>
      </w:r>
      <w:r>
        <w:rPr>
          <w:rFonts w:eastAsia="Arial"/>
          <w:color w:val="000000" w:themeColor="text1"/>
        </w:rPr>
        <w:t xml:space="preserve"> a los padres de familia y </w:t>
      </w:r>
      <w:r w:rsidR="00932348">
        <w:rPr>
          <w:rFonts w:eastAsia="Arial"/>
          <w:color w:val="000000" w:themeColor="text1"/>
        </w:rPr>
        <w:t xml:space="preserve">al </w:t>
      </w:r>
      <w:r>
        <w:rPr>
          <w:rFonts w:eastAsia="Arial"/>
          <w:color w:val="000000" w:themeColor="text1"/>
        </w:rPr>
        <w:t>director</w:t>
      </w:r>
      <w:r w:rsidR="00932348">
        <w:rPr>
          <w:rFonts w:eastAsia="Arial"/>
          <w:color w:val="000000" w:themeColor="text1"/>
        </w:rPr>
        <w:t xml:space="preserve"> de la institución,</w:t>
      </w:r>
      <w:r>
        <w:rPr>
          <w:rFonts w:eastAsia="Arial"/>
          <w:color w:val="000000" w:themeColor="text1"/>
        </w:rPr>
        <w:t xml:space="preserve"> los avances que muestran </w:t>
      </w:r>
      <w:r w:rsidR="002345F4">
        <w:rPr>
          <w:rFonts w:eastAsia="Arial"/>
          <w:color w:val="000000" w:themeColor="text1"/>
        </w:rPr>
        <w:t>los</w:t>
      </w:r>
      <w:r>
        <w:rPr>
          <w:rFonts w:eastAsia="Arial"/>
          <w:color w:val="000000" w:themeColor="text1"/>
        </w:rPr>
        <w:t xml:space="preserve"> alumnos en cuanto al aprendizaje de la lectura y escritura. </w:t>
      </w:r>
      <w:r w:rsidR="002345F4">
        <w:rPr>
          <w:rFonts w:eastAsia="Arial"/>
          <w:color w:val="000000" w:themeColor="text1"/>
        </w:rPr>
        <w:t>Se realizó un</w:t>
      </w:r>
      <w:r>
        <w:rPr>
          <w:rFonts w:eastAsia="Arial"/>
          <w:color w:val="000000" w:themeColor="text1"/>
        </w:rPr>
        <w:t xml:space="preserve"> instrumento de regis</w:t>
      </w:r>
      <w:r w:rsidR="00DD6E72">
        <w:rPr>
          <w:rFonts w:eastAsia="Arial"/>
          <w:color w:val="000000" w:themeColor="text1"/>
        </w:rPr>
        <w:t xml:space="preserve">tro para evaluar los avances de la </w:t>
      </w:r>
      <w:r w:rsidR="00932348">
        <w:rPr>
          <w:rFonts w:eastAsia="Arial"/>
          <w:color w:val="000000" w:themeColor="text1"/>
        </w:rPr>
        <w:t xml:space="preserve">propia </w:t>
      </w:r>
      <w:r>
        <w:rPr>
          <w:rFonts w:eastAsia="Arial"/>
          <w:color w:val="000000" w:themeColor="text1"/>
        </w:rPr>
        <w:t xml:space="preserve">capacidad </w:t>
      </w:r>
      <w:r w:rsidR="002345F4">
        <w:rPr>
          <w:rFonts w:eastAsia="Arial"/>
          <w:color w:val="000000" w:themeColor="text1"/>
        </w:rPr>
        <w:t xml:space="preserve">para </w:t>
      </w:r>
      <w:r>
        <w:rPr>
          <w:rFonts w:eastAsia="Arial"/>
          <w:color w:val="000000" w:themeColor="text1"/>
        </w:rPr>
        <w:t xml:space="preserve">comunicar </w:t>
      </w:r>
      <w:r w:rsidR="00932348">
        <w:rPr>
          <w:rFonts w:eastAsia="Arial"/>
          <w:color w:val="000000" w:themeColor="text1"/>
        </w:rPr>
        <w:t xml:space="preserve">los </w:t>
      </w:r>
      <w:r>
        <w:rPr>
          <w:rFonts w:eastAsia="Arial"/>
          <w:color w:val="000000" w:themeColor="text1"/>
        </w:rPr>
        <w:t xml:space="preserve">resultados de </w:t>
      </w:r>
      <w:r w:rsidR="00932348">
        <w:rPr>
          <w:rFonts w:eastAsia="Arial"/>
          <w:color w:val="000000" w:themeColor="text1"/>
        </w:rPr>
        <w:t xml:space="preserve">la </w:t>
      </w:r>
      <w:r>
        <w:rPr>
          <w:rFonts w:eastAsia="Arial"/>
          <w:color w:val="000000" w:themeColor="text1"/>
        </w:rPr>
        <w:t xml:space="preserve">evaluación. </w:t>
      </w:r>
    </w:p>
    <w:p w14:paraId="7F9CFCC7" w14:textId="2B2BF56D" w:rsidR="00BF1375" w:rsidRDefault="00F97DC3" w:rsidP="00245C1C">
      <w:pPr>
        <w:pStyle w:val="paragraph"/>
        <w:spacing w:after="120" w:afterAutospacing="0" w:line="360" w:lineRule="auto"/>
        <w:ind w:firstLine="709"/>
        <w:contextualSpacing/>
        <w:jc w:val="both"/>
        <w:textAlignment w:val="baseline"/>
        <w:rPr>
          <w:rFonts w:eastAsia="Arial"/>
          <w:color w:val="000000" w:themeColor="text1"/>
        </w:rPr>
      </w:pPr>
      <w:r>
        <w:rPr>
          <w:rFonts w:eastAsia="Arial"/>
          <w:color w:val="000000" w:themeColor="text1"/>
        </w:rPr>
        <w:t>Como sexto y última acción</w:t>
      </w:r>
      <w:r w:rsidR="00DD6E72">
        <w:rPr>
          <w:rFonts w:eastAsia="Arial"/>
          <w:color w:val="000000" w:themeColor="text1"/>
        </w:rPr>
        <w:t>,</w:t>
      </w:r>
      <w:r>
        <w:rPr>
          <w:rFonts w:eastAsia="Arial"/>
          <w:color w:val="000000" w:themeColor="text1"/>
        </w:rPr>
        <w:t xml:space="preserve"> se rediseñ</w:t>
      </w:r>
      <w:r w:rsidR="002345F4">
        <w:rPr>
          <w:rFonts w:eastAsia="Arial"/>
          <w:color w:val="000000" w:themeColor="text1"/>
        </w:rPr>
        <w:t>ó</w:t>
      </w:r>
      <w:r>
        <w:rPr>
          <w:rFonts w:eastAsia="Arial"/>
          <w:color w:val="000000" w:themeColor="text1"/>
        </w:rPr>
        <w:t xml:space="preserve"> el proceso didáctico a partir de la reflexión sobre los resultados obtenidos de </w:t>
      </w:r>
      <w:r w:rsidR="00DD6E72">
        <w:rPr>
          <w:rFonts w:eastAsia="Arial"/>
          <w:color w:val="000000" w:themeColor="text1"/>
        </w:rPr>
        <w:t>la evaluación. Una vez recabados</w:t>
      </w:r>
      <w:r>
        <w:rPr>
          <w:rFonts w:eastAsia="Arial"/>
          <w:color w:val="000000" w:themeColor="text1"/>
        </w:rPr>
        <w:t xml:space="preserve"> los resultados sobre el proceso de aprendizaje de la lectura y e</w:t>
      </w:r>
      <w:r w:rsidR="002345F4">
        <w:rPr>
          <w:rFonts w:eastAsia="Arial"/>
          <w:color w:val="000000" w:themeColor="text1"/>
        </w:rPr>
        <w:t>scritura en los alumnos, fue necesario</w:t>
      </w:r>
      <w:r>
        <w:rPr>
          <w:rFonts w:eastAsia="Arial"/>
          <w:color w:val="000000" w:themeColor="text1"/>
        </w:rPr>
        <w:t xml:space="preserve"> cambiar la manera de llevar a cabo la planificación de las actividades a implementar con los alumnos. </w:t>
      </w:r>
      <w:r w:rsidR="002345F4">
        <w:rPr>
          <w:rFonts w:eastAsia="Arial"/>
          <w:color w:val="000000" w:themeColor="text1"/>
        </w:rPr>
        <w:t>El</w:t>
      </w:r>
      <w:r>
        <w:rPr>
          <w:rFonts w:eastAsia="Arial"/>
          <w:color w:val="000000" w:themeColor="text1"/>
        </w:rPr>
        <w:t xml:space="preserve"> criterio </w:t>
      </w:r>
      <w:r w:rsidR="002345F4">
        <w:rPr>
          <w:rFonts w:eastAsia="Arial"/>
          <w:color w:val="000000" w:themeColor="text1"/>
        </w:rPr>
        <w:t>utilizado fue</w:t>
      </w:r>
      <w:r>
        <w:rPr>
          <w:rFonts w:eastAsia="Arial"/>
          <w:color w:val="000000" w:themeColor="text1"/>
        </w:rPr>
        <w:t xml:space="preserve"> la capacidad para usar los resultados de la evaluación en el replanteamiento del proceso didáctico en todas sus fases</w:t>
      </w:r>
      <w:r w:rsidR="002345F4">
        <w:rPr>
          <w:rFonts w:eastAsia="Arial"/>
          <w:color w:val="000000" w:themeColor="text1"/>
        </w:rPr>
        <w:t>. C</w:t>
      </w:r>
      <w:r>
        <w:rPr>
          <w:rFonts w:eastAsia="Arial"/>
          <w:color w:val="000000" w:themeColor="text1"/>
        </w:rPr>
        <w:t>omo instrumento</w:t>
      </w:r>
      <w:r w:rsidR="002345F4">
        <w:rPr>
          <w:rFonts w:eastAsia="Arial"/>
          <w:color w:val="000000" w:themeColor="text1"/>
        </w:rPr>
        <w:t>,</w:t>
      </w:r>
      <w:r>
        <w:rPr>
          <w:rFonts w:eastAsia="Arial"/>
          <w:color w:val="000000" w:themeColor="text1"/>
        </w:rPr>
        <w:t xml:space="preserve"> se tomar</w:t>
      </w:r>
      <w:r w:rsidR="004B50F4">
        <w:rPr>
          <w:rFonts w:eastAsia="Arial"/>
          <w:color w:val="000000" w:themeColor="text1"/>
        </w:rPr>
        <w:t>on</w:t>
      </w:r>
      <w:r>
        <w:rPr>
          <w:rFonts w:eastAsia="Arial"/>
          <w:color w:val="000000" w:themeColor="text1"/>
        </w:rPr>
        <w:t xml:space="preserve"> en cuenta los principios fundamentales que sustent</w:t>
      </w:r>
      <w:r w:rsidR="00C12EF2">
        <w:rPr>
          <w:rFonts w:eastAsia="Arial"/>
          <w:color w:val="000000" w:themeColor="text1"/>
        </w:rPr>
        <w:t>a</w:t>
      </w:r>
      <w:r>
        <w:rPr>
          <w:rFonts w:eastAsia="Arial"/>
          <w:color w:val="000000" w:themeColor="text1"/>
        </w:rPr>
        <w:t>n las situaciones</w:t>
      </w:r>
      <w:r w:rsidR="002345F4">
        <w:rPr>
          <w:rFonts w:eastAsia="Arial"/>
          <w:color w:val="000000" w:themeColor="text1"/>
        </w:rPr>
        <w:t xml:space="preserve"> didácticas. También se realizó</w:t>
      </w:r>
      <w:r>
        <w:rPr>
          <w:rFonts w:eastAsia="Arial"/>
          <w:color w:val="000000" w:themeColor="text1"/>
        </w:rPr>
        <w:t xml:space="preserve"> </w:t>
      </w:r>
      <w:r w:rsidR="002345F4">
        <w:rPr>
          <w:rFonts w:eastAsia="Arial"/>
          <w:color w:val="000000" w:themeColor="text1"/>
        </w:rPr>
        <w:t>un</w:t>
      </w:r>
      <w:r>
        <w:rPr>
          <w:rFonts w:eastAsia="Arial"/>
          <w:color w:val="000000" w:themeColor="text1"/>
        </w:rPr>
        <w:t xml:space="preserve"> cuadro de registro para evaluar la capacidad para replantear el proceso didáctico a partir de los resultados de la evaluación. </w:t>
      </w:r>
    </w:p>
    <w:p w14:paraId="02C61FAD" w14:textId="1D5B9845" w:rsidR="00245C1C" w:rsidRDefault="0083477D" w:rsidP="009274A0">
      <w:pPr>
        <w:pStyle w:val="paragraph"/>
        <w:spacing w:after="120" w:afterAutospacing="0" w:line="360" w:lineRule="auto"/>
        <w:contextualSpacing/>
        <w:jc w:val="center"/>
        <w:textAlignment w:val="baseline"/>
        <w:rPr>
          <w:rStyle w:val="eop"/>
          <w:b/>
          <w:bCs/>
          <w:color w:val="000000"/>
          <w:sz w:val="32"/>
          <w:szCs w:val="32"/>
        </w:rPr>
      </w:pPr>
      <w:r w:rsidRPr="005C32BD">
        <w:rPr>
          <w:rStyle w:val="eop"/>
          <w:b/>
          <w:bCs/>
          <w:color w:val="000000"/>
          <w:sz w:val="32"/>
          <w:szCs w:val="32"/>
        </w:rPr>
        <w:lastRenderedPageBreak/>
        <w:t>Resultados</w:t>
      </w:r>
    </w:p>
    <w:p w14:paraId="6F1BB05C" w14:textId="77777777" w:rsidR="00245C1C" w:rsidRDefault="0031009B" w:rsidP="00245C1C">
      <w:pPr>
        <w:pStyle w:val="paragraph"/>
        <w:spacing w:after="120" w:afterAutospacing="0" w:line="360" w:lineRule="auto"/>
        <w:contextualSpacing/>
        <w:jc w:val="both"/>
        <w:textAlignment w:val="baseline"/>
        <w:rPr>
          <w:rFonts w:eastAsia="Arial"/>
          <w:color w:val="000000" w:themeColor="text1"/>
        </w:rPr>
      </w:pPr>
      <w:r w:rsidRPr="00B12A75">
        <w:rPr>
          <w:rFonts w:eastAsia="Arial"/>
          <w:color w:val="000000" w:themeColor="text1"/>
        </w:rPr>
        <w:t xml:space="preserve">Una de las </w:t>
      </w:r>
      <w:r w:rsidR="002345F4">
        <w:rPr>
          <w:rFonts w:eastAsia="Arial"/>
          <w:color w:val="000000" w:themeColor="text1"/>
        </w:rPr>
        <w:t xml:space="preserve">acciones más importantes </w:t>
      </w:r>
      <w:r w:rsidRPr="00B12A75">
        <w:rPr>
          <w:rFonts w:eastAsia="Arial"/>
          <w:color w:val="000000" w:themeColor="text1"/>
        </w:rPr>
        <w:t xml:space="preserve">implementadas </w:t>
      </w:r>
      <w:r w:rsidR="002345F4">
        <w:rPr>
          <w:rFonts w:eastAsia="Arial"/>
          <w:color w:val="000000" w:themeColor="text1"/>
        </w:rPr>
        <w:t xml:space="preserve">en el plan de acción desarrollado </w:t>
      </w:r>
      <w:r w:rsidRPr="00B12A75">
        <w:rPr>
          <w:rFonts w:eastAsia="Arial"/>
          <w:color w:val="000000" w:themeColor="text1"/>
        </w:rPr>
        <w:t>con los alumnos</w:t>
      </w:r>
      <w:r w:rsidR="00C12EF2">
        <w:rPr>
          <w:rFonts w:eastAsia="Arial"/>
          <w:color w:val="000000" w:themeColor="text1"/>
        </w:rPr>
        <w:t>,</w:t>
      </w:r>
      <w:r w:rsidRPr="00B12A75">
        <w:rPr>
          <w:rFonts w:eastAsia="Arial"/>
          <w:color w:val="000000" w:themeColor="text1"/>
        </w:rPr>
        <w:t xml:space="preserve"> fue el que lle</w:t>
      </w:r>
      <w:r w:rsidR="00FC6ED4" w:rsidRPr="00B12A75">
        <w:rPr>
          <w:rFonts w:eastAsia="Arial"/>
          <w:color w:val="000000" w:themeColor="text1"/>
        </w:rPr>
        <w:t>v</w:t>
      </w:r>
      <w:r w:rsidRPr="00B12A75">
        <w:rPr>
          <w:rFonts w:eastAsia="Arial"/>
          <w:color w:val="000000" w:themeColor="text1"/>
        </w:rPr>
        <w:t>aran a cabo un se</w:t>
      </w:r>
      <w:r w:rsidR="00DD6E72">
        <w:rPr>
          <w:rFonts w:eastAsia="Arial"/>
          <w:color w:val="000000" w:themeColor="text1"/>
        </w:rPr>
        <w:t>guimiento de su propio avance en los</w:t>
      </w:r>
      <w:r w:rsidRPr="00B12A75">
        <w:rPr>
          <w:rFonts w:eastAsia="Arial"/>
          <w:color w:val="000000" w:themeColor="text1"/>
        </w:rPr>
        <w:t xml:space="preserve"> aprendizajes</w:t>
      </w:r>
      <w:r w:rsidR="002345F4">
        <w:rPr>
          <w:rFonts w:eastAsia="Arial"/>
          <w:color w:val="000000" w:themeColor="text1"/>
        </w:rPr>
        <w:t>.</w:t>
      </w:r>
      <w:r w:rsidRPr="00B12A75">
        <w:rPr>
          <w:rFonts w:eastAsia="Arial"/>
          <w:color w:val="000000" w:themeColor="text1"/>
        </w:rPr>
        <w:t xml:space="preserve"> </w:t>
      </w:r>
      <w:r w:rsidR="002345F4">
        <w:rPr>
          <w:rFonts w:eastAsia="Arial"/>
          <w:color w:val="000000" w:themeColor="text1"/>
        </w:rPr>
        <w:t>P</w:t>
      </w:r>
      <w:r w:rsidRPr="00B12A75">
        <w:rPr>
          <w:rFonts w:eastAsia="Arial"/>
          <w:color w:val="000000" w:themeColor="text1"/>
        </w:rPr>
        <w:t xml:space="preserve">ara esto, los niños realizaron en </w:t>
      </w:r>
      <w:r w:rsidR="002345F4">
        <w:rPr>
          <w:rFonts w:eastAsia="Arial"/>
          <w:color w:val="000000" w:themeColor="text1"/>
        </w:rPr>
        <w:t>su</w:t>
      </w:r>
      <w:r w:rsidRPr="00B12A75">
        <w:rPr>
          <w:rFonts w:eastAsia="Arial"/>
          <w:color w:val="000000" w:themeColor="text1"/>
        </w:rPr>
        <w:t xml:space="preserve"> cuaderno </w:t>
      </w:r>
      <w:r w:rsidR="00D10F13">
        <w:rPr>
          <w:rFonts w:eastAsia="Arial"/>
          <w:color w:val="000000" w:themeColor="text1"/>
        </w:rPr>
        <w:t>una actividad permanente</w:t>
      </w:r>
      <w:r w:rsidR="004B50F4">
        <w:rPr>
          <w:rFonts w:eastAsia="Arial"/>
          <w:color w:val="000000" w:themeColor="text1"/>
        </w:rPr>
        <w:t xml:space="preserve"> que consistió</w:t>
      </w:r>
      <w:r w:rsidR="00C12EF2">
        <w:rPr>
          <w:rFonts w:eastAsia="Arial"/>
          <w:color w:val="000000" w:themeColor="text1"/>
        </w:rPr>
        <w:t xml:space="preserve">, como ya lo hemos señalado, en establecer </w:t>
      </w:r>
      <w:r w:rsidR="006E1D33">
        <w:rPr>
          <w:rFonts w:eastAsia="Arial"/>
          <w:color w:val="000000" w:themeColor="text1"/>
        </w:rPr>
        <w:t>diversas relaciones imagen-texto. Este tipo de actividades, como es sabido,</w:t>
      </w:r>
      <w:r w:rsidR="00D10F13">
        <w:rPr>
          <w:rFonts w:eastAsia="Arial"/>
          <w:color w:val="000000" w:themeColor="text1"/>
        </w:rPr>
        <w:t xml:space="preserve"> implican</w:t>
      </w:r>
      <w:r w:rsidR="006E1D33">
        <w:rPr>
          <w:rFonts w:eastAsia="Arial"/>
          <w:color w:val="000000" w:themeColor="text1"/>
        </w:rPr>
        <w:t xml:space="preserve"> una reflexión fundamental que favorece los distintos procesos vinculados a la alfabetización inicial (Ferreiro,</w:t>
      </w:r>
      <w:r w:rsidR="00EE55CC">
        <w:rPr>
          <w:rFonts w:eastAsia="Arial"/>
          <w:color w:val="000000" w:themeColor="text1"/>
        </w:rPr>
        <w:t xml:space="preserve"> 1991</w:t>
      </w:r>
      <w:r w:rsidR="006E1D33">
        <w:rPr>
          <w:rFonts w:eastAsia="Arial"/>
          <w:color w:val="000000" w:themeColor="text1"/>
        </w:rPr>
        <w:t xml:space="preserve">).  Específicamente, la situación consistía </w:t>
      </w:r>
      <w:r w:rsidR="004B50F4">
        <w:rPr>
          <w:rFonts w:eastAsia="Arial"/>
          <w:color w:val="000000" w:themeColor="text1"/>
        </w:rPr>
        <w:t>en realizar el</w:t>
      </w:r>
      <w:r w:rsidR="00FC6ED4" w:rsidRPr="00B12A75">
        <w:rPr>
          <w:rFonts w:eastAsia="Arial"/>
          <w:color w:val="000000" w:themeColor="text1"/>
        </w:rPr>
        <w:t xml:space="preserve"> dibujo de un animal que fuera de su gusto y </w:t>
      </w:r>
      <w:r w:rsidR="006E1D33">
        <w:rPr>
          <w:rFonts w:eastAsia="Arial"/>
          <w:color w:val="000000" w:themeColor="text1"/>
        </w:rPr>
        <w:t xml:space="preserve">que </w:t>
      </w:r>
      <w:r w:rsidR="00FC6ED4" w:rsidRPr="00B12A75">
        <w:rPr>
          <w:rFonts w:eastAsia="Arial"/>
          <w:color w:val="000000" w:themeColor="text1"/>
        </w:rPr>
        <w:t>le escribieran su nombre</w:t>
      </w:r>
      <w:r w:rsidR="002345F4">
        <w:rPr>
          <w:rFonts w:eastAsia="Arial"/>
          <w:color w:val="000000" w:themeColor="text1"/>
        </w:rPr>
        <w:t>. S</w:t>
      </w:r>
      <w:r w:rsidR="003D7CF4" w:rsidRPr="00B12A75">
        <w:rPr>
          <w:rFonts w:eastAsia="Arial"/>
          <w:color w:val="000000" w:themeColor="text1"/>
        </w:rPr>
        <w:t>e le d</w:t>
      </w:r>
      <w:r w:rsidR="002345F4">
        <w:rPr>
          <w:rFonts w:eastAsia="Arial"/>
          <w:color w:val="000000" w:themeColor="text1"/>
        </w:rPr>
        <w:t>io</w:t>
      </w:r>
      <w:r w:rsidR="006E1D33">
        <w:rPr>
          <w:rFonts w:eastAsia="Arial"/>
          <w:color w:val="000000" w:themeColor="text1"/>
        </w:rPr>
        <w:t xml:space="preserve"> al niño la</w:t>
      </w:r>
      <w:r w:rsidR="002345F4">
        <w:rPr>
          <w:rFonts w:eastAsia="Arial"/>
          <w:color w:val="000000" w:themeColor="text1"/>
        </w:rPr>
        <w:t xml:space="preserve"> l</w:t>
      </w:r>
      <w:r w:rsidR="003D7CF4" w:rsidRPr="00B12A75">
        <w:rPr>
          <w:rFonts w:eastAsia="Arial"/>
          <w:color w:val="000000" w:themeColor="text1"/>
        </w:rPr>
        <w:t>iberta</w:t>
      </w:r>
      <w:r w:rsidR="002345F4">
        <w:rPr>
          <w:rFonts w:eastAsia="Arial"/>
          <w:color w:val="000000" w:themeColor="text1"/>
        </w:rPr>
        <w:t>d</w:t>
      </w:r>
      <w:r w:rsidR="00D10F13">
        <w:rPr>
          <w:rFonts w:eastAsia="Arial"/>
          <w:color w:val="000000" w:themeColor="text1"/>
        </w:rPr>
        <w:t xml:space="preserve"> de que imaginara</w:t>
      </w:r>
      <w:r w:rsidR="003D7CF4" w:rsidRPr="00B12A75">
        <w:rPr>
          <w:rFonts w:eastAsia="Arial"/>
          <w:color w:val="000000" w:themeColor="text1"/>
        </w:rPr>
        <w:t xml:space="preserve"> el tipo de animal que le gustaría realizar</w:t>
      </w:r>
      <w:r w:rsidR="002345F4">
        <w:rPr>
          <w:rFonts w:eastAsia="Arial"/>
          <w:color w:val="000000" w:themeColor="text1"/>
        </w:rPr>
        <w:t xml:space="preserve"> tomando en cuenta que hay</w:t>
      </w:r>
      <w:r w:rsidR="003D7CF4" w:rsidRPr="00B12A75">
        <w:rPr>
          <w:rFonts w:eastAsia="Arial"/>
          <w:color w:val="000000" w:themeColor="text1"/>
        </w:rPr>
        <w:t xml:space="preserve"> </w:t>
      </w:r>
      <w:r w:rsidR="005E4CD7">
        <w:rPr>
          <w:rFonts w:eastAsia="Arial"/>
          <w:color w:val="000000" w:themeColor="text1"/>
        </w:rPr>
        <w:t>una gran diversidad de</w:t>
      </w:r>
      <w:r w:rsidR="003D7CF4" w:rsidRPr="00B12A75">
        <w:rPr>
          <w:rFonts w:eastAsia="Arial"/>
          <w:color w:val="000000" w:themeColor="text1"/>
        </w:rPr>
        <w:t xml:space="preserve"> animales y no solo los que conocen de su entorno inmediato. A través de la escritura del nombre de los animales</w:t>
      </w:r>
      <w:r w:rsidR="004B50F4">
        <w:rPr>
          <w:rFonts w:eastAsia="Arial"/>
          <w:color w:val="000000" w:themeColor="text1"/>
        </w:rPr>
        <w:t xml:space="preserve"> y la revisión constante y retrospectiva,</w:t>
      </w:r>
      <w:r w:rsidR="003D7CF4" w:rsidRPr="00B12A75">
        <w:rPr>
          <w:rFonts w:eastAsia="Arial"/>
          <w:color w:val="000000" w:themeColor="text1"/>
        </w:rPr>
        <w:t xml:space="preserve"> el alumno veía</w:t>
      </w:r>
      <w:r w:rsidR="004B50F4">
        <w:rPr>
          <w:rFonts w:eastAsia="Arial"/>
          <w:color w:val="000000" w:themeColor="text1"/>
        </w:rPr>
        <w:t xml:space="preserve"> </w:t>
      </w:r>
      <w:r w:rsidR="003D7CF4" w:rsidRPr="00B12A75">
        <w:rPr>
          <w:rFonts w:eastAsia="Arial"/>
          <w:color w:val="000000" w:themeColor="text1"/>
        </w:rPr>
        <w:t>reflejado</w:t>
      </w:r>
      <w:r w:rsidR="004B50F4">
        <w:rPr>
          <w:rFonts w:eastAsia="Arial"/>
          <w:color w:val="000000" w:themeColor="text1"/>
        </w:rPr>
        <w:t>, en sus propios criterios,</w:t>
      </w:r>
      <w:r w:rsidR="005E4CD7">
        <w:rPr>
          <w:rFonts w:eastAsia="Arial"/>
          <w:color w:val="000000" w:themeColor="text1"/>
        </w:rPr>
        <w:t xml:space="preserve"> su</w:t>
      </w:r>
      <w:r w:rsidR="006E1D33">
        <w:rPr>
          <w:rFonts w:eastAsia="Arial"/>
          <w:color w:val="000000" w:themeColor="text1"/>
        </w:rPr>
        <w:t xml:space="preserve"> </w:t>
      </w:r>
      <w:r w:rsidR="003D7CF4" w:rsidRPr="00B12A75">
        <w:rPr>
          <w:rFonts w:eastAsia="Arial"/>
          <w:color w:val="000000" w:themeColor="text1"/>
        </w:rPr>
        <w:t xml:space="preserve">avance </w:t>
      </w:r>
      <w:r w:rsidR="006E1D33">
        <w:rPr>
          <w:rFonts w:eastAsia="Arial"/>
          <w:color w:val="000000" w:themeColor="text1"/>
        </w:rPr>
        <w:t>en el proceso de escritura.</w:t>
      </w:r>
      <w:r w:rsidR="003D7CF4" w:rsidRPr="00B12A75">
        <w:rPr>
          <w:rFonts w:eastAsia="Arial"/>
          <w:color w:val="000000" w:themeColor="text1"/>
        </w:rPr>
        <w:t xml:space="preserve"> </w:t>
      </w:r>
    </w:p>
    <w:p w14:paraId="191F02A4" w14:textId="1449A2ED" w:rsidR="0052783D" w:rsidRPr="00245C1C" w:rsidRDefault="003D7CF4" w:rsidP="00245C1C">
      <w:pPr>
        <w:pStyle w:val="paragraph"/>
        <w:spacing w:after="120" w:afterAutospacing="0" w:line="360" w:lineRule="auto"/>
        <w:ind w:firstLine="709"/>
        <w:contextualSpacing/>
        <w:jc w:val="both"/>
        <w:textAlignment w:val="baseline"/>
        <w:rPr>
          <w:rStyle w:val="eop"/>
          <w:color w:val="000000"/>
        </w:rPr>
      </w:pPr>
      <w:r w:rsidRPr="00245C1C">
        <w:rPr>
          <w:rStyle w:val="eop"/>
          <w:color w:val="000000"/>
        </w:rPr>
        <w:t xml:space="preserve">Con esta actividad </w:t>
      </w:r>
      <w:r w:rsidR="002345F4" w:rsidRPr="00245C1C">
        <w:rPr>
          <w:rStyle w:val="eop"/>
          <w:color w:val="000000"/>
        </w:rPr>
        <w:t>que consistió en</w:t>
      </w:r>
      <w:r w:rsidRPr="00245C1C">
        <w:rPr>
          <w:rStyle w:val="eop"/>
          <w:color w:val="000000"/>
        </w:rPr>
        <w:t xml:space="preserve"> brindar a los alumnos autonomía </w:t>
      </w:r>
      <w:r w:rsidR="002345F4" w:rsidRPr="00245C1C">
        <w:rPr>
          <w:rStyle w:val="eop"/>
          <w:color w:val="000000"/>
        </w:rPr>
        <w:t xml:space="preserve">para </w:t>
      </w:r>
      <w:r w:rsidRPr="00245C1C">
        <w:rPr>
          <w:rStyle w:val="eop"/>
          <w:color w:val="000000"/>
        </w:rPr>
        <w:t xml:space="preserve">conocer </w:t>
      </w:r>
      <w:r w:rsidR="002345F4" w:rsidRPr="00245C1C">
        <w:rPr>
          <w:rStyle w:val="eop"/>
          <w:color w:val="000000"/>
        </w:rPr>
        <w:t xml:space="preserve">los avances en </w:t>
      </w:r>
      <w:r w:rsidRPr="00245C1C">
        <w:rPr>
          <w:rStyle w:val="eop"/>
          <w:color w:val="000000"/>
        </w:rPr>
        <w:t xml:space="preserve">su propio </w:t>
      </w:r>
      <w:r w:rsidR="002345F4" w:rsidRPr="00245C1C">
        <w:rPr>
          <w:rStyle w:val="eop"/>
          <w:color w:val="000000"/>
        </w:rPr>
        <w:t>proceso</w:t>
      </w:r>
      <w:r w:rsidRPr="00245C1C">
        <w:rPr>
          <w:rStyle w:val="eop"/>
          <w:color w:val="000000"/>
        </w:rPr>
        <w:t xml:space="preserve">, </w:t>
      </w:r>
      <w:r w:rsidR="002345F4" w:rsidRPr="00245C1C">
        <w:rPr>
          <w:rStyle w:val="eop"/>
          <w:color w:val="000000"/>
        </w:rPr>
        <w:t>se da</w:t>
      </w:r>
      <w:r w:rsidRPr="00245C1C">
        <w:rPr>
          <w:rStyle w:val="eop"/>
          <w:color w:val="000000"/>
        </w:rPr>
        <w:t xml:space="preserve"> muestra d</w:t>
      </w:r>
      <w:r w:rsidR="005E4CD7" w:rsidRPr="00245C1C">
        <w:rPr>
          <w:rStyle w:val="eop"/>
          <w:color w:val="000000"/>
        </w:rPr>
        <w:t>e que no solo el</w:t>
      </w:r>
      <w:r w:rsidRPr="00245C1C">
        <w:rPr>
          <w:rStyle w:val="eop"/>
          <w:color w:val="000000"/>
        </w:rPr>
        <w:t xml:space="preserve"> docente es quien debe saber quién aprende</w:t>
      </w:r>
      <w:r w:rsidR="006E1D33" w:rsidRPr="00245C1C">
        <w:rPr>
          <w:rStyle w:val="eop"/>
          <w:color w:val="000000"/>
        </w:rPr>
        <w:t xml:space="preserve"> y quien tiene mayores dificultades</w:t>
      </w:r>
      <w:r w:rsidRPr="00245C1C">
        <w:rPr>
          <w:rStyle w:val="eop"/>
          <w:color w:val="000000"/>
        </w:rPr>
        <w:t xml:space="preserve">, sino que ellos mismos </w:t>
      </w:r>
      <w:r w:rsidR="006E1D33" w:rsidRPr="00245C1C">
        <w:rPr>
          <w:rStyle w:val="eop"/>
          <w:color w:val="000000"/>
        </w:rPr>
        <w:t>pueden ser</w:t>
      </w:r>
      <w:r w:rsidR="005E4CD7" w:rsidRPr="00245C1C">
        <w:rPr>
          <w:rStyle w:val="eop"/>
          <w:color w:val="000000"/>
        </w:rPr>
        <w:t xml:space="preserve"> capaces de reconocer su ritmo de aprendizaje</w:t>
      </w:r>
      <w:r w:rsidRPr="00245C1C">
        <w:rPr>
          <w:rStyle w:val="eop"/>
          <w:color w:val="000000"/>
        </w:rPr>
        <w:t xml:space="preserve"> por medio del</w:t>
      </w:r>
      <w:r w:rsidR="005E4CD7" w:rsidRPr="00245C1C">
        <w:rPr>
          <w:rStyle w:val="eop"/>
          <w:color w:val="000000"/>
        </w:rPr>
        <w:t xml:space="preserve"> auto análisis de sus </w:t>
      </w:r>
      <w:r w:rsidRPr="00245C1C">
        <w:rPr>
          <w:rStyle w:val="eop"/>
          <w:color w:val="000000"/>
        </w:rPr>
        <w:t xml:space="preserve">producciones escritas. </w:t>
      </w:r>
      <w:r w:rsidR="00972523" w:rsidRPr="00245C1C">
        <w:rPr>
          <w:rStyle w:val="eop"/>
          <w:color w:val="000000"/>
        </w:rPr>
        <w:t>De esta manera</w:t>
      </w:r>
      <w:r w:rsidR="005E4CD7" w:rsidRPr="00245C1C">
        <w:rPr>
          <w:rStyle w:val="eop"/>
          <w:color w:val="000000"/>
        </w:rPr>
        <w:t>,</w:t>
      </w:r>
      <w:r w:rsidR="00972523" w:rsidRPr="00245C1C">
        <w:rPr>
          <w:rStyle w:val="eop"/>
          <w:color w:val="000000"/>
        </w:rPr>
        <w:t xml:space="preserve"> los alumnos se motivan a aprender cada día más pues so</w:t>
      </w:r>
      <w:r w:rsidR="002345F4" w:rsidRPr="00245C1C">
        <w:rPr>
          <w:rStyle w:val="eop"/>
          <w:color w:val="000000"/>
        </w:rPr>
        <w:t>n</w:t>
      </w:r>
      <w:r w:rsidR="00972523" w:rsidRPr="00245C1C">
        <w:rPr>
          <w:rStyle w:val="eop"/>
          <w:color w:val="000000"/>
        </w:rPr>
        <w:t xml:space="preserve"> testigos de que su </w:t>
      </w:r>
      <w:r w:rsidR="005E4CD7" w:rsidRPr="00245C1C">
        <w:rPr>
          <w:rStyle w:val="eop"/>
          <w:color w:val="000000"/>
        </w:rPr>
        <w:t>conocimiento</w:t>
      </w:r>
      <w:r w:rsidR="00972523" w:rsidRPr="00245C1C">
        <w:rPr>
          <w:rStyle w:val="eop"/>
          <w:color w:val="000000"/>
        </w:rPr>
        <w:t xml:space="preserve"> aumenta y es</w:t>
      </w:r>
      <w:r w:rsidR="006E1D33" w:rsidRPr="00245C1C">
        <w:rPr>
          <w:rStyle w:val="eop"/>
          <w:color w:val="000000"/>
        </w:rPr>
        <w:t xml:space="preserve"> cada vez</w:t>
      </w:r>
      <w:r w:rsidR="00972523" w:rsidRPr="00245C1C">
        <w:rPr>
          <w:rStyle w:val="eop"/>
          <w:color w:val="000000"/>
        </w:rPr>
        <w:t xml:space="preserve"> más significativo</w:t>
      </w:r>
      <w:r w:rsidR="006E1D33" w:rsidRPr="00245C1C">
        <w:rPr>
          <w:rStyle w:val="eop"/>
          <w:color w:val="000000"/>
        </w:rPr>
        <w:t xml:space="preserve">. Es importante señalar que </w:t>
      </w:r>
      <w:r w:rsidR="00B02D29" w:rsidRPr="00245C1C">
        <w:rPr>
          <w:rStyle w:val="eop"/>
          <w:color w:val="000000"/>
        </w:rPr>
        <w:t>el conjunto de acciones planteadas parte siempre</w:t>
      </w:r>
      <w:r w:rsidR="006E1D33" w:rsidRPr="00245C1C">
        <w:rPr>
          <w:rStyle w:val="eop"/>
          <w:color w:val="000000"/>
        </w:rPr>
        <w:t xml:space="preserve"> de una consideración de las prácticas sociales con la lengua escrita como contenido principal de aprendizaje y de evaluación. De esta manera, los niños</w:t>
      </w:r>
      <w:r w:rsidR="00972523" w:rsidRPr="00245C1C">
        <w:rPr>
          <w:rStyle w:val="eop"/>
          <w:color w:val="000000"/>
        </w:rPr>
        <w:t xml:space="preserve"> toman conciencia de que la lectura y escritura est</w:t>
      </w:r>
      <w:r w:rsidR="002345F4" w:rsidRPr="00245C1C">
        <w:rPr>
          <w:rStyle w:val="eop"/>
          <w:color w:val="000000"/>
        </w:rPr>
        <w:t>á</w:t>
      </w:r>
      <w:r w:rsidR="00972523" w:rsidRPr="00245C1C">
        <w:rPr>
          <w:rStyle w:val="eop"/>
          <w:color w:val="000000"/>
        </w:rPr>
        <w:t xml:space="preserve"> presente en muchos ámbitos de su entorno. </w:t>
      </w:r>
    </w:p>
    <w:p w14:paraId="38EC0360" w14:textId="0E6B604A" w:rsidR="002345F4" w:rsidRDefault="000D768A"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Es necesario</w:t>
      </w:r>
      <w:r w:rsidR="0083477D">
        <w:rPr>
          <w:rStyle w:val="eop"/>
          <w:color w:val="000000"/>
        </w:rPr>
        <w:t xml:space="preserve"> señalar que </w:t>
      </w:r>
      <w:r w:rsidR="00B26CD1" w:rsidRPr="00B12A75">
        <w:rPr>
          <w:rStyle w:val="eop"/>
          <w:color w:val="000000"/>
        </w:rPr>
        <w:t xml:space="preserve">la aplicación del plan de acción </w:t>
      </w:r>
      <w:r>
        <w:rPr>
          <w:rStyle w:val="eop"/>
          <w:color w:val="000000"/>
        </w:rPr>
        <w:t>se realizó</w:t>
      </w:r>
      <w:r w:rsidR="0083477D">
        <w:rPr>
          <w:rStyle w:val="eop"/>
          <w:color w:val="000000"/>
        </w:rPr>
        <w:t xml:space="preserve"> de una manera virtual debido a las condiciones impuestas en el ámbito educativo por </w:t>
      </w:r>
      <w:r w:rsidR="00374CB9">
        <w:rPr>
          <w:rStyle w:val="eop"/>
          <w:color w:val="000000"/>
        </w:rPr>
        <w:t xml:space="preserve">la pandemia </w:t>
      </w:r>
      <w:r w:rsidR="0083477D">
        <w:rPr>
          <w:rStyle w:val="eop"/>
          <w:color w:val="000000"/>
        </w:rPr>
        <w:t xml:space="preserve">originada </w:t>
      </w:r>
      <w:r w:rsidR="00374CB9">
        <w:rPr>
          <w:rStyle w:val="eop"/>
          <w:color w:val="000000"/>
        </w:rPr>
        <w:t>por el covid-19</w:t>
      </w:r>
      <w:r w:rsidR="0015632F">
        <w:rPr>
          <w:rStyle w:val="eop"/>
          <w:color w:val="000000"/>
        </w:rPr>
        <w:t>. E</w:t>
      </w:r>
      <w:r w:rsidR="00374CB9">
        <w:rPr>
          <w:rStyle w:val="eop"/>
          <w:color w:val="000000"/>
        </w:rPr>
        <w:t xml:space="preserve">s decir, las </w:t>
      </w:r>
      <w:r w:rsidR="0015632F">
        <w:rPr>
          <w:rStyle w:val="eop"/>
          <w:color w:val="000000"/>
        </w:rPr>
        <w:t xml:space="preserve">distintas </w:t>
      </w:r>
      <w:r w:rsidR="00374CB9">
        <w:rPr>
          <w:rStyle w:val="eop"/>
          <w:color w:val="000000"/>
        </w:rPr>
        <w:t>actividades se desarrollaron con los alumno</w:t>
      </w:r>
      <w:r w:rsidR="006948B1">
        <w:rPr>
          <w:rStyle w:val="eop"/>
          <w:color w:val="000000"/>
        </w:rPr>
        <w:t>s</w:t>
      </w:r>
      <w:r w:rsidR="00374CB9">
        <w:rPr>
          <w:rStyle w:val="eop"/>
          <w:color w:val="000000"/>
        </w:rPr>
        <w:t xml:space="preserve"> y padres de familia por medio del uso de herramientas y plataformas digitales </w:t>
      </w:r>
      <w:r w:rsidR="0015632F">
        <w:rPr>
          <w:rStyle w:val="eop"/>
          <w:color w:val="000000"/>
        </w:rPr>
        <w:t xml:space="preserve">con uso hasta cierto punto generalizado tales </w:t>
      </w:r>
      <w:r w:rsidR="00203CDA">
        <w:rPr>
          <w:rStyle w:val="eop"/>
          <w:color w:val="000000"/>
        </w:rPr>
        <w:t xml:space="preserve">como el </w:t>
      </w:r>
      <w:r w:rsidR="0033748A">
        <w:rPr>
          <w:rStyle w:val="eop"/>
          <w:color w:val="000000"/>
        </w:rPr>
        <w:t xml:space="preserve">Google </w:t>
      </w:r>
      <w:proofErr w:type="spellStart"/>
      <w:r w:rsidR="0015632F">
        <w:rPr>
          <w:rStyle w:val="eop"/>
          <w:color w:val="000000"/>
        </w:rPr>
        <w:t>m</w:t>
      </w:r>
      <w:r w:rsidR="00203CDA">
        <w:rPr>
          <w:rStyle w:val="eop"/>
          <w:color w:val="000000"/>
        </w:rPr>
        <w:t>eet</w:t>
      </w:r>
      <w:proofErr w:type="spellEnd"/>
      <w:r w:rsidR="00203CDA">
        <w:rPr>
          <w:rStyle w:val="eop"/>
          <w:color w:val="000000"/>
        </w:rPr>
        <w:t xml:space="preserve"> y</w:t>
      </w:r>
      <w:r w:rsidR="0015632F">
        <w:rPr>
          <w:rStyle w:val="eop"/>
          <w:color w:val="000000"/>
        </w:rPr>
        <w:t xml:space="preserve"> el</w:t>
      </w:r>
      <w:r w:rsidR="00203CDA">
        <w:rPr>
          <w:rStyle w:val="eop"/>
          <w:color w:val="000000"/>
        </w:rPr>
        <w:t xml:space="preserve"> WhatsApp. En ocasiones</w:t>
      </w:r>
      <w:r w:rsidR="0033748A">
        <w:rPr>
          <w:rStyle w:val="eop"/>
          <w:color w:val="000000"/>
        </w:rPr>
        <w:t>,</w:t>
      </w:r>
      <w:r w:rsidR="00203CDA">
        <w:rPr>
          <w:rStyle w:val="eop"/>
          <w:color w:val="000000"/>
        </w:rPr>
        <w:t xml:space="preserve"> esta situaci</w:t>
      </w:r>
      <w:r w:rsidR="0033748A">
        <w:rPr>
          <w:rStyle w:val="eop"/>
          <w:color w:val="000000"/>
        </w:rPr>
        <w:t>ón de trabajo a distancia</w:t>
      </w:r>
      <w:r w:rsidR="00203CDA">
        <w:rPr>
          <w:rStyle w:val="eop"/>
          <w:color w:val="000000"/>
        </w:rPr>
        <w:t xml:space="preserve"> se tornó un tanto complicad</w:t>
      </w:r>
      <w:r w:rsidR="002345F4">
        <w:rPr>
          <w:rStyle w:val="eop"/>
          <w:color w:val="000000"/>
        </w:rPr>
        <w:t>a</w:t>
      </w:r>
      <w:r w:rsidR="00203CDA">
        <w:rPr>
          <w:rStyle w:val="eop"/>
          <w:color w:val="000000"/>
        </w:rPr>
        <w:t xml:space="preserve"> pues </w:t>
      </w:r>
      <w:r w:rsidR="0015632F">
        <w:rPr>
          <w:rStyle w:val="eop"/>
          <w:color w:val="000000"/>
        </w:rPr>
        <w:t xml:space="preserve">es verdad que </w:t>
      </w:r>
      <w:r w:rsidR="00203CDA">
        <w:rPr>
          <w:rStyle w:val="eop"/>
          <w:color w:val="000000"/>
        </w:rPr>
        <w:t>no todos los alumnos o padres de familia contaban con la tecnología o el internet necesario para tener una comunicación</w:t>
      </w:r>
      <w:r w:rsidR="0033748A">
        <w:rPr>
          <w:rStyle w:val="eop"/>
          <w:color w:val="000000"/>
        </w:rPr>
        <w:t xml:space="preserve"> adecuada</w:t>
      </w:r>
      <w:r w:rsidR="00203CDA">
        <w:rPr>
          <w:rStyle w:val="eop"/>
          <w:color w:val="000000"/>
        </w:rPr>
        <w:t>, sin emba</w:t>
      </w:r>
      <w:r w:rsidR="002345F4">
        <w:rPr>
          <w:rStyle w:val="eop"/>
          <w:color w:val="000000"/>
        </w:rPr>
        <w:t>r</w:t>
      </w:r>
      <w:r w:rsidR="00203CDA">
        <w:rPr>
          <w:rStyle w:val="eop"/>
          <w:color w:val="000000"/>
        </w:rPr>
        <w:t>go, se buscaron los medios necesarios para poder llevar</w:t>
      </w:r>
      <w:r w:rsidR="0033748A">
        <w:rPr>
          <w:rStyle w:val="eop"/>
          <w:color w:val="000000"/>
        </w:rPr>
        <w:t xml:space="preserve"> </w:t>
      </w:r>
      <w:r w:rsidR="00203CDA">
        <w:rPr>
          <w:rStyle w:val="eop"/>
          <w:color w:val="000000"/>
        </w:rPr>
        <w:t>a la práctica</w:t>
      </w:r>
      <w:r w:rsidR="0033748A">
        <w:rPr>
          <w:rStyle w:val="eop"/>
          <w:color w:val="000000"/>
        </w:rPr>
        <w:t xml:space="preserve"> este plan</w:t>
      </w:r>
      <w:r w:rsidR="00203CDA">
        <w:rPr>
          <w:rStyle w:val="eop"/>
          <w:color w:val="000000"/>
        </w:rPr>
        <w:t xml:space="preserve"> </w:t>
      </w:r>
      <w:r w:rsidR="0015632F">
        <w:rPr>
          <w:rStyle w:val="eop"/>
          <w:color w:val="000000"/>
        </w:rPr>
        <w:t xml:space="preserve">de acción </w:t>
      </w:r>
      <w:r w:rsidR="00203CDA">
        <w:rPr>
          <w:rStyle w:val="eop"/>
          <w:color w:val="000000"/>
        </w:rPr>
        <w:t xml:space="preserve">y obtener resultados. </w:t>
      </w:r>
    </w:p>
    <w:p w14:paraId="09AD61DE" w14:textId="501C8B32" w:rsidR="00356A44" w:rsidRDefault="00203CDA"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S</w:t>
      </w:r>
      <w:r w:rsidR="00B26CD1" w:rsidRPr="00B12A75">
        <w:rPr>
          <w:rStyle w:val="eop"/>
          <w:color w:val="000000"/>
        </w:rPr>
        <w:t>e realizaron</w:t>
      </w:r>
      <w:r w:rsidR="0015632F">
        <w:rPr>
          <w:rStyle w:val="eop"/>
          <w:color w:val="000000"/>
        </w:rPr>
        <w:t>, además,</w:t>
      </w:r>
      <w:r w:rsidR="00B26CD1" w:rsidRPr="00B12A75">
        <w:rPr>
          <w:rStyle w:val="eop"/>
          <w:color w:val="000000"/>
        </w:rPr>
        <w:t xml:space="preserve"> varias actividades </w:t>
      </w:r>
      <w:r w:rsidR="0015632F">
        <w:rPr>
          <w:rStyle w:val="eop"/>
          <w:color w:val="000000"/>
        </w:rPr>
        <w:t>encaminadas</w:t>
      </w:r>
      <w:r w:rsidR="00B26CD1" w:rsidRPr="00B12A75">
        <w:rPr>
          <w:rStyle w:val="eop"/>
          <w:color w:val="000000"/>
        </w:rPr>
        <w:t xml:space="preserve"> a conocer el </w:t>
      </w:r>
      <w:r w:rsidR="0015632F">
        <w:rPr>
          <w:rStyle w:val="eop"/>
          <w:color w:val="000000"/>
        </w:rPr>
        <w:t>progreso</w:t>
      </w:r>
      <w:r w:rsidR="00B26CD1" w:rsidRPr="00B12A75">
        <w:rPr>
          <w:rStyle w:val="eop"/>
          <w:color w:val="000000"/>
        </w:rPr>
        <w:t xml:space="preserve"> en el aprendizaje de los alumnos y </w:t>
      </w:r>
      <w:r w:rsidR="0052783D" w:rsidRPr="00B12A75">
        <w:rPr>
          <w:rStyle w:val="eop"/>
          <w:color w:val="000000"/>
        </w:rPr>
        <w:t>as</w:t>
      </w:r>
      <w:r w:rsidR="002345F4">
        <w:rPr>
          <w:rStyle w:val="eop"/>
          <w:color w:val="000000"/>
        </w:rPr>
        <w:t>i</w:t>
      </w:r>
      <w:r w:rsidR="00B26CD1" w:rsidRPr="00B12A75">
        <w:rPr>
          <w:rStyle w:val="eop"/>
          <w:color w:val="000000"/>
        </w:rPr>
        <w:t xml:space="preserve">mismo, conocer </w:t>
      </w:r>
      <w:r w:rsidR="008B6B36">
        <w:rPr>
          <w:rStyle w:val="eop"/>
          <w:color w:val="000000"/>
        </w:rPr>
        <w:t xml:space="preserve">el </w:t>
      </w:r>
      <w:r w:rsidR="0015632F">
        <w:rPr>
          <w:rStyle w:val="eop"/>
          <w:color w:val="000000"/>
        </w:rPr>
        <w:t>propio avance como</w:t>
      </w:r>
      <w:r w:rsidR="00B26CD1" w:rsidRPr="00B12A75">
        <w:rPr>
          <w:rStyle w:val="eop"/>
          <w:color w:val="000000"/>
        </w:rPr>
        <w:t xml:space="preserve"> d</w:t>
      </w:r>
      <w:r w:rsidR="00602769" w:rsidRPr="00B12A75">
        <w:rPr>
          <w:rStyle w:val="eop"/>
          <w:color w:val="000000"/>
        </w:rPr>
        <w:t>ocente en cuanto a</w:t>
      </w:r>
      <w:r w:rsidR="0015632F">
        <w:rPr>
          <w:rStyle w:val="eop"/>
          <w:color w:val="000000"/>
        </w:rPr>
        <w:t xml:space="preserve"> </w:t>
      </w:r>
      <w:r w:rsidR="0015632F">
        <w:rPr>
          <w:rStyle w:val="eop"/>
          <w:color w:val="000000"/>
        </w:rPr>
        <w:lastRenderedPageBreak/>
        <w:t>la capacidad para</w:t>
      </w:r>
      <w:r w:rsidR="00602769" w:rsidRPr="00B12A75">
        <w:rPr>
          <w:rStyle w:val="eop"/>
          <w:color w:val="000000"/>
        </w:rPr>
        <w:t xml:space="preserve"> llevar </w:t>
      </w:r>
      <w:r w:rsidR="0015632F">
        <w:rPr>
          <w:rStyle w:val="eop"/>
          <w:color w:val="000000"/>
        </w:rPr>
        <w:t xml:space="preserve">a cabo </w:t>
      </w:r>
      <w:r w:rsidR="0052783D" w:rsidRPr="00B12A75">
        <w:rPr>
          <w:rStyle w:val="eop"/>
          <w:color w:val="000000"/>
        </w:rPr>
        <w:t>una</w:t>
      </w:r>
      <w:r w:rsidR="00602769" w:rsidRPr="00B12A75">
        <w:rPr>
          <w:rStyle w:val="eop"/>
          <w:color w:val="000000"/>
        </w:rPr>
        <w:t xml:space="preserve"> evaluación </w:t>
      </w:r>
      <w:r w:rsidR="0015632F">
        <w:rPr>
          <w:rStyle w:val="eop"/>
          <w:color w:val="000000"/>
        </w:rPr>
        <w:t xml:space="preserve">auténticamente </w:t>
      </w:r>
      <w:r w:rsidR="00602769" w:rsidRPr="00B12A75">
        <w:rPr>
          <w:rStyle w:val="eop"/>
          <w:color w:val="000000"/>
        </w:rPr>
        <w:t>formativa</w:t>
      </w:r>
      <w:r w:rsidR="0015632F">
        <w:rPr>
          <w:rStyle w:val="eop"/>
          <w:color w:val="000000"/>
        </w:rPr>
        <w:t xml:space="preserve"> </w:t>
      </w:r>
      <w:r w:rsidR="00602769" w:rsidRPr="00B12A75">
        <w:rPr>
          <w:rStyle w:val="eop"/>
          <w:color w:val="000000"/>
        </w:rPr>
        <w:t xml:space="preserve">en </w:t>
      </w:r>
      <w:r w:rsidR="0052783D" w:rsidRPr="00B12A75">
        <w:rPr>
          <w:rStyle w:val="eop"/>
          <w:color w:val="000000"/>
        </w:rPr>
        <w:t xml:space="preserve">el proceso de alfabetización inicial por el cual transitan los alumnos </w:t>
      </w:r>
      <w:r w:rsidR="0015632F">
        <w:rPr>
          <w:rStyle w:val="eop"/>
          <w:color w:val="000000"/>
        </w:rPr>
        <w:t>a lo largo de su</w:t>
      </w:r>
      <w:r w:rsidR="0052783D" w:rsidRPr="00B12A75">
        <w:rPr>
          <w:rStyle w:val="eop"/>
          <w:color w:val="000000"/>
        </w:rPr>
        <w:t xml:space="preserve"> primer grado.</w:t>
      </w:r>
      <w:r w:rsidR="0015632F">
        <w:rPr>
          <w:rStyle w:val="eop"/>
          <w:color w:val="000000"/>
        </w:rPr>
        <w:t xml:space="preserve"> Por ello y como se ha señalado, fue necesario </w:t>
      </w:r>
      <w:r w:rsidR="005F431A" w:rsidRPr="00B12A75">
        <w:rPr>
          <w:rStyle w:val="eop"/>
          <w:color w:val="000000"/>
        </w:rPr>
        <w:t xml:space="preserve">diseñar </w:t>
      </w:r>
      <w:r w:rsidR="0052783D" w:rsidRPr="00B12A75">
        <w:rPr>
          <w:rStyle w:val="eop"/>
          <w:color w:val="000000"/>
        </w:rPr>
        <w:t>instrumentos que</w:t>
      </w:r>
      <w:r w:rsidR="0015632F">
        <w:rPr>
          <w:rStyle w:val="eop"/>
          <w:color w:val="000000"/>
        </w:rPr>
        <w:t>, a partir de criterios específicos,</w:t>
      </w:r>
      <w:r w:rsidR="0052783D" w:rsidRPr="00B12A75">
        <w:rPr>
          <w:rStyle w:val="eop"/>
          <w:color w:val="000000"/>
        </w:rPr>
        <w:t xml:space="preserve"> dieran </w:t>
      </w:r>
      <w:r w:rsidR="00335944" w:rsidRPr="00B12A75">
        <w:rPr>
          <w:rStyle w:val="eop"/>
          <w:color w:val="000000"/>
        </w:rPr>
        <w:t>m</w:t>
      </w:r>
      <w:r w:rsidR="0052783D" w:rsidRPr="00B12A75">
        <w:rPr>
          <w:rStyle w:val="eop"/>
          <w:color w:val="000000"/>
        </w:rPr>
        <w:t xml:space="preserve">uestra del avance que, como docente </w:t>
      </w:r>
      <w:r w:rsidR="008B6B36">
        <w:rPr>
          <w:rStyle w:val="eop"/>
          <w:color w:val="000000"/>
        </w:rPr>
        <w:t xml:space="preserve">se </w:t>
      </w:r>
      <w:r w:rsidR="0052783D" w:rsidRPr="00B12A75">
        <w:rPr>
          <w:rStyle w:val="eop"/>
          <w:color w:val="000000"/>
        </w:rPr>
        <w:t>desarroll</w:t>
      </w:r>
      <w:r w:rsidR="008B6B36">
        <w:rPr>
          <w:rStyle w:val="eop"/>
          <w:color w:val="000000"/>
        </w:rPr>
        <w:t>ó</w:t>
      </w:r>
      <w:r w:rsidR="0052783D" w:rsidRPr="00B12A75">
        <w:rPr>
          <w:rStyle w:val="eop"/>
          <w:color w:val="000000"/>
        </w:rPr>
        <w:t xml:space="preserve"> durante la aplicación del plan de acción</w:t>
      </w:r>
      <w:r w:rsidR="0015632F">
        <w:rPr>
          <w:rStyle w:val="eop"/>
          <w:color w:val="000000"/>
        </w:rPr>
        <w:t xml:space="preserve"> diseñado</w:t>
      </w:r>
      <w:r w:rsidR="00356A44">
        <w:rPr>
          <w:rStyle w:val="eop"/>
          <w:color w:val="000000"/>
        </w:rPr>
        <w:t>.</w:t>
      </w:r>
      <w:r w:rsidR="00335944" w:rsidRPr="00B12A75">
        <w:rPr>
          <w:rStyle w:val="eop"/>
          <w:color w:val="000000"/>
        </w:rPr>
        <w:t xml:space="preserve"> </w:t>
      </w:r>
      <w:r w:rsidR="005F431A" w:rsidRPr="00B12A75">
        <w:rPr>
          <w:rStyle w:val="eop"/>
          <w:color w:val="000000"/>
        </w:rPr>
        <w:t xml:space="preserve">Estos criterios </w:t>
      </w:r>
      <w:r w:rsidR="0015632F">
        <w:rPr>
          <w:rStyle w:val="eop"/>
          <w:color w:val="000000"/>
        </w:rPr>
        <w:t>permitieron dar seguimiento, de manera particular y constante,</w:t>
      </w:r>
      <w:r w:rsidR="005F431A" w:rsidRPr="00B12A75">
        <w:rPr>
          <w:rStyle w:val="eop"/>
          <w:color w:val="000000"/>
        </w:rPr>
        <w:t xml:space="preserve"> </w:t>
      </w:r>
      <w:r w:rsidR="0015632F">
        <w:rPr>
          <w:rStyle w:val="eop"/>
          <w:color w:val="000000"/>
        </w:rPr>
        <w:t>al</w:t>
      </w:r>
      <w:r w:rsidR="008B6B36">
        <w:rPr>
          <w:rStyle w:val="eop"/>
          <w:color w:val="000000"/>
        </w:rPr>
        <w:t xml:space="preserve"> avance que se obtuvo</w:t>
      </w:r>
      <w:r w:rsidR="005F431A" w:rsidRPr="00B12A75">
        <w:rPr>
          <w:rStyle w:val="eop"/>
          <w:color w:val="000000"/>
        </w:rPr>
        <w:t xml:space="preserve"> en cuanto a conocer, identificar y evaluar el aprendizaje que fueron desarrollando los alumno</w:t>
      </w:r>
      <w:r w:rsidR="008B6B36">
        <w:rPr>
          <w:rStyle w:val="eop"/>
          <w:color w:val="000000"/>
        </w:rPr>
        <w:t>s en relación con</w:t>
      </w:r>
      <w:r w:rsidR="005F431A" w:rsidRPr="00B12A75">
        <w:rPr>
          <w:rStyle w:val="eop"/>
          <w:color w:val="000000"/>
        </w:rPr>
        <w:t xml:space="preserve"> la lectura y escritura.</w:t>
      </w:r>
    </w:p>
    <w:p w14:paraId="2FA24EAD" w14:textId="261B80EE" w:rsidR="00691158" w:rsidRDefault="00D17B0B"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 xml:space="preserve">Al momento de realizar </w:t>
      </w:r>
      <w:r w:rsidR="003F5689">
        <w:rPr>
          <w:rStyle w:val="eop"/>
          <w:color w:val="000000"/>
        </w:rPr>
        <w:t>las actividades con los alumnos</w:t>
      </w:r>
      <w:r w:rsidR="00861FB3">
        <w:rPr>
          <w:rStyle w:val="eop"/>
          <w:color w:val="000000"/>
        </w:rPr>
        <w:t xml:space="preserve"> de manera virtual</w:t>
      </w:r>
      <w:r w:rsidR="003F5689">
        <w:rPr>
          <w:rStyle w:val="eop"/>
          <w:color w:val="000000"/>
        </w:rPr>
        <w:t>, la mayoría de ellos presentaban una actitud de t</w:t>
      </w:r>
      <w:r w:rsidR="00356A44">
        <w:rPr>
          <w:rStyle w:val="eop"/>
          <w:color w:val="000000"/>
        </w:rPr>
        <w:t>i</w:t>
      </w:r>
      <w:r w:rsidR="003F5689">
        <w:rPr>
          <w:rStyle w:val="eop"/>
          <w:color w:val="000000"/>
        </w:rPr>
        <w:t>mid</w:t>
      </w:r>
      <w:r w:rsidR="00356A44">
        <w:rPr>
          <w:rStyle w:val="eop"/>
          <w:color w:val="000000"/>
        </w:rPr>
        <w:t>ez</w:t>
      </w:r>
      <w:r w:rsidR="003F5689">
        <w:rPr>
          <w:rStyle w:val="eop"/>
          <w:color w:val="000000"/>
        </w:rPr>
        <w:t xml:space="preserve"> y nervios</w:t>
      </w:r>
      <w:r w:rsidR="00356A44">
        <w:rPr>
          <w:rStyle w:val="eop"/>
          <w:color w:val="000000"/>
        </w:rPr>
        <w:t>ismo</w:t>
      </w:r>
      <w:r w:rsidR="00861FB3">
        <w:rPr>
          <w:rStyle w:val="eop"/>
          <w:color w:val="000000"/>
        </w:rPr>
        <w:t xml:space="preserve"> ante esta</w:t>
      </w:r>
      <w:r w:rsidR="003F5689">
        <w:rPr>
          <w:rStyle w:val="eop"/>
          <w:color w:val="000000"/>
        </w:rPr>
        <w:t xml:space="preserve"> nueva manera de </w:t>
      </w:r>
      <w:r w:rsidR="0015632F">
        <w:rPr>
          <w:rStyle w:val="eop"/>
          <w:color w:val="000000"/>
        </w:rPr>
        <w:t xml:space="preserve">desarrollar el </w:t>
      </w:r>
      <w:r w:rsidR="003F5689">
        <w:rPr>
          <w:rStyle w:val="eop"/>
          <w:color w:val="000000"/>
        </w:rPr>
        <w:t>trabaj</w:t>
      </w:r>
      <w:r w:rsidR="0015632F">
        <w:rPr>
          <w:rStyle w:val="eop"/>
          <w:color w:val="000000"/>
        </w:rPr>
        <w:t>o</w:t>
      </w:r>
      <w:r w:rsidR="003F5689">
        <w:rPr>
          <w:rStyle w:val="eop"/>
          <w:color w:val="000000"/>
        </w:rPr>
        <w:t xml:space="preserve"> a distancia</w:t>
      </w:r>
      <w:r w:rsidR="0015632F">
        <w:rPr>
          <w:rStyle w:val="eop"/>
          <w:color w:val="000000"/>
        </w:rPr>
        <w:t>.</w:t>
      </w:r>
      <w:r w:rsidR="00356A44">
        <w:rPr>
          <w:rStyle w:val="eop"/>
          <w:color w:val="000000"/>
        </w:rPr>
        <w:t xml:space="preserve"> S</w:t>
      </w:r>
      <w:r w:rsidR="003F5689">
        <w:rPr>
          <w:rStyle w:val="eop"/>
          <w:color w:val="000000"/>
        </w:rPr>
        <w:t>e les solicitaba</w:t>
      </w:r>
      <w:r w:rsidR="00356A44">
        <w:rPr>
          <w:rStyle w:val="eop"/>
          <w:color w:val="000000"/>
        </w:rPr>
        <w:t>, por ejemplo,</w:t>
      </w:r>
      <w:r w:rsidR="003F5689">
        <w:rPr>
          <w:rStyle w:val="eop"/>
          <w:color w:val="000000"/>
        </w:rPr>
        <w:t xml:space="preserve"> escribir</w:t>
      </w:r>
      <w:r w:rsidR="0015632F">
        <w:rPr>
          <w:rStyle w:val="eop"/>
          <w:color w:val="000000"/>
        </w:rPr>
        <w:t xml:space="preserve"> al dictado</w:t>
      </w:r>
      <w:r w:rsidR="003F5689">
        <w:rPr>
          <w:rStyle w:val="eop"/>
          <w:color w:val="000000"/>
        </w:rPr>
        <w:t xml:space="preserve"> algunas palabras y se podía escuchar que las deletreaban de manera oral</w:t>
      </w:r>
      <w:r w:rsidR="007356AE">
        <w:rPr>
          <w:rStyle w:val="eop"/>
          <w:color w:val="000000"/>
        </w:rPr>
        <w:t xml:space="preserve">, es decir, </w:t>
      </w:r>
      <w:r w:rsidR="003A7851">
        <w:rPr>
          <w:rStyle w:val="eop"/>
          <w:color w:val="000000"/>
        </w:rPr>
        <w:t xml:space="preserve">se podía dar cuenta de </w:t>
      </w:r>
      <w:r w:rsidR="007356AE">
        <w:rPr>
          <w:rStyle w:val="eop"/>
          <w:color w:val="000000"/>
        </w:rPr>
        <w:t>parte de sus reflexiones sobre la relación entre lo oral y lo escrito</w:t>
      </w:r>
      <w:r w:rsidR="00356A44">
        <w:rPr>
          <w:rStyle w:val="eop"/>
          <w:color w:val="000000"/>
        </w:rPr>
        <w:t>. A</w:t>
      </w:r>
      <w:r w:rsidR="003F5689">
        <w:rPr>
          <w:rStyle w:val="eop"/>
          <w:color w:val="000000"/>
        </w:rPr>
        <w:t>lgunos otros</w:t>
      </w:r>
      <w:r w:rsidR="00861FB3">
        <w:rPr>
          <w:rStyle w:val="eop"/>
          <w:color w:val="000000"/>
        </w:rPr>
        <w:t>, solamente</w:t>
      </w:r>
      <w:r w:rsidR="003F5689">
        <w:rPr>
          <w:rStyle w:val="eop"/>
          <w:color w:val="000000"/>
        </w:rPr>
        <w:t xml:space="preserve"> se quedaban analizando la palabra que escuchaban y sin </w:t>
      </w:r>
      <w:r w:rsidR="00906768">
        <w:rPr>
          <w:rStyle w:val="eop"/>
          <w:color w:val="000000"/>
        </w:rPr>
        <w:t>e</w:t>
      </w:r>
      <w:r w:rsidR="003F5689">
        <w:rPr>
          <w:rStyle w:val="eop"/>
          <w:color w:val="000000"/>
        </w:rPr>
        <w:t xml:space="preserve">mitir </w:t>
      </w:r>
      <w:r w:rsidR="007356AE">
        <w:rPr>
          <w:rStyle w:val="eop"/>
          <w:color w:val="000000"/>
        </w:rPr>
        <w:t xml:space="preserve">algún </w:t>
      </w:r>
      <w:r w:rsidR="003F5689">
        <w:rPr>
          <w:rStyle w:val="eop"/>
          <w:color w:val="000000"/>
        </w:rPr>
        <w:t>ruido la escribían</w:t>
      </w:r>
      <w:r w:rsidR="00356A44">
        <w:rPr>
          <w:rStyle w:val="eop"/>
          <w:color w:val="000000"/>
        </w:rPr>
        <w:t xml:space="preserve">. </w:t>
      </w:r>
      <w:r w:rsidR="003A7851">
        <w:rPr>
          <w:rStyle w:val="eop"/>
          <w:color w:val="000000"/>
        </w:rPr>
        <w:t>Otras</w:t>
      </w:r>
      <w:r w:rsidR="003F5689">
        <w:rPr>
          <w:rStyle w:val="eop"/>
          <w:color w:val="000000"/>
        </w:rPr>
        <w:t xml:space="preserve"> ocasiones </w:t>
      </w:r>
      <w:r w:rsidR="007356AE">
        <w:rPr>
          <w:rStyle w:val="eop"/>
          <w:color w:val="000000"/>
        </w:rPr>
        <w:t xml:space="preserve">los niños </w:t>
      </w:r>
      <w:r w:rsidR="003F5689">
        <w:rPr>
          <w:rStyle w:val="eop"/>
          <w:color w:val="000000"/>
        </w:rPr>
        <w:t>solicitaban ayuda al preguntar con cu</w:t>
      </w:r>
      <w:r w:rsidR="00356A44">
        <w:rPr>
          <w:rStyle w:val="eop"/>
          <w:color w:val="000000"/>
        </w:rPr>
        <w:t>á</w:t>
      </w:r>
      <w:r w:rsidR="003F5689">
        <w:rPr>
          <w:rStyle w:val="eop"/>
          <w:color w:val="000000"/>
        </w:rPr>
        <w:t xml:space="preserve">l letra </w:t>
      </w:r>
      <w:r w:rsidR="007356AE">
        <w:rPr>
          <w:rStyle w:val="eop"/>
          <w:color w:val="000000"/>
        </w:rPr>
        <w:t>empezaba</w:t>
      </w:r>
      <w:r w:rsidR="00356A44">
        <w:rPr>
          <w:rStyle w:val="eop"/>
          <w:color w:val="000000"/>
        </w:rPr>
        <w:t xml:space="preserve"> una</w:t>
      </w:r>
      <w:r w:rsidR="007356AE">
        <w:rPr>
          <w:rStyle w:val="eop"/>
          <w:color w:val="000000"/>
        </w:rPr>
        <w:t xml:space="preserve"> determinada</w:t>
      </w:r>
      <w:r w:rsidR="00356A44">
        <w:rPr>
          <w:rStyle w:val="eop"/>
          <w:color w:val="000000"/>
        </w:rPr>
        <w:t xml:space="preserve"> palabra</w:t>
      </w:r>
      <w:r w:rsidR="003F5689">
        <w:rPr>
          <w:rStyle w:val="eop"/>
          <w:color w:val="000000"/>
        </w:rPr>
        <w:t>, cual letra e</w:t>
      </w:r>
      <w:r w:rsidR="007356AE">
        <w:rPr>
          <w:rStyle w:val="eop"/>
          <w:color w:val="000000"/>
        </w:rPr>
        <w:t>ra específicamente</w:t>
      </w:r>
      <w:r w:rsidR="003F5689">
        <w:rPr>
          <w:rStyle w:val="eop"/>
          <w:color w:val="000000"/>
        </w:rPr>
        <w:t>, o</w:t>
      </w:r>
      <w:r w:rsidR="00356A44">
        <w:rPr>
          <w:rStyle w:val="eop"/>
          <w:color w:val="000000"/>
        </w:rPr>
        <w:t xml:space="preserve"> si</w:t>
      </w:r>
      <w:r w:rsidR="007356AE">
        <w:rPr>
          <w:rStyle w:val="eop"/>
          <w:color w:val="000000"/>
        </w:rPr>
        <w:t xml:space="preserve"> en particular debería escribirse con</w:t>
      </w:r>
      <w:r w:rsidR="003F5689">
        <w:rPr>
          <w:rStyle w:val="eop"/>
          <w:color w:val="000000"/>
        </w:rPr>
        <w:t xml:space="preserve"> mayúscula o minúscula. Conforme pasaron los días de aplicación de </w:t>
      </w:r>
      <w:r w:rsidR="00703C89">
        <w:rPr>
          <w:rStyle w:val="eop"/>
          <w:color w:val="000000"/>
        </w:rPr>
        <w:t xml:space="preserve">las </w:t>
      </w:r>
      <w:r w:rsidR="003F5689">
        <w:rPr>
          <w:rStyle w:val="eop"/>
          <w:color w:val="000000"/>
        </w:rPr>
        <w:t>actividades, la timidez en los alumnos fue disminuyendo y su seguridad al escribir fue aumentando</w:t>
      </w:r>
      <w:r w:rsidR="003A7851">
        <w:rPr>
          <w:rStyle w:val="eop"/>
          <w:color w:val="000000"/>
        </w:rPr>
        <w:t xml:space="preserve">, era evidente que </w:t>
      </w:r>
      <w:r w:rsidR="003F5689">
        <w:rPr>
          <w:rStyle w:val="eop"/>
          <w:color w:val="000000"/>
        </w:rPr>
        <w:t>las preguntas que realizaban en un principio sobre con cu</w:t>
      </w:r>
      <w:r w:rsidR="003A7851">
        <w:rPr>
          <w:rStyle w:val="eop"/>
          <w:color w:val="000000"/>
        </w:rPr>
        <w:t>á</w:t>
      </w:r>
      <w:r w:rsidR="003F5689">
        <w:rPr>
          <w:rStyle w:val="eop"/>
          <w:color w:val="000000"/>
        </w:rPr>
        <w:t>l</w:t>
      </w:r>
      <w:r w:rsidR="003A7851">
        <w:rPr>
          <w:rStyle w:val="eop"/>
          <w:color w:val="000000"/>
        </w:rPr>
        <w:t xml:space="preserve"> letra</w:t>
      </w:r>
      <w:r w:rsidR="003F5689">
        <w:rPr>
          <w:rStyle w:val="eop"/>
          <w:color w:val="000000"/>
        </w:rPr>
        <w:t xml:space="preserve"> se escribe, con cual comienza, etc., fueron </w:t>
      </w:r>
      <w:r w:rsidR="005A05BD">
        <w:rPr>
          <w:rStyle w:val="eop"/>
          <w:color w:val="000000"/>
        </w:rPr>
        <w:t>menos frecuentes.</w:t>
      </w:r>
    </w:p>
    <w:p w14:paraId="1100F0BE" w14:textId="082E0281" w:rsidR="00A85227" w:rsidRDefault="00654829"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 xml:space="preserve">Durante el proceso de aprendizaje de la lectura y escritura, los alumnos </w:t>
      </w:r>
      <w:r w:rsidR="00A85227">
        <w:rPr>
          <w:rStyle w:val="eop"/>
          <w:color w:val="000000"/>
        </w:rPr>
        <w:t>desarrolla</w:t>
      </w:r>
      <w:r w:rsidR="00356A44">
        <w:rPr>
          <w:rStyle w:val="eop"/>
          <w:color w:val="000000"/>
        </w:rPr>
        <w:t>ron</w:t>
      </w:r>
      <w:r w:rsidR="00A85227">
        <w:rPr>
          <w:rStyle w:val="eop"/>
          <w:color w:val="000000"/>
        </w:rPr>
        <w:t xml:space="preserve"> </w:t>
      </w:r>
      <w:r w:rsidR="00F91AA1">
        <w:rPr>
          <w:rStyle w:val="eop"/>
          <w:color w:val="000000"/>
        </w:rPr>
        <w:t>su capacidad de reflexión sobre la</w:t>
      </w:r>
      <w:r w:rsidR="00A85227">
        <w:rPr>
          <w:rStyle w:val="eop"/>
          <w:color w:val="000000"/>
        </w:rPr>
        <w:t xml:space="preserve"> oralidad de las palabras</w:t>
      </w:r>
      <w:r w:rsidR="00F91AA1">
        <w:rPr>
          <w:rStyle w:val="eop"/>
          <w:color w:val="000000"/>
        </w:rPr>
        <w:t xml:space="preserve"> y su relación específica con la escritura. Esto era notorio en las participaciones de los niños </w:t>
      </w:r>
      <w:r w:rsidR="00A85227">
        <w:rPr>
          <w:rStyle w:val="eop"/>
          <w:color w:val="000000"/>
        </w:rPr>
        <w:t xml:space="preserve">pues al estar escribiendo </w:t>
      </w:r>
      <w:r w:rsidR="003A7851">
        <w:rPr>
          <w:rStyle w:val="eop"/>
          <w:color w:val="000000"/>
        </w:rPr>
        <w:t>iban</w:t>
      </w:r>
      <w:r w:rsidR="00A85227">
        <w:rPr>
          <w:rStyle w:val="eop"/>
          <w:color w:val="000000"/>
        </w:rPr>
        <w:t xml:space="preserve"> repitiendo </w:t>
      </w:r>
      <w:r w:rsidR="003A7851">
        <w:rPr>
          <w:rStyle w:val="eop"/>
          <w:color w:val="000000"/>
        </w:rPr>
        <w:t xml:space="preserve">para sí </w:t>
      </w:r>
      <w:r w:rsidR="00A85227">
        <w:rPr>
          <w:rStyle w:val="eop"/>
          <w:color w:val="000000"/>
        </w:rPr>
        <w:t>la palabra. Ferreiro</w:t>
      </w:r>
      <w:r w:rsidR="00A151F5">
        <w:rPr>
          <w:rStyle w:val="eop"/>
          <w:color w:val="000000"/>
        </w:rPr>
        <w:t xml:space="preserve"> (1989)</w:t>
      </w:r>
      <w:r w:rsidR="00A85227">
        <w:rPr>
          <w:rStyle w:val="eop"/>
          <w:color w:val="000000"/>
        </w:rPr>
        <w:t xml:space="preserve"> nos dice que </w:t>
      </w:r>
      <w:r w:rsidR="00356A44">
        <w:rPr>
          <w:rStyle w:val="eop"/>
          <w:color w:val="000000"/>
        </w:rPr>
        <w:t xml:space="preserve">el análisis de </w:t>
      </w:r>
      <w:r w:rsidR="00A85227">
        <w:rPr>
          <w:rStyle w:val="eop"/>
          <w:color w:val="000000"/>
        </w:rPr>
        <w:t xml:space="preserve">la oralidad ayuda al alumno a </w:t>
      </w:r>
      <w:r w:rsidR="00A151F5">
        <w:rPr>
          <w:rStyle w:val="eop"/>
          <w:color w:val="000000"/>
        </w:rPr>
        <w:t>comprender</w:t>
      </w:r>
      <w:r w:rsidR="00A85227">
        <w:rPr>
          <w:rStyle w:val="eop"/>
          <w:color w:val="000000"/>
        </w:rPr>
        <w:t xml:space="preserve"> la relación sonoro-gráfica de las </w:t>
      </w:r>
      <w:r w:rsidR="00356A44">
        <w:rPr>
          <w:rStyle w:val="eop"/>
          <w:color w:val="000000"/>
        </w:rPr>
        <w:t>palabras</w:t>
      </w:r>
      <w:r w:rsidR="00A151F5">
        <w:rPr>
          <w:rStyle w:val="eop"/>
          <w:color w:val="000000"/>
        </w:rPr>
        <w:t>, es decir</w:t>
      </w:r>
      <w:r w:rsidR="00A85227">
        <w:rPr>
          <w:rStyle w:val="eop"/>
          <w:color w:val="000000"/>
        </w:rPr>
        <w:t xml:space="preserve"> </w:t>
      </w:r>
      <w:r w:rsidR="00426392">
        <w:rPr>
          <w:rStyle w:val="eop"/>
          <w:color w:val="000000"/>
        </w:rPr>
        <w:t>vincular</w:t>
      </w:r>
      <w:r w:rsidR="00A151F5">
        <w:rPr>
          <w:rStyle w:val="eop"/>
          <w:color w:val="000000"/>
        </w:rPr>
        <w:t xml:space="preserve"> adecuadamente</w:t>
      </w:r>
      <w:r w:rsidR="00A85227">
        <w:rPr>
          <w:rStyle w:val="eop"/>
          <w:color w:val="000000"/>
        </w:rPr>
        <w:t xml:space="preserve"> lo que</w:t>
      </w:r>
      <w:r w:rsidR="003A7851">
        <w:rPr>
          <w:rStyle w:val="eop"/>
          <w:color w:val="000000"/>
        </w:rPr>
        <w:t xml:space="preserve"> se</w:t>
      </w:r>
      <w:r w:rsidR="00A85227">
        <w:rPr>
          <w:rStyle w:val="eop"/>
          <w:color w:val="000000"/>
        </w:rPr>
        <w:t xml:space="preserve"> habla con lo que escribe. </w:t>
      </w:r>
    </w:p>
    <w:p w14:paraId="0FAED66E" w14:textId="63C2A2CC" w:rsidR="00F50514" w:rsidRDefault="00775812" w:rsidP="00237DC1">
      <w:pPr>
        <w:pStyle w:val="paragraph"/>
        <w:spacing w:after="120" w:afterAutospacing="0" w:line="360" w:lineRule="auto"/>
        <w:ind w:firstLine="709"/>
        <w:contextualSpacing/>
        <w:jc w:val="both"/>
        <w:textAlignment w:val="baseline"/>
        <w:rPr>
          <w:rStyle w:val="eop"/>
          <w:color w:val="000000"/>
        </w:rPr>
      </w:pPr>
      <w:r w:rsidRPr="00B12A75">
        <w:rPr>
          <w:rStyle w:val="eop"/>
          <w:color w:val="000000"/>
        </w:rPr>
        <w:t>Uno de los instrumentos</w:t>
      </w:r>
      <w:r w:rsidR="00426392">
        <w:rPr>
          <w:rStyle w:val="eop"/>
          <w:color w:val="000000"/>
        </w:rPr>
        <w:t xml:space="preserve"> utilizados dentro del plan de acción</w:t>
      </w:r>
      <w:r w:rsidRPr="00B12A75">
        <w:rPr>
          <w:rStyle w:val="eop"/>
          <w:color w:val="000000"/>
        </w:rPr>
        <w:t xml:space="preserve"> </w:t>
      </w:r>
      <w:r w:rsidR="00356A44">
        <w:rPr>
          <w:rStyle w:val="eop"/>
          <w:color w:val="000000"/>
        </w:rPr>
        <w:t xml:space="preserve">tenía la función de ayudar a </w:t>
      </w:r>
      <w:r w:rsidRPr="00B12A75">
        <w:rPr>
          <w:rStyle w:val="eop"/>
          <w:color w:val="000000"/>
        </w:rPr>
        <w:t>conocer</w:t>
      </w:r>
      <w:r w:rsidR="00426392">
        <w:rPr>
          <w:rStyle w:val="eop"/>
          <w:color w:val="000000"/>
        </w:rPr>
        <w:t xml:space="preserve"> el grado de</w:t>
      </w:r>
      <w:r w:rsidR="00B64541">
        <w:rPr>
          <w:rStyle w:val="eop"/>
          <w:color w:val="000000"/>
        </w:rPr>
        <w:t xml:space="preserve"> autonomía que se</w:t>
      </w:r>
      <w:r w:rsidR="00B02D29">
        <w:rPr>
          <w:rStyle w:val="eop"/>
          <w:color w:val="000000"/>
        </w:rPr>
        <w:t xml:space="preserve"> </w:t>
      </w:r>
      <w:r w:rsidR="00B64541">
        <w:rPr>
          <w:rStyle w:val="eop"/>
          <w:color w:val="000000"/>
        </w:rPr>
        <w:t>les</w:t>
      </w:r>
      <w:r w:rsidRPr="00B12A75">
        <w:rPr>
          <w:rStyle w:val="eop"/>
          <w:color w:val="000000"/>
        </w:rPr>
        <w:t xml:space="preserve"> brind</w:t>
      </w:r>
      <w:r w:rsidR="00B64541">
        <w:rPr>
          <w:rStyle w:val="eop"/>
          <w:color w:val="000000"/>
        </w:rPr>
        <w:t>ó,</w:t>
      </w:r>
      <w:r w:rsidRPr="00B12A75">
        <w:rPr>
          <w:rStyle w:val="eop"/>
          <w:color w:val="000000"/>
        </w:rPr>
        <w:t xml:space="preserve"> como docente</w:t>
      </w:r>
      <w:r w:rsidR="00B64541">
        <w:rPr>
          <w:rStyle w:val="eop"/>
          <w:color w:val="000000"/>
        </w:rPr>
        <w:t>,</w:t>
      </w:r>
      <w:r w:rsidRPr="00B12A75">
        <w:rPr>
          <w:rStyle w:val="eop"/>
          <w:color w:val="000000"/>
        </w:rPr>
        <w:t xml:space="preserve"> a los alumnos </w:t>
      </w:r>
      <w:r w:rsidR="00356A44">
        <w:rPr>
          <w:rStyle w:val="eop"/>
          <w:color w:val="000000"/>
        </w:rPr>
        <w:t xml:space="preserve">y en qué medida </w:t>
      </w:r>
      <w:r w:rsidRPr="00B12A75">
        <w:rPr>
          <w:rStyle w:val="eop"/>
          <w:color w:val="000000"/>
        </w:rPr>
        <w:t xml:space="preserve">ellos mismos </w:t>
      </w:r>
      <w:r w:rsidR="00356A44">
        <w:rPr>
          <w:rStyle w:val="eop"/>
          <w:color w:val="000000"/>
        </w:rPr>
        <w:t xml:space="preserve">eran </w:t>
      </w:r>
      <w:r w:rsidRPr="00B12A75">
        <w:rPr>
          <w:rStyle w:val="eop"/>
          <w:color w:val="000000"/>
        </w:rPr>
        <w:t>quienes pu</w:t>
      </w:r>
      <w:r w:rsidR="00B64541">
        <w:rPr>
          <w:rStyle w:val="eop"/>
          <w:color w:val="000000"/>
        </w:rPr>
        <w:t>diero</w:t>
      </w:r>
      <w:r w:rsidR="00356A44">
        <w:rPr>
          <w:rStyle w:val="eop"/>
          <w:color w:val="000000"/>
        </w:rPr>
        <w:t>n</w:t>
      </w:r>
      <w:r w:rsidRPr="00B12A75">
        <w:rPr>
          <w:rStyle w:val="eop"/>
          <w:color w:val="000000"/>
        </w:rPr>
        <w:t xml:space="preserve"> llevar a cabo el seguimiento de su </w:t>
      </w:r>
      <w:r w:rsidR="00426392">
        <w:rPr>
          <w:rStyle w:val="eop"/>
          <w:color w:val="000000"/>
        </w:rPr>
        <w:t xml:space="preserve">propio </w:t>
      </w:r>
      <w:r w:rsidRPr="00B12A75">
        <w:rPr>
          <w:rStyle w:val="eop"/>
          <w:color w:val="000000"/>
        </w:rPr>
        <w:t>aprendizaje</w:t>
      </w:r>
      <w:r w:rsidR="008B67AA" w:rsidRPr="00B12A75">
        <w:rPr>
          <w:rStyle w:val="eop"/>
          <w:color w:val="000000"/>
        </w:rPr>
        <w:t xml:space="preserve"> por m</w:t>
      </w:r>
      <w:r w:rsidR="00B64541">
        <w:rPr>
          <w:rStyle w:val="eop"/>
          <w:color w:val="000000"/>
        </w:rPr>
        <w:t>edio del análisis de sus</w:t>
      </w:r>
      <w:r w:rsidR="008B67AA" w:rsidRPr="00B12A75">
        <w:rPr>
          <w:rStyle w:val="eop"/>
          <w:color w:val="000000"/>
        </w:rPr>
        <w:t xml:space="preserve"> producciones escritas. </w:t>
      </w:r>
      <w:r w:rsidR="003A7851">
        <w:rPr>
          <w:rStyle w:val="eop"/>
          <w:color w:val="000000"/>
        </w:rPr>
        <w:t>La información obtenida con estos instrumentos</w:t>
      </w:r>
      <w:r w:rsidR="008B67AA" w:rsidRPr="00B12A75">
        <w:rPr>
          <w:rStyle w:val="eop"/>
          <w:color w:val="000000"/>
        </w:rPr>
        <w:t xml:space="preserve"> arroj</w:t>
      </w:r>
      <w:r w:rsidR="00356A44">
        <w:rPr>
          <w:rStyle w:val="eop"/>
          <w:color w:val="000000"/>
        </w:rPr>
        <w:t>ó</w:t>
      </w:r>
      <w:r w:rsidR="008B67AA" w:rsidRPr="00B12A75">
        <w:rPr>
          <w:rStyle w:val="eop"/>
          <w:color w:val="000000"/>
        </w:rPr>
        <w:t xml:space="preserve"> que los alumnos</w:t>
      </w:r>
      <w:r w:rsidR="00356A44">
        <w:rPr>
          <w:rStyle w:val="eop"/>
          <w:color w:val="000000"/>
        </w:rPr>
        <w:t>,</w:t>
      </w:r>
      <w:r w:rsidR="008B67AA" w:rsidRPr="00B12A75">
        <w:rPr>
          <w:rStyle w:val="eop"/>
          <w:color w:val="000000"/>
        </w:rPr>
        <w:t xml:space="preserve"> al monitorear sus propios avances, descubr</w:t>
      </w:r>
      <w:r w:rsidR="00356A44">
        <w:rPr>
          <w:rStyle w:val="eop"/>
          <w:color w:val="000000"/>
        </w:rPr>
        <w:t>ieron</w:t>
      </w:r>
      <w:r w:rsidR="003A7851">
        <w:rPr>
          <w:rStyle w:val="eop"/>
          <w:color w:val="000000"/>
        </w:rPr>
        <w:t>, a su manera,</w:t>
      </w:r>
      <w:r w:rsidR="008B67AA" w:rsidRPr="00B12A75">
        <w:rPr>
          <w:rStyle w:val="eop"/>
          <w:color w:val="000000"/>
        </w:rPr>
        <w:t xml:space="preserve"> la </w:t>
      </w:r>
      <w:r w:rsidR="003A7851">
        <w:rPr>
          <w:rStyle w:val="eop"/>
          <w:color w:val="000000"/>
        </w:rPr>
        <w:t xml:space="preserve">forma </w:t>
      </w:r>
      <w:r w:rsidR="008B67AA" w:rsidRPr="00B12A75">
        <w:rPr>
          <w:rStyle w:val="eop"/>
          <w:color w:val="000000"/>
        </w:rPr>
        <w:t>en que su esc</w:t>
      </w:r>
      <w:r w:rsidR="00356A44">
        <w:rPr>
          <w:rStyle w:val="eop"/>
          <w:color w:val="000000"/>
        </w:rPr>
        <w:t>ritura evoluciona</w:t>
      </w:r>
      <w:r w:rsidR="003A7851">
        <w:rPr>
          <w:rStyle w:val="eop"/>
          <w:color w:val="000000"/>
        </w:rPr>
        <w:t>. La información recabada muestra también</w:t>
      </w:r>
      <w:r w:rsidR="00356A44">
        <w:rPr>
          <w:rStyle w:val="eop"/>
          <w:color w:val="000000"/>
        </w:rPr>
        <w:t xml:space="preserve"> c</w:t>
      </w:r>
      <w:r w:rsidR="003A7851">
        <w:rPr>
          <w:rStyle w:val="eop"/>
          <w:color w:val="000000"/>
        </w:rPr>
        <w:t>ó</w:t>
      </w:r>
      <w:r w:rsidR="00356A44">
        <w:rPr>
          <w:rStyle w:val="eop"/>
          <w:color w:val="000000"/>
        </w:rPr>
        <w:t>mo</w:t>
      </w:r>
      <w:r w:rsidR="008B67AA" w:rsidRPr="00B12A75">
        <w:rPr>
          <w:rStyle w:val="eop"/>
          <w:color w:val="000000"/>
        </w:rPr>
        <w:t xml:space="preserve"> se toma conciencia</w:t>
      </w:r>
      <w:r w:rsidR="00356A44">
        <w:rPr>
          <w:rStyle w:val="eop"/>
          <w:color w:val="000000"/>
        </w:rPr>
        <w:t>, como docente</w:t>
      </w:r>
      <w:r w:rsidR="003A7851">
        <w:rPr>
          <w:rStyle w:val="eop"/>
          <w:color w:val="000000"/>
        </w:rPr>
        <w:t xml:space="preserve">, </w:t>
      </w:r>
      <w:r w:rsidR="008B67AA" w:rsidRPr="00B12A75">
        <w:rPr>
          <w:rStyle w:val="eop"/>
          <w:color w:val="000000"/>
        </w:rPr>
        <w:t xml:space="preserve">de los avances de los alumnos por medio de la identificación </w:t>
      </w:r>
      <w:r w:rsidR="003A7851">
        <w:rPr>
          <w:rStyle w:val="eop"/>
          <w:color w:val="000000"/>
        </w:rPr>
        <w:t xml:space="preserve">precisa </w:t>
      </w:r>
      <w:r w:rsidR="008B67AA" w:rsidRPr="00B12A75">
        <w:rPr>
          <w:rStyle w:val="eop"/>
          <w:color w:val="000000"/>
        </w:rPr>
        <w:t xml:space="preserve">de los niveles de lecto-escritura que muestran </w:t>
      </w:r>
      <w:r w:rsidR="00356A44">
        <w:rPr>
          <w:rStyle w:val="eop"/>
          <w:color w:val="000000"/>
        </w:rPr>
        <w:t>sus producciones.</w:t>
      </w:r>
    </w:p>
    <w:p w14:paraId="30C9F80A" w14:textId="5BA329B2" w:rsidR="00775812" w:rsidRPr="00B12A75" w:rsidRDefault="00775812" w:rsidP="00237DC1">
      <w:pPr>
        <w:pStyle w:val="paragraph"/>
        <w:spacing w:after="120" w:afterAutospacing="0" w:line="360" w:lineRule="auto"/>
        <w:ind w:firstLine="709"/>
        <w:contextualSpacing/>
        <w:jc w:val="both"/>
        <w:textAlignment w:val="baseline"/>
        <w:rPr>
          <w:rStyle w:val="eop"/>
          <w:color w:val="000000"/>
        </w:rPr>
      </w:pPr>
    </w:p>
    <w:p w14:paraId="30920BC9" w14:textId="386F46B8" w:rsidR="00A85227" w:rsidRPr="005C32BD" w:rsidRDefault="004C44ED" w:rsidP="009274A0">
      <w:pPr>
        <w:pStyle w:val="paragraph"/>
        <w:spacing w:after="120" w:afterAutospacing="0" w:line="360" w:lineRule="auto"/>
        <w:contextualSpacing/>
        <w:jc w:val="center"/>
        <w:textAlignment w:val="baseline"/>
        <w:rPr>
          <w:rStyle w:val="eop"/>
          <w:b/>
          <w:bCs/>
          <w:color w:val="000000"/>
          <w:sz w:val="32"/>
          <w:szCs w:val="32"/>
        </w:rPr>
      </w:pPr>
      <w:r w:rsidRPr="005C32BD">
        <w:rPr>
          <w:rStyle w:val="eop"/>
          <w:b/>
          <w:bCs/>
          <w:color w:val="000000"/>
          <w:sz w:val="32"/>
          <w:szCs w:val="32"/>
        </w:rPr>
        <w:lastRenderedPageBreak/>
        <w:t>Discusión</w:t>
      </w:r>
    </w:p>
    <w:p w14:paraId="1D64C4C1" w14:textId="4859A0B1" w:rsidR="00356A44" w:rsidRDefault="00A85227" w:rsidP="00237DC1">
      <w:pPr>
        <w:pStyle w:val="paragraph"/>
        <w:spacing w:after="120" w:afterAutospacing="0" w:line="360" w:lineRule="auto"/>
        <w:contextualSpacing/>
        <w:jc w:val="both"/>
        <w:textAlignment w:val="baseline"/>
        <w:rPr>
          <w:rStyle w:val="eop"/>
          <w:color w:val="000000"/>
        </w:rPr>
      </w:pPr>
      <w:r>
        <w:rPr>
          <w:rStyle w:val="eop"/>
          <w:color w:val="000000"/>
        </w:rPr>
        <w:t>Como se mencion</w:t>
      </w:r>
      <w:r w:rsidR="00356A44">
        <w:rPr>
          <w:rStyle w:val="eop"/>
          <w:color w:val="000000"/>
        </w:rPr>
        <w:t>ó</w:t>
      </w:r>
      <w:r>
        <w:rPr>
          <w:rStyle w:val="eop"/>
          <w:color w:val="000000"/>
        </w:rPr>
        <w:t xml:space="preserve"> anteriormente, uno de los problemas más comunes entre los docentes de los primeros grados de educación primaria </w:t>
      </w:r>
      <w:r w:rsidR="00426392">
        <w:rPr>
          <w:rStyle w:val="eop"/>
          <w:color w:val="000000"/>
        </w:rPr>
        <w:t>es la dificultad para llevar a</w:t>
      </w:r>
      <w:r>
        <w:rPr>
          <w:rStyle w:val="eop"/>
          <w:color w:val="000000"/>
        </w:rPr>
        <w:t xml:space="preserve"> cabo una eva</w:t>
      </w:r>
      <w:r w:rsidR="00582754">
        <w:rPr>
          <w:rStyle w:val="eop"/>
          <w:color w:val="000000"/>
        </w:rPr>
        <w:t>l</w:t>
      </w:r>
      <w:r>
        <w:rPr>
          <w:rStyle w:val="eop"/>
          <w:color w:val="000000"/>
        </w:rPr>
        <w:t>uaci</w:t>
      </w:r>
      <w:r w:rsidR="00582754">
        <w:rPr>
          <w:rStyle w:val="eop"/>
          <w:color w:val="000000"/>
        </w:rPr>
        <w:t>ó</w:t>
      </w:r>
      <w:r>
        <w:rPr>
          <w:rStyle w:val="eop"/>
          <w:color w:val="000000"/>
        </w:rPr>
        <w:t xml:space="preserve">n formativa que arroje resultados </w:t>
      </w:r>
      <w:r w:rsidR="00356A44">
        <w:rPr>
          <w:rStyle w:val="eop"/>
          <w:color w:val="000000"/>
        </w:rPr>
        <w:t>pertin</w:t>
      </w:r>
      <w:r w:rsidR="004C44ED">
        <w:rPr>
          <w:rStyle w:val="eop"/>
          <w:color w:val="000000"/>
        </w:rPr>
        <w:t>ent</w:t>
      </w:r>
      <w:r w:rsidR="00356A44">
        <w:rPr>
          <w:rStyle w:val="eop"/>
          <w:color w:val="000000"/>
        </w:rPr>
        <w:t>es</w:t>
      </w:r>
      <w:r>
        <w:rPr>
          <w:rStyle w:val="eop"/>
          <w:color w:val="000000"/>
        </w:rPr>
        <w:t xml:space="preserve"> del proceso de aprendizaje de la lectura y escritura entre los alumnos</w:t>
      </w:r>
      <w:r w:rsidR="00356A44">
        <w:rPr>
          <w:rStyle w:val="eop"/>
          <w:color w:val="000000"/>
        </w:rPr>
        <w:t>. En m</w:t>
      </w:r>
      <w:r w:rsidR="004C44ED">
        <w:rPr>
          <w:rStyle w:val="eop"/>
          <w:color w:val="000000"/>
        </w:rPr>
        <w:t>ú</w:t>
      </w:r>
      <w:r w:rsidR="005079CA">
        <w:rPr>
          <w:rStyle w:val="eop"/>
          <w:color w:val="000000"/>
        </w:rPr>
        <w:t>ltiples ocasiones,</w:t>
      </w:r>
      <w:r w:rsidR="00582754">
        <w:rPr>
          <w:rStyle w:val="eop"/>
          <w:color w:val="000000"/>
        </w:rPr>
        <w:t xml:space="preserve"> lo que </w:t>
      </w:r>
      <w:r w:rsidR="005079CA">
        <w:rPr>
          <w:rStyle w:val="eop"/>
          <w:color w:val="000000"/>
        </w:rPr>
        <w:t xml:space="preserve">se </w:t>
      </w:r>
      <w:r w:rsidR="00582754">
        <w:rPr>
          <w:rStyle w:val="eop"/>
          <w:color w:val="000000"/>
        </w:rPr>
        <w:t>realiza</w:t>
      </w:r>
      <w:r w:rsidR="00356A44">
        <w:rPr>
          <w:rStyle w:val="eop"/>
          <w:color w:val="000000"/>
        </w:rPr>
        <w:t xml:space="preserve"> como</w:t>
      </w:r>
      <w:r w:rsidR="00582754">
        <w:rPr>
          <w:rStyle w:val="eop"/>
          <w:color w:val="000000"/>
        </w:rPr>
        <w:t xml:space="preserve"> docentes es el </w:t>
      </w:r>
      <w:r w:rsidR="00D77F3C">
        <w:rPr>
          <w:rStyle w:val="eop"/>
          <w:color w:val="000000"/>
        </w:rPr>
        <w:t>asignarles</w:t>
      </w:r>
      <w:r w:rsidR="00582754">
        <w:rPr>
          <w:rStyle w:val="eop"/>
          <w:color w:val="000000"/>
        </w:rPr>
        <w:t xml:space="preserve"> a los alumnos una calificación numérica</w:t>
      </w:r>
      <w:r w:rsidR="00356A44">
        <w:rPr>
          <w:rStyle w:val="eop"/>
          <w:color w:val="000000"/>
        </w:rPr>
        <w:t>,</w:t>
      </w:r>
      <w:r w:rsidR="00582754">
        <w:rPr>
          <w:rStyle w:val="eop"/>
          <w:color w:val="000000"/>
        </w:rPr>
        <w:t xml:space="preserve"> dependiendo de los conocimientos </w:t>
      </w:r>
      <w:r w:rsidR="00AA316B">
        <w:rPr>
          <w:rStyle w:val="eop"/>
          <w:color w:val="000000"/>
        </w:rPr>
        <w:t>más evidentes</w:t>
      </w:r>
      <w:r w:rsidR="005079CA">
        <w:rPr>
          <w:rStyle w:val="eop"/>
          <w:color w:val="000000"/>
        </w:rPr>
        <w:t xml:space="preserve"> por cada uno de ellos </w:t>
      </w:r>
      <w:r w:rsidR="00582754">
        <w:rPr>
          <w:rStyle w:val="eop"/>
          <w:color w:val="000000"/>
        </w:rPr>
        <w:t xml:space="preserve">en cuanto a leer y escribir. </w:t>
      </w:r>
      <w:r w:rsidR="00D77F3C">
        <w:rPr>
          <w:rStyle w:val="eop"/>
          <w:color w:val="000000"/>
        </w:rPr>
        <w:t>Al realizar un análisis de</w:t>
      </w:r>
      <w:r w:rsidR="005079CA">
        <w:rPr>
          <w:rStyle w:val="eop"/>
          <w:color w:val="000000"/>
        </w:rPr>
        <w:t xml:space="preserve"> la propia</w:t>
      </w:r>
      <w:r w:rsidR="00D77F3C">
        <w:rPr>
          <w:rStyle w:val="eop"/>
          <w:color w:val="000000"/>
        </w:rPr>
        <w:t xml:space="preserve"> práctica docente, </w:t>
      </w:r>
      <w:r w:rsidR="005079CA">
        <w:rPr>
          <w:rStyle w:val="eop"/>
          <w:color w:val="000000"/>
        </w:rPr>
        <w:t xml:space="preserve">se ha tomado </w:t>
      </w:r>
      <w:r w:rsidR="00AA316B">
        <w:rPr>
          <w:rStyle w:val="eop"/>
          <w:color w:val="000000"/>
        </w:rPr>
        <w:t xml:space="preserve">conciencia de las distintas manifestaciones de dicha </w:t>
      </w:r>
      <w:r w:rsidR="00D77F3C">
        <w:rPr>
          <w:rStyle w:val="eop"/>
          <w:color w:val="000000"/>
        </w:rPr>
        <w:t>problemática</w:t>
      </w:r>
      <w:r w:rsidR="00AA316B">
        <w:rPr>
          <w:rStyle w:val="eop"/>
          <w:color w:val="000000"/>
        </w:rPr>
        <w:t>. A</w:t>
      </w:r>
      <w:r w:rsidR="00D77F3C">
        <w:rPr>
          <w:rStyle w:val="eop"/>
          <w:color w:val="000000"/>
        </w:rPr>
        <w:t xml:space="preserve">l realizar un examen de diagnóstico a los niños y </w:t>
      </w:r>
      <w:r w:rsidR="00924DF8">
        <w:rPr>
          <w:rStyle w:val="eop"/>
          <w:color w:val="000000"/>
        </w:rPr>
        <w:t>reflexionar</w:t>
      </w:r>
      <w:r w:rsidR="00AA316B">
        <w:rPr>
          <w:rStyle w:val="eop"/>
          <w:color w:val="000000"/>
        </w:rPr>
        <w:t xml:space="preserve"> en términos generales</w:t>
      </w:r>
      <w:r w:rsidR="00D77F3C">
        <w:rPr>
          <w:rStyle w:val="eop"/>
          <w:color w:val="000000"/>
        </w:rPr>
        <w:t xml:space="preserve"> que tanto sabían leer y escribir solo asignaba </w:t>
      </w:r>
      <w:r w:rsidR="00924DF8">
        <w:rPr>
          <w:rStyle w:val="eop"/>
          <w:color w:val="000000"/>
        </w:rPr>
        <w:t xml:space="preserve">una </w:t>
      </w:r>
      <w:r w:rsidR="00D77F3C">
        <w:rPr>
          <w:rStyle w:val="eop"/>
          <w:color w:val="000000"/>
        </w:rPr>
        <w:t xml:space="preserve">calificación </w:t>
      </w:r>
      <w:r w:rsidR="00AA316B">
        <w:rPr>
          <w:rStyle w:val="eop"/>
          <w:color w:val="000000"/>
        </w:rPr>
        <w:t xml:space="preserve">general </w:t>
      </w:r>
      <w:r w:rsidR="00D77F3C">
        <w:rPr>
          <w:rStyle w:val="eop"/>
          <w:color w:val="000000"/>
        </w:rPr>
        <w:t>sin tomar en cuenta las características propias de sus producciones y las etapas del proceso del desarrollo de la lecto-escritura por las cuales transitan todos los alumnos.</w:t>
      </w:r>
    </w:p>
    <w:p w14:paraId="690CE4E2" w14:textId="4ABEF43D" w:rsidR="008C4877" w:rsidRDefault="005037D1"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Lerner (2001)</w:t>
      </w:r>
      <w:r w:rsidR="00356A44">
        <w:rPr>
          <w:rStyle w:val="eop"/>
          <w:color w:val="000000"/>
        </w:rPr>
        <w:t>,</w:t>
      </w:r>
      <w:r>
        <w:rPr>
          <w:rStyle w:val="eop"/>
          <w:color w:val="000000"/>
        </w:rPr>
        <w:t xml:space="preserve"> </w:t>
      </w:r>
      <w:r w:rsidR="00356A44">
        <w:rPr>
          <w:rStyle w:val="eop"/>
          <w:color w:val="000000"/>
        </w:rPr>
        <w:t>ha señalado</w:t>
      </w:r>
      <w:r>
        <w:rPr>
          <w:rStyle w:val="eop"/>
          <w:color w:val="000000"/>
        </w:rPr>
        <w:t xml:space="preserve"> que uno de los conflictos más comunes entre los docentes es que </w:t>
      </w:r>
      <w:r w:rsidR="00266B5D">
        <w:rPr>
          <w:rStyle w:val="eop"/>
          <w:color w:val="000000"/>
        </w:rPr>
        <w:t xml:space="preserve">tienden </w:t>
      </w:r>
      <w:r>
        <w:rPr>
          <w:rStyle w:val="eop"/>
          <w:color w:val="000000"/>
        </w:rPr>
        <w:t>enseña</w:t>
      </w:r>
      <w:r w:rsidR="00266B5D">
        <w:rPr>
          <w:rStyle w:val="eop"/>
          <w:color w:val="000000"/>
        </w:rPr>
        <w:t>r</w:t>
      </w:r>
      <w:r>
        <w:rPr>
          <w:rStyle w:val="eop"/>
          <w:color w:val="000000"/>
        </w:rPr>
        <w:t xml:space="preserve"> a sus alumnos solo aquello que es </w:t>
      </w:r>
      <w:r w:rsidR="00266B5D">
        <w:rPr>
          <w:rStyle w:val="eop"/>
          <w:color w:val="000000"/>
        </w:rPr>
        <w:t xml:space="preserve">más </w:t>
      </w:r>
      <w:r>
        <w:rPr>
          <w:rStyle w:val="eop"/>
          <w:color w:val="000000"/>
        </w:rPr>
        <w:t>sencillo de evaluar</w:t>
      </w:r>
      <w:r w:rsidR="00356A44">
        <w:rPr>
          <w:rStyle w:val="eop"/>
          <w:color w:val="000000"/>
        </w:rPr>
        <w:t>. A</w:t>
      </w:r>
      <w:r>
        <w:rPr>
          <w:rStyle w:val="eop"/>
          <w:color w:val="000000"/>
        </w:rPr>
        <w:t>plicando esto en el proceso de lecto-escritura, es sencillo medir</w:t>
      </w:r>
      <w:r w:rsidR="00AA316B">
        <w:rPr>
          <w:rStyle w:val="eop"/>
          <w:color w:val="000000"/>
        </w:rPr>
        <w:t xml:space="preserve"> solo </w:t>
      </w:r>
      <w:r>
        <w:rPr>
          <w:rStyle w:val="eop"/>
          <w:color w:val="000000"/>
        </w:rPr>
        <w:t xml:space="preserve">con </w:t>
      </w:r>
      <w:r w:rsidR="00AA316B">
        <w:rPr>
          <w:rStyle w:val="eop"/>
          <w:color w:val="000000"/>
        </w:rPr>
        <w:t>la asignación de un número</w:t>
      </w:r>
      <w:r>
        <w:rPr>
          <w:rStyle w:val="eop"/>
          <w:color w:val="000000"/>
        </w:rPr>
        <w:t xml:space="preserve"> el nivel de aprendizaje que muestran los alumnos en </w:t>
      </w:r>
      <w:r w:rsidR="005631AA">
        <w:rPr>
          <w:rStyle w:val="eop"/>
          <w:color w:val="000000"/>
        </w:rPr>
        <w:t>estos aspectos</w:t>
      </w:r>
      <w:r w:rsidR="00AA316B">
        <w:rPr>
          <w:rStyle w:val="eop"/>
          <w:color w:val="000000"/>
        </w:rPr>
        <w:t>. En concordancia con lo mencionado por esta autora, como docente,</w:t>
      </w:r>
      <w:r w:rsidR="005631AA">
        <w:rPr>
          <w:rStyle w:val="eop"/>
          <w:color w:val="000000"/>
        </w:rPr>
        <w:t xml:space="preserve"> durante mucho tiempo el trabajo se ha enfocado</w:t>
      </w:r>
      <w:r w:rsidR="00AA316B">
        <w:rPr>
          <w:rStyle w:val="eop"/>
          <w:color w:val="000000"/>
        </w:rPr>
        <w:t xml:space="preserve"> a calificar solo aquello que resultaba más fácil de ponderar, dejando de lado el enfoque principal del español que son las prácticas sociales del lenguaje</w:t>
      </w:r>
      <w:r w:rsidR="005631AA">
        <w:rPr>
          <w:rStyle w:val="eop"/>
          <w:color w:val="000000"/>
        </w:rPr>
        <w:t>. R</w:t>
      </w:r>
      <w:r w:rsidR="00266B5D">
        <w:rPr>
          <w:rStyle w:val="eop"/>
          <w:color w:val="000000"/>
        </w:rPr>
        <w:t>esultaba difícil reconocer que estas prácticas</w:t>
      </w:r>
      <w:r w:rsidR="00AA316B">
        <w:rPr>
          <w:rStyle w:val="eop"/>
          <w:color w:val="000000"/>
        </w:rPr>
        <w:t xml:space="preserve"> son </w:t>
      </w:r>
      <w:r w:rsidR="00266B5D">
        <w:rPr>
          <w:rStyle w:val="eop"/>
          <w:color w:val="000000"/>
        </w:rPr>
        <w:t>la</w:t>
      </w:r>
      <w:r w:rsidR="00AA316B">
        <w:rPr>
          <w:rStyle w:val="eop"/>
          <w:color w:val="000000"/>
        </w:rPr>
        <w:t xml:space="preserve"> base para proponer actividades que tengan un propósito</w:t>
      </w:r>
      <w:r w:rsidR="00266B5D">
        <w:rPr>
          <w:rStyle w:val="eop"/>
          <w:color w:val="000000"/>
        </w:rPr>
        <w:t xml:space="preserve"> comunicativo preciso y una </w:t>
      </w:r>
      <w:r w:rsidR="00AA316B">
        <w:rPr>
          <w:rStyle w:val="eop"/>
          <w:color w:val="000000"/>
        </w:rPr>
        <w:t xml:space="preserve">utilidad </w:t>
      </w:r>
      <w:r w:rsidR="00266B5D">
        <w:rPr>
          <w:rStyle w:val="eop"/>
          <w:color w:val="000000"/>
        </w:rPr>
        <w:t xml:space="preserve">concreta </w:t>
      </w:r>
      <w:r w:rsidR="00AA316B">
        <w:rPr>
          <w:rStyle w:val="eop"/>
          <w:color w:val="000000"/>
        </w:rPr>
        <w:t>para los alumnos. R</w:t>
      </w:r>
      <w:r>
        <w:rPr>
          <w:rStyle w:val="eop"/>
          <w:color w:val="000000"/>
        </w:rPr>
        <w:t xml:space="preserve">ealizar una evaluación más profunda, </w:t>
      </w:r>
      <w:r w:rsidR="00AA316B">
        <w:rPr>
          <w:rStyle w:val="eop"/>
          <w:color w:val="000000"/>
        </w:rPr>
        <w:t>implica</w:t>
      </w:r>
      <w:r>
        <w:rPr>
          <w:rStyle w:val="eop"/>
          <w:color w:val="000000"/>
        </w:rPr>
        <w:t xml:space="preserve"> conocer aspectos</w:t>
      </w:r>
      <w:r w:rsidR="00AA316B">
        <w:rPr>
          <w:rStyle w:val="eop"/>
          <w:color w:val="000000"/>
        </w:rPr>
        <w:t xml:space="preserve"> más </w:t>
      </w:r>
      <w:r>
        <w:rPr>
          <w:rStyle w:val="eop"/>
          <w:color w:val="000000"/>
        </w:rPr>
        <w:t xml:space="preserve">importantes como </w:t>
      </w:r>
      <w:r w:rsidR="009A2FFE">
        <w:rPr>
          <w:rStyle w:val="eop"/>
          <w:color w:val="000000"/>
        </w:rPr>
        <w:t xml:space="preserve">son </w:t>
      </w:r>
      <w:r>
        <w:rPr>
          <w:rStyle w:val="eop"/>
          <w:color w:val="000000"/>
        </w:rPr>
        <w:t xml:space="preserve">las características </w:t>
      </w:r>
      <w:r w:rsidR="00AA316B">
        <w:rPr>
          <w:rStyle w:val="eop"/>
          <w:color w:val="000000"/>
        </w:rPr>
        <w:t xml:space="preserve">específicas </w:t>
      </w:r>
      <w:r>
        <w:rPr>
          <w:rStyle w:val="eop"/>
          <w:color w:val="000000"/>
        </w:rPr>
        <w:t>de cada una de las etapas de</w:t>
      </w:r>
      <w:r w:rsidR="00AA316B">
        <w:rPr>
          <w:rStyle w:val="eop"/>
          <w:color w:val="000000"/>
        </w:rPr>
        <w:t>l proceso de</w:t>
      </w:r>
      <w:r>
        <w:rPr>
          <w:rStyle w:val="eop"/>
          <w:color w:val="000000"/>
        </w:rPr>
        <w:t xml:space="preserve"> alfabetización</w:t>
      </w:r>
      <w:r w:rsidR="00AA316B">
        <w:rPr>
          <w:rStyle w:val="eop"/>
          <w:color w:val="000000"/>
        </w:rPr>
        <w:t xml:space="preserve"> que ahora </w:t>
      </w:r>
      <w:r w:rsidR="005631AA">
        <w:rPr>
          <w:rStyle w:val="eop"/>
          <w:color w:val="000000"/>
        </w:rPr>
        <w:t>se conocen</w:t>
      </w:r>
      <w:r w:rsidR="00AA316B">
        <w:rPr>
          <w:rStyle w:val="eop"/>
          <w:color w:val="000000"/>
        </w:rPr>
        <w:t xml:space="preserve"> con mayor precisión</w:t>
      </w:r>
      <w:r>
        <w:rPr>
          <w:rStyle w:val="eop"/>
          <w:color w:val="000000"/>
        </w:rPr>
        <w:t xml:space="preserve"> y </w:t>
      </w:r>
      <w:r w:rsidR="009A2FFE">
        <w:rPr>
          <w:rStyle w:val="eop"/>
          <w:color w:val="000000"/>
        </w:rPr>
        <w:t xml:space="preserve">orientar desde ahí, </w:t>
      </w:r>
      <w:r w:rsidR="008C4877">
        <w:rPr>
          <w:rStyle w:val="eop"/>
          <w:color w:val="000000"/>
        </w:rPr>
        <w:t>las estrategias adecuadas para atender las necesidades espec</w:t>
      </w:r>
      <w:r w:rsidR="00356A44">
        <w:rPr>
          <w:rStyle w:val="eop"/>
          <w:color w:val="000000"/>
        </w:rPr>
        <w:t>í</w:t>
      </w:r>
      <w:r w:rsidR="008C4877">
        <w:rPr>
          <w:rStyle w:val="eop"/>
          <w:color w:val="000000"/>
        </w:rPr>
        <w:t>ficas de cada alumno.</w:t>
      </w:r>
      <w:r w:rsidR="00AA316B">
        <w:rPr>
          <w:rStyle w:val="eop"/>
          <w:color w:val="000000"/>
        </w:rPr>
        <w:t xml:space="preserve"> </w:t>
      </w:r>
    </w:p>
    <w:p w14:paraId="10A07C45" w14:textId="60A093C8" w:rsidR="008C4877" w:rsidRPr="008C4877" w:rsidRDefault="009A2FFE" w:rsidP="00237DC1">
      <w:pPr>
        <w:pStyle w:val="paragraph"/>
        <w:spacing w:after="120" w:afterAutospacing="0" w:line="360" w:lineRule="auto"/>
        <w:ind w:firstLine="709"/>
        <w:contextualSpacing/>
        <w:jc w:val="both"/>
        <w:textAlignment w:val="baseline"/>
        <w:rPr>
          <w:rStyle w:val="eop"/>
          <w:color w:val="000000"/>
        </w:rPr>
      </w:pPr>
      <w:r>
        <w:rPr>
          <w:rStyle w:val="eop"/>
          <w:color w:val="000000"/>
        </w:rPr>
        <w:t>Por otra parte</w:t>
      </w:r>
      <w:r w:rsidR="00356A44">
        <w:rPr>
          <w:rStyle w:val="eop"/>
          <w:color w:val="000000"/>
        </w:rPr>
        <w:t>, los docentes</w:t>
      </w:r>
      <w:r>
        <w:rPr>
          <w:rStyle w:val="eop"/>
          <w:color w:val="000000"/>
        </w:rPr>
        <w:t xml:space="preserve"> con frecuencia,</w:t>
      </w:r>
      <w:r w:rsidR="00256E67">
        <w:rPr>
          <w:rStyle w:val="eop"/>
          <w:color w:val="000000"/>
        </w:rPr>
        <w:t xml:space="preserve"> no abandonan su</w:t>
      </w:r>
      <w:r w:rsidR="008C4877">
        <w:rPr>
          <w:rStyle w:val="eop"/>
          <w:color w:val="000000"/>
        </w:rPr>
        <w:t xml:space="preserve"> lugar como únicos evaluadores de los procesos de aprendizaje</w:t>
      </w:r>
      <w:r>
        <w:rPr>
          <w:rStyle w:val="eop"/>
          <w:color w:val="000000"/>
        </w:rPr>
        <w:t xml:space="preserve"> y esto </w:t>
      </w:r>
      <w:r w:rsidR="00AA316B">
        <w:rPr>
          <w:rStyle w:val="eop"/>
          <w:color w:val="000000"/>
        </w:rPr>
        <w:t xml:space="preserve">implica dejar </w:t>
      </w:r>
      <w:r w:rsidR="008C4877">
        <w:rPr>
          <w:rStyle w:val="eop"/>
          <w:color w:val="000000"/>
        </w:rPr>
        <w:t xml:space="preserve">de lado </w:t>
      </w:r>
      <w:r w:rsidR="00C05455">
        <w:rPr>
          <w:rStyle w:val="eop"/>
          <w:color w:val="000000"/>
        </w:rPr>
        <w:t>que el niño</w:t>
      </w:r>
      <w:r>
        <w:rPr>
          <w:rStyle w:val="eop"/>
          <w:color w:val="000000"/>
        </w:rPr>
        <w:t xml:space="preserve"> </w:t>
      </w:r>
      <w:r w:rsidR="00C05455">
        <w:rPr>
          <w:rStyle w:val="eop"/>
          <w:color w:val="000000"/>
        </w:rPr>
        <w:t>sea</w:t>
      </w:r>
      <w:r>
        <w:rPr>
          <w:rStyle w:val="eop"/>
          <w:color w:val="000000"/>
        </w:rPr>
        <w:t xml:space="preserve"> también</w:t>
      </w:r>
      <w:r w:rsidR="00C05455">
        <w:rPr>
          <w:rStyle w:val="eop"/>
          <w:color w:val="000000"/>
        </w:rPr>
        <w:t xml:space="preserve"> parte de </w:t>
      </w:r>
      <w:r w:rsidR="00AA316B">
        <w:rPr>
          <w:rStyle w:val="eop"/>
          <w:color w:val="000000"/>
        </w:rPr>
        <w:t>este proceso</w:t>
      </w:r>
      <w:r w:rsidR="00356A44">
        <w:rPr>
          <w:rStyle w:val="eop"/>
          <w:color w:val="000000"/>
        </w:rPr>
        <w:t>. E</w:t>
      </w:r>
      <w:r w:rsidR="00C05455">
        <w:rPr>
          <w:rStyle w:val="eop"/>
          <w:color w:val="000000"/>
        </w:rPr>
        <w:t xml:space="preserve">s </w:t>
      </w:r>
      <w:r w:rsidR="000C39AA">
        <w:rPr>
          <w:rStyle w:val="eop"/>
          <w:color w:val="000000"/>
        </w:rPr>
        <w:t>así</w:t>
      </w:r>
      <w:r w:rsidR="00C05455">
        <w:rPr>
          <w:rStyle w:val="eop"/>
          <w:color w:val="000000"/>
        </w:rPr>
        <w:t xml:space="preserve">, que en esta investigación se ha tratado de darle al alumno un papel importante dentro del proceso de evaluación en </w:t>
      </w:r>
      <w:r>
        <w:rPr>
          <w:rStyle w:val="eop"/>
          <w:color w:val="000000"/>
        </w:rPr>
        <w:t>el cual</w:t>
      </w:r>
      <w:r w:rsidR="00C05455">
        <w:rPr>
          <w:rStyle w:val="eop"/>
          <w:color w:val="000000"/>
        </w:rPr>
        <w:t xml:space="preserve"> </w:t>
      </w:r>
      <w:r w:rsidR="004C44ED">
        <w:rPr>
          <w:rStyle w:val="eop"/>
          <w:color w:val="000000"/>
        </w:rPr>
        <w:t>ellos también s</w:t>
      </w:r>
      <w:r w:rsidR="00AA316B">
        <w:rPr>
          <w:rStyle w:val="eop"/>
          <w:color w:val="000000"/>
        </w:rPr>
        <w:t>ea</w:t>
      </w:r>
      <w:r w:rsidR="004C44ED">
        <w:rPr>
          <w:rStyle w:val="eop"/>
          <w:color w:val="000000"/>
        </w:rPr>
        <w:t xml:space="preserve">n </w:t>
      </w:r>
      <w:r>
        <w:rPr>
          <w:rStyle w:val="eop"/>
          <w:color w:val="000000"/>
        </w:rPr>
        <w:t>partí</w:t>
      </w:r>
      <w:r w:rsidR="00C05455">
        <w:rPr>
          <w:rStyle w:val="eop"/>
          <w:color w:val="000000"/>
        </w:rPr>
        <w:t xml:space="preserve">cipes activos </w:t>
      </w:r>
      <w:r>
        <w:rPr>
          <w:rStyle w:val="eop"/>
          <w:color w:val="000000"/>
        </w:rPr>
        <w:t>en la tarea de</w:t>
      </w:r>
      <w:r w:rsidR="00C05455">
        <w:rPr>
          <w:rStyle w:val="eop"/>
          <w:color w:val="000000"/>
        </w:rPr>
        <w:t xml:space="preserve"> llevar a cabo un seguimiento de su propio aprendizaje</w:t>
      </w:r>
      <w:r w:rsidR="004C44ED">
        <w:rPr>
          <w:rStyle w:val="eop"/>
          <w:color w:val="000000"/>
        </w:rPr>
        <w:t>. D</w:t>
      </w:r>
      <w:r w:rsidR="000C39AA">
        <w:rPr>
          <w:rStyle w:val="eop"/>
          <w:color w:val="000000"/>
        </w:rPr>
        <w:t>e esta manera</w:t>
      </w:r>
      <w:r w:rsidR="004C44ED">
        <w:rPr>
          <w:rStyle w:val="eop"/>
          <w:color w:val="000000"/>
        </w:rPr>
        <w:t xml:space="preserve"> es posible</w:t>
      </w:r>
      <w:r>
        <w:rPr>
          <w:rStyle w:val="eop"/>
          <w:color w:val="000000"/>
        </w:rPr>
        <w:t>,</w:t>
      </w:r>
      <w:r w:rsidR="000C39AA">
        <w:rPr>
          <w:rStyle w:val="eop"/>
          <w:color w:val="000000"/>
        </w:rPr>
        <w:t xml:space="preserve"> como docente</w:t>
      </w:r>
      <w:r>
        <w:rPr>
          <w:rStyle w:val="eop"/>
          <w:color w:val="000000"/>
        </w:rPr>
        <w:t>,</w:t>
      </w:r>
      <w:r w:rsidR="000C39AA">
        <w:rPr>
          <w:rStyle w:val="eop"/>
          <w:color w:val="000000"/>
        </w:rPr>
        <w:t xml:space="preserve"> tomar otros caminos </w:t>
      </w:r>
      <w:r w:rsidR="00256E67">
        <w:rPr>
          <w:rStyle w:val="eop"/>
          <w:color w:val="000000"/>
        </w:rPr>
        <w:t xml:space="preserve">más acordes con </w:t>
      </w:r>
      <w:r>
        <w:rPr>
          <w:rStyle w:val="eop"/>
          <w:color w:val="000000"/>
        </w:rPr>
        <w:t>logro de una evaluación formativa y auténtica.</w:t>
      </w:r>
    </w:p>
    <w:p w14:paraId="0960C62F" w14:textId="609FBADC" w:rsidR="00881349" w:rsidRDefault="00881349" w:rsidP="00237DC1">
      <w:pPr>
        <w:pStyle w:val="paragraph"/>
        <w:spacing w:after="120" w:afterAutospacing="0" w:line="360" w:lineRule="auto"/>
        <w:ind w:firstLine="709"/>
        <w:contextualSpacing/>
        <w:jc w:val="both"/>
        <w:textAlignment w:val="baseline"/>
        <w:rPr>
          <w:rStyle w:val="eop"/>
          <w:b/>
          <w:bCs/>
          <w:color w:val="000000"/>
        </w:rPr>
      </w:pPr>
    </w:p>
    <w:p w14:paraId="5CFA8585" w14:textId="0B52596B" w:rsidR="00911FA2" w:rsidRPr="005C32BD" w:rsidRDefault="00911FA2" w:rsidP="009274A0">
      <w:pPr>
        <w:pStyle w:val="paragraph"/>
        <w:spacing w:after="120" w:afterAutospacing="0" w:line="360" w:lineRule="auto"/>
        <w:contextualSpacing/>
        <w:jc w:val="center"/>
        <w:textAlignment w:val="baseline"/>
        <w:rPr>
          <w:rStyle w:val="eop"/>
          <w:b/>
          <w:bCs/>
          <w:color w:val="000000"/>
          <w:sz w:val="32"/>
          <w:szCs w:val="32"/>
        </w:rPr>
      </w:pPr>
      <w:r w:rsidRPr="005C32BD">
        <w:rPr>
          <w:rStyle w:val="eop"/>
          <w:b/>
          <w:bCs/>
          <w:color w:val="000000"/>
          <w:sz w:val="32"/>
          <w:szCs w:val="32"/>
        </w:rPr>
        <w:lastRenderedPageBreak/>
        <w:t>Conclusión</w:t>
      </w:r>
    </w:p>
    <w:p w14:paraId="015C1AE8" w14:textId="42886763" w:rsidR="00044A15" w:rsidRPr="00044A15" w:rsidRDefault="00044A15" w:rsidP="00237DC1">
      <w:pPr>
        <w:pStyle w:val="paragraph"/>
        <w:spacing w:after="120" w:afterAutospacing="0" w:line="360" w:lineRule="auto"/>
        <w:contextualSpacing/>
        <w:jc w:val="both"/>
        <w:textAlignment w:val="baseline"/>
        <w:rPr>
          <w:color w:val="000000"/>
        </w:rPr>
      </w:pPr>
      <w:r w:rsidRPr="00044A15">
        <w:rPr>
          <w:color w:val="000000"/>
        </w:rPr>
        <w:t>La adopción de un proceso de evaluación de los aprendizajes relativos a las prácticas de lectura y escritura, con un carácter más formativo, requiere de transformaciones profundas a la práctica docente.</w:t>
      </w:r>
      <w:r>
        <w:rPr>
          <w:color w:val="000000"/>
        </w:rPr>
        <w:t xml:space="preserve"> </w:t>
      </w:r>
      <w:r w:rsidRPr="00044A15">
        <w:rPr>
          <w:color w:val="000000"/>
        </w:rPr>
        <w:t xml:space="preserve">Los cambios necesarios son el resultado de la puesta en práctica de un conjunto de acciones y de la reflexión que se deriva de la aplicación permanente de las mismas. </w:t>
      </w:r>
    </w:p>
    <w:p w14:paraId="455D1765" w14:textId="4580D42D" w:rsidR="00044A15" w:rsidRDefault="00044A15" w:rsidP="00237DC1">
      <w:pPr>
        <w:pStyle w:val="paragraph"/>
        <w:spacing w:after="120" w:afterAutospacing="0" w:line="360" w:lineRule="auto"/>
        <w:ind w:firstLine="709"/>
        <w:contextualSpacing/>
        <w:jc w:val="both"/>
        <w:textAlignment w:val="baseline"/>
        <w:rPr>
          <w:rStyle w:val="eop"/>
          <w:color w:val="000000"/>
        </w:rPr>
      </w:pPr>
      <w:r w:rsidRPr="00044A15">
        <w:rPr>
          <w:color w:val="000000"/>
        </w:rPr>
        <w:t>El plan de acción en su conjunto debe propiciar la toma de conciencia por parte del docente no solo de las características precisas de los niveles de lecto-escritura que muestran las producciones de los alumnos, sino también de qué manera estos niveles se relacionan con las prácticas sociales de la lengua escrita.</w:t>
      </w:r>
    </w:p>
    <w:p w14:paraId="22708442" w14:textId="1AAC9BB5" w:rsidR="009A2FFE" w:rsidRDefault="00775812" w:rsidP="00237DC1">
      <w:pPr>
        <w:pStyle w:val="paragraph"/>
        <w:spacing w:after="120" w:afterAutospacing="0" w:line="360" w:lineRule="auto"/>
        <w:ind w:firstLine="709"/>
        <w:contextualSpacing/>
        <w:jc w:val="both"/>
        <w:textAlignment w:val="baseline"/>
        <w:rPr>
          <w:rStyle w:val="eop"/>
          <w:color w:val="000000"/>
        </w:rPr>
      </w:pPr>
      <w:r w:rsidRPr="00B12A75">
        <w:rPr>
          <w:rStyle w:val="eop"/>
          <w:color w:val="000000"/>
        </w:rPr>
        <w:t>Después de la aplicación de un plan de ac</w:t>
      </w:r>
      <w:r w:rsidR="007E1138">
        <w:rPr>
          <w:rStyle w:val="eop"/>
          <w:color w:val="000000"/>
        </w:rPr>
        <w:t>ción, los resultados obtenidos,</w:t>
      </w:r>
      <w:r w:rsidR="009A2FFE">
        <w:rPr>
          <w:rStyle w:val="eop"/>
          <w:color w:val="000000"/>
        </w:rPr>
        <w:t xml:space="preserve"> muestran</w:t>
      </w:r>
      <w:r w:rsidRPr="00B12A75">
        <w:rPr>
          <w:rStyle w:val="eop"/>
          <w:color w:val="000000"/>
        </w:rPr>
        <w:t xml:space="preserve"> que los alumnos son individuos capaces de llevar a cabo</w:t>
      </w:r>
      <w:r w:rsidR="009A2FFE">
        <w:rPr>
          <w:rStyle w:val="eop"/>
          <w:color w:val="000000"/>
        </w:rPr>
        <w:t>, en sus propios términos,</w:t>
      </w:r>
      <w:r w:rsidRPr="00B12A75">
        <w:rPr>
          <w:rStyle w:val="eop"/>
          <w:color w:val="000000"/>
        </w:rPr>
        <w:t xml:space="preserve"> un seguimiento de su propio avance en el aprendizaje de la lectura y escritura</w:t>
      </w:r>
      <w:r w:rsidR="009A2FFE">
        <w:rPr>
          <w:rStyle w:val="eop"/>
          <w:color w:val="000000"/>
        </w:rPr>
        <w:t xml:space="preserve">. Este cambio en la práctica docente implica, no solamente favorecer en ellos la motivación de continuar mejorando su aprendizaje, sino </w:t>
      </w:r>
      <w:r w:rsidRPr="00B12A75">
        <w:rPr>
          <w:rStyle w:val="eop"/>
          <w:color w:val="000000"/>
        </w:rPr>
        <w:t xml:space="preserve">dejar </w:t>
      </w:r>
      <w:r w:rsidR="009A2FFE">
        <w:rPr>
          <w:rStyle w:val="eop"/>
          <w:color w:val="000000"/>
        </w:rPr>
        <w:t xml:space="preserve">de lado la idea arraigada de </w:t>
      </w:r>
      <w:r w:rsidRPr="00B12A75">
        <w:rPr>
          <w:rStyle w:val="eop"/>
          <w:color w:val="000000"/>
        </w:rPr>
        <w:t xml:space="preserve">que sea solo </w:t>
      </w:r>
      <w:r w:rsidR="009A2FFE">
        <w:rPr>
          <w:rStyle w:val="eop"/>
          <w:color w:val="000000"/>
        </w:rPr>
        <w:t>el</w:t>
      </w:r>
      <w:r w:rsidRPr="00B12A75">
        <w:rPr>
          <w:rStyle w:val="eop"/>
          <w:color w:val="000000"/>
        </w:rPr>
        <w:t xml:space="preserve"> docente quien pueda llevar a cabo este seguimient</w:t>
      </w:r>
      <w:r w:rsidR="00AC0E44">
        <w:rPr>
          <w:rStyle w:val="eop"/>
          <w:color w:val="000000"/>
        </w:rPr>
        <w:t>o</w:t>
      </w:r>
      <w:r w:rsidR="009A2FFE">
        <w:rPr>
          <w:rStyle w:val="eop"/>
          <w:color w:val="000000"/>
        </w:rPr>
        <w:t xml:space="preserve">. </w:t>
      </w:r>
    </w:p>
    <w:p w14:paraId="682E138A" w14:textId="6774B1CA" w:rsidR="00795713" w:rsidRPr="00B12A75" w:rsidRDefault="00CF5035" w:rsidP="00237DC1">
      <w:pPr>
        <w:pStyle w:val="paragraph"/>
        <w:spacing w:after="120" w:afterAutospacing="0" w:line="360" w:lineRule="auto"/>
        <w:ind w:firstLine="709"/>
        <w:contextualSpacing/>
        <w:textAlignment w:val="baseline"/>
        <w:rPr>
          <w:rStyle w:val="eop"/>
          <w:color w:val="000000"/>
        </w:rPr>
      </w:pPr>
      <w:r>
        <w:rPr>
          <w:rStyle w:val="eop"/>
          <w:color w:val="000000"/>
        </w:rPr>
        <w:t xml:space="preserve">Como </w:t>
      </w:r>
      <w:r w:rsidR="007E1138">
        <w:rPr>
          <w:rStyle w:val="eop"/>
          <w:color w:val="000000"/>
        </w:rPr>
        <w:t>docente se ha</w:t>
      </w:r>
      <w:r w:rsidR="00795713">
        <w:rPr>
          <w:rStyle w:val="eop"/>
          <w:color w:val="000000"/>
        </w:rPr>
        <w:t xml:space="preserve"> reforzado el conoc</w:t>
      </w:r>
      <w:r w:rsidR="004C44ED">
        <w:rPr>
          <w:rStyle w:val="eop"/>
          <w:color w:val="000000"/>
        </w:rPr>
        <w:t>imiento sobre</w:t>
      </w:r>
      <w:r w:rsidR="00795713">
        <w:rPr>
          <w:rStyle w:val="eop"/>
          <w:color w:val="000000"/>
        </w:rPr>
        <w:t xml:space="preserve"> el proceso de aprendizaje de la lecto-escritura en alumnos que apenas comienzan su educación básica, </w:t>
      </w:r>
      <w:r w:rsidR="007E1138">
        <w:rPr>
          <w:rStyle w:val="eop"/>
          <w:color w:val="000000"/>
        </w:rPr>
        <w:t>se ha</w:t>
      </w:r>
      <w:r w:rsidR="004C44ED">
        <w:rPr>
          <w:rStyle w:val="eop"/>
          <w:color w:val="000000"/>
        </w:rPr>
        <w:t xml:space="preserve"> profundizado en el </w:t>
      </w:r>
      <w:r w:rsidR="00795713">
        <w:rPr>
          <w:rStyle w:val="eop"/>
          <w:color w:val="000000"/>
        </w:rPr>
        <w:t>conoci</w:t>
      </w:r>
      <w:r w:rsidR="004C44ED">
        <w:rPr>
          <w:rStyle w:val="eop"/>
          <w:color w:val="000000"/>
        </w:rPr>
        <w:t>miento de</w:t>
      </w:r>
      <w:r w:rsidR="00795713">
        <w:rPr>
          <w:rStyle w:val="eop"/>
          <w:color w:val="000000"/>
        </w:rPr>
        <w:t xml:space="preserve"> las etapas de este proceso y las características espec</w:t>
      </w:r>
      <w:r w:rsidR="004C44ED">
        <w:rPr>
          <w:rStyle w:val="eop"/>
          <w:color w:val="000000"/>
        </w:rPr>
        <w:t>í</w:t>
      </w:r>
      <w:r w:rsidR="00795713">
        <w:rPr>
          <w:rStyle w:val="eop"/>
          <w:color w:val="000000"/>
        </w:rPr>
        <w:t>ficas de cada una de ellas</w:t>
      </w:r>
      <w:r w:rsidR="004C44ED">
        <w:rPr>
          <w:rStyle w:val="eop"/>
          <w:color w:val="000000"/>
        </w:rPr>
        <w:t xml:space="preserve"> al</w:t>
      </w:r>
      <w:r w:rsidR="00795713">
        <w:rPr>
          <w:rStyle w:val="eop"/>
          <w:color w:val="000000"/>
        </w:rPr>
        <w:t xml:space="preserve"> aplicar una evaluación formativa pero también </w:t>
      </w:r>
      <w:r w:rsidR="004C44ED">
        <w:rPr>
          <w:rStyle w:val="eop"/>
          <w:color w:val="000000"/>
        </w:rPr>
        <w:t xml:space="preserve">al </w:t>
      </w:r>
      <w:r w:rsidR="00795713">
        <w:rPr>
          <w:rStyle w:val="eop"/>
          <w:color w:val="000000"/>
        </w:rPr>
        <w:t>permitir a los alumnos que sean capaces de llevar ellos mismo un seguimiento de</w:t>
      </w:r>
      <w:r w:rsidR="004C44ED">
        <w:rPr>
          <w:rStyle w:val="eop"/>
          <w:color w:val="000000"/>
        </w:rPr>
        <w:t xml:space="preserve"> su</w:t>
      </w:r>
      <w:r>
        <w:rPr>
          <w:rStyle w:val="eop"/>
          <w:color w:val="000000"/>
        </w:rPr>
        <w:t>s</w:t>
      </w:r>
      <w:r w:rsidR="004C44ED">
        <w:rPr>
          <w:rStyle w:val="eop"/>
          <w:color w:val="000000"/>
        </w:rPr>
        <w:t xml:space="preserve"> propio</w:t>
      </w:r>
      <w:r>
        <w:rPr>
          <w:rStyle w:val="eop"/>
          <w:color w:val="000000"/>
        </w:rPr>
        <w:t>s</w:t>
      </w:r>
      <w:r w:rsidR="00795713">
        <w:rPr>
          <w:rStyle w:val="eop"/>
          <w:color w:val="000000"/>
        </w:rPr>
        <w:t xml:space="preserve"> </w:t>
      </w:r>
      <w:r>
        <w:rPr>
          <w:rStyle w:val="eop"/>
          <w:color w:val="000000"/>
        </w:rPr>
        <w:t>avances</w:t>
      </w:r>
      <w:r w:rsidR="004C44ED">
        <w:rPr>
          <w:rStyle w:val="eop"/>
          <w:color w:val="000000"/>
        </w:rPr>
        <w:t xml:space="preserve">. Es importante que los alumnos sean cada vez más </w:t>
      </w:r>
      <w:r w:rsidR="00795713">
        <w:rPr>
          <w:rStyle w:val="eop"/>
          <w:color w:val="000000"/>
        </w:rPr>
        <w:t xml:space="preserve">autónomos y </w:t>
      </w:r>
      <w:r w:rsidR="004C44ED">
        <w:rPr>
          <w:rStyle w:val="eop"/>
          <w:color w:val="000000"/>
        </w:rPr>
        <w:t xml:space="preserve">que </w:t>
      </w:r>
      <w:r w:rsidR="00795713">
        <w:rPr>
          <w:rStyle w:val="eop"/>
          <w:color w:val="000000"/>
        </w:rPr>
        <w:t>puedan analizar y reflexionar sobre el conocimiento que van adquiriendo</w:t>
      </w:r>
      <w:r w:rsidR="004C44ED">
        <w:rPr>
          <w:rStyle w:val="eop"/>
          <w:color w:val="000000"/>
        </w:rPr>
        <w:t xml:space="preserve"> paulatinamente</w:t>
      </w:r>
      <w:r w:rsidR="00795713">
        <w:rPr>
          <w:rStyle w:val="eop"/>
          <w:color w:val="000000"/>
        </w:rPr>
        <w:t xml:space="preserve">. </w:t>
      </w:r>
    </w:p>
    <w:p w14:paraId="0157B566" w14:textId="77777777" w:rsidR="00344C0C" w:rsidRDefault="00344C0C" w:rsidP="00237DC1">
      <w:pPr>
        <w:pStyle w:val="paragraph"/>
        <w:spacing w:after="120" w:afterAutospacing="0" w:line="360" w:lineRule="auto"/>
        <w:ind w:firstLine="709"/>
        <w:contextualSpacing/>
        <w:jc w:val="both"/>
        <w:textAlignment w:val="baseline"/>
        <w:rPr>
          <w:rStyle w:val="eop"/>
          <w:b/>
          <w:bCs/>
          <w:color w:val="000000"/>
        </w:rPr>
      </w:pPr>
    </w:p>
    <w:p w14:paraId="19948F84" w14:textId="3C0747C6" w:rsidR="00B61C0A" w:rsidRPr="009274A0" w:rsidRDefault="00B61C0A" w:rsidP="009274A0">
      <w:pPr>
        <w:pStyle w:val="paragraph"/>
        <w:spacing w:after="120" w:afterAutospacing="0" w:line="360" w:lineRule="auto"/>
        <w:contextualSpacing/>
        <w:jc w:val="center"/>
        <w:textAlignment w:val="baseline"/>
        <w:rPr>
          <w:rStyle w:val="eop"/>
          <w:b/>
          <w:bCs/>
          <w:color w:val="000000"/>
          <w:sz w:val="28"/>
          <w:szCs w:val="28"/>
        </w:rPr>
      </w:pPr>
      <w:r w:rsidRPr="009274A0">
        <w:rPr>
          <w:rStyle w:val="eop"/>
          <w:b/>
          <w:bCs/>
          <w:color w:val="000000"/>
          <w:sz w:val="28"/>
          <w:szCs w:val="28"/>
        </w:rPr>
        <w:t>Futuras líneas de investigación</w:t>
      </w:r>
    </w:p>
    <w:p w14:paraId="7E593AE3" w14:textId="75930DAE" w:rsidR="00B61C0A" w:rsidRDefault="00B61C0A" w:rsidP="00237DC1">
      <w:pPr>
        <w:pStyle w:val="paragraph"/>
        <w:spacing w:after="120" w:afterAutospacing="0" w:line="360" w:lineRule="auto"/>
        <w:contextualSpacing/>
        <w:jc w:val="both"/>
        <w:textAlignment w:val="baseline"/>
        <w:rPr>
          <w:rStyle w:val="eop"/>
          <w:bCs/>
          <w:color w:val="000000"/>
        </w:rPr>
      </w:pPr>
      <w:r>
        <w:rPr>
          <w:rStyle w:val="eop"/>
          <w:bCs/>
          <w:color w:val="000000"/>
        </w:rPr>
        <w:t>En este trabajo se ha enfatizado el desarrollo de un proceso de evaluación formativa en relación con las etapas iniciales en el proceso de alfabetización</w:t>
      </w:r>
      <w:r w:rsidR="005942E6">
        <w:rPr>
          <w:rStyle w:val="eop"/>
          <w:bCs/>
          <w:color w:val="000000"/>
        </w:rPr>
        <w:t xml:space="preserve"> y,</w:t>
      </w:r>
      <w:r>
        <w:rPr>
          <w:rStyle w:val="eop"/>
          <w:bCs/>
          <w:color w:val="000000"/>
        </w:rPr>
        <w:t xml:space="preserve"> por lo tanto, se ha centrado en los aspectos </w:t>
      </w:r>
      <w:r w:rsidR="00C93D6D">
        <w:rPr>
          <w:rStyle w:val="eop"/>
          <w:bCs/>
          <w:color w:val="000000"/>
        </w:rPr>
        <w:t xml:space="preserve">básicos </w:t>
      </w:r>
      <w:r>
        <w:rPr>
          <w:rStyle w:val="eop"/>
          <w:bCs/>
          <w:color w:val="000000"/>
        </w:rPr>
        <w:t xml:space="preserve">con el descubrimiento de las características fundamentales de la escritura como sistema. El ámbito de las prácticas sociales como contenido </w:t>
      </w:r>
      <w:r w:rsidR="001F6537">
        <w:rPr>
          <w:rStyle w:val="eop"/>
          <w:bCs/>
          <w:color w:val="000000"/>
        </w:rPr>
        <w:t xml:space="preserve">fundamental </w:t>
      </w:r>
      <w:r>
        <w:rPr>
          <w:rStyle w:val="eop"/>
          <w:bCs/>
          <w:color w:val="000000"/>
        </w:rPr>
        <w:t xml:space="preserve">de enseñanza es, sin embargo, muy amplio por lo que se requiere construir procesos evaluativos que den cuenta de los logros de los niños en aspectos de la lectura y escritura que implican una mayor complejidad dentro de estos aspectos se encontrarían por ejemplo el seguimiento </w:t>
      </w:r>
      <w:r w:rsidR="00277AE7">
        <w:rPr>
          <w:rStyle w:val="eop"/>
          <w:bCs/>
          <w:color w:val="000000"/>
        </w:rPr>
        <w:lastRenderedPageBreak/>
        <w:t>a los procesos de</w:t>
      </w:r>
      <w:r>
        <w:rPr>
          <w:rStyle w:val="eop"/>
          <w:bCs/>
          <w:color w:val="000000"/>
        </w:rPr>
        <w:t xml:space="preserve"> construcción de diversos tipos de </w:t>
      </w:r>
      <w:r w:rsidR="005942E6">
        <w:rPr>
          <w:rStyle w:val="eop"/>
          <w:bCs/>
          <w:color w:val="000000"/>
        </w:rPr>
        <w:t>texto,</w:t>
      </w:r>
      <w:r>
        <w:rPr>
          <w:rStyle w:val="eop"/>
          <w:bCs/>
          <w:color w:val="000000"/>
        </w:rPr>
        <w:t xml:space="preserve"> </w:t>
      </w:r>
      <w:r w:rsidR="00277AE7">
        <w:rPr>
          <w:rStyle w:val="eop"/>
          <w:bCs/>
          <w:color w:val="000000"/>
        </w:rPr>
        <w:t>así como el abordaje en la lectura de materiales escritos con una mayor extensión y complejidad.</w:t>
      </w:r>
    </w:p>
    <w:p w14:paraId="6ADE3688" w14:textId="77777777" w:rsidR="006029AA" w:rsidRPr="00B61C0A" w:rsidRDefault="006029AA" w:rsidP="00237DC1">
      <w:pPr>
        <w:pStyle w:val="paragraph"/>
        <w:spacing w:before="0" w:beforeAutospacing="0" w:after="120" w:afterAutospacing="0" w:line="360" w:lineRule="auto"/>
        <w:contextualSpacing/>
        <w:jc w:val="both"/>
        <w:textAlignment w:val="baseline"/>
        <w:rPr>
          <w:rStyle w:val="eop"/>
          <w:bCs/>
          <w:color w:val="000000"/>
        </w:rPr>
      </w:pPr>
    </w:p>
    <w:p w14:paraId="47A3FB3C" w14:textId="73526C07" w:rsidR="00911FA2" w:rsidRPr="009274A0" w:rsidRDefault="007C418D" w:rsidP="009274A0">
      <w:pPr>
        <w:pStyle w:val="paragraph"/>
        <w:spacing w:before="0" w:beforeAutospacing="0" w:after="120" w:afterAutospacing="0" w:line="360" w:lineRule="auto"/>
        <w:contextualSpacing/>
        <w:textAlignment w:val="baseline"/>
        <w:rPr>
          <w:rFonts w:asciiTheme="minorHAnsi" w:hAnsiTheme="minorHAnsi" w:cstheme="minorHAnsi"/>
          <w:b/>
          <w:bCs/>
          <w:sz w:val="28"/>
          <w:szCs w:val="28"/>
        </w:rPr>
      </w:pPr>
      <w:r w:rsidRPr="009274A0">
        <w:rPr>
          <w:rStyle w:val="eop"/>
          <w:rFonts w:asciiTheme="minorHAnsi" w:hAnsiTheme="minorHAnsi" w:cstheme="minorHAnsi"/>
          <w:b/>
          <w:bCs/>
          <w:color w:val="000000"/>
          <w:sz w:val="28"/>
          <w:szCs w:val="28"/>
        </w:rPr>
        <w:t>Referencias</w:t>
      </w:r>
    </w:p>
    <w:p w14:paraId="45CE0439" w14:textId="77777777" w:rsidR="00911FA2" w:rsidRPr="00B12A75" w:rsidRDefault="00911FA2" w:rsidP="00237DC1">
      <w:pPr>
        <w:pStyle w:val="paragraph"/>
        <w:spacing w:before="0" w:beforeAutospacing="0" w:after="120" w:afterAutospacing="0" w:line="360" w:lineRule="auto"/>
        <w:ind w:left="709" w:hanging="709"/>
        <w:contextualSpacing/>
        <w:jc w:val="both"/>
        <w:textAlignment w:val="baseline"/>
      </w:pPr>
      <w:proofErr w:type="spellStart"/>
      <w:r w:rsidRPr="00B12A75">
        <w:rPr>
          <w:rStyle w:val="normaltextrun"/>
          <w:color w:val="000000"/>
        </w:rPr>
        <w:t>Bazdresch</w:t>
      </w:r>
      <w:proofErr w:type="spellEnd"/>
      <w:r w:rsidRPr="00B12A75">
        <w:rPr>
          <w:rStyle w:val="normaltextrun"/>
          <w:color w:val="000000"/>
        </w:rPr>
        <w:t>, M. (2000). </w:t>
      </w:r>
      <w:r w:rsidRPr="00B12A75">
        <w:rPr>
          <w:rStyle w:val="normaltextrun"/>
          <w:i/>
          <w:iCs/>
          <w:color w:val="000000"/>
        </w:rPr>
        <w:t>Vivir la educación, transformar la práctica</w:t>
      </w:r>
      <w:r w:rsidRPr="00B12A75">
        <w:rPr>
          <w:rStyle w:val="normaltextrun"/>
          <w:color w:val="000000"/>
        </w:rPr>
        <w:t>. Textos Educar. Educación Jalisco.</w:t>
      </w:r>
      <w:r w:rsidRPr="00B12A75">
        <w:rPr>
          <w:rStyle w:val="eop"/>
          <w:color w:val="000000"/>
        </w:rPr>
        <w:t> </w:t>
      </w:r>
    </w:p>
    <w:p w14:paraId="0B84D09B"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Díaz Barriga, F (2005). La evaluación autentica centrada en el desempeño: una alternativa para evaluar el aprendizaje y la enseñanza. En: </w:t>
      </w:r>
      <w:r w:rsidRPr="00B12A75">
        <w:rPr>
          <w:rStyle w:val="normaltextrun"/>
          <w:i/>
          <w:iCs/>
          <w:color w:val="000000"/>
        </w:rPr>
        <w:t>Enseñanza situada. Vínculo entre la escuela y la vida</w:t>
      </w:r>
      <w:r w:rsidRPr="00B12A75">
        <w:rPr>
          <w:rStyle w:val="normaltextrun"/>
          <w:color w:val="000000"/>
        </w:rPr>
        <w:t>. McGraw Hill.</w:t>
      </w:r>
      <w:r w:rsidRPr="00B12A75">
        <w:rPr>
          <w:rStyle w:val="eop"/>
          <w:color w:val="000000"/>
        </w:rPr>
        <w:t> </w:t>
      </w:r>
    </w:p>
    <w:p w14:paraId="0143923E"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Ferreiro y Teberosky (1979). “Cómo escriben los niños sin ayuda escolar”. En: </w:t>
      </w:r>
      <w:r w:rsidRPr="00B12A75">
        <w:rPr>
          <w:rStyle w:val="normaltextrun"/>
          <w:i/>
          <w:iCs/>
          <w:color w:val="000000"/>
        </w:rPr>
        <w:t>Los sistemas de escritura en el desarrollo del niño </w:t>
      </w:r>
      <w:r w:rsidRPr="00B12A75">
        <w:rPr>
          <w:rStyle w:val="normaltextrun"/>
          <w:color w:val="000000"/>
        </w:rPr>
        <w:t>(241). Siglo XXI editores.</w:t>
      </w:r>
      <w:r w:rsidRPr="00B12A75">
        <w:rPr>
          <w:rStyle w:val="eop"/>
          <w:color w:val="000000"/>
        </w:rPr>
        <w:t> </w:t>
      </w:r>
    </w:p>
    <w:p w14:paraId="184E1663"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Ferreiro, E. (1991). </w:t>
      </w:r>
      <w:r w:rsidRPr="00B12A75">
        <w:rPr>
          <w:rStyle w:val="normaltextrun"/>
          <w:i/>
          <w:iCs/>
          <w:color w:val="000000"/>
        </w:rPr>
        <w:t>Desarrollo de la alfabetización. Psicogénesis. En </w:t>
      </w:r>
      <w:proofErr w:type="spellStart"/>
      <w:r w:rsidRPr="00B12A75">
        <w:rPr>
          <w:rStyle w:val="normaltextrun"/>
          <w:i/>
          <w:iCs/>
          <w:color w:val="000000"/>
        </w:rPr>
        <w:t>Yetta</w:t>
      </w:r>
      <w:proofErr w:type="spellEnd"/>
      <w:r w:rsidRPr="00B12A75">
        <w:rPr>
          <w:rStyle w:val="normaltextrun"/>
          <w:i/>
          <w:iCs/>
          <w:color w:val="000000"/>
        </w:rPr>
        <w:t> Goodman. Los niños construyen su lecto-escritura</w:t>
      </w:r>
      <w:r w:rsidRPr="00B12A75">
        <w:rPr>
          <w:rStyle w:val="normaltextrun"/>
          <w:color w:val="000000"/>
        </w:rPr>
        <w:t>. AIQUE Editores.</w:t>
      </w:r>
      <w:r w:rsidRPr="00B12A75">
        <w:rPr>
          <w:rStyle w:val="eop"/>
          <w:color w:val="000000"/>
        </w:rPr>
        <w:t> </w:t>
      </w:r>
    </w:p>
    <w:p w14:paraId="06BDA0D9"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Ferreiro, E. (1989).</w:t>
      </w:r>
      <w:r w:rsidRPr="00B12A75">
        <w:rPr>
          <w:rStyle w:val="normaltextrun"/>
          <w:i/>
          <w:iCs/>
          <w:color w:val="000000"/>
        </w:rPr>
        <w:t> Los hijos del analfabetismo. Propuestas para la alfabetización escolar en América Latina</w:t>
      </w:r>
      <w:r w:rsidRPr="00B12A75">
        <w:rPr>
          <w:rStyle w:val="normaltextrun"/>
          <w:color w:val="000000"/>
        </w:rPr>
        <w:t>. Siglo XXI Editores.</w:t>
      </w:r>
      <w:r w:rsidRPr="00B12A75">
        <w:rPr>
          <w:rStyle w:val="eop"/>
          <w:color w:val="000000"/>
        </w:rPr>
        <w:t> </w:t>
      </w:r>
    </w:p>
    <w:p w14:paraId="33D04B62"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Kemmis, S. y </w:t>
      </w:r>
      <w:proofErr w:type="spellStart"/>
      <w:r w:rsidRPr="00B12A75">
        <w:rPr>
          <w:rStyle w:val="normaltextrun"/>
          <w:color w:val="000000"/>
        </w:rPr>
        <w:t>Mctaggart</w:t>
      </w:r>
      <w:proofErr w:type="spellEnd"/>
      <w:r w:rsidRPr="00B12A75">
        <w:rPr>
          <w:rStyle w:val="normaltextrun"/>
          <w:color w:val="000000"/>
        </w:rPr>
        <w:t>, R. (1992). </w:t>
      </w:r>
      <w:r w:rsidRPr="00B12A75">
        <w:rPr>
          <w:rStyle w:val="normaltextrun"/>
          <w:i/>
          <w:iCs/>
          <w:color w:val="000000"/>
        </w:rPr>
        <w:t>Como planificar la investigación-acción.</w:t>
      </w:r>
      <w:r w:rsidRPr="00B12A75">
        <w:rPr>
          <w:rStyle w:val="normaltextrun"/>
          <w:color w:val="000000"/>
        </w:rPr>
        <w:t> Editorial LAERTES.</w:t>
      </w:r>
      <w:r w:rsidRPr="00B12A75">
        <w:rPr>
          <w:rStyle w:val="eop"/>
          <w:color w:val="000000"/>
        </w:rPr>
        <w:t> </w:t>
      </w:r>
    </w:p>
    <w:p w14:paraId="58E8C6AE"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Latorre, A. (2005). </w:t>
      </w:r>
      <w:r w:rsidRPr="00B12A75">
        <w:rPr>
          <w:rStyle w:val="normaltextrun"/>
          <w:i/>
          <w:iCs/>
          <w:color w:val="000000"/>
        </w:rPr>
        <w:t>La investigación- acción. Conocer y cambiar la práctica educativa</w:t>
      </w:r>
      <w:r w:rsidRPr="00B12A75">
        <w:rPr>
          <w:rStyle w:val="normaltextrun"/>
          <w:color w:val="000000"/>
        </w:rPr>
        <w:t>.  Editorial Graó.</w:t>
      </w:r>
      <w:r w:rsidRPr="00B12A75">
        <w:rPr>
          <w:rStyle w:val="eop"/>
          <w:color w:val="000000"/>
        </w:rPr>
        <w:t> </w:t>
      </w:r>
    </w:p>
    <w:p w14:paraId="751ADBC2"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Lerner. D. (2001). </w:t>
      </w:r>
      <w:r w:rsidRPr="00B12A75">
        <w:rPr>
          <w:rStyle w:val="normaltextrun"/>
          <w:i/>
          <w:iCs/>
          <w:color w:val="000000"/>
        </w:rPr>
        <w:t>Lo real, lo posible y lo necesario</w:t>
      </w:r>
      <w:r w:rsidRPr="00B12A75">
        <w:rPr>
          <w:rStyle w:val="normaltextrun"/>
          <w:color w:val="000000"/>
        </w:rPr>
        <w:t>. Fondo de Cultura Económica.</w:t>
      </w:r>
      <w:r w:rsidRPr="00B12A75">
        <w:rPr>
          <w:rStyle w:val="eop"/>
          <w:color w:val="000000"/>
        </w:rPr>
        <w:t> </w:t>
      </w:r>
    </w:p>
    <w:p w14:paraId="226DA235"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color w:val="000000"/>
        </w:rPr>
        <w:t>Martínez Rizo, F. (2009). Evaluación formativa en aula y evaluación a gran escala: Hacía un sistema más equilibrado. </w:t>
      </w:r>
      <w:r w:rsidRPr="00B12A75">
        <w:rPr>
          <w:rStyle w:val="normaltextrun"/>
          <w:i/>
          <w:iCs/>
          <w:color w:val="000000"/>
        </w:rPr>
        <w:t>REDIE. Revista Electrónica de Investigación Educativa</w:t>
      </w:r>
      <w:r w:rsidRPr="00B12A75">
        <w:rPr>
          <w:rStyle w:val="normaltextrun"/>
          <w:color w:val="000000"/>
        </w:rPr>
        <w:t>, vol. 11, núm. 2, pp. 1-1</w:t>
      </w:r>
      <w:r w:rsidRPr="00B12A75">
        <w:rPr>
          <w:rStyle w:val="eop"/>
          <w:color w:val="000000"/>
        </w:rPr>
        <w:t> </w:t>
      </w:r>
    </w:p>
    <w:p w14:paraId="62F48120" w14:textId="7B232CEA"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rPr>
        <w:t>Martínez Rizo, F. (2012). El futuro de la evaluación educativa. </w:t>
      </w:r>
      <w:r w:rsidRPr="00B12A75">
        <w:rPr>
          <w:rStyle w:val="normaltextrun"/>
          <w:i/>
          <w:iCs/>
        </w:rPr>
        <w:t>Sinéctica, 40</w:t>
      </w:r>
      <w:r w:rsidRPr="00B12A75">
        <w:rPr>
          <w:rStyle w:val="normaltextrun"/>
        </w:rPr>
        <w:t>. Recuperado de </w:t>
      </w:r>
      <w:r w:rsidRPr="009274A0">
        <w:rPr>
          <w:rStyle w:val="normaltextrun"/>
        </w:rPr>
        <w:t>http://www.sinectica.iteso</w:t>
      </w:r>
      <w:r w:rsidRPr="00B12A75">
        <w:rPr>
          <w:rStyle w:val="normaltextrun"/>
        </w:rPr>
        <w:t>.mx/articulo/?id=40_el_futuro_de_la_evaluacion_educativa.</w:t>
      </w:r>
      <w:r w:rsidRPr="00B12A75">
        <w:rPr>
          <w:rStyle w:val="eop"/>
        </w:rPr>
        <w:t> </w:t>
      </w:r>
    </w:p>
    <w:p w14:paraId="590A9977"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proofErr w:type="spellStart"/>
      <w:r w:rsidRPr="00B12A75">
        <w:rPr>
          <w:rStyle w:val="normaltextrun"/>
        </w:rPr>
        <w:t>Nemirovsky</w:t>
      </w:r>
      <w:proofErr w:type="spellEnd"/>
      <w:r w:rsidRPr="00B12A75">
        <w:rPr>
          <w:rStyle w:val="normaltextrun"/>
        </w:rPr>
        <w:t>, M. (1999). </w:t>
      </w:r>
      <w:r w:rsidRPr="00B12A75">
        <w:rPr>
          <w:rStyle w:val="normaltextrun"/>
          <w:i/>
          <w:iCs/>
        </w:rPr>
        <w:t>Sobre la enseñanza del lenguaje escrito... y temas aledaños.</w:t>
      </w:r>
      <w:r w:rsidRPr="00B12A75">
        <w:rPr>
          <w:rStyle w:val="normaltextrun"/>
        </w:rPr>
        <w:t> PAIDÓS. Maestros y enseñanza.</w:t>
      </w:r>
      <w:r w:rsidRPr="00B12A75">
        <w:rPr>
          <w:rStyle w:val="eop"/>
        </w:rPr>
        <w:t> </w:t>
      </w:r>
    </w:p>
    <w:p w14:paraId="06AE5934"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rPr>
        <w:t>SEP (2009). </w:t>
      </w:r>
      <w:r w:rsidRPr="00B12A75">
        <w:rPr>
          <w:rStyle w:val="normaltextrun"/>
          <w:i/>
          <w:iCs/>
        </w:rPr>
        <w:t xml:space="preserve"> Programa de estudio 2009. Primer grado Educación Básica Primaria. </w:t>
      </w:r>
      <w:r w:rsidRPr="00B12A75">
        <w:rPr>
          <w:rStyle w:val="normaltextrun"/>
        </w:rPr>
        <w:t>Secretaria de Educación Pública. </w:t>
      </w:r>
      <w:r w:rsidRPr="00B12A75">
        <w:rPr>
          <w:rStyle w:val="eop"/>
        </w:rPr>
        <w:t> </w:t>
      </w:r>
    </w:p>
    <w:p w14:paraId="69A0D3BD"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rPr>
        <w:t>SEP (2011). </w:t>
      </w:r>
      <w:r w:rsidRPr="00B12A75">
        <w:rPr>
          <w:rStyle w:val="normaltextrun"/>
          <w:i/>
          <w:iCs/>
        </w:rPr>
        <w:t>Programas de Estudio 2011 Guía para el Maestro, Educación Básica Primer Grado</w:t>
      </w:r>
      <w:r w:rsidRPr="00B12A75">
        <w:rPr>
          <w:rStyle w:val="normaltextrun"/>
        </w:rPr>
        <w:t>. Secretaria de Educación Pública. </w:t>
      </w:r>
      <w:r w:rsidRPr="00B12A75">
        <w:rPr>
          <w:rStyle w:val="eop"/>
        </w:rPr>
        <w:t> </w:t>
      </w:r>
    </w:p>
    <w:p w14:paraId="59E7EE2C"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rPr>
        <w:t>SEP (2017).</w:t>
      </w:r>
      <w:r w:rsidRPr="00B12A75">
        <w:rPr>
          <w:rStyle w:val="normaltextrun"/>
          <w:i/>
          <w:iCs/>
        </w:rPr>
        <w:t> Aprendizajes Clave para la Educación Integral</w:t>
      </w:r>
      <w:r w:rsidRPr="00B12A75">
        <w:rPr>
          <w:rStyle w:val="normaltextrun"/>
        </w:rPr>
        <w:t>. Secretaria de Educación Pública. </w:t>
      </w:r>
      <w:r w:rsidRPr="00B12A75">
        <w:rPr>
          <w:rStyle w:val="eop"/>
        </w:rPr>
        <w:t> </w:t>
      </w:r>
    </w:p>
    <w:p w14:paraId="31A8F922" w14:textId="77777777" w:rsidR="00911FA2" w:rsidRPr="00B12A75" w:rsidRDefault="00911FA2" w:rsidP="00237DC1">
      <w:pPr>
        <w:pStyle w:val="paragraph"/>
        <w:spacing w:before="0" w:beforeAutospacing="0" w:after="120" w:afterAutospacing="0" w:line="360" w:lineRule="auto"/>
        <w:ind w:left="705" w:hanging="709"/>
        <w:contextualSpacing/>
        <w:jc w:val="both"/>
        <w:textAlignment w:val="baseline"/>
      </w:pPr>
      <w:r w:rsidRPr="00B12A75">
        <w:rPr>
          <w:rStyle w:val="normaltextrun"/>
        </w:rPr>
        <w:lastRenderedPageBreak/>
        <w:t>Zavala </w:t>
      </w:r>
      <w:proofErr w:type="spellStart"/>
      <w:r w:rsidRPr="00B12A75">
        <w:rPr>
          <w:rStyle w:val="normaltextrun"/>
        </w:rPr>
        <w:t>Vidiella</w:t>
      </w:r>
      <w:proofErr w:type="spellEnd"/>
      <w:r w:rsidRPr="00B12A75">
        <w:rPr>
          <w:rStyle w:val="normaltextrun"/>
        </w:rPr>
        <w:t>, A. (2000). </w:t>
      </w:r>
      <w:r w:rsidRPr="00B12A75">
        <w:rPr>
          <w:rStyle w:val="normaltextrun"/>
          <w:i/>
          <w:iCs/>
        </w:rPr>
        <w:t>La práctica educativa. Como enseñar.</w:t>
      </w:r>
      <w:r w:rsidRPr="00B12A75">
        <w:rPr>
          <w:rStyle w:val="normaltextrun"/>
        </w:rPr>
        <w:t> Editorial Graó.</w:t>
      </w:r>
      <w:r w:rsidRPr="00B12A75">
        <w:rPr>
          <w:rStyle w:val="eop"/>
        </w:rPr>
        <w:t>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A4DE4" w:rsidRPr="00BA4DE4" w14:paraId="0C07DB7B" w14:textId="77777777" w:rsidTr="00C4538D">
        <w:tc>
          <w:tcPr>
            <w:tcW w:w="3045" w:type="dxa"/>
            <w:shd w:val="clear" w:color="auto" w:fill="auto"/>
            <w:tcMar>
              <w:top w:w="100" w:type="dxa"/>
              <w:left w:w="100" w:type="dxa"/>
              <w:bottom w:w="100" w:type="dxa"/>
              <w:right w:w="100" w:type="dxa"/>
            </w:tcMar>
          </w:tcPr>
          <w:p w14:paraId="535A111A" w14:textId="77777777" w:rsidR="00606C7A" w:rsidRPr="00BA4DE4" w:rsidRDefault="00606C7A" w:rsidP="00C4538D">
            <w:pPr>
              <w:pStyle w:val="Ttulo3"/>
              <w:widowControl w:val="0"/>
              <w:spacing w:before="0" w:line="240" w:lineRule="auto"/>
              <w:ind w:left="0"/>
              <w:rPr>
                <w:rFonts w:ascii="Times New Roman" w:hAnsi="Times New Roman" w:cs="Times New Roman"/>
                <w:b w:val="0"/>
                <w:bCs/>
                <w:color w:val="000000" w:themeColor="text1"/>
                <w:sz w:val="20"/>
                <w:szCs w:val="20"/>
                <w:lang w:val="es-MX"/>
              </w:rPr>
            </w:pPr>
            <w:r w:rsidRPr="00BA4DE4">
              <w:rPr>
                <w:rFonts w:ascii="Times New Roman" w:hAnsi="Times New Roman" w:cs="Times New Roman"/>
                <w:b w:val="0"/>
                <w:bCs/>
                <w:color w:val="000000" w:themeColor="text1"/>
                <w:sz w:val="20"/>
                <w:szCs w:val="20"/>
                <w:lang w:val="es-MX"/>
              </w:rPr>
              <w:t>Rol de Contribución</w:t>
            </w:r>
          </w:p>
        </w:tc>
        <w:tc>
          <w:tcPr>
            <w:tcW w:w="6315" w:type="dxa"/>
            <w:shd w:val="clear" w:color="auto" w:fill="auto"/>
            <w:tcMar>
              <w:top w:w="100" w:type="dxa"/>
              <w:left w:w="100" w:type="dxa"/>
              <w:bottom w:w="100" w:type="dxa"/>
              <w:right w:w="100" w:type="dxa"/>
            </w:tcMar>
          </w:tcPr>
          <w:p w14:paraId="414EEDDC" w14:textId="73C58C8A" w:rsidR="00606C7A" w:rsidRPr="00BA4DE4" w:rsidRDefault="00606C7A" w:rsidP="00C4538D">
            <w:pPr>
              <w:pStyle w:val="Ttulo3"/>
              <w:widowControl w:val="0"/>
              <w:spacing w:before="0" w:line="240" w:lineRule="auto"/>
              <w:ind w:left="0"/>
              <w:rPr>
                <w:rFonts w:ascii="Times New Roman" w:hAnsi="Times New Roman" w:cs="Times New Roman"/>
                <w:b w:val="0"/>
                <w:bCs/>
                <w:color w:val="000000" w:themeColor="text1"/>
                <w:sz w:val="20"/>
                <w:szCs w:val="20"/>
                <w:lang w:val="es-MX"/>
              </w:rPr>
            </w:pPr>
            <w:bookmarkStart w:id="0" w:name="_btsjgdfgjwkr" w:colFirst="0" w:colLast="0"/>
            <w:bookmarkEnd w:id="0"/>
            <w:r w:rsidRPr="00BA4DE4">
              <w:rPr>
                <w:rFonts w:ascii="Times New Roman" w:hAnsi="Times New Roman" w:cs="Times New Roman"/>
                <w:b w:val="0"/>
                <w:bCs/>
                <w:color w:val="000000" w:themeColor="text1"/>
                <w:sz w:val="20"/>
                <w:szCs w:val="20"/>
                <w:lang w:val="es-MX"/>
              </w:rPr>
              <w:t>Autor(es)</w:t>
            </w:r>
          </w:p>
        </w:tc>
      </w:tr>
      <w:tr w:rsidR="00BA4DE4" w:rsidRPr="00BA4DE4" w14:paraId="43A6400B" w14:textId="77777777" w:rsidTr="00C4538D">
        <w:tc>
          <w:tcPr>
            <w:tcW w:w="3045" w:type="dxa"/>
            <w:shd w:val="clear" w:color="auto" w:fill="auto"/>
            <w:tcMar>
              <w:top w:w="100" w:type="dxa"/>
              <w:left w:w="100" w:type="dxa"/>
              <w:bottom w:w="100" w:type="dxa"/>
              <w:right w:w="100" w:type="dxa"/>
            </w:tcMar>
          </w:tcPr>
          <w:p w14:paraId="247BA6E5"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Conceptualización</w:t>
            </w:r>
          </w:p>
        </w:tc>
        <w:tc>
          <w:tcPr>
            <w:tcW w:w="6315" w:type="dxa"/>
            <w:shd w:val="clear" w:color="auto" w:fill="auto"/>
            <w:tcMar>
              <w:top w:w="100" w:type="dxa"/>
              <w:left w:w="100" w:type="dxa"/>
              <w:bottom w:w="100" w:type="dxa"/>
              <w:right w:w="100" w:type="dxa"/>
            </w:tcMar>
          </w:tcPr>
          <w:p w14:paraId="36BE7549" w14:textId="3D867EC5" w:rsidR="00606C7A" w:rsidRPr="00BA4DE4" w:rsidRDefault="00606C7A" w:rsidP="00606C7A">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0E1D45C8" w14:textId="77777777" w:rsidTr="00C4538D">
        <w:tc>
          <w:tcPr>
            <w:tcW w:w="3045" w:type="dxa"/>
            <w:shd w:val="clear" w:color="auto" w:fill="auto"/>
            <w:tcMar>
              <w:top w:w="100" w:type="dxa"/>
              <w:left w:w="100" w:type="dxa"/>
              <w:bottom w:w="100" w:type="dxa"/>
              <w:right w:w="100" w:type="dxa"/>
            </w:tcMar>
          </w:tcPr>
          <w:p w14:paraId="5BF3CD9F"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Metodología</w:t>
            </w:r>
          </w:p>
        </w:tc>
        <w:tc>
          <w:tcPr>
            <w:tcW w:w="6315" w:type="dxa"/>
            <w:shd w:val="clear" w:color="auto" w:fill="auto"/>
            <w:tcMar>
              <w:top w:w="100" w:type="dxa"/>
              <w:left w:w="100" w:type="dxa"/>
              <w:bottom w:w="100" w:type="dxa"/>
              <w:right w:w="100" w:type="dxa"/>
            </w:tcMar>
          </w:tcPr>
          <w:p w14:paraId="33242E9F" w14:textId="5982C07F"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41D9CCE8" w14:textId="77777777" w:rsidTr="00C4538D">
        <w:tc>
          <w:tcPr>
            <w:tcW w:w="3045" w:type="dxa"/>
            <w:shd w:val="clear" w:color="auto" w:fill="auto"/>
            <w:tcMar>
              <w:top w:w="100" w:type="dxa"/>
              <w:left w:w="100" w:type="dxa"/>
              <w:bottom w:w="100" w:type="dxa"/>
              <w:right w:w="100" w:type="dxa"/>
            </w:tcMar>
          </w:tcPr>
          <w:p w14:paraId="140AD018"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Software</w:t>
            </w:r>
          </w:p>
        </w:tc>
        <w:tc>
          <w:tcPr>
            <w:tcW w:w="6315" w:type="dxa"/>
            <w:shd w:val="clear" w:color="auto" w:fill="auto"/>
            <w:tcMar>
              <w:top w:w="100" w:type="dxa"/>
              <w:left w:w="100" w:type="dxa"/>
              <w:bottom w:w="100" w:type="dxa"/>
              <w:right w:w="100" w:type="dxa"/>
            </w:tcMar>
          </w:tcPr>
          <w:p w14:paraId="7DDDD24D" w14:textId="28075CF9"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66EAF897" w14:textId="77777777" w:rsidTr="00C4538D">
        <w:tc>
          <w:tcPr>
            <w:tcW w:w="3045" w:type="dxa"/>
            <w:shd w:val="clear" w:color="auto" w:fill="auto"/>
            <w:tcMar>
              <w:top w:w="100" w:type="dxa"/>
              <w:left w:w="100" w:type="dxa"/>
              <w:bottom w:w="100" w:type="dxa"/>
              <w:right w:w="100" w:type="dxa"/>
            </w:tcMar>
          </w:tcPr>
          <w:p w14:paraId="5B96C0B6"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Validación</w:t>
            </w:r>
          </w:p>
        </w:tc>
        <w:tc>
          <w:tcPr>
            <w:tcW w:w="6315" w:type="dxa"/>
            <w:shd w:val="clear" w:color="auto" w:fill="auto"/>
            <w:tcMar>
              <w:top w:w="100" w:type="dxa"/>
              <w:left w:w="100" w:type="dxa"/>
              <w:bottom w:w="100" w:type="dxa"/>
              <w:right w:w="100" w:type="dxa"/>
            </w:tcMar>
          </w:tcPr>
          <w:p w14:paraId="416BFD8E" w14:textId="4D3FEA2B"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1BCE0779" w14:textId="77777777" w:rsidTr="00C4538D">
        <w:tc>
          <w:tcPr>
            <w:tcW w:w="3045" w:type="dxa"/>
            <w:shd w:val="clear" w:color="auto" w:fill="auto"/>
            <w:tcMar>
              <w:top w:w="100" w:type="dxa"/>
              <w:left w:w="100" w:type="dxa"/>
              <w:bottom w:w="100" w:type="dxa"/>
              <w:right w:w="100" w:type="dxa"/>
            </w:tcMar>
          </w:tcPr>
          <w:p w14:paraId="5F4FA80C"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Análisis Formal</w:t>
            </w:r>
          </w:p>
        </w:tc>
        <w:tc>
          <w:tcPr>
            <w:tcW w:w="6315" w:type="dxa"/>
            <w:shd w:val="clear" w:color="auto" w:fill="auto"/>
            <w:tcMar>
              <w:top w:w="100" w:type="dxa"/>
              <w:left w:w="100" w:type="dxa"/>
              <w:bottom w:w="100" w:type="dxa"/>
              <w:right w:w="100" w:type="dxa"/>
            </w:tcMar>
          </w:tcPr>
          <w:p w14:paraId="0DEEC37B" w14:textId="1D908B62"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0A95F822" w14:textId="77777777" w:rsidTr="00C4538D">
        <w:tc>
          <w:tcPr>
            <w:tcW w:w="3045" w:type="dxa"/>
            <w:shd w:val="clear" w:color="auto" w:fill="auto"/>
            <w:tcMar>
              <w:top w:w="100" w:type="dxa"/>
              <w:left w:w="100" w:type="dxa"/>
              <w:bottom w:w="100" w:type="dxa"/>
              <w:right w:w="100" w:type="dxa"/>
            </w:tcMar>
          </w:tcPr>
          <w:p w14:paraId="4A0172DD"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Investigación</w:t>
            </w:r>
          </w:p>
        </w:tc>
        <w:tc>
          <w:tcPr>
            <w:tcW w:w="6315" w:type="dxa"/>
            <w:shd w:val="clear" w:color="auto" w:fill="auto"/>
            <w:tcMar>
              <w:top w:w="100" w:type="dxa"/>
              <w:left w:w="100" w:type="dxa"/>
              <w:bottom w:w="100" w:type="dxa"/>
              <w:right w:w="100" w:type="dxa"/>
            </w:tcMar>
          </w:tcPr>
          <w:p w14:paraId="34A0742F" w14:textId="2D946153"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w:t>
            </w:r>
            <w:r w:rsidR="00A2533C" w:rsidRPr="00BA4DE4">
              <w:rPr>
                <w:rFonts w:ascii="Times New Roman" w:hAnsi="Times New Roman" w:cs="Times New Roman"/>
                <w:bCs/>
                <w:color w:val="000000" w:themeColor="text1"/>
                <w:sz w:val="18"/>
                <w:szCs w:val="18"/>
              </w:rPr>
              <w:t>Apoyo</w:t>
            </w:r>
            <w:r w:rsidRPr="00BA4DE4">
              <w:rPr>
                <w:rFonts w:ascii="Times New Roman" w:hAnsi="Times New Roman" w:cs="Times New Roman"/>
                <w:bCs/>
                <w:color w:val="000000" w:themeColor="text1"/>
                <w:sz w:val="18"/>
                <w:szCs w:val="18"/>
              </w:rPr>
              <w:t>).</w:t>
            </w:r>
          </w:p>
        </w:tc>
      </w:tr>
      <w:tr w:rsidR="00BA4DE4" w:rsidRPr="00BA4DE4" w14:paraId="302A0AC1" w14:textId="77777777" w:rsidTr="00C4538D">
        <w:tc>
          <w:tcPr>
            <w:tcW w:w="3045" w:type="dxa"/>
            <w:shd w:val="clear" w:color="auto" w:fill="auto"/>
            <w:tcMar>
              <w:top w:w="100" w:type="dxa"/>
              <w:left w:w="100" w:type="dxa"/>
              <w:bottom w:w="100" w:type="dxa"/>
              <w:right w:w="100" w:type="dxa"/>
            </w:tcMar>
          </w:tcPr>
          <w:p w14:paraId="365CE7A6"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Recursos</w:t>
            </w:r>
          </w:p>
        </w:tc>
        <w:tc>
          <w:tcPr>
            <w:tcW w:w="6315" w:type="dxa"/>
            <w:shd w:val="clear" w:color="auto" w:fill="auto"/>
            <w:tcMar>
              <w:top w:w="100" w:type="dxa"/>
              <w:left w:w="100" w:type="dxa"/>
              <w:bottom w:w="100" w:type="dxa"/>
              <w:right w:w="100" w:type="dxa"/>
            </w:tcMar>
          </w:tcPr>
          <w:p w14:paraId="252FA718" w14:textId="60C98C9D"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0321E481" w14:textId="77777777" w:rsidTr="00C4538D">
        <w:tc>
          <w:tcPr>
            <w:tcW w:w="3045" w:type="dxa"/>
            <w:shd w:val="clear" w:color="auto" w:fill="auto"/>
            <w:tcMar>
              <w:top w:w="100" w:type="dxa"/>
              <w:left w:w="100" w:type="dxa"/>
              <w:bottom w:w="100" w:type="dxa"/>
              <w:right w:w="100" w:type="dxa"/>
            </w:tcMar>
          </w:tcPr>
          <w:p w14:paraId="57EB4915"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Curación de datos</w:t>
            </w:r>
          </w:p>
        </w:tc>
        <w:tc>
          <w:tcPr>
            <w:tcW w:w="6315" w:type="dxa"/>
            <w:shd w:val="clear" w:color="auto" w:fill="auto"/>
            <w:tcMar>
              <w:top w:w="100" w:type="dxa"/>
              <w:left w:w="100" w:type="dxa"/>
              <w:bottom w:w="100" w:type="dxa"/>
              <w:right w:w="100" w:type="dxa"/>
            </w:tcMar>
          </w:tcPr>
          <w:p w14:paraId="785F8297" w14:textId="2017CF2D"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w:t>
            </w:r>
            <w:r w:rsidR="00A2533C" w:rsidRPr="00BA4DE4">
              <w:rPr>
                <w:rFonts w:ascii="Times New Roman" w:hAnsi="Times New Roman" w:cs="Times New Roman"/>
                <w:bCs/>
                <w:color w:val="000000" w:themeColor="text1"/>
                <w:sz w:val="18"/>
                <w:szCs w:val="18"/>
              </w:rPr>
              <w:t>Apoyo</w:t>
            </w:r>
            <w:r w:rsidRPr="00BA4DE4">
              <w:rPr>
                <w:rFonts w:ascii="Times New Roman" w:hAnsi="Times New Roman" w:cs="Times New Roman"/>
                <w:bCs/>
                <w:color w:val="000000" w:themeColor="text1"/>
                <w:sz w:val="18"/>
                <w:szCs w:val="18"/>
              </w:rPr>
              <w:t>).</w:t>
            </w:r>
          </w:p>
        </w:tc>
      </w:tr>
      <w:tr w:rsidR="00BA4DE4" w:rsidRPr="00BA4DE4" w14:paraId="282D3556" w14:textId="77777777" w:rsidTr="00C4538D">
        <w:tc>
          <w:tcPr>
            <w:tcW w:w="3045" w:type="dxa"/>
            <w:shd w:val="clear" w:color="auto" w:fill="auto"/>
            <w:tcMar>
              <w:top w:w="100" w:type="dxa"/>
              <w:left w:w="100" w:type="dxa"/>
              <w:bottom w:w="100" w:type="dxa"/>
              <w:right w:w="100" w:type="dxa"/>
            </w:tcMar>
          </w:tcPr>
          <w:p w14:paraId="4647CFE7"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Escritura - Preparación del borrador original</w:t>
            </w:r>
          </w:p>
        </w:tc>
        <w:tc>
          <w:tcPr>
            <w:tcW w:w="6315" w:type="dxa"/>
            <w:shd w:val="clear" w:color="auto" w:fill="auto"/>
            <w:tcMar>
              <w:top w:w="100" w:type="dxa"/>
              <w:left w:w="100" w:type="dxa"/>
              <w:bottom w:w="100" w:type="dxa"/>
              <w:right w:w="100" w:type="dxa"/>
            </w:tcMar>
          </w:tcPr>
          <w:p w14:paraId="4BFF9CBF" w14:textId="578769F5"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1009A155" w14:textId="77777777" w:rsidTr="00C4538D">
        <w:tc>
          <w:tcPr>
            <w:tcW w:w="3045" w:type="dxa"/>
            <w:shd w:val="clear" w:color="auto" w:fill="auto"/>
            <w:tcMar>
              <w:top w:w="100" w:type="dxa"/>
              <w:left w:w="100" w:type="dxa"/>
              <w:bottom w:w="100" w:type="dxa"/>
              <w:right w:w="100" w:type="dxa"/>
            </w:tcMar>
          </w:tcPr>
          <w:p w14:paraId="6963F7EF"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Escritura - Revisión y edición</w:t>
            </w:r>
          </w:p>
        </w:tc>
        <w:tc>
          <w:tcPr>
            <w:tcW w:w="6315" w:type="dxa"/>
            <w:shd w:val="clear" w:color="auto" w:fill="auto"/>
            <w:tcMar>
              <w:top w:w="100" w:type="dxa"/>
              <w:left w:w="100" w:type="dxa"/>
              <w:bottom w:w="100" w:type="dxa"/>
              <w:right w:w="100" w:type="dxa"/>
            </w:tcMar>
          </w:tcPr>
          <w:p w14:paraId="3B2B87E8" w14:textId="5BAB5923"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340A2C1E" w14:textId="77777777" w:rsidTr="00C4538D">
        <w:tc>
          <w:tcPr>
            <w:tcW w:w="3045" w:type="dxa"/>
            <w:shd w:val="clear" w:color="auto" w:fill="auto"/>
            <w:tcMar>
              <w:top w:w="100" w:type="dxa"/>
              <w:left w:w="100" w:type="dxa"/>
              <w:bottom w:w="100" w:type="dxa"/>
              <w:right w:w="100" w:type="dxa"/>
            </w:tcMar>
          </w:tcPr>
          <w:p w14:paraId="5C7EE962"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Visualización</w:t>
            </w:r>
          </w:p>
        </w:tc>
        <w:tc>
          <w:tcPr>
            <w:tcW w:w="6315" w:type="dxa"/>
            <w:shd w:val="clear" w:color="auto" w:fill="auto"/>
            <w:tcMar>
              <w:top w:w="100" w:type="dxa"/>
              <w:left w:w="100" w:type="dxa"/>
              <w:bottom w:w="100" w:type="dxa"/>
              <w:right w:w="100" w:type="dxa"/>
            </w:tcMar>
          </w:tcPr>
          <w:p w14:paraId="0BCC3497" w14:textId="6F34E7BE"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r w:rsidR="00BA4DE4" w:rsidRPr="00BA4DE4" w14:paraId="26DAAC36" w14:textId="77777777" w:rsidTr="00C4538D">
        <w:tc>
          <w:tcPr>
            <w:tcW w:w="3045" w:type="dxa"/>
            <w:shd w:val="clear" w:color="auto" w:fill="auto"/>
            <w:tcMar>
              <w:top w:w="100" w:type="dxa"/>
              <w:left w:w="100" w:type="dxa"/>
              <w:bottom w:w="100" w:type="dxa"/>
              <w:right w:w="100" w:type="dxa"/>
            </w:tcMar>
          </w:tcPr>
          <w:p w14:paraId="054B5BA3"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Supervisión</w:t>
            </w:r>
          </w:p>
        </w:tc>
        <w:tc>
          <w:tcPr>
            <w:tcW w:w="6315" w:type="dxa"/>
            <w:shd w:val="clear" w:color="auto" w:fill="auto"/>
            <w:tcMar>
              <w:top w:w="100" w:type="dxa"/>
              <w:left w:w="100" w:type="dxa"/>
              <w:bottom w:w="100" w:type="dxa"/>
              <w:right w:w="100" w:type="dxa"/>
            </w:tcMar>
          </w:tcPr>
          <w:p w14:paraId="37071C6F" w14:textId="3FB9EAE1"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w:t>
            </w:r>
            <w:r w:rsidR="00A2533C" w:rsidRPr="00BA4DE4">
              <w:rPr>
                <w:rFonts w:ascii="Times New Roman" w:hAnsi="Times New Roman" w:cs="Times New Roman"/>
                <w:bCs/>
                <w:color w:val="000000" w:themeColor="text1"/>
                <w:sz w:val="18"/>
                <w:szCs w:val="18"/>
              </w:rPr>
              <w:t>Apoyo</w:t>
            </w:r>
            <w:r w:rsidRPr="00BA4DE4">
              <w:rPr>
                <w:rFonts w:ascii="Times New Roman" w:hAnsi="Times New Roman" w:cs="Times New Roman"/>
                <w:bCs/>
                <w:color w:val="000000" w:themeColor="text1"/>
                <w:sz w:val="18"/>
                <w:szCs w:val="18"/>
              </w:rPr>
              <w:t>).</w:t>
            </w:r>
          </w:p>
        </w:tc>
      </w:tr>
      <w:tr w:rsidR="00BA4DE4" w:rsidRPr="00BA4DE4" w14:paraId="308A3F5F" w14:textId="77777777" w:rsidTr="00C4538D">
        <w:tc>
          <w:tcPr>
            <w:tcW w:w="3045" w:type="dxa"/>
            <w:shd w:val="clear" w:color="auto" w:fill="auto"/>
            <w:tcMar>
              <w:top w:w="100" w:type="dxa"/>
              <w:left w:w="100" w:type="dxa"/>
              <w:bottom w:w="100" w:type="dxa"/>
              <w:right w:w="100" w:type="dxa"/>
            </w:tcMar>
          </w:tcPr>
          <w:p w14:paraId="2E0D5DF3"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Administración de Proyectos</w:t>
            </w:r>
          </w:p>
        </w:tc>
        <w:tc>
          <w:tcPr>
            <w:tcW w:w="6315" w:type="dxa"/>
            <w:shd w:val="clear" w:color="auto" w:fill="auto"/>
            <w:tcMar>
              <w:top w:w="100" w:type="dxa"/>
              <w:left w:w="100" w:type="dxa"/>
              <w:bottom w:w="100" w:type="dxa"/>
              <w:right w:w="100" w:type="dxa"/>
            </w:tcMar>
          </w:tcPr>
          <w:p w14:paraId="51D9EDF2" w14:textId="1F5FE5AA"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w:t>
            </w:r>
            <w:r w:rsidR="00A2533C" w:rsidRPr="00BA4DE4">
              <w:rPr>
                <w:rFonts w:ascii="Times New Roman" w:hAnsi="Times New Roman" w:cs="Times New Roman"/>
                <w:bCs/>
                <w:color w:val="000000" w:themeColor="text1"/>
                <w:sz w:val="18"/>
                <w:szCs w:val="18"/>
              </w:rPr>
              <w:t>Apoyo</w:t>
            </w:r>
            <w:r w:rsidRPr="00BA4DE4">
              <w:rPr>
                <w:rFonts w:ascii="Times New Roman" w:hAnsi="Times New Roman" w:cs="Times New Roman"/>
                <w:bCs/>
                <w:color w:val="000000" w:themeColor="text1"/>
                <w:sz w:val="18"/>
                <w:szCs w:val="18"/>
              </w:rPr>
              <w:t>).</w:t>
            </w:r>
          </w:p>
        </w:tc>
      </w:tr>
      <w:tr w:rsidR="00BA4DE4" w:rsidRPr="00BA4DE4" w14:paraId="6C021CAF" w14:textId="77777777" w:rsidTr="00C4538D">
        <w:tc>
          <w:tcPr>
            <w:tcW w:w="3045" w:type="dxa"/>
            <w:shd w:val="clear" w:color="auto" w:fill="auto"/>
            <w:tcMar>
              <w:top w:w="100" w:type="dxa"/>
              <w:left w:w="100" w:type="dxa"/>
              <w:bottom w:w="100" w:type="dxa"/>
              <w:right w:w="100" w:type="dxa"/>
            </w:tcMar>
          </w:tcPr>
          <w:p w14:paraId="42ADECEA" w14:textId="77777777" w:rsidR="00606C7A" w:rsidRPr="00BA4DE4" w:rsidRDefault="00606C7A"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Adquisición de fondos</w:t>
            </w:r>
          </w:p>
        </w:tc>
        <w:tc>
          <w:tcPr>
            <w:tcW w:w="6315" w:type="dxa"/>
            <w:shd w:val="clear" w:color="auto" w:fill="auto"/>
            <w:tcMar>
              <w:top w:w="100" w:type="dxa"/>
              <w:left w:w="100" w:type="dxa"/>
              <w:bottom w:w="100" w:type="dxa"/>
              <w:right w:w="100" w:type="dxa"/>
            </w:tcMar>
          </w:tcPr>
          <w:p w14:paraId="256698D6" w14:textId="5FE84AB6" w:rsidR="00606C7A" w:rsidRPr="00BA4DE4" w:rsidRDefault="00B8296D" w:rsidP="00C4538D">
            <w:pPr>
              <w:widowControl w:val="0"/>
              <w:spacing w:line="240" w:lineRule="auto"/>
              <w:rPr>
                <w:rFonts w:ascii="Times New Roman" w:hAnsi="Times New Roman" w:cs="Times New Roman"/>
                <w:bCs/>
                <w:color w:val="000000" w:themeColor="text1"/>
                <w:sz w:val="18"/>
                <w:szCs w:val="18"/>
              </w:rPr>
            </w:pPr>
            <w:r w:rsidRPr="00BA4DE4">
              <w:rPr>
                <w:rFonts w:ascii="Times New Roman" w:hAnsi="Times New Roman" w:cs="Times New Roman"/>
                <w:bCs/>
                <w:color w:val="000000" w:themeColor="text1"/>
                <w:sz w:val="18"/>
                <w:szCs w:val="18"/>
              </w:rPr>
              <w:t>Johana Lizbeth Pérez Morales (Principal) Fernando Bernal Acevedo (Igual).</w:t>
            </w:r>
          </w:p>
        </w:tc>
      </w:tr>
    </w:tbl>
    <w:p w14:paraId="3A6A5D73" w14:textId="77777777" w:rsidR="00911FA2" w:rsidRPr="00B12A75" w:rsidRDefault="00911FA2" w:rsidP="00237DC1">
      <w:pPr>
        <w:spacing w:after="120" w:line="360" w:lineRule="auto"/>
        <w:contextualSpacing/>
        <w:jc w:val="both"/>
        <w:rPr>
          <w:rFonts w:ascii="Times New Roman" w:hAnsi="Times New Roman" w:cs="Times New Roman"/>
          <w:sz w:val="24"/>
          <w:szCs w:val="24"/>
        </w:rPr>
      </w:pPr>
    </w:p>
    <w:sectPr w:rsidR="00911FA2" w:rsidRPr="00B12A75" w:rsidSect="009274A0">
      <w:headerReference w:type="default" r:id="rId7"/>
      <w:footerReference w:type="default" r:id="rId8"/>
      <w:pgSz w:w="12240" w:h="15840"/>
      <w:pgMar w:top="1134" w:right="1701" w:bottom="56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EBEC" w14:textId="77777777" w:rsidR="000017A5" w:rsidRDefault="000017A5" w:rsidP="00104CDA">
      <w:pPr>
        <w:spacing w:after="0" w:line="240" w:lineRule="auto"/>
      </w:pPr>
      <w:r>
        <w:separator/>
      </w:r>
    </w:p>
  </w:endnote>
  <w:endnote w:type="continuationSeparator" w:id="0">
    <w:p w14:paraId="5AC05C74" w14:textId="77777777" w:rsidR="000017A5" w:rsidRDefault="000017A5" w:rsidP="0010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80E9" w14:textId="32769F3E" w:rsidR="00D74831" w:rsidRDefault="009274A0">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p w14:paraId="223D6B88" w14:textId="77777777" w:rsidR="00D74831" w:rsidRDefault="00D748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AB12" w14:textId="77777777" w:rsidR="000017A5" w:rsidRDefault="000017A5" w:rsidP="00104CDA">
      <w:pPr>
        <w:spacing w:after="0" w:line="240" w:lineRule="auto"/>
      </w:pPr>
      <w:r>
        <w:separator/>
      </w:r>
    </w:p>
  </w:footnote>
  <w:footnote w:type="continuationSeparator" w:id="0">
    <w:p w14:paraId="37EB05DE" w14:textId="77777777" w:rsidR="000017A5" w:rsidRDefault="000017A5" w:rsidP="0010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C530" w14:textId="0D8D8649" w:rsidR="009274A0" w:rsidRDefault="009274A0" w:rsidP="009274A0">
    <w:pPr>
      <w:pStyle w:val="Encabezado"/>
      <w:jc w:val="center"/>
    </w:pPr>
    <w:r>
      <w:rPr>
        <w:noProof/>
        <w:lang w:eastAsia="es-MX"/>
      </w:rPr>
      <w:drawing>
        <wp:inline distT="0" distB="0" distL="0" distR="0" wp14:anchorId="0965542C" wp14:editId="282BFEB4">
          <wp:extent cx="5612130" cy="608330"/>
          <wp:effectExtent l="0" t="0" r="762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A2"/>
    <w:rsid w:val="000017A5"/>
    <w:rsid w:val="00004BDF"/>
    <w:rsid w:val="00007165"/>
    <w:rsid w:val="000071E7"/>
    <w:rsid w:val="00040002"/>
    <w:rsid w:val="00043620"/>
    <w:rsid w:val="00044A15"/>
    <w:rsid w:val="00084A34"/>
    <w:rsid w:val="000B5DF0"/>
    <w:rsid w:val="000C39AA"/>
    <w:rsid w:val="000D695F"/>
    <w:rsid w:val="000D768A"/>
    <w:rsid w:val="000E0DCC"/>
    <w:rsid w:val="00104CDA"/>
    <w:rsid w:val="00112E19"/>
    <w:rsid w:val="00132FEB"/>
    <w:rsid w:val="0014191E"/>
    <w:rsid w:val="0014666A"/>
    <w:rsid w:val="0015632F"/>
    <w:rsid w:val="001601A0"/>
    <w:rsid w:val="00167D45"/>
    <w:rsid w:val="00192770"/>
    <w:rsid w:val="001930C1"/>
    <w:rsid w:val="001C1811"/>
    <w:rsid w:val="001C765E"/>
    <w:rsid w:val="001F2D05"/>
    <w:rsid w:val="001F6537"/>
    <w:rsid w:val="00203CDA"/>
    <w:rsid w:val="00214002"/>
    <w:rsid w:val="00221695"/>
    <w:rsid w:val="0022569A"/>
    <w:rsid w:val="002345F4"/>
    <w:rsid w:val="00237DC1"/>
    <w:rsid w:val="00245C1C"/>
    <w:rsid w:val="00256E67"/>
    <w:rsid w:val="00266B5D"/>
    <w:rsid w:val="002714EA"/>
    <w:rsid w:val="00272EBB"/>
    <w:rsid w:val="002774B8"/>
    <w:rsid w:val="00277AE7"/>
    <w:rsid w:val="002957CB"/>
    <w:rsid w:val="002A328D"/>
    <w:rsid w:val="002A3446"/>
    <w:rsid w:val="002C6E2E"/>
    <w:rsid w:val="002E6861"/>
    <w:rsid w:val="002E6CE7"/>
    <w:rsid w:val="002F7BA0"/>
    <w:rsid w:val="0030461D"/>
    <w:rsid w:val="0031009B"/>
    <w:rsid w:val="00321695"/>
    <w:rsid w:val="00326439"/>
    <w:rsid w:val="00326858"/>
    <w:rsid w:val="00335944"/>
    <w:rsid w:val="0033600F"/>
    <w:rsid w:val="00336CAD"/>
    <w:rsid w:val="0033748A"/>
    <w:rsid w:val="003440A0"/>
    <w:rsid w:val="00344C0C"/>
    <w:rsid w:val="00350177"/>
    <w:rsid w:val="00356A44"/>
    <w:rsid w:val="00370B94"/>
    <w:rsid w:val="00374CB9"/>
    <w:rsid w:val="0037583B"/>
    <w:rsid w:val="003770BB"/>
    <w:rsid w:val="003807C0"/>
    <w:rsid w:val="0038322B"/>
    <w:rsid w:val="003A7851"/>
    <w:rsid w:val="003C679C"/>
    <w:rsid w:val="003C6E1B"/>
    <w:rsid w:val="003C74EA"/>
    <w:rsid w:val="003D7CF4"/>
    <w:rsid w:val="003E082B"/>
    <w:rsid w:val="003F4C86"/>
    <w:rsid w:val="003F5689"/>
    <w:rsid w:val="00413660"/>
    <w:rsid w:val="00426392"/>
    <w:rsid w:val="00455671"/>
    <w:rsid w:val="00462870"/>
    <w:rsid w:val="00486AF0"/>
    <w:rsid w:val="004B50F4"/>
    <w:rsid w:val="004C44ED"/>
    <w:rsid w:val="004D160E"/>
    <w:rsid w:val="004D7A25"/>
    <w:rsid w:val="004D7EF6"/>
    <w:rsid w:val="004F0320"/>
    <w:rsid w:val="004F132F"/>
    <w:rsid w:val="005037D1"/>
    <w:rsid w:val="005079CA"/>
    <w:rsid w:val="00507F0B"/>
    <w:rsid w:val="00510D76"/>
    <w:rsid w:val="005114D4"/>
    <w:rsid w:val="00527823"/>
    <w:rsid w:val="0052783D"/>
    <w:rsid w:val="005476CC"/>
    <w:rsid w:val="00560482"/>
    <w:rsid w:val="005631AA"/>
    <w:rsid w:val="005757E4"/>
    <w:rsid w:val="00582754"/>
    <w:rsid w:val="005942E6"/>
    <w:rsid w:val="005A05BD"/>
    <w:rsid w:val="005B41E8"/>
    <w:rsid w:val="005C32BD"/>
    <w:rsid w:val="005D1EA0"/>
    <w:rsid w:val="005D4E10"/>
    <w:rsid w:val="005E4CD7"/>
    <w:rsid w:val="005F431A"/>
    <w:rsid w:val="00602769"/>
    <w:rsid w:val="006029AA"/>
    <w:rsid w:val="00602B45"/>
    <w:rsid w:val="00602C6A"/>
    <w:rsid w:val="00606C7A"/>
    <w:rsid w:val="00647B1F"/>
    <w:rsid w:val="00654829"/>
    <w:rsid w:val="00660DC7"/>
    <w:rsid w:val="0067391B"/>
    <w:rsid w:val="00673F00"/>
    <w:rsid w:val="00680CF0"/>
    <w:rsid w:val="00691158"/>
    <w:rsid w:val="006948B1"/>
    <w:rsid w:val="00696845"/>
    <w:rsid w:val="006B2B73"/>
    <w:rsid w:val="006C36B6"/>
    <w:rsid w:val="006E1D33"/>
    <w:rsid w:val="006F7B35"/>
    <w:rsid w:val="00703C89"/>
    <w:rsid w:val="00704E54"/>
    <w:rsid w:val="007356AE"/>
    <w:rsid w:val="007511B4"/>
    <w:rsid w:val="00756533"/>
    <w:rsid w:val="0076402A"/>
    <w:rsid w:val="007728B0"/>
    <w:rsid w:val="00775812"/>
    <w:rsid w:val="007866E2"/>
    <w:rsid w:val="00795713"/>
    <w:rsid w:val="007C418D"/>
    <w:rsid w:val="007C6DCB"/>
    <w:rsid w:val="007E1138"/>
    <w:rsid w:val="007F2A1C"/>
    <w:rsid w:val="00803EE9"/>
    <w:rsid w:val="00822660"/>
    <w:rsid w:val="00830AE6"/>
    <w:rsid w:val="00832C1D"/>
    <w:rsid w:val="00832ECE"/>
    <w:rsid w:val="0083477D"/>
    <w:rsid w:val="00836509"/>
    <w:rsid w:val="00842CAF"/>
    <w:rsid w:val="00861FB3"/>
    <w:rsid w:val="008749AF"/>
    <w:rsid w:val="00881349"/>
    <w:rsid w:val="0089107B"/>
    <w:rsid w:val="008937BE"/>
    <w:rsid w:val="00897F3C"/>
    <w:rsid w:val="008A5BB7"/>
    <w:rsid w:val="008B67AA"/>
    <w:rsid w:val="008B6B36"/>
    <w:rsid w:val="008C1621"/>
    <w:rsid w:val="008C4877"/>
    <w:rsid w:val="009051C4"/>
    <w:rsid w:val="00906768"/>
    <w:rsid w:val="00911FA2"/>
    <w:rsid w:val="009162DC"/>
    <w:rsid w:val="00916D11"/>
    <w:rsid w:val="0092183B"/>
    <w:rsid w:val="00924DF8"/>
    <w:rsid w:val="009274A0"/>
    <w:rsid w:val="00932348"/>
    <w:rsid w:val="00941AE1"/>
    <w:rsid w:val="00954C41"/>
    <w:rsid w:val="00956AFA"/>
    <w:rsid w:val="00971B84"/>
    <w:rsid w:val="00972523"/>
    <w:rsid w:val="009809F8"/>
    <w:rsid w:val="009836D2"/>
    <w:rsid w:val="00990112"/>
    <w:rsid w:val="009A2F7A"/>
    <w:rsid w:val="009A2FFE"/>
    <w:rsid w:val="009C742D"/>
    <w:rsid w:val="009D46D3"/>
    <w:rsid w:val="009F5BAF"/>
    <w:rsid w:val="009F61C7"/>
    <w:rsid w:val="00A00758"/>
    <w:rsid w:val="00A151F5"/>
    <w:rsid w:val="00A21669"/>
    <w:rsid w:val="00A218C6"/>
    <w:rsid w:val="00A2533C"/>
    <w:rsid w:val="00A51ACB"/>
    <w:rsid w:val="00A85227"/>
    <w:rsid w:val="00A92088"/>
    <w:rsid w:val="00A97418"/>
    <w:rsid w:val="00A97CAE"/>
    <w:rsid w:val="00AA316B"/>
    <w:rsid w:val="00AB026C"/>
    <w:rsid w:val="00AC0D7D"/>
    <w:rsid w:val="00AC0E44"/>
    <w:rsid w:val="00AC6E9B"/>
    <w:rsid w:val="00AC7DE8"/>
    <w:rsid w:val="00AD15EA"/>
    <w:rsid w:val="00AF3389"/>
    <w:rsid w:val="00B02D29"/>
    <w:rsid w:val="00B03459"/>
    <w:rsid w:val="00B12A75"/>
    <w:rsid w:val="00B158A0"/>
    <w:rsid w:val="00B26CD1"/>
    <w:rsid w:val="00B419CE"/>
    <w:rsid w:val="00B456D5"/>
    <w:rsid w:val="00B605FA"/>
    <w:rsid w:val="00B61481"/>
    <w:rsid w:val="00B61C0A"/>
    <w:rsid w:val="00B6236D"/>
    <w:rsid w:val="00B64541"/>
    <w:rsid w:val="00B80F1B"/>
    <w:rsid w:val="00B8296D"/>
    <w:rsid w:val="00B93516"/>
    <w:rsid w:val="00BA47BC"/>
    <w:rsid w:val="00BA4DE4"/>
    <w:rsid w:val="00BB029E"/>
    <w:rsid w:val="00BD1972"/>
    <w:rsid w:val="00BF1375"/>
    <w:rsid w:val="00BF43A8"/>
    <w:rsid w:val="00C05455"/>
    <w:rsid w:val="00C05CF9"/>
    <w:rsid w:val="00C12EF2"/>
    <w:rsid w:val="00C220F3"/>
    <w:rsid w:val="00C30978"/>
    <w:rsid w:val="00C36C0F"/>
    <w:rsid w:val="00C52B5F"/>
    <w:rsid w:val="00C53D0F"/>
    <w:rsid w:val="00C7479C"/>
    <w:rsid w:val="00C76716"/>
    <w:rsid w:val="00C93D6D"/>
    <w:rsid w:val="00CA12CE"/>
    <w:rsid w:val="00CB2521"/>
    <w:rsid w:val="00CE10A8"/>
    <w:rsid w:val="00CE10AB"/>
    <w:rsid w:val="00CE4888"/>
    <w:rsid w:val="00CF4AB7"/>
    <w:rsid w:val="00CF5035"/>
    <w:rsid w:val="00CF647D"/>
    <w:rsid w:val="00D052F3"/>
    <w:rsid w:val="00D10F13"/>
    <w:rsid w:val="00D1100F"/>
    <w:rsid w:val="00D17B0B"/>
    <w:rsid w:val="00D20CA1"/>
    <w:rsid w:val="00D22F7C"/>
    <w:rsid w:val="00D30025"/>
    <w:rsid w:val="00D74831"/>
    <w:rsid w:val="00D77F3C"/>
    <w:rsid w:val="00D809FC"/>
    <w:rsid w:val="00D82431"/>
    <w:rsid w:val="00DA321A"/>
    <w:rsid w:val="00DD6E72"/>
    <w:rsid w:val="00DF2E50"/>
    <w:rsid w:val="00DF2E74"/>
    <w:rsid w:val="00E07D29"/>
    <w:rsid w:val="00E10C55"/>
    <w:rsid w:val="00E13FDD"/>
    <w:rsid w:val="00E214B2"/>
    <w:rsid w:val="00E31568"/>
    <w:rsid w:val="00E33280"/>
    <w:rsid w:val="00E36097"/>
    <w:rsid w:val="00E50D2F"/>
    <w:rsid w:val="00E56661"/>
    <w:rsid w:val="00E83C34"/>
    <w:rsid w:val="00E96138"/>
    <w:rsid w:val="00EA0763"/>
    <w:rsid w:val="00EE31A4"/>
    <w:rsid w:val="00EE55CC"/>
    <w:rsid w:val="00F07237"/>
    <w:rsid w:val="00F246D6"/>
    <w:rsid w:val="00F50514"/>
    <w:rsid w:val="00F65A1C"/>
    <w:rsid w:val="00F70616"/>
    <w:rsid w:val="00F80D5D"/>
    <w:rsid w:val="00F91AA1"/>
    <w:rsid w:val="00F92C39"/>
    <w:rsid w:val="00F97DC3"/>
    <w:rsid w:val="00FC45A1"/>
    <w:rsid w:val="00FC6ED4"/>
    <w:rsid w:val="00FD6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AD3A1"/>
  <w15:chartTrackingRefBased/>
  <w15:docId w15:val="{2011A434-DE00-4122-9FF3-EC068DC4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A2"/>
  </w:style>
  <w:style w:type="paragraph" w:styleId="Ttulo3">
    <w:name w:val="heading 3"/>
    <w:basedOn w:val="Normal"/>
    <w:next w:val="Normal"/>
    <w:link w:val="Ttulo3Car"/>
    <w:rsid w:val="00606C7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11FA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11FA2"/>
  </w:style>
  <w:style w:type="character" w:customStyle="1" w:styleId="eop">
    <w:name w:val="eop"/>
    <w:basedOn w:val="Fuentedeprrafopredeter"/>
    <w:rsid w:val="00911FA2"/>
  </w:style>
  <w:style w:type="paragraph" w:styleId="Encabezado">
    <w:name w:val="header"/>
    <w:basedOn w:val="Normal"/>
    <w:link w:val="EncabezadoCar"/>
    <w:uiPriority w:val="99"/>
    <w:unhideWhenUsed/>
    <w:rsid w:val="0010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4CDA"/>
  </w:style>
  <w:style w:type="paragraph" w:styleId="Piedepgina">
    <w:name w:val="footer"/>
    <w:basedOn w:val="Normal"/>
    <w:link w:val="PiedepginaCar"/>
    <w:uiPriority w:val="99"/>
    <w:unhideWhenUsed/>
    <w:rsid w:val="0010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CDA"/>
  </w:style>
  <w:style w:type="paragraph" w:styleId="HTMLconformatoprevio">
    <w:name w:val="HTML Preformatted"/>
    <w:basedOn w:val="Normal"/>
    <w:link w:val="HTMLconformatoprevioCar"/>
    <w:uiPriority w:val="99"/>
    <w:unhideWhenUsed/>
    <w:rsid w:val="009274A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9274A0"/>
    <w:rPr>
      <w:rFonts w:ascii="Consolas" w:hAnsi="Consolas"/>
      <w:sz w:val="20"/>
      <w:szCs w:val="20"/>
    </w:rPr>
  </w:style>
  <w:style w:type="character" w:styleId="Hipervnculo">
    <w:name w:val="Hyperlink"/>
    <w:basedOn w:val="Fuentedeprrafopredeter"/>
    <w:uiPriority w:val="99"/>
    <w:unhideWhenUsed/>
    <w:rsid w:val="00FC45A1"/>
    <w:rPr>
      <w:color w:val="0563C1" w:themeColor="hyperlink"/>
      <w:u w:val="single"/>
    </w:rPr>
  </w:style>
  <w:style w:type="character" w:customStyle="1" w:styleId="Ttulo3Car">
    <w:name w:val="Título 3 Car"/>
    <w:basedOn w:val="Fuentedeprrafopredeter"/>
    <w:link w:val="Ttulo3"/>
    <w:rsid w:val="00606C7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2069">
      <w:bodyDiv w:val="1"/>
      <w:marLeft w:val="0"/>
      <w:marRight w:val="0"/>
      <w:marTop w:val="0"/>
      <w:marBottom w:val="0"/>
      <w:divBdr>
        <w:top w:val="none" w:sz="0" w:space="0" w:color="auto"/>
        <w:left w:val="none" w:sz="0" w:space="0" w:color="auto"/>
        <w:bottom w:val="none" w:sz="0" w:space="0" w:color="auto"/>
        <w:right w:val="none" w:sz="0" w:space="0" w:color="auto"/>
      </w:divBdr>
      <w:divsChild>
        <w:div w:id="741409444">
          <w:marLeft w:val="547"/>
          <w:marRight w:val="0"/>
          <w:marTop w:val="200"/>
          <w:marBottom w:val="0"/>
          <w:divBdr>
            <w:top w:val="none" w:sz="0" w:space="0" w:color="auto"/>
            <w:left w:val="none" w:sz="0" w:space="0" w:color="auto"/>
            <w:bottom w:val="none" w:sz="0" w:space="0" w:color="auto"/>
            <w:right w:val="none" w:sz="0" w:space="0" w:color="auto"/>
          </w:divBdr>
        </w:div>
        <w:div w:id="652567478">
          <w:marLeft w:val="547"/>
          <w:marRight w:val="0"/>
          <w:marTop w:val="200"/>
          <w:marBottom w:val="0"/>
          <w:divBdr>
            <w:top w:val="none" w:sz="0" w:space="0" w:color="auto"/>
            <w:left w:val="none" w:sz="0" w:space="0" w:color="auto"/>
            <w:bottom w:val="none" w:sz="0" w:space="0" w:color="auto"/>
            <w:right w:val="none" w:sz="0" w:space="0" w:color="auto"/>
          </w:divBdr>
        </w:div>
        <w:div w:id="1772778859">
          <w:marLeft w:val="547"/>
          <w:marRight w:val="0"/>
          <w:marTop w:val="200"/>
          <w:marBottom w:val="0"/>
          <w:divBdr>
            <w:top w:val="none" w:sz="0" w:space="0" w:color="auto"/>
            <w:left w:val="none" w:sz="0" w:space="0" w:color="auto"/>
            <w:bottom w:val="none" w:sz="0" w:space="0" w:color="auto"/>
            <w:right w:val="none" w:sz="0" w:space="0" w:color="auto"/>
          </w:divBdr>
        </w:div>
      </w:divsChild>
    </w:div>
    <w:div w:id="871191974">
      <w:bodyDiv w:val="1"/>
      <w:marLeft w:val="0"/>
      <w:marRight w:val="0"/>
      <w:marTop w:val="0"/>
      <w:marBottom w:val="0"/>
      <w:divBdr>
        <w:top w:val="none" w:sz="0" w:space="0" w:color="auto"/>
        <w:left w:val="none" w:sz="0" w:space="0" w:color="auto"/>
        <w:bottom w:val="none" w:sz="0" w:space="0" w:color="auto"/>
        <w:right w:val="none" w:sz="0" w:space="0" w:color="auto"/>
      </w:divBdr>
      <w:divsChild>
        <w:div w:id="1613586567">
          <w:marLeft w:val="547"/>
          <w:marRight w:val="0"/>
          <w:marTop w:val="200"/>
          <w:marBottom w:val="0"/>
          <w:divBdr>
            <w:top w:val="none" w:sz="0" w:space="0" w:color="auto"/>
            <w:left w:val="none" w:sz="0" w:space="0" w:color="auto"/>
            <w:bottom w:val="none" w:sz="0" w:space="0" w:color="auto"/>
            <w:right w:val="none" w:sz="0" w:space="0" w:color="auto"/>
          </w:divBdr>
        </w:div>
        <w:div w:id="646665858">
          <w:marLeft w:val="547"/>
          <w:marRight w:val="0"/>
          <w:marTop w:val="200"/>
          <w:marBottom w:val="0"/>
          <w:divBdr>
            <w:top w:val="none" w:sz="0" w:space="0" w:color="auto"/>
            <w:left w:val="none" w:sz="0" w:space="0" w:color="auto"/>
            <w:bottom w:val="none" w:sz="0" w:space="0" w:color="auto"/>
            <w:right w:val="none" w:sz="0" w:space="0" w:color="auto"/>
          </w:divBdr>
        </w:div>
        <w:div w:id="11076526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05DC-3343-4EDD-9242-9436B143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5430</Words>
  <Characters>29866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Gustavo Toledo</cp:lastModifiedBy>
  <cp:revision>3</cp:revision>
  <dcterms:created xsi:type="dcterms:W3CDTF">2021-11-05T22:56:00Z</dcterms:created>
  <dcterms:modified xsi:type="dcterms:W3CDTF">2021-11-10T17:14:00Z</dcterms:modified>
</cp:coreProperties>
</file>