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A9EE" w14:textId="0DA0DE4A" w:rsidR="00941F1F" w:rsidRPr="006E465F" w:rsidRDefault="00941F1F" w:rsidP="00941F1F">
      <w:pPr>
        <w:spacing w:before="240" w:line="360" w:lineRule="auto"/>
        <w:jc w:val="right"/>
        <w:rPr>
          <w:rFonts w:ascii="Times New Roman" w:eastAsia="Arial" w:hAnsi="Times New Roman" w:cs="Times New Roman"/>
          <w:b/>
          <w:sz w:val="36"/>
          <w:szCs w:val="36"/>
        </w:rPr>
      </w:pPr>
      <w:r w:rsidRPr="006E465F">
        <w:rPr>
          <w:rFonts w:ascii="Times New Roman" w:hAnsi="Times New Roman" w:cs="Times New Roman"/>
          <w:b/>
          <w:bCs/>
          <w:i/>
          <w:iCs/>
          <w:color w:val="222222"/>
          <w:sz w:val="24"/>
          <w:szCs w:val="24"/>
          <w:shd w:val="clear" w:color="auto" w:fill="FFFFFF"/>
        </w:rPr>
        <w:t>Artículos científicos</w:t>
      </w:r>
    </w:p>
    <w:p w14:paraId="24D8D9B2" w14:textId="68604EF3" w:rsidR="009159B0" w:rsidRPr="006E465F" w:rsidRDefault="00EB6F99" w:rsidP="00941F1F">
      <w:pPr>
        <w:spacing w:after="0" w:line="276" w:lineRule="auto"/>
        <w:jc w:val="right"/>
        <w:rPr>
          <w:b/>
          <w:color w:val="000000"/>
          <w:sz w:val="36"/>
          <w:szCs w:val="36"/>
          <w:lang w:val="es-ES"/>
        </w:rPr>
      </w:pPr>
      <w:r w:rsidRPr="006E465F">
        <w:rPr>
          <w:b/>
          <w:color w:val="000000"/>
          <w:sz w:val="36"/>
          <w:szCs w:val="36"/>
          <w:lang w:val="es-ES"/>
        </w:rPr>
        <w:t>La música mediante aplicaci</w:t>
      </w:r>
      <w:r w:rsidR="006B4CA3" w:rsidRPr="006E465F">
        <w:rPr>
          <w:b/>
          <w:color w:val="000000"/>
          <w:sz w:val="36"/>
          <w:szCs w:val="36"/>
          <w:lang w:val="es-ES"/>
        </w:rPr>
        <w:t>ones</w:t>
      </w:r>
      <w:r w:rsidRPr="006E465F">
        <w:rPr>
          <w:b/>
          <w:color w:val="000000"/>
          <w:sz w:val="36"/>
          <w:szCs w:val="36"/>
          <w:lang w:val="es-ES"/>
        </w:rPr>
        <w:t xml:space="preserve"> </w:t>
      </w:r>
      <w:r w:rsidR="006B4CA3" w:rsidRPr="006E465F">
        <w:rPr>
          <w:b/>
          <w:color w:val="000000"/>
          <w:sz w:val="36"/>
          <w:szCs w:val="36"/>
          <w:lang w:val="es-ES"/>
        </w:rPr>
        <w:t>móviles</w:t>
      </w:r>
      <w:r w:rsidRPr="006E465F">
        <w:rPr>
          <w:b/>
          <w:color w:val="000000"/>
          <w:sz w:val="36"/>
          <w:szCs w:val="36"/>
          <w:lang w:val="es-ES"/>
        </w:rPr>
        <w:t xml:space="preserve"> como recurso de aprendizaje del inglés</w:t>
      </w:r>
    </w:p>
    <w:p w14:paraId="3572134F" w14:textId="5044CC90" w:rsidR="002A3F8C" w:rsidRPr="008A6742" w:rsidRDefault="00941F1F" w:rsidP="00941F1F">
      <w:pPr>
        <w:spacing w:after="0" w:line="276" w:lineRule="auto"/>
        <w:jc w:val="right"/>
        <w:rPr>
          <w:b/>
          <w:i/>
          <w:iCs/>
          <w:color w:val="000000"/>
          <w:sz w:val="28"/>
          <w:szCs w:val="28"/>
          <w:lang w:val="en-US"/>
        </w:rPr>
      </w:pPr>
      <w:r w:rsidRPr="00777BAB">
        <w:rPr>
          <w:b/>
          <w:i/>
          <w:iCs/>
          <w:color w:val="000000"/>
          <w:sz w:val="28"/>
          <w:szCs w:val="28"/>
          <w:lang w:val="en-US"/>
        </w:rPr>
        <w:br/>
      </w:r>
      <w:r w:rsidR="002A3F8C" w:rsidRPr="008A6742">
        <w:rPr>
          <w:b/>
          <w:i/>
          <w:iCs/>
          <w:color w:val="000000"/>
          <w:sz w:val="28"/>
          <w:szCs w:val="28"/>
          <w:lang w:val="en-US"/>
        </w:rPr>
        <w:t>Music Through Mobile Applications as a Resource for Learning English</w:t>
      </w:r>
    </w:p>
    <w:p w14:paraId="7A688594" w14:textId="16D973BB" w:rsidR="00941F1F" w:rsidRPr="008A6742" w:rsidRDefault="00941F1F" w:rsidP="00941F1F">
      <w:pPr>
        <w:spacing w:after="0" w:line="276" w:lineRule="auto"/>
        <w:jc w:val="right"/>
        <w:rPr>
          <w:b/>
          <w:i/>
          <w:iCs/>
          <w:color w:val="000000"/>
          <w:sz w:val="28"/>
          <w:szCs w:val="28"/>
          <w:lang w:val="en-US"/>
        </w:rPr>
      </w:pPr>
    </w:p>
    <w:p w14:paraId="2F39953E" w14:textId="7995E1EB" w:rsidR="00941F1F" w:rsidRPr="006E465F" w:rsidRDefault="00941F1F" w:rsidP="00941F1F">
      <w:pPr>
        <w:spacing w:after="0" w:line="276" w:lineRule="auto"/>
        <w:jc w:val="right"/>
        <w:rPr>
          <w:b/>
          <w:i/>
          <w:iCs/>
          <w:color w:val="000000"/>
          <w:sz w:val="28"/>
          <w:szCs w:val="28"/>
          <w:lang w:val="es-ES"/>
        </w:rPr>
      </w:pPr>
      <w:r w:rsidRPr="006E465F">
        <w:rPr>
          <w:b/>
          <w:i/>
          <w:iCs/>
          <w:color w:val="000000"/>
          <w:sz w:val="28"/>
          <w:szCs w:val="28"/>
          <w:lang w:val="es-ES"/>
        </w:rPr>
        <w:t xml:space="preserve">Música por </w:t>
      </w:r>
      <w:proofErr w:type="spellStart"/>
      <w:r w:rsidRPr="006E465F">
        <w:rPr>
          <w:b/>
          <w:i/>
          <w:iCs/>
          <w:color w:val="000000"/>
          <w:sz w:val="28"/>
          <w:szCs w:val="28"/>
          <w:lang w:val="es-ES"/>
        </w:rPr>
        <w:t>meio</w:t>
      </w:r>
      <w:proofErr w:type="spellEnd"/>
      <w:r w:rsidRPr="006E465F">
        <w:rPr>
          <w:b/>
          <w:i/>
          <w:iCs/>
          <w:color w:val="000000"/>
          <w:sz w:val="28"/>
          <w:szCs w:val="28"/>
          <w:lang w:val="es-ES"/>
        </w:rPr>
        <w:t xml:space="preserve"> de aplicativos </w:t>
      </w:r>
      <w:proofErr w:type="spellStart"/>
      <w:r w:rsidRPr="006E465F">
        <w:rPr>
          <w:b/>
          <w:i/>
          <w:iCs/>
          <w:color w:val="000000"/>
          <w:sz w:val="28"/>
          <w:szCs w:val="28"/>
          <w:lang w:val="es-ES"/>
        </w:rPr>
        <w:t>móveis</w:t>
      </w:r>
      <w:proofErr w:type="spellEnd"/>
      <w:r w:rsidRPr="006E465F">
        <w:rPr>
          <w:b/>
          <w:i/>
          <w:iCs/>
          <w:color w:val="000000"/>
          <w:sz w:val="28"/>
          <w:szCs w:val="28"/>
          <w:lang w:val="es-ES"/>
        </w:rPr>
        <w:t xml:space="preserve"> como recurso para aprender </w:t>
      </w:r>
      <w:proofErr w:type="spellStart"/>
      <w:r w:rsidRPr="006E465F">
        <w:rPr>
          <w:b/>
          <w:i/>
          <w:iCs/>
          <w:color w:val="000000"/>
          <w:sz w:val="28"/>
          <w:szCs w:val="28"/>
          <w:lang w:val="es-ES"/>
        </w:rPr>
        <w:t>inglês</w:t>
      </w:r>
      <w:proofErr w:type="spellEnd"/>
    </w:p>
    <w:p w14:paraId="5941A88A" w14:textId="77777777" w:rsidR="00680821" w:rsidRPr="006E465F" w:rsidRDefault="00680821" w:rsidP="00941F1F">
      <w:pPr>
        <w:spacing w:after="0" w:line="360" w:lineRule="auto"/>
        <w:jc w:val="center"/>
        <w:rPr>
          <w:rFonts w:ascii="Times New Roman" w:hAnsi="Times New Roman" w:cs="Times New Roman"/>
          <w:sz w:val="24"/>
          <w:szCs w:val="24"/>
          <w:lang w:val="es-MX"/>
        </w:rPr>
      </w:pPr>
    </w:p>
    <w:p w14:paraId="0BA90A53" w14:textId="4ABE28AA" w:rsidR="000D27A5" w:rsidRPr="006E465F" w:rsidRDefault="00A67943" w:rsidP="00941F1F">
      <w:pPr>
        <w:spacing w:after="0" w:line="276" w:lineRule="auto"/>
        <w:jc w:val="right"/>
        <w:rPr>
          <w:rFonts w:asciiTheme="minorHAnsi" w:hAnsiTheme="minorHAnsi" w:cstheme="minorHAnsi"/>
          <w:b/>
          <w:bCs/>
          <w:sz w:val="24"/>
          <w:szCs w:val="24"/>
        </w:rPr>
      </w:pPr>
      <w:r w:rsidRPr="006E465F">
        <w:rPr>
          <w:rFonts w:asciiTheme="minorHAnsi" w:hAnsiTheme="minorHAnsi" w:cstheme="minorHAnsi"/>
          <w:b/>
          <w:bCs/>
          <w:sz w:val="24"/>
          <w:szCs w:val="24"/>
        </w:rPr>
        <w:t>Mateo Gutiérrez Pérez</w:t>
      </w:r>
    </w:p>
    <w:p w14:paraId="24599224" w14:textId="77777777" w:rsidR="00941F1F" w:rsidRPr="006E465F" w:rsidRDefault="00941F1F" w:rsidP="00941F1F">
      <w:pPr>
        <w:spacing w:after="0" w:line="276" w:lineRule="auto"/>
        <w:jc w:val="right"/>
        <w:rPr>
          <w:rFonts w:ascii="Times New Roman" w:hAnsi="Times New Roman" w:cs="Times New Roman"/>
          <w:sz w:val="24"/>
          <w:szCs w:val="24"/>
        </w:rPr>
      </w:pPr>
      <w:r w:rsidRPr="006E465F">
        <w:rPr>
          <w:rFonts w:ascii="Times New Roman" w:hAnsi="Times New Roman" w:cs="Times New Roman"/>
          <w:sz w:val="24"/>
          <w:szCs w:val="24"/>
        </w:rPr>
        <w:t>Universidad Juárez Autónoma de Tabasco, México</w:t>
      </w:r>
    </w:p>
    <w:p w14:paraId="33F65684" w14:textId="0774BBE9" w:rsidR="00941F1F" w:rsidRPr="006E465F" w:rsidRDefault="00941F1F" w:rsidP="00941F1F">
      <w:pPr>
        <w:spacing w:after="0" w:line="276" w:lineRule="auto"/>
        <w:jc w:val="right"/>
        <w:rPr>
          <w:rFonts w:asciiTheme="minorHAnsi" w:hAnsiTheme="minorHAnsi" w:cstheme="minorHAnsi"/>
          <w:sz w:val="24"/>
          <w:szCs w:val="24"/>
        </w:rPr>
      </w:pPr>
      <w:r w:rsidRPr="006E465F">
        <w:rPr>
          <w:rFonts w:asciiTheme="minorHAnsi" w:hAnsiTheme="minorHAnsi" w:cstheme="minorHAnsi"/>
          <w:color w:val="FF0000"/>
          <w:sz w:val="24"/>
          <w:szCs w:val="24"/>
        </w:rPr>
        <w:t>gutierrezperezmateo7@gmail.com</w:t>
      </w:r>
    </w:p>
    <w:p w14:paraId="2209DDF7" w14:textId="6A86F8FA" w:rsidR="00941F1F" w:rsidRPr="00777BAB" w:rsidRDefault="009F1EB4" w:rsidP="00941F1F">
      <w:pPr>
        <w:spacing w:after="0" w:line="276" w:lineRule="auto"/>
        <w:jc w:val="right"/>
        <w:rPr>
          <w:rFonts w:ascii="Times New Roman" w:hAnsi="Times New Roman" w:cs="Times New Roman"/>
          <w:sz w:val="24"/>
          <w:szCs w:val="24"/>
        </w:rPr>
      </w:pPr>
      <w:r w:rsidRPr="00777BAB">
        <w:rPr>
          <w:rFonts w:ascii="Times New Roman" w:hAnsi="Times New Roman" w:cs="Times New Roman"/>
          <w:sz w:val="24"/>
          <w:szCs w:val="24"/>
        </w:rPr>
        <w:t>https://orcid.org/0000-0003-0284-5886</w:t>
      </w:r>
    </w:p>
    <w:p w14:paraId="733CFF7C" w14:textId="77777777" w:rsidR="00777BAB" w:rsidRDefault="00777BAB" w:rsidP="00941F1F">
      <w:pPr>
        <w:spacing w:after="0" w:line="276" w:lineRule="auto"/>
        <w:jc w:val="right"/>
        <w:rPr>
          <w:rFonts w:asciiTheme="minorHAnsi" w:hAnsiTheme="minorHAnsi" w:cstheme="minorHAnsi"/>
          <w:b/>
          <w:bCs/>
          <w:sz w:val="24"/>
          <w:szCs w:val="24"/>
        </w:rPr>
      </w:pPr>
    </w:p>
    <w:p w14:paraId="6E428A15" w14:textId="5C7E457F" w:rsidR="000D27A5" w:rsidRPr="006E465F" w:rsidRDefault="007409EC" w:rsidP="00941F1F">
      <w:pPr>
        <w:spacing w:after="0" w:line="276" w:lineRule="auto"/>
        <w:jc w:val="right"/>
        <w:rPr>
          <w:rFonts w:asciiTheme="minorHAnsi" w:hAnsiTheme="minorHAnsi" w:cstheme="minorHAnsi"/>
          <w:b/>
          <w:bCs/>
          <w:sz w:val="24"/>
          <w:szCs w:val="24"/>
        </w:rPr>
      </w:pPr>
      <w:r w:rsidRPr="006E465F">
        <w:rPr>
          <w:rFonts w:asciiTheme="minorHAnsi" w:hAnsiTheme="minorHAnsi" w:cstheme="minorHAnsi"/>
          <w:b/>
          <w:bCs/>
          <w:sz w:val="24"/>
          <w:szCs w:val="24"/>
        </w:rPr>
        <w:t>Eleazar Morales Vázquez</w:t>
      </w:r>
    </w:p>
    <w:p w14:paraId="0A85D161" w14:textId="77777777" w:rsidR="00941F1F" w:rsidRPr="006E465F" w:rsidRDefault="00941F1F" w:rsidP="00941F1F">
      <w:pPr>
        <w:spacing w:after="0" w:line="276" w:lineRule="auto"/>
        <w:jc w:val="right"/>
        <w:rPr>
          <w:rFonts w:ascii="Times New Roman" w:hAnsi="Times New Roman" w:cs="Times New Roman"/>
          <w:sz w:val="24"/>
          <w:szCs w:val="24"/>
        </w:rPr>
      </w:pPr>
      <w:r w:rsidRPr="006E465F">
        <w:rPr>
          <w:rFonts w:ascii="Times New Roman" w:hAnsi="Times New Roman" w:cs="Times New Roman"/>
          <w:sz w:val="24"/>
          <w:szCs w:val="24"/>
        </w:rPr>
        <w:t>Universidad Juárez Autónoma de Tabasco, México</w:t>
      </w:r>
    </w:p>
    <w:p w14:paraId="2CB05BBB" w14:textId="29480457" w:rsidR="00941F1F" w:rsidRDefault="00941F1F" w:rsidP="00941F1F">
      <w:pPr>
        <w:spacing w:after="0" w:line="276" w:lineRule="auto"/>
        <w:jc w:val="right"/>
        <w:rPr>
          <w:rFonts w:asciiTheme="minorHAnsi" w:hAnsiTheme="minorHAnsi" w:cstheme="minorHAnsi"/>
          <w:color w:val="FF0000"/>
          <w:sz w:val="24"/>
          <w:szCs w:val="24"/>
        </w:rPr>
      </w:pPr>
      <w:r w:rsidRPr="006E465F">
        <w:rPr>
          <w:rFonts w:asciiTheme="minorHAnsi" w:hAnsiTheme="minorHAnsi" w:cstheme="minorHAnsi"/>
          <w:color w:val="FF0000"/>
          <w:sz w:val="24"/>
          <w:szCs w:val="24"/>
        </w:rPr>
        <w:t>eleazarmove@gmail.com</w:t>
      </w:r>
    </w:p>
    <w:p w14:paraId="4ADB34E7" w14:textId="226E4190" w:rsidR="008A6742" w:rsidRPr="006E465F" w:rsidRDefault="008A6742" w:rsidP="00941F1F">
      <w:pPr>
        <w:spacing w:after="0" w:line="276" w:lineRule="auto"/>
        <w:jc w:val="right"/>
        <w:rPr>
          <w:rFonts w:asciiTheme="minorHAnsi" w:hAnsiTheme="minorHAnsi" w:cstheme="minorHAnsi"/>
          <w:color w:val="FF0000"/>
          <w:sz w:val="24"/>
          <w:szCs w:val="24"/>
        </w:rPr>
      </w:pPr>
      <w:r w:rsidRPr="00777BAB">
        <w:rPr>
          <w:rFonts w:ascii="Times New Roman" w:hAnsi="Times New Roman" w:cs="Times New Roman"/>
          <w:sz w:val="24"/>
          <w:szCs w:val="24"/>
        </w:rPr>
        <w:t>https://orcid.org/0000-0003-1596-5043</w:t>
      </w:r>
    </w:p>
    <w:p w14:paraId="3AE50F08" w14:textId="77777777" w:rsidR="00941F1F" w:rsidRPr="006E465F" w:rsidRDefault="00941F1F" w:rsidP="00680821">
      <w:pPr>
        <w:spacing w:after="0" w:line="360" w:lineRule="auto"/>
        <w:rPr>
          <w:rFonts w:ascii="Times New Roman" w:hAnsi="Times New Roman" w:cs="Times New Roman"/>
          <w:sz w:val="24"/>
          <w:szCs w:val="24"/>
        </w:rPr>
      </w:pPr>
    </w:p>
    <w:p w14:paraId="0C81F53F" w14:textId="744D631D" w:rsidR="004D1449" w:rsidRPr="006E465F" w:rsidRDefault="000A5E68" w:rsidP="00E87A1B">
      <w:pPr>
        <w:spacing w:after="0" w:line="360" w:lineRule="auto"/>
        <w:rPr>
          <w:rFonts w:asciiTheme="minorHAnsi" w:eastAsia="Arial" w:hAnsiTheme="minorHAnsi" w:cstheme="minorHAnsi"/>
          <w:b/>
          <w:sz w:val="28"/>
          <w:szCs w:val="28"/>
        </w:rPr>
      </w:pPr>
      <w:r w:rsidRPr="006E465F">
        <w:rPr>
          <w:rFonts w:asciiTheme="minorHAnsi" w:eastAsia="Arial" w:hAnsiTheme="minorHAnsi" w:cstheme="minorHAnsi"/>
          <w:b/>
          <w:sz w:val="28"/>
          <w:szCs w:val="28"/>
        </w:rPr>
        <w:t>R</w:t>
      </w:r>
      <w:r w:rsidR="00EB6F99" w:rsidRPr="006E465F">
        <w:rPr>
          <w:rFonts w:asciiTheme="minorHAnsi" w:eastAsia="Arial" w:hAnsiTheme="minorHAnsi" w:cstheme="minorHAnsi"/>
          <w:b/>
          <w:sz w:val="28"/>
          <w:szCs w:val="28"/>
        </w:rPr>
        <w:t>esumen</w:t>
      </w:r>
    </w:p>
    <w:p w14:paraId="7E555390" w14:textId="44650224" w:rsidR="00C3011C" w:rsidRPr="006E465F" w:rsidRDefault="0077648D" w:rsidP="00731B83">
      <w:pPr>
        <w:spacing w:after="0" w:line="360" w:lineRule="auto"/>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L</w:t>
      </w:r>
      <w:r w:rsidR="00C3011C" w:rsidRPr="006E465F">
        <w:rPr>
          <w:rFonts w:ascii="Times New Roman" w:eastAsia="Arial" w:hAnsi="Times New Roman" w:cs="Times New Roman"/>
          <w:sz w:val="24"/>
          <w:szCs w:val="24"/>
        </w:rPr>
        <w:t xml:space="preserve">a música y la tecnología </w:t>
      </w:r>
      <w:r w:rsidRPr="006E465F">
        <w:rPr>
          <w:rFonts w:ascii="Times New Roman" w:eastAsia="Arial" w:hAnsi="Times New Roman" w:cs="Times New Roman"/>
          <w:sz w:val="24"/>
          <w:szCs w:val="24"/>
        </w:rPr>
        <w:t>se han convertido en</w:t>
      </w:r>
      <w:r w:rsidR="00C3011C" w:rsidRPr="006E465F">
        <w:rPr>
          <w:rFonts w:ascii="Times New Roman" w:eastAsia="Arial" w:hAnsi="Times New Roman" w:cs="Times New Roman"/>
          <w:sz w:val="24"/>
          <w:szCs w:val="24"/>
        </w:rPr>
        <w:t xml:space="preserve"> recurso</w:t>
      </w:r>
      <w:r w:rsidR="0059498A" w:rsidRPr="006E465F">
        <w:rPr>
          <w:rFonts w:ascii="Times New Roman" w:eastAsia="Arial" w:hAnsi="Times New Roman" w:cs="Times New Roman"/>
          <w:sz w:val="24"/>
          <w:szCs w:val="24"/>
        </w:rPr>
        <w:t>s</w:t>
      </w:r>
      <w:r w:rsidR="00C3011C" w:rsidRPr="006E465F">
        <w:rPr>
          <w:rFonts w:ascii="Times New Roman" w:eastAsia="Arial" w:hAnsi="Times New Roman" w:cs="Times New Roman"/>
          <w:sz w:val="24"/>
          <w:szCs w:val="24"/>
        </w:rPr>
        <w:t xml:space="preserve"> didáctico</w:t>
      </w:r>
      <w:r w:rsidR="0059498A" w:rsidRPr="006E465F">
        <w:rPr>
          <w:rFonts w:ascii="Times New Roman" w:eastAsia="Arial" w:hAnsi="Times New Roman" w:cs="Times New Roman"/>
          <w:sz w:val="24"/>
          <w:szCs w:val="24"/>
        </w:rPr>
        <w:t>s</w:t>
      </w:r>
      <w:r w:rsidR="00C3011C" w:rsidRPr="006E465F">
        <w:rPr>
          <w:rFonts w:ascii="Times New Roman" w:eastAsia="Arial" w:hAnsi="Times New Roman" w:cs="Times New Roman"/>
          <w:sz w:val="24"/>
          <w:szCs w:val="24"/>
        </w:rPr>
        <w:t xml:space="preserve"> moderno</w:t>
      </w:r>
      <w:r w:rsidR="0059498A" w:rsidRPr="006E465F">
        <w:rPr>
          <w:rFonts w:ascii="Times New Roman" w:eastAsia="Arial" w:hAnsi="Times New Roman" w:cs="Times New Roman"/>
          <w:sz w:val="24"/>
          <w:szCs w:val="24"/>
        </w:rPr>
        <w:t>s</w:t>
      </w:r>
      <w:r w:rsidR="00C3011C" w:rsidRPr="006E465F">
        <w:rPr>
          <w:rFonts w:ascii="Times New Roman" w:eastAsia="Arial" w:hAnsi="Times New Roman" w:cs="Times New Roman"/>
          <w:sz w:val="24"/>
          <w:szCs w:val="24"/>
        </w:rPr>
        <w:t xml:space="preserve"> en el proceso de adquisición de una </w:t>
      </w:r>
      <w:r w:rsidR="003376D3" w:rsidRPr="006E465F">
        <w:rPr>
          <w:rFonts w:ascii="Times New Roman" w:eastAsia="Arial" w:hAnsi="Times New Roman" w:cs="Times New Roman"/>
          <w:sz w:val="24"/>
          <w:szCs w:val="24"/>
        </w:rPr>
        <w:t>segunda lengua</w:t>
      </w:r>
      <w:r w:rsidR="00C3011C" w:rsidRPr="006E465F">
        <w:rPr>
          <w:rFonts w:ascii="Times New Roman" w:eastAsia="Arial" w:hAnsi="Times New Roman" w:cs="Times New Roman"/>
          <w:sz w:val="24"/>
          <w:szCs w:val="24"/>
        </w:rPr>
        <w:t>. Dentro y fuera del aula</w:t>
      </w:r>
      <w:r w:rsidR="0059498A" w:rsidRPr="006E465F">
        <w:rPr>
          <w:rFonts w:ascii="Times New Roman" w:eastAsia="Arial" w:hAnsi="Times New Roman" w:cs="Times New Roman"/>
          <w:sz w:val="24"/>
          <w:szCs w:val="24"/>
        </w:rPr>
        <w:t>,</w:t>
      </w:r>
      <w:r w:rsidR="00C3011C" w:rsidRPr="006E465F">
        <w:rPr>
          <w:rFonts w:ascii="Times New Roman" w:eastAsia="Arial" w:hAnsi="Times New Roman" w:cs="Times New Roman"/>
          <w:sz w:val="24"/>
          <w:szCs w:val="24"/>
        </w:rPr>
        <w:t xml:space="preserve"> representa</w:t>
      </w:r>
      <w:r w:rsidR="0059498A" w:rsidRPr="006E465F">
        <w:rPr>
          <w:rFonts w:ascii="Times New Roman" w:eastAsia="Arial" w:hAnsi="Times New Roman" w:cs="Times New Roman"/>
          <w:sz w:val="24"/>
          <w:szCs w:val="24"/>
        </w:rPr>
        <w:t>n</w:t>
      </w:r>
      <w:r w:rsidR="00C3011C" w:rsidRPr="006E465F">
        <w:rPr>
          <w:rFonts w:ascii="Times New Roman" w:eastAsia="Arial" w:hAnsi="Times New Roman" w:cs="Times New Roman"/>
          <w:sz w:val="24"/>
          <w:szCs w:val="24"/>
        </w:rPr>
        <w:t xml:space="preserve"> una evolución de los procesos de enseñanza y aprendizaje. Múltiples estudios han demostrado las distintas ventajas que tiene esta combinación de recursos en aspectos cognitivos, afectivos y sociales para optimizar el proceso de </w:t>
      </w:r>
      <w:r w:rsidR="00E06082" w:rsidRPr="006E465F">
        <w:rPr>
          <w:rFonts w:ascii="Times New Roman" w:eastAsia="Arial" w:hAnsi="Times New Roman" w:cs="Times New Roman"/>
          <w:sz w:val="24"/>
          <w:szCs w:val="24"/>
        </w:rPr>
        <w:t>enseñanza-</w:t>
      </w:r>
      <w:r w:rsidR="00C3011C" w:rsidRPr="006E465F">
        <w:rPr>
          <w:rFonts w:ascii="Times New Roman" w:eastAsia="Arial" w:hAnsi="Times New Roman" w:cs="Times New Roman"/>
          <w:sz w:val="24"/>
          <w:szCs w:val="24"/>
        </w:rPr>
        <w:t>aprendizaje</w:t>
      </w:r>
      <w:r w:rsidR="006B1285" w:rsidRPr="006E465F">
        <w:rPr>
          <w:rFonts w:ascii="Times New Roman" w:eastAsia="Arial" w:hAnsi="Times New Roman" w:cs="Times New Roman"/>
          <w:sz w:val="24"/>
          <w:szCs w:val="24"/>
        </w:rPr>
        <w:t xml:space="preserve"> </w:t>
      </w:r>
      <w:r w:rsidR="00C3011C" w:rsidRPr="006E465F">
        <w:rPr>
          <w:rFonts w:ascii="Times New Roman" w:eastAsia="Arial" w:hAnsi="Times New Roman" w:cs="Times New Roman"/>
          <w:sz w:val="24"/>
          <w:szCs w:val="24"/>
        </w:rPr>
        <w:t>de</w:t>
      </w:r>
      <w:r w:rsidR="00F676A8" w:rsidRPr="006E465F">
        <w:rPr>
          <w:rFonts w:ascii="Times New Roman" w:eastAsia="Arial" w:hAnsi="Times New Roman" w:cs="Times New Roman"/>
          <w:sz w:val="24"/>
          <w:szCs w:val="24"/>
        </w:rPr>
        <w:t xml:space="preserve"> una segunda</w:t>
      </w:r>
      <w:r w:rsidR="00C3011C" w:rsidRPr="006E465F">
        <w:rPr>
          <w:rFonts w:ascii="Times New Roman" w:eastAsia="Arial" w:hAnsi="Times New Roman" w:cs="Times New Roman"/>
          <w:sz w:val="24"/>
          <w:szCs w:val="24"/>
        </w:rPr>
        <w:t xml:space="preserve"> lengua. </w:t>
      </w:r>
      <w:r w:rsidR="00E81F46" w:rsidRPr="006E465F">
        <w:rPr>
          <w:rFonts w:ascii="Times New Roman" w:eastAsia="Arial" w:hAnsi="Times New Roman" w:cs="Times New Roman"/>
          <w:sz w:val="24"/>
          <w:szCs w:val="24"/>
        </w:rPr>
        <w:t>En este estudio</w:t>
      </w:r>
      <w:r w:rsidR="001A57AC" w:rsidRPr="006E465F">
        <w:rPr>
          <w:rFonts w:ascii="Times New Roman" w:eastAsia="Arial" w:hAnsi="Times New Roman" w:cs="Times New Roman"/>
          <w:sz w:val="24"/>
          <w:szCs w:val="24"/>
        </w:rPr>
        <w:t xml:space="preserve"> se analizaron dos aplicaciones móviles que ofrecen practicar </w:t>
      </w:r>
      <w:r w:rsidR="00726267" w:rsidRPr="006E465F">
        <w:rPr>
          <w:rFonts w:ascii="Times New Roman" w:eastAsia="Arial" w:hAnsi="Times New Roman" w:cs="Times New Roman"/>
          <w:sz w:val="24"/>
          <w:szCs w:val="24"/>
        </w:rPr>
        <w:t xml:space="preserve">el idioma </w:t>
      </w:r>
      <w:r w:rsidR="001A57AC" w:rsidRPr="006E465F">
        <w:rPr>
          <w:rFonts w:ascii="Times New Roman" w:eastAsia="Arial" w:hAnsi="Times New Roman" w:cs="Times New Roman"/>
          <w:sz w:val="24"/>
          <w:szCs w:val="24"/>
        </w:rPr>
        <w:t>inglés con canciones</w:t>
      </w:r>
      <w:r w:rsidR="00726267" w:rsidRPr="006E465F">
        <w:rPr>
          <w:rFonts w:ascii="Times New Roman" w:eastAsia="Arial" w:hAnsi="Times New Roman" w:cs="Times New Roman"/>
          <w:sz w:val="24"/>
          <w:szCs w:val="24"/>
        </w:rPr>
        <w:t xml:space="preserve"> tomando en cuenta teorías tanto del aprendizaje general como del aprendizaje de una segunda lengua</w:t>
      </w:r>
      <w:r w:rsidR="001A57AC" w:rsidRPr="006E465F">
        <w:rPr>
          <w:rFonts w:ascii="Times New Roman" w:eastAsia="Arial" w:hAnsi="Times New Roman" w:cs="Times New Roman"/>
          <w:sz w:val="24"/>
          <w:szCs w:val="24"/>
        </w:rPr>
        <w:t xml:space="preserve">. </w:t>
      </w:r>
      <w:r w:rsidR="00C3011C" w:rsidRPr="006E465F">
        <w:rPr>
          <w:rFonts w:ascii="Times New Roman" w:eastAsia="Arial" w:hAnsi="Times New Roman" w:cs="Times New Roman"/>
          <w:sz w:val="24"/>
          <w:szCs w:val="24"/>
        </w:rPr>
        <w:t xml:space="preserve">Se determinó que el uso de música mediante la tecnología tiene beneficios gramaticales, de vocabulario, de pronunciación y de entonación. Asimismo, influye en la percepción, atención, motivación, relajación y memoria. Se concluyó que la utilización de la música y la tecnología estimula acciones y conductas que fortalecen </w:t>
      </w:r>
      <w:r w:rsidR="000F28A8" w:rsidRPr="006E465F">
        <w:rPr>
          <w:rFonts w:ascii="Times New Roman" w:eastAsia="Arial" w:hAnsi="Times New Roman" w:cs="Times New Roman"/>
          <w:sz w:val="24"/>
          <w:szCs w:val="24"/>
        </w:rPr>
        <w:t>la adquisición de elementos lingüísticos, mejora la disposición de los estudiantes por el aprendizaje</w:t>
      </w:r>
      <w:r w:rsidR="003376D3" w:rsidRPr="006E465F">
        <w:rPr>
          <w:rFonts w:ascii="Times New Roman" w:eastAsia="Arial" w:hAnsi="Times New Roman" w:cs="Times New Roman"/>
          <w:sz w:val="24"/>
          <w:szCs w:val="24"/>
        </w:rPr>
        <w:t xml:space="preserve"> y </w:t>
      </w:r>
      <w:r w:rsidR="000F28A8" w:rsidRPr="006E465F">
        <w:rPr>
          <w:rFonts w:ascii="Times New Roman" w:eastAsia="Arial" w:hAnsi="Times New Roman" w:cs="Times New Roman"/>
          <w:sz w:val="24"/>
          <w:szCs w:val="24"/>
        </w:rPr>
        <w:t xml:space="preserve">promueve </w:t>
      </w:r>
      <w:r w:rsidR="003376D3" w:rsidRPr="006E465F">
        <w:rPr>
          <w:rFonts w:ascii="Times New Roman" w:eastAsia="Arial" w:hAnsi="Times New Roman" w:cs="Times New Roman"/>
          <w:sz w:val="24"/>
          <w:szCs w:val="24"/>
        </w:rPr>
        <w:t>el uso natural del idioma estudiado.</w:t>
      </w:r>
      <w:r w:rsidR="00D904AD" w:rsidRPr="006E465F">
        <w:rPr>
          <w:rFonts w:ascii="Times New Roman" w:eastAsia="Arial" w:hAnsi="Times New Roman" w:cs="Times New Roman"/>
          <w:sz w:val="24"/>
          <w:szCs w:val="24"/>
        </w:rPr>
        <w:t xml:space="preserve"> </w:t>
      </w:r>
    </w:p>
    <w:p w14:paraId="35D9449D" w14:textId="720FE9A2" w:rsidR="000D27A5" w:rsidRPr="006E465F" w:rsidRDefault="000D27A5" w:rsidP="006A12EE">
      <w:pPr>
        <w:spacing w:after="0" w:line="360" w:lineRule="auto"/>
        <w:jc w:val="both"/>
        <w:rPr>
          <w:rFonts w:ascii="Times New Roman" w:eastAsia="Arial" w:hAnsi="Times New Roman" w:cs="Times New Roman"/>
          <w:bCs/>
          <w:sz w:val="24"/>
          <w:szCs w:val="24"/>
        </w:rPr>
      </w:pPr>
      <w:r w:rsidRPr="006E465F">
        <w:rPr>
          <w:rFonts w:asciiTheme="minorHAnsi" w:eastAsia="Arial" w:hAnsiTheme="minorHAnsi" w:cstheme="minorHAnsi"/>
          <w:b/>
          <w:sz w:val="28"/>
          <w:szCs w:val="28"/>
        </w:rPr>
        <w:lastRenderedPageBreak/>
        <w:t>Palabras clave:</w:t>
      </w:r>
      <w:r w:rsidRPr="006E465F">
        <w:rPr>
          <w:rFonts w:ascii="Times New Roman" w:eastAsia="Arial" w:hAnsi="Times New Roman" w:cs="Times New Roman"/>
          <w:b/>
          <w:sz w:val="24"/>
          <w:szCs w:val="24"/>
        </w:rPr>
        <w:t xml:space="preserve"> </w:t>
      </w:r>
      <w:r w:rsidR="006A12EE" w:rsidRPr="006E465F">
        <w:rPr>
          <w:rFonts w:ascii="Times New Roman" w:eastAsia="Arial" w:hAnsi="Times New Roman" w:cs="Times New Roman"/>
          <w:bCs/>
          <w:sz w:val="24"/>
          <w:szCs w:val="24"/>
        </w:rPr>
        <w:t xml:space="preserve">aprendizaje </w:t>
      </w:r>
      <w:r w:rsidR="0041432A" w:rsidRPr="006E465F">
        <w:rPr>
          <w:rFonts w:ascii="Times New Roman" w:eastAsia="Arial" w:hAnsi="Times New Roman" w:cs="Times New Roman"/>
          <w:bCs/>
          <w:sz w:val="24"/>
          <w:szCs w:val="24"/>
        </w:rPr>
        <w:t xml:space="preserve">de lenguas, aprendizaje móvil, </w:t>
      </w:r>
      <w:r w:rsidR="003A61B1" w:rsidRPr="006E465F">
        <w:rPr>
          <w:rFonts w:ascii="Times New Roman" w:eastAsia="Arial" w:hAnsi="Times New Roman" w:cs="Times New Roman"/>
          <w:bCs/>
          <w:sz w:val="24"/>
          <w:szCs w:val="24"/>
        </w:rPr>
        <w:t>enseñanza multimedia, tecnología educacional.</w:t>
      </w:r>
    </w:p>
    <w:p w14:paraId="289B2703" w14:textId="77777777" w:rsidR="006A12EE" w:rsidRPr="006E465F" w:rsidRDefault="006A12EE" w:rsidP="00941F1F">
      <w:pPr>
        <w:spacing w:after="0" w:line="360" w:lineRule="auto"/>
        <w:jc w:val="both"/>
        <w:rPr>
          <w:rFonts w:ascii="Times New Roman" w:eastAsia="Arial" w:hAnsi="Times New Roman" w:cs="Times New Roman"/>
          <w:b/>
          <w:sz w:val="24"/>
          <w:szCs w:val="24"/>
        </w:rPr>
      </w:pPr>
    </w:p>
    <w:p w14:paraId="4450474E" w14:textId="0F80ACAF" w:rsidR="000D27A5" w:rsidRPr="008A6742" w:rsidRDefault="000D27A5" w:rsidP="00941F1F">
      <w:pPr>
        <w:spacing w:after="0" w:line="360" w:lineRule="auto"/>
        <w:rPr>
          <w:rFonts w:asciiTheme="minorHAnsi" w:eastAsia="Arial" w:hAnsiTheme="minorHAnsi" w:cstheme="minorHAnsi"/>
          <w:b/>
          <w:sz w:val="28"/>
          <w:szCs w:val="28"/>
          <w:lang w:val="en-US"/>
        </w:rPr>
      </w:pPr>
      <w:r w:rsidRPr="008A6742">
        <w:rPr>
          <w:rFonts w:asciiTheme="minorHAnsi" w:eastAsia="Arial" w:hAnsiTheme="minorHAnsi" w:cstheme="minorHAnsi"/>
          <w:b/>
          <w:sz w:val="28"/>
          <w:szCs w:val="28"/>
          <w:lang w:val="en-US"/>
        </w:rPr>
        <w:t>Abs</w:t>
      </w:r>
      <w:r w:rsidR="00EB6F99" w:rsidRPr="008A6742">
        <w:rPr>
          <w:rFonts w:asciiTheme="minorHAnsi" w:eastAsia="Arial" w:hAnsiTheme="minorHAnsi" w:cstheme="minorHAnsi"/>
          <w:b/>
          <w:sz w:val="28"/>
          <w:szCs w:val="28"/>
          <w:lang w:val="en-US"/>
        </w:rPr>
        <w:t>tract</w:t>
      </w:r>
    </w:p>
    <w:p w14:paraId="4B601CBE" w14:textId="0CD5990A" w:rsidR="00BC1855" w:rsidRPr="006E465F" w:rsidRDefault="00BC1855" w:rsidP="00731B83">
      <w:pPr>
        <w:spacing w:after="0" w:line="360" w:lineRule="auto"/>
        <w:jc w:val="both"/>
        <w:rPr>
          <w:rFonts w:ascii="Times New Roman" w:eastAsia="Arial" w:hAnsi="Times New Roman" w:cs="Times New Roman"/>
          <w:bCs/>
          <w:sz w:val="24"/>
          <w:szCs w:val="24"/>
          <w:lang w:val="en-US"/>
        </w:rPr>
      </w:pPr>
      <w:r w:rsidRPr="006E465F">
        <w:rPr>
          <w:rFonts w:ascii="Times New Roman" w:eastAsia="Arial" w:hAnsi="Times New Roman" w:cs="Times New Roman"/>
          <w:bCs/>
          <w:sz w:val="24"/>
          <w:szCs w:val="24"/>
          <w:lang w:val="en-US"/>
        </w:rPr>
        <w:t>Music and technology have become modern teaching resources in the process of acquiring a second language. Inside and outside the classroom, they represent an evolution of the teaching and learning processes. Multiple studies have shown the different advantages of this combination of resources in cognitive, affective and social aspects to optimize the teaching-learning process of a second language. In this study, two mobile applications that offer to practice the English language with songs were analyzed, considering theories of both general learning and learning a second language. It was determined that the use of music through technology has grammatical, vocabulary, pronunciation and intonation benefits. It also influences perception, attention, motivation, relaxation and memory. It was concluded that the use of music and technology stimulates actions and behaviors that strengthen the acquisition of linguistic elements, improves students' willingness to learn and promotes the natural use of the language studied.</w:t>
      </w:r>
    </w:p>
    <w:p w14:paraId="518969FD" w14:textId="621587E3" w:rsidR="00D93F50" w:rsidRPr="006E465F" w:rsidRDefault="000D27A5" w:rsidP="005E7ABB">
      <w:pPr>
        <w:spacing w:after="0" w:line="360" w:lineRule="auto"/>
        <w:jc w:val="both"/>
        <w:rPr>
          <w:rFonts w:ascii="Times New Roman" w:eastAsia="Arial" w:hAnsi="Times New Roman" w:cs="Times New Roman"/>
          <w:bCs/>
          <w:sz w:val="24"/>
          <w:szCs w:val="24"/>
          <w:lang w:val="en-US"/>
        </w:rPr>
      </w:pPr>
      <w:r w:rsidRPr="006E465F">
        <w:rPr>
          <w:rFonts w:asciiTheme="minorHAnsi" w:eastAsia="Arial" w:hAnsiTheme="minorHAnsi" w:cstheme="minorHAnsi"/>
          <w:b/>
          <w:sz w:val="28"/>
          <w:szCs w:val="28"/>
          <w:lang w:val="en-US"/>
        </w:rPr>
        <w:t>Keywords:</w:t>
      </w:r>
      <w:r w:rsidRPr="006E465F">
        <w:rPr>
          <w:rFonts w:ascii="Times New Roman" w:eastAsia="Arial" w:hAnsi="Times New Roman" w:cs="Times New Roman"/>
          <w:b/>
          <w:sz w:val="24"/>
          <w:szCs w:val="24"/>
          <w:lang w:val="en-US"/>
        </w:rPr>
        <w:t xml:space="preserve"> </w:t>
      </w:r>
      <w:r w:rsidR="005E7ABB" w:rsidRPr="006E465F">
        <w:rPr>
          <w:rFonts w:ascii="Times New Roman" w:eastAsia="Arial" w:hAnsi="Times New Roman" w:cs="Times New Roman"/>
          <w:bCs/>
          <w:sz w:val="24"/>
          <w:szCs w:val="24"/>
          <w:lang w:val="en-US"/>
        </w:rPr>
        <w:t xml:space="preserve">language </w:t>
      </w:r>
      <w:r w:rsidR="003A61B1" w:rsidRPr="006E465F">
        <w:rPr>
          <w:rFonts w:ascii="Times New Roman" w:eastAsia="Arial" w:hAnsi="Times New Roman" w:cs="Times New Roman"/>
          <w:bCs/>
          <w:sz w:val="24"/>
          <w:szCs w:val="24"/>
          <w:lang w:val="en-US"/>
        </w:rPr>
        <w:t>learning, mobile learning, multimedia teaching, educational technology.</w:t>
      </w:r>
    </w:p>
    <w:p w14:paraId="6F0AF9A3" w14:textId="1317CAD1" w:rsidR="00941F1F" w:rsidRPr="006E465F" w:rsidRDefault="00941F1F" w:rsidP="005E7ABB">
      <w:pPr>
        <w:spacing w:after="0" w:line="360" w:lineRule="auto"/>
        <w:jc w:val="both"/>
        <w:rPr>
          <w:rFonts w:ascii="Times New Roman" w:eastAsia="Arial" w:hAnsi="Times New Roman" w:cs="Times New Roman"/>
          <w:bCs/>
          <w:sz w:val="24"/>
          <w:szCs w:val="24"/>
          <w:lang w:val="en-US"/>
        </w:rPr>
      </w:pPr>
    </w:p>
    <w:p w14:paraId="12CC7D49" w14:textId="5559FF06" w:rsidR="00941F1F" w:rsidRPr="008A6742" w:rsidRDefault="00941F1F" w:rsidP="005E7ABB">
      <w:pPr>
        <w:spacing w:after="0" w:line="360" w:lineRule="auto"/>
        <w:jc w:val="both"/>
        <w:rPr>
          <w:rFonts w:asciiTheme="minorHAnsi" w:eastAsia="Arial" w:hAnsiTheme="minorHAnsi" w:cstheme="minorHAnsi"/>
          <w:b/>
          <w:sz w:val="28"/>
          <w:szCs w:val="28"/>
          <w:lang w:val="es-MX"/>
        </w:rPr>
      </w:pPr>
      <w:r w:rsidRPr="008A6742">
        <w:rPr>
          <w:rFonts w:asciiTheme="minorHAnsi" w:eastAsia="Arial" w:hAnsiTheme="minorHAnsi" w:cstheme="minorHAnsi"/>
          <w:b/>
          <w:sz w:val="28"/>
          <w:szCs w:val="28"/>
          <w:lang w:val="es-MX"/>
        </w:rPr>
        <w:t>Resumo</w:t>
      </w:r>
    </w:p>
    <w:p w14:paraId="768A4B63" w14:textId="77777777" w:rsidR="00941F1F" w:rsidRPr="006E465F" w:rsidRDefault="00941F1F" w:rsidP="00941F1F">
      <w:pPr>
        <w:spacing w:after="0" w:line="360" w:lineRule="auto"/>
        <w:jc w:val="both"/>
        <w:rPr>
          <w:rFonts w:ascii="Times New Roman" w:eastAsia="Arial" w:hAnsi="Times New Roman" w:cs="Times New Roman"/>
          <w:bCs/>
          <w:sz w:val="24"/>
          <w:szCs w:val="24"/>
          <w:lang w:val="es-MX"/>
        </w:rPr>
      </w:pPr>
      <w:r w:rsidRPr="006E465F">
        <w:rPr>
          <w:rFonts w:ascii="Times New Roman" w:eastAsia="Arial" w:hAnsi="Times New Roman" w:cs="Times New Roman"/>
          <w:bCs/>
          <w:sz w:val="24"/>
          <w:szCs w:val="24"/>
          <w:lang w:val="es-MX"/>
        </w:rPr>
        <w:t xml:space="preserve">A música e a </w:t>
      </w:r>
      <w:proofErr w:type="spellStart"/>
      <w:r w:rsidRPr="006E465F">
        <w:rPr>
          <w:rFonts w:ascii="Times New Roman" w:eastAsia="Arial" w:hAnsi="Times New Roman" w:cs="Times New Roman"/>
          <w:bCs/>
          <w:sz w:val="24"/>
          <w:szCs w:val="24"/>
          <w:lang w:val="es-MX"/>
        </w:rPr>
        <w:t>tecnologia</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tornaram</w:t>
      </w:r>
      <w:proofErr w:type="spellEnd"/>
      <w:r w:rsidRPr="006E465F">
        <w:rPr>
          <w:rFonts w:ascii="Times New Roman" w:eastAsia="Arial" w:hAnsi="Times New Roman" w:cs="Times New Roman"/>
          <w:bCs/>
          <w:sz w:val="24"/>
          <w:szCs w:val="24"/>
          <w:lang w:val="es-MX"/>
        </w:rPr>
        <w:t xml:space="preserve">-se recursos </w:t>
      </w:r>
      <w:proofErr w:type="spellStart"/>
      <w:r w:rsidRPr="006E465F">
        <w:rPr>
          <w:rFonts w:ascii="Times New Roman" w:eastAsia="Arial" w:hAnsi="Times New Roman" w:cs="Times New Roman"/>
          <w:bCs/>
          <w:sz w:val="24"/>
          <w:szCs w:val="24"/>
          <w:lang w:val="es-MX"/>
        </w:rPr>
        <w:t>didáticos</w:t>
      </w:r>
      <w:proofErr w:type="spellEnd"/>
      <w:r w:rsidRPr="006E465F">
        <w:rPr>
          <w:rFonts w:ascii="Times New Roman" w:eastAsia="Arial" w:hAnsi="Times New Roman" w:cs="Times New Roman"/>
          <w:bCs/>
          <w:sz w:val="24"/>
          <w:szCs w:val="24"/>
          <w:lang w:val="es-MX"/>
        </w:rPr>
        <w:t xml:space="preserve"> modernos no </w:t>
      </w:r>
      <w:proofErr w:type="spellStart"/>
      <w:r w:rsidRPr="006E465F">
        <w:rPr>
          <w:rFonts w:ascii="Times New Roman" w:eastAsia="Arial" w:hAnsi="Times New Roman" w:cs="Times New Roman"/>
          <w:bCs/>
          <w:sz w:val="24"/>
          <w:szCs w:val="24"/>
          <w:lang w:val="es-MX"/>
        </w:rPr>
        <w:t>processo</w:t>
      </w:r>
      <w:proofErr w:type="spellEnd"/>
      <w:r w:rsidRPr="006E465F">
        <w:rPr>
          <w:rFonts w:ascii="Times New Roman" w:eastAsia="Arial" w:hAnsi="Times New Roman" w:cs="Times New Roman"/>
          <w:bCs/>
          <w:sz w:val="24"/>
          <w:szCs w:val="24"/>
          <w:lang w:val="es-MX"/>
        </w:rPr>
        <w:t xml:space="preserve"> de </w:t>
      </w:r>
      <w:proofErr w:type="spellStart"/>
      <w:r w:rsidRPr="006E465F">
        <w:rPr>
          <w:rFonts w:ascii="Times New Roman" w:eastAsia="Arial" w:hAnsi="Times New Roman" w:cs="Times New Roman"/>
          <w:bCs/>
          <w:sz w:val="24"/>
          <w:szCs w:val="24"/>
          <w:lang w:val="es-MX"/>
        </w:rPr>
        <w:t>aquisição</w:t>
      </w:r>
      <w:proofErr w:type="spellEnd"/>
      <w:r w:rsidRPr="006E465F">
        <w:rPr>
          <w:rFonts w:ascii="Times New Roman" w:eastAsia="Arial" w:hAnsi="Times New Roman" w:cs="Times New Roman"/>
          <w:bCs/>
          <w:sz w:val="24"/>
          <w:szCs w:val="24"/>
          <w:lang w:val="es-MX"/>
        </w:rPr>
        <w:t xml:space="preserve"> de </w:t>
      </w:r>
      <w:proofErr w:type="spellStart"/>
      <w:r w:rsidRPr="006E465F">
        <w:rPr>
          <w:rFonts w:ascii="Times New Roman" w:eastAsia="Arial" w:hAnsi="Times New Roman" w:cs="Times New Roman"/>
          <w:bCs/>
          <w:sz w:val="24"/>
          <w:szCs w:val="24"/>
          <w:lang w:val="es-MX"/>
        </w:rPr>
        <w:t>uma</w:t>
      </w:r>
      <w:proofErr w:type="spellEnd"/>
      <w:r w:rsidRPr="006E465F">
        <w:rPr>
          <w:rFonts w:ascii="Times New Roman" w:eastAsia="Arial" w:hAnsi="Times New Roman" w:cs="Times New Roman"/>
          <w:bCs/>
          <w:sz w:val="24"/>
          <w:szCs w:val="24"/>
          <w:lang w:val="es-MX"/>
        </w:rPr>
        <w:t xml:space="preserve"> segunda </w:t>
      </w:r>
      <w:proofErr w:type="spellStart"/>
      <w:r w:rsidRPr="006E465F">
        <w:rPr>
          <w:rFonts w:ascii="Times New Roman" w:eastAsia="Arial" w:hAnsi="Times New Roman" w:cs="Times New Roman"/>
          <w:bCs/>
          <w:sz w:val="24"/>
          <w:szCs w:val="24"/>
          <w:lang w:val="es-MX"/>
        </w:rPr>
        <w:t>língua</w:t>
      </w:r>
      <w:proofErr w:type="spellEnd"/>
      <w:r w:rsidRPr="006E465F">
        <w:rPr>
          <w:rFonts w:ascii="Times New Roman" w:eastAsia="Arial" w:hAnsi="Times New Roman" w:cs="Times New Roman"/>
          <w:bCs/>
          <w:sz w:val="24"/>
          <w:szCs w:val="24"/>
          <w:lang w:val="es-MX"/>
        </w:rPr>
        <w:t xml:space="preserve">. Dentro e </w:t>
      </w:r>
      <w:proofErr w:type="spellStart"/>
      <w:r w:rsidRPr="006E465F">
        <w:rPr>
          <w:rFonts w:ascii="Times New Roman" w:eastAsia="Arial" w:hAnsi="Times New Roman" w:cs="Times New Roman"/>
          <w:bCs/>
          <w:sz w:val="24"/>
          <w:szCs w:val="24"/>
          <w:lang w:val="es-MX"/>
        </w:rPr>
        <w:t>fora</w:t>
      </w:r>
      <w:proofErr w:type="spellEnd"/>
      <w:r w:rsidRPr="006E465F">
        <w:rPr>
          <w:rFonts w:ascii="Times New Roman" w:eastAsia="Arial" w:hAnsi="Times New Roman" w:cs="Times New Roman"/>
          <w:bCs/>
          <w:sz w:val="24"/>
          <w:szCs w:val="24"/>
          <w:lang w:val="es-MX"/>
        </w:rPr>
        <w:t xml:space="preserve"> da sala de aula, </w:t>
      </w:r>
      <w:proofErr w:type="spellStart"/>
      <w:r w:rsidRPr="006E465F">
        <w:rPr>
          <w:rFonts w:ascii="Times New Roman" w:eastAsia="Arial" w:hAnsi="Times New Roman" w:cs="Times New Roman"/>
          <w:bCs/>
          <w:sz w:val="24"/>
          <w:szCs w:val="24"/>
          <w:lang w:val="es-MX"/>
        </w:rPr>
        <w:t>representam</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uma</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evolução</w:t>
      </w:r>
      <w:proofErr w:type="spellEnd"/>
      <w:r w:rsidRPr="006E465F">
        <w:rPr>
          <w:rFonts w:ascii="Times New Roman" w:eastAsia="Arial" w:hAnsi="Times New Roman" w:cs="Times New Roman"/>
          <w:bCs/>
          <w:sz w:val="24"/>
          <w:szCs w:val="24"/>
          <w:lang w:val="es-MX"/>
        </w:rPr>
        <w:t xml:space="preserve"> dos </w:t>
      </w:r>
      <w:proofErr w:type="spellStart"/>
      <w:r w:rsidRPr="006E465F">
        <w:rPr>
          <w:rFonts w:ascii="Times New Roman" w:eastAsia="Arial" w:hAnsi="Times New Roman" w:cs="Times New Roman"/>
          <w:bCs/>
          <w:sz w:val="24"/>
          <w:szCs w:val="24"/>
          <w:lang w:val="es-MX"/>
        </w:rPr>
        <w:t>processos</w:t>
      </w:r>
      <w:proofErr w:type="spellEnd"/>
      <w:r w:rsidRPr="006E465F">
        <w:rPr>
          <w:rFonts w:ascii="Times New Roman" w:eastAsia="Arial" w:hAnsi="Times New Roman" w:cs="Times New Roman"/>
          <w:bCs/>
          <w:sz w:val="24"/>
          <w:szCs w:val="24"/>
          <w:lang w:val="es-MX"/>
        </w:rPr>
        <w:t xml:space="preserve"> de </w:t>
      </w:r>
      <w:proofErr w:type="spellStart"/>
      <w:r w:rsidRPr="006E465F">
        <w:rPr>
          <w:rFonts w:ascii="Times New Roman" w:eastAsia="Arial" w:hAnsi="Times New Roman" w:cs="Times New Roman"/>
          <w:bCs/>
          <w:sz w:val="24"/>
          <w:szCs w:val="24"/>
          <w:lang w:val="es-MX"/>
        </w:rPr>
        <w:t>ensino</w:t>
      </w:r>
      <w:proofErr w:type="spellEnd"/>
      <w:r w:rsidRPr="006E465F">
        <w:rPr>
          <w:rFonts w:ascii="Times New Roman" w:eastAsia="Arial" w:hAnsi="Times New Roman" w:cs="Times New Roman"/>
          <w:bCs/>
          <w:sz w:val="24"/>
          <w:szCs w:val="24"/>
          <w:lang w:val="es-MX"/>
        </w:rPr>
        <w:t xml:space="preserve"> e </w:t>
      </w:r>
      <w:proofErr w:type="spellStart"/>
      <w:r w:rsidRPr="006E465F">
        <w:rPr>
          <w:rFonts w:ascii="Times New Roman" w:eastAsia="Arial" w:hAnsi="Times New Roman" w:cs="Times New Roman"/>
          <w:bCs/>
          <w:sz w:val="24"/>
          <w:szCs w:val="24"/>
          <w:lang w:val="es-MX"/>
        </w:rPr>
        <w:t>aprendizagem</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Vários</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estudos</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têm</w:t>
      </w:r>
      <w:proofErr w:type="spellEnd"/>
      <w:r w:rsidRPr="006E465F">
        <w:rPr>
          <w:rFonts w:ascii="Times New Roman" w:eastAsia="Arial" w:hAnsi="Times New Roman" w:cs="Times New Roman"/>
          <w:bCs/>
          <w:sz w:val="24"/>
          <w:szCs w:val="24"/>
          <w:lang w:val="es-MX"/>
        </w:rPr>
        <w:t xml:space="preserve"> mostrado as diferentes </w:t>
      </w:r>
      <w:proofErr w:type="spellStart"/>
      <w:r w:rsidRPr="006E465F">
        <w:rPr>
          <w:rFonts w:ascii="Times New Roman" w:eastAsia="Arial" w:hAnsi="Times New Roman" w:cs="Times New Roman"/>
          <w:bCs/>
          <w:sz w:val="24"/>
          <w:szCs w:val="24"/>
          <w:lang w:val="es-MX"/>
        </w:rPr>
        <w:t>vantagens</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dessa</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combinação</w:t>
      </w:r>
      <w:proofErr w:type="spellEnd"/>
      <w:r w:rsidRPr="006E465F">
        <w:rPr>
          <w:rFonts w:ascii="Times New Roman" w:eastAsia="Arial" w:hAnsi="Times New Roman" w:cs="Times New Roman"/>
          <w:bCs/>
          <w:sz w:val="24"/>
          <w:szCs w:val="24"/>
          <w:lang w:val="es-MX"/>
        </w:rPr>
        <w:t xml:space="preserve"> de recursos nos aspectos cognitivos, </w:t>
      </w:r>
      <w:proofErr w:type="spellStart"/>
      <w:r w:rsidRPr="006E465F">
        <w:rPr>
          <w:rFonts w:ascii="Times New Roman" w:eastAsia="Arial" w:hAnsi="Times New Roman" w:cs="Times New Roman"/>
          <w:bCs/>
          <w:sz w:val="24"/>
          <w:szCs w:val="24"/>
          <w:lang w:val="es-MX"/>
        </w:rPr>
        <w:t>afetivos</w:t>
      </w:r>
      <w:proofErr w:type="spellEnd"/>
      <w:r w:rsidRPr="006E465F">
        <w:rPr>
          <w:rFonts w:ascii="Times New Roman" w:eastAsia="Arial" w:hAnsi="Times New Roman" w:cs="Times New Roman"/>
          <w:bCs/>
          <w:sz w:val="24"/>
          <w:szCs w:val="24"/>
          <w:lang w:val="es-MX"/>
        </w:rPr>
        <w:t xml:space="preserve"> e </w:t>
      </w:r>
      <w:proofErr w:type="spellStart"/>
      <w:r w:rsidRPr="006E465F">
        <w:rPr>
          <w:rFonts w:ascii="Times New Roman" w:eastAsia="Arial" w:hAnsi="Times New Roman" w:cs="Times New Roman"/>
          <w:bCs/>
          <w:sz w:val="24"/>
          <w:szCs w:val="24"/>
          <w:lang w:val="es-MX"/>
        </w:rPr>
        <w:t>sociais</w:t>
      </w:r>
      <w:proofErr w:type="spellEnd"/>
      <w:r w:rsidRPr="006E465F">
        <w:rPr>
          <w:rFonts w:ascii="Times New Roman" w:eastAsia="Arial" w:hAnsi="Times New Roman" w:cs="Times New Roman"/>
          <w:bCs/>
          <w:sz w:val="24"/>
          <w:szCs w:val="24"/>
          <w:lang w:val="es-MX"/>
        </w:rPr>
        <w:t xml:space="preserve"> para </w:t>
      </w:r>
      <w:proofErr w:type="spellStart"/>
      <w:r w:rsidRPr="006E465F">
        <w:rPr>
          <w:rFonts w:ascii="Times New Roman" w:eastAsia="Arial" w:hAnsi="Times New Roman" w:cs="Times New Roman"/>
          <w:bCs/>
          <w:sz w:val="24"/>
          <w:szCs w:val="24"/>
          <w:lang w:val="es-MX"/>
        </w:rPr>
        <w:t>otimizar</w:t>
      </w:r>
      <w:proofErr w:type="spellEnd"/>
      <w:r w:rsidRPr="006E465F">
        <w:rPr>
          <w:rFonts w:ascii="Times New Roman" w:eastAsia="Arial" w:hAnsi="Times New Roman" w:cs="Times New Roman"/>
          <w:bCs/>
          <w:sz w:val="24"/>
          <w:szCs w:val="24"/>
          <w:lang w:val="es-MX"/>
        </w:rPr>
        <w:t xml:space="preserve"> o </w:t>
      </w:r>
      <w:proofErr w:type="spellStart"/>
      <w:r w:rsidRPr="006E465F">
        <w:rPr>
          <w:rFonts w:ascii="Times New Roman" w:eastAsia="Arial" w:hAnsi="Times New Roman" w:cs="Times New Roman"/>
          <w:bCs/>
          <w:sz w:val="24"/>
          <w:szCs w:val="24"/>
          <w:lang w:val="es-MX"/>
        </w:rPr>
        <w:t>processo</w:t>
      </w:r>
      <w:proofErr w:type="spellEnd"/>
      <w:r w:rsidRPr="006E465F">
        <w:rPr>
          <w:rFonts w:ascii="Times New Roman" w:eastAsia="Arial" w:hAnsi="Times New Roman" w:cs="Times New Roman"/>
          <w:bCs/>
          <w:sz w:val="24"/>
          <w:szCs w:val="24"/>
          <w:lang w:val="es-MX"/>
        </w:rPr>
        <w:t xml:space="preserve"> de </w:t>
      </w:r>
      <w:proofErr w:type="spellStart"/>
      <w:r w:rsidRPr="006E465F">
        <w:rPr>
          <w:rFonts w:ascii="Times New Roman" w:eastAsia="Arial" w:hAnsi="Times New Roman" w:cs="Times New Roman"/>
          <w:bCs/>
          <w:sz w:val="24"/>
          <w:szCs w:val="24"/>
          <w:lang w:val="es-MX"/>
        </w:rPr>
        <w:t>ensino-aprendizagem</w:t>
      </w:r>
      <w:proofErr w:type="spellEnd"/>
      <w:r w:rsidRPr="006E465F">
        <w:rPr>
          <w:rFonts w:ascii="Times New Roman" w:eastAsia="Arial" w:hAnsi="Times New Roman" w:cs="Times New Roman"/>
          <w:bCs/>
          <w:sz w:val="24"/>
          <w:szCs w:val="24"/>
          <w:lang w:val="es-MX"/>
        </w:rPr>
        <w:t xml:space="preserve"> de </w:t>
      </w:r>
      <w:proofErr w:type="spellStart"/>
      <w:r w:rsidRPr="006E465F">
        <w:rPr>
          <w:rFonts w:ascii="Times New Roman" w:eastAsia="Arial" w:hAnsi="Times New Roman" w:cs="Times New Roman"/>
          <w:bCs/>
          <w:sz w:val="24"/>
          <w:szCs w:val="24"/>
          <w:lang w:val="es-MX"/>
        </w:rPr>
        <w:t>uma</w:t>
      </w:r>
      <w:proofErr w:type="spellEnd"/>
      <w:r w:rsidRPr="006E465F">
        <w:rPr>
          <w:rFonts w:ascii="Times New Roman" w:eastAsia="Arial" w:hAnsi="Times New Roman" w:cs="Times New Roman"/>
          <w:bCs/>
          <w:sz w:val="24"/>
          <w:szCs w:val="24"/>
          <w:lang w:val="es-MX"/>
        </w:rPr>
        <w:t xml:space="preserve"> segunda </w:t>
      </w:r>
      <w:proofErr w:type="spellStart"/>
      <w:r w:rsidRPr="006E465F">
        <w:rPr>
          <w:rFonts w:ascii="Times New Roman" w:eastAsia="Arial" w:hAnsi="Times New Roman" w:cs="Times New Roman"/>
          <w:bCs/>
          <w:sz w:val="24"/>
          <w:szCs w:val="24"/>
          <w:lang w:val="es-MX"/>
        </w:rPr>
        <w:t>língua</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Neste</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estudo</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foram</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analisados</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dois</w:t>
      </w:r>
      <w:proofErr w:type="spellEnd"/>
      <w:r w:rsidRPr="006E465F">
        <w:rPr>
          <w:rFonts w:ascii="Times New Roman" w:eastAsia="Arial" w:hAnsi="Times New Roman" w:cs="Times New Roman"/>
          <w:bCs/>
          <w:sz w:val="24"/>
          <w:szCs w:val="24"/>
          <w:lang w:val="es-MX"/>
        </w:rPr>
        <w:t xml:space="preserve"> aplicativos </w:t>
      </w:r>
      <w:proofErr w:type="spellStart"/>
      <w:r w:rsidRPr="006E465F">
        <w:rPr>
          <w:rFonts w:ascii="Times New Roman" w:eastAsia="Arial" w:hAnsi="Times New Roman" w:cs="Times New Roman"/>
          <w:bCs/>
          <w:sz w:val="24"/>
          <w:szCs w:val="24"/>
          <w:lang w:val="es-MX"/>
        </w:rPr>
        <w:t>móveis</w:t>
      </w:r>
      <w:proofErr w:type="spellEnd"/>
      <w:r w:rsidRPr="006E465F">
        <w:rPr>
          <w:rFonts w:ascii="Times New Roman" w:eastAsia="Arial" w:hAnsi="Times New Roman" w:cs="Times New Roman"/>
          <w:bCs/>
          <w:sz w:val="24"/>
          <w:szCs w:val="24"/>
          <w:lang w:val="es-MX"/>
        </w:rPr>
        <w:t xml:space="preserve"> que </w:t>
      </w:r>
      <w:proofErr w:type="spellStart"/>
      <w:r w:rsidRPr="006E465F">
        <w:rPr>
          <w:rFonts w:ascii="Times New Roman" w:eastAsia="Arial" w:hAnsi="Times New Roman" w:cs="Times New Roman"/>
          <w:bCs/>
          <w:sz w:val="24"/>
          <w:szCs w:val="24"/>
          <w:lang w:val="es-MX"/>
        </w:rPr>
        <w:t>oferecem</w:t>
      </w:r>
      <w:proofErr w:type="spellEnd"/>
      <w:r w:rsidRPr="006E465F">
        <w:rPr>
          <w:rFonts w:ascii="Times New Roman" w:eastAsia="Arial" w:hAnsi="Times New Roman" w:cs="Times New Roman"/>
          <w:bCs/>
          <w:sz w:val="24"/>
          <w:szCs w:val="24"/>
          <w:lang w:val="es-MX"/>
        </w:rPr>
        <w:t xml:space="preserve"> a </w:t>
      </w:r>
      <w:proofErr w:type="spellStart"/>
      <w:r w:rsidRPr="006E465F">
        <w:rPr>
          <w:rFonts w:ascii="Times New Roman" w:eastAsia="Arial" w:hAnsi="Times New Roman" w:cs="Times New Roman"/>
          <w:bCs/>
          <w:sz w:val="24"/>
          <w:szCs w:val="24"/>
          <w:lang w:val="es-MX"/>
        </w:rPr>
        <w:t>prática</w:t>
      </w:r>
      <w:proofErr w:type="spellEnd"/>
      <w:r w:rsidRPr="006E465F">
        <w:rPr>
          <w:rFonts w:ascii="Times New Roman" w:eastAsia="Arial" w:hAnsi="Times New Roman" w:cs="Times New Roman"/>
          <w:bCs/>
          <w:sz w:val="24"/>
          <w:szCs w:val="24"/>
          <w:lang w:val="es-MX"/>
        </w:rPr>
        <w:t xml:space="preserve"> da </w:t>
      </w:r>
      <w:proofErr w:type="spellStart"/>
      <w:r w:rsidRPr="006E465F">
        <w:rPr>
          <w:rFonts w:ascii="Times New Roman" w:eastAsia="Arial" w:hAnsi="Times New Roman" w:cs="Times New Roman"/>
          <w:bCs/>
          <w:sz w:val="24"/>
          <w:szCs w:val="24"/>
          <w:lang w:val="es-MX"/>
        </w:rPr>
        <w:t>língua</w:t>
      </w:r>
      <w:proofErr w:type="spellEnd"/>
      <w:r w:rsidRPr="006E465F">
        <w:rPr>
          <w:rFonts w:ascii="Times New Roman" w:eastAsia="Arial" w:hAnsi="Times New Roman" w:cs="Times New Roman"/>
          <w:bCs/>
          <w:sz w:val="24"/>
          <w:szCs w:val="24"/>
          <w:lang w:val="es-MX"/>
        </w:rPr>
        <w:t xml:space="preserve"> inglesa </w:t>
      </w:r>
      <w:proofErr w:type="spellStart"/>
      <w:r w:rsidRPr="006E465F">
        <w:rPr>
          <w:rFonts w:ascii="Times New Roman" w:eastAsia="Arial" w:hAnsi="Times New Roman" w:cs="Times New Roman"/>
          <w:bCs/>
          <w:sz w:val="24"/>
          <w:szCs w:val="24"/>
          <w:lang w:val="es-MX"/>
        </w:rPr>
        <w:t>com</w:t>
      </w:r>
      <w:proofErr w:type="spellEnd"/>
      <w:r w:rsidRPr="006E465F">
        <w:rPr>
          <w:rFonts w:ascii="Times New Roman" w:eastAsia="Arial" w:hAnsi="Times New Roman" w:cs="Times New Roman"/>
          <w:bCs/>
          <w:sz w:val="24"/>
          <w:szCs w:val="24"/>
          <w:lang w:val="es-MX"/>
        </w:rPr>
        <w:t xml:space="preserve"> músicas, levando em </w:t>
      </w:r>
      <w:proofErr w:type="spellStart"/>
      <w:r w:rsidRPr="006E465F">
        <w:rPr>
          <w:rFonts w:ascii="Times New Roman" w:eastAsia="Arial" w:hAnsi="Times New Roman" w:cs="Times New Roman"/>
          <w:bCs/>
          <w:sz w:val="24"/>
          <w:szCs w:val="24"/>
          <w:lang w:val="es-MX"/>
        </w:rPr>
        <w:t>consideração</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teorias</w:t>
      </w:r>
      <w:proofErr w:type="spellEnd"/>
      <w:r w:rsidRPr="006E465F">
        <w:rPr>
          <w:rFonts w:ascii="Times New Roman" w:eastAsia="Arial" w:hAnsi="Times New Roman" w:cs="Times New Roman"/>
          <w:bCs/>
          <w:sz w:val="24"/>
          <w:szCs w:val="24"/>
          <w:lang w:val="es-MX"/>
        </w:rPr>
        <w:t xml:space="preserve"> de </w:t>
      </w:r>
      <w:proofErr w:type="spellStart"/>
      <w:r w:rsidRPr="006E465F">
        <w:rPr>
          <w:rFonts w:ascii="Times New Roman" w:eastAsia="Arial" w:hAnsi="Times New Roman" w:cs="Times New Roman"/>
          <w:bCs/>
          <w:sz w:val="24"/>
          <w:szCs w:val="24"/>
          <w:lang w:val="es-MX"/>
        </w:rPr>
        <w:t>aprendizagem</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geral</w:t>
      </w:r>
      <w:proofErr w:type="spellEnd"/>
      <w:r w:rsidRPr="006E465F">
        <w:rPr>
          <w:rFonts w:ascii="Times New Roman" w:eastAsia="Arial" w:hAnsi="Times New Roman" w:cs="Times New Roman"/>
          <w:bCs/>
          <w:sz w:val="24"/>
          <w:szCs w:val="24"/>
          <w:lang w:val="es-MX"/>
        </w:rPr>
        <w:t xml:space="preserve"> e </w:t>
      </w:r>
      <w:proofErr w:type="spellStart"/>
      <w:r w:rsidRPr="006E465F">
        <w:rPr>
          <w:rFonts w:ascii="Times New Roman" w:eastAsia="Arial" w:hAnsi="Times New Roman" w:cs="Times New Roman"/>
          <w:bCs/>
          <w:sz w:val="24"/>
          <w:szCs w:val="24"/>
          <w:lang w:val="es-MX"/>
        </w:rPr>
        <w:t>aprendizagem</w:t>
      </w:r>
      <w:proofErr w:type="spellEnd"/>
      <w:r w:rsidRPr="006E465F">
        <w:rPr>
          <w:rFonts w:ascii="Times New Roman" w:eastAsia="Arial" w:hAnsi="Times New Roman" w:cs="Times New Roman"/>
          <w:bCs/>
          <w:sz w:val="24"/>
          <w:szCs w:val="24"/>
          <w:lang w:val="es-MX"/>
        </w:rPr>
        <w:t xml:space="preserve"> de </w:t>
      </w:r>
      <w:proofErr w:type="spellStart"/>
      <w:r w:rsidRPr="006E465F">
        <w:rPr>
          <w:rFonts w:ascii="Times New Roman" w:eastAsia="Arial" w:hAnsi="Times New Roman" w:cs="Times New Roman"/>
          <w:bCs/>
          <w:sz w:val="24"/>
          <w:szCs w:val="24"/>
          <w:lang w:val="es-MX"/>
        </w:rPr>
        <w:t>uma</w:t>
      </w:r>
      <w:proofErr w:type="spellEnd"/>
      <w:r w:rsidRPr="006E465F">
        <w:rPr>
          <w:rFonts w:ascii="Times New Roman" w:eastAsia="Arial" w:hAnsi="Times New Roman" w:cs="Times New Roman"/>
          <w:bCs/>
          <w:sz w:val="24"/>
          <w:szCs w:val="24"/>
          <w:lang w:val="es-MX"/>
        </w:rPr>
        <w:t xml:space="preserve"> segunda </w:t>
      </w:r>
      <w:proofErr w:type="spellStart"/>
      <w:r w:rsidRPr="006E465F">
        <w:rPr>
          <w:rFonts w:ascii="Times New Roman" w:eastAsia="Arial" w:hAnsi="Times New Roman" w:cs="Times New Roman"/>
          <w:bCs/>
          <w:sz w:val="24"/>
          <w:szCs w:val="24"/>
          <w:lang w:val="es-MX"/>
        </w:rPr>
        <w:t>língua</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Foi</w:t>
      </w:r>
      <w:proofErr w:type="spellEnd"/>
      <w:r w:rsidRPr="006E465F">
        <w:rPr>
          <w:rFonts w:ascii="Times New Roman" w:eastAsia="Arial" w:hAnsi="Times New Roman" w:cs="Times New Roman"/>
          <w:bCs/>
          <w:sz w:val="24"/>
          <w:szCs w:val="24"/>
          <w:lang w:val="es-MX"/>
        </w:rPr>
        <w:t xml:space="preserve"> determinado que o uso da música </w:t>
      </w:r>
      <w:proofErr w:type="spellStart"/>
      <w:r w:rsidRPr="006E465F">
        <w:rPr>
          <w:rFonts w:ascii="Times New Roman" w:eastAsia="Arial" w:hAnsi="Times New Roman" w:cs="Times New Roman"/>
          <w:bCs/>
          <w:sz w:val="24"/>
          <w:szCs w:val="24"/>
          <w:lang w:val="es-MX"/>
        </w:rPr>
        <w:t>através</w:t>
      </w:r>
      <w:proofErr w:type="spellEnd"/>
      <w:r w:rsidRPr="006E465F">
        <w:rPr>
          <w:rFonts w:ascii="Times New Roman" w:eastAsia="Arial" w:hAnsi="Times New Roman" w:cs="Times New Roman"/>
          <w:bCs/>
          <w:sz w:val="24"/>
          <w:szCs w:val="24"/>
          <w:lang w:val="es-MX"/>
        </w:rPr>
        <w:t xml:space="preserve"> da </w:t>
      </w:r>
      <w:proofErr w:type="spellStart"/>
      <w:r w:rsidRPr="006E465F">
        <w:rPr>
          <w:rFonts w:ascii="Times New Roman" w:eastAsia="Arial" w:hAnsi="Times New Roman" w:cs="Times New Roman"/>
          <w:bCs/>
          <w:sz w:val="24"/>
          <w:szCs w:val="24"/>
          <w:lang w:val="es-MX"/>
        </w:rPr>
        <w:t>tecnologia</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traz</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benefícios</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gramaticais</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vocabulário</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pronúncia</w:t>
      </w:r>
      <w:proofErr w:type="spellEnd"/>
      <w:r w:rsidRPr="006E465F">
        <w:rPr>
          <w:rFonts w:ascii="Times New Roman" w:eastAsia="Arial" w:hAnsi="Times New Roman" w:cs="Times New Roman"/>
          <w:bCs/>
          <w:sz w:val="24"/>
          <w:szCs w:val="24"/>
          <w:lang w:val="es-MX"/>
        </w:rPr>
        <w:t xml:space="preserve"> e </w:t>
      </w:r>
      <w:proofErr w:type="spellStart"/>
      <w:r w:rsidRPr="006E465F">
        <w:rPr>
          <w:rFonts w:ascii="Times New Roman" w:eastAsia="Arial" w:hAnsi="Times New Roman" w:cs="Times New Roman"/>
          <w:bCs/>
          <w:sz w:val="24"/>
          <w:szCs w:val="24"/>
          <w:lang w:val="es-MX"/>
        </w:rPr>
        <w:t>entonação</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Também</w:t>
      </w:r>
      <w:proofErr w:type="spellEnd"/>
      <w:r w:rsidRPr="006E465F">
        <w:rPr>
          <w:rFonts w:ascii="Times New Roman" w:eastAsia="Arial" w:hAnsi="Times New Roman" w:cs="Times New Roman"/>
          <w:bCs/>
          <w:sz w:val="24"/>
          <w:szCs w:val="24"/>
          <w:lang w:val="es-MX"/>
        </w:rPr>
        <w:t xml:space="preserve"> influencia a </w:t>
      </w:r>
      <w:proofErr w:type="spellStart"/>
      <w:r w:rsidRPr="006E465F">
        <w:rPr>
          <w:rFonts w:ascii="Times New Roman" w:eastAsia="Arial" w:hAnsi="Times New Roman" w:cs="Times New Roman"/>
          <w:bCs/>
          <w:sz w:val="24"/>
          <w:szCs w:val="24"/>
          <w:lang w:val="es-MX"/>
        </w:rPr>
        <w:t>percepção</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atenção</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motivação</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relaxamento</w:t>
      </w:r>
      <w:proofErr w:type="spellEnd"/>
      <w:r w:rsidRPr="006E465F">
        <w:rPr>
          <w:rFonts w:ascii="Times New Roman" w:eastAsia="Arial" w:hAnsi="Times New Roman" w:cs="Times New Roman"/>
          <w:bCs/>
          <w:sz w:val="24"/>
          <w:szCs w:val="24"/>
          <w:lang w:val="es-MX"/>
        </w:rPr>
        <w:t xml:space="preserve"> e </w:t>
      </w:r>
      <w:proofErr w:type="spellStart"/>
      <w:r w:rsidRPr="006E465F">
        <w:rPr>
          <w:rFonts w:ascii="Times New Roman" w:eastAsia="Arial" w:hAnsi="Times New Roman" w:cs="Times New Roman"/>
          <w:bCs/>
          <w:sz w:val="24"/>
          <w:szCs w:val="24"/>
          <w:lang w:val="es-MX"/>
        </w:rPr>
        <w:t>memória</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Concluiu</w:t>
      </w:r>
      <w:proofErr w:type="spellEnd"/>
      <w:r w:rsidRPr="006E465F">
        <w:rPr>
          <w:rFonts w:ascii="Times New Roman" w:eastAsia="Arial" w:hAnsi="Times New Roman" w:cs="Times New Roman"/>
          <w:bCs/>
          <w:sz w:val="24"/>
          <w:szCs w:val="24"/>
          <w:lang w:val="es-MX"/>
        </w:rPr>
        <w:t>-</w:t>
      </w:r>
      <w:proofErr w:type="spellStart"/>
      <w:r w:rsidRPr="006E465F">
        <w:rPr>
          <w:rFonts w:ascii="Times New Roman" w:eastAsia="Arial" w:hAnsi="Times New Roman" w:cs="Times New Roman"/>
          <w:bCs/>
          <w:sz w:val="24"/>
          <w:szCs w:val="24"/>
          <w:lang w:val="es-MX"/>
        </w:rPr>
        <w:t>se</w:t>
      </w:r>
      <w:proofErr w:type="spellEnd"/>
      <w:r w:rsidRPr="006E465F">
        <w:rPr>
          <w:rFonts w:ascii="Times New Roman" w:eastAsia="Arial" w:hAnsi="Times New Roman" w:cs="Times New Roman"/>
          <w:bCs/>
          <w:sz w:val="24"/>
          <w:szCs w:val="24"/>
          <w:lang w:val="es-MX"/>
        </w:rPr>
        <w:t xml:space="preserve"> que o uso da música </w:t>
      </w:r>
      <w:proofErr w:type="gramStart"/>
      <w:r w:rsidRPr="006E465F">
        <w:rPr>
          <w:rFonts w:ascii="Times New Roman" w:eastAsia="Arial" w:hAnsi="Times New Roman" w:cs="Times New Roman"/>
          <w:bCs/>
          <w:sz w:val="24"/>
          <w:szCs w:val="24"/>
          <w:lang w:val="es-MX"/>
        </w:rPr>
        <w:t>e</w:t>
      </w:r>
      <w:proofErr w:type="gramEnd"/>
      <w:r w:rsidRPr="006E465F">
        <w:rPr>
          <w:rFonts w:ascii="Times New Roman" w:eastAsia="Arial" w:hAnsi="Times New Roman" w:cs="Times New Roman"/>
          <w:bCs/>
          <w:sz w:val="24"/>
          <w:szCs w:val="24"/>
          <w:lang w:val="es-MX"/>
        </w:rPr>
        <w:t xml:space="preserve"> da </w:t>
      </w:r>
      <w:proofErr w:type="spellStart"/>
      <w:r w:rsidRPr="006E465F">
        <w:rPr>
          <w:rFonts w:ascii="Times New Roman" w:eastAsia="Arial" w:hAnsi="Times New Roman" w:cs="Times New Roman"/>
          <w:bCs/>
          <w:sz w:val="24"/>
          <w:szCs w:val="24"/>
          <w:lang w:val="es-MX"/>
        </w:rPr>
        <w:t>tecnologia</w:t>
      </w:r>
      <w:proofErr w:type="spellEnd"/>
      <w:r w:rsidRPr="006E465F">
        <w:rPr>
          <w:rFonts w:ascii="Times New Roman" w:eastAsia="Arial" w:hAnsi="Times New Roman" w:cs="Times New Roman"/>
          <w:bCs/>
          <w:sz w:val="24"/>
          <w:szCs w:val="24"/>
          <w:lang w:val="es-MX"/>
        </w:rPr>
        <w:t xml:space="preserve"> estimula </w:t>
      </w:r>
      <w:proofErr w:type="spellStart"/>
      <w:r w:rsidRPr="006E465F">
        <w:rPr>
          <w:rFonts w:ascii="Times New Roman" w:eastAsia="Arial" w:hAnsi="Times New Roman" w:cs="Times New Roman"/>
          <w:bCs/>
          <w:sz w:val="24"/>
          <w:szCs w:val="24"/>
          <w:lang w:val="es-MX"/>
        </w:rPr>
        <w:t>ações</w:t>
      </w:r>
      <w:proofErr w:type="spellEnd"/>
      <w:r w:rsidRPr="006E465F">
        <w:rPr>
          <w:rFonts w:ascii="Times New Roman" w:eastAsia="Arial" w:hAnsi="Times New Roman" w:cs="Times New Roman"/>
          <w:bCs/>
          <w:sz w:val="24"/>
          <w:szCs w:val="24"/>
          <w:lang w:val="es-MX"/>
        </w:rPr>
        <w:t xml:space="preserve"> e </w:t>
      </w:r>
      <w:proofErr w:type="spellStart"/>
      <w:r w:rsidRPr="006E465F">
        <w:rPr>
          <w:rFonts w:ascii="Times New Roman" w:eastAsia="Arial" w:hAnsi="Times New Roman" w:cs="Times New Roman"/>
          <w:bCs/>
          <w:sz w:val="24"/>
          <w:szCs w:val="24"/>
          <w:lang w:val="es-MX"/>
        </w:rPr>
        <w:t>comportamentos</w:t>
      </w:r>
      <w:proofErr w:type="spellEnd"/>
      <w:r w:rsidRPr="006E465F">
        <w:rPr>
          <w:rFonts w:ascii="Times New Roman" w:eastAsia="Arial" w:hAnsi="Times New Roman" w:cs="Times New Roman"/>
          <w:bCs/>
          <w:sz w:val="24"/>
          <w:szCs w:val="24"/>
          <w:lang w:val="es-MX"/>
        </w:rPr>
        <w:t xml:space="preserve"> que </w:t>
      </w:r>
      <w:proofErr w:type="spellStart"/>
      <w:r w:rsidRPr="006E465F">
        <w:rPr>
          <w:rFonts w:ascii="Times New Roman" w:eastAsia="Arial" w:hAnsi="Times New Roman" w:cs="Times New Roman"/>
          <w:bCs/>
          <w:sz w:val="24"/>
          <w:szCs w:val="24"/>
          <w:lang w:val="es-MX"/>
        </w:rPr>
        <w:t>fortalecem</w:t>
      </w:r>
      <w:proofErr w:type="spellEnd"/>
      <w:r w:rsidRPr="006E465F">
        <w:rPr>
          <w:rFonts w:ascii="Times New Roman" w:eastAsia="Arial" w:hAnsi="Times New Roman" w:cs="Times New Roman"/>
          <w:bCs/>
          <w:sz w:val="24"/>
          <w:szCs w:val="24"/>
          <w:lang w:val="es-MX"/>
        </w:rPr>
        <w:t xml:space="preserve"> a </w:t>
      </w:r>
      <w:proofErr w:type="spellStart"/>
      <w:r w:rsidRPr="006E465F">
        <w:rPr>
          <w:rFonts w:ascii="Times New Roman" w:eastAsia="Arial" w:hAnsi="Times New Roman" w:cs="Times New Roman"/>
          <w:bCs/>
          <w:sz w:val="24"/>
          <w:szCs w:val="24"/>
          <w:lang w:val="es-MX"/>
        </w:rPr>
        <w:t>aquisição</w:t>
      </w:r>
      <w:proofErr w:type="spellEnd"/>
      <w:r w:rsidRPr="006E465F">
        <w:rPr>
          <w:rFonts w:ascii="Times New Roman" w:eastAsia="Arial" w:hAnsi="Times New Roman" w:cs="Times New Roman"/>
          <w:bCs/>
          <w:sz w:val="24"/>
          <w:szCs w:val="24"/>
          <w:lang w:val="es-MX"/>
        </w:rPr>
        <w:t xml:space="preserve"> de elementos </w:t>
      </w:r>
      <w:proofErr w:type="spellStart"/>
      <w:r w:rsidRPr="006E465F">
        <w:rPr>
          <w:rFonts w:ascii="Times New Roman" w:eastAsia="Arial" w:hAnsi="Times New Roman" w:cs="Times New Roman"/>
          <w:bCs/>
          <w:sz w:val="24"/>
          <w:szCs w:val="24"/>
          <w:lang w:val="es-MX"/>
        </w:rPr>
        <w:t>linguísticos</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melhora</w:t>
      </w:r>
      <w:proofErr w:type="spellEnd"/>
      <w:r w:rsidRPr="006E465F">
        <w:rPr>
          <w:rFonts w:ascii="Times New Roman" w:eastAsia="Arial" w:hAnsi="Times New Roman" w:cs="Times New Roman"/>
          <w:bCs/>
          <w:sz w:val="24"/>
          <w:szCs w:val="24"/>
          <w:lang w:val="es-MX"/>
        </w:rPr>
        <w:t xml:space="preserve"> a </w:t>
      </w:r>
      <w:proofErr w:type="spellStart"/>
      <w:r w:rsidRPr="006E465F">
        <w:rPr>
          <w:rFonts w:ascii="Times New Roman" w:eastAsia="Arial" w:hAnsi="Times New Roman" w:cs="Times New Roman"/>
          <w:bCs/>
          <w:sz w:val="24"/>
          <w:szCs w:val="24"/>
          <w:lang w:val="es-MX"/>
        </w:rPr>
        <w:t>disposição</w:t>
      </w:r>
      <w:proofErr w:type="spellEnd"/>
      <w:r w:rsidRPr="006E465F">
        <w:rPr>
          <w:rFonts w:ascii="Times New Roman" w:eastAsia="Arial" w:hAnsi="Times New Roman" w:cs="Times New Roman"/>
          <w:bCs/>
          <w:sz w:val="24"/>
          <w:szCs w:val="24"/>
          <w:lang w:val="es-MX"/>
        </w:rPr>
        <w:t xml:space="preserve"> dos </w:t>
      </w:r>
      <w:proofErr w:type="spellStart"/>
      <w:r w:rsidRPr="006E465F">
        <w:rPr>
          <w:rFonts w:ascii="Times New Roman" w:eastAsia="Arial" w:hAnsi="Times New Roman" w:cs="Times New Roman"/>
          <w:bCs/>
          <w:sz w:val="24"/>
          <w:szCs w:val="24"/>
          <w:lang w:val="es-MX"/>
        </w:rPr>
        <w:t>alunos</w:t>
      </w:r>
      <w:proofErr w:type="spellEnd"/>
      <w:r w:rsidRPr="006E465F">
        <w:rPr>
          <w:rFonts w:ascii="Times New Roman" w:eastAsia="Arial" w:hAnsi="Times New Roman" w:cs="Times New Roman"/>
          <w:bCs/>
          <w:sz w:val="24"/>
          <w:szCs w:val="24"/>
          <w:lang w:val="es-MX"/>
        </w:rPr>
        <w:t xml:space="preserve"> para aprender e </w:t>
      </w:r>
      <w:proofErr w:type="spellStart"/>
      <w:r w:rsidRPr="006E465F">
        <w:rPr>
          <w:rFonts w:ascii="Times New Roman" w:eastAsia="Arial" w:hAnsi="Times New Roman" w:cs="Times New Roman"/>
          <w:bCs/>
          <w:sz w:val="24"/>
          <w:szCs w:val="24"/>
          <w:lang w:val="es-MX"/>
        </w:rPr>
        <w:t>promove</w:t>
      </w:r>
      <w:proofErr w:type="spellEnd"/>
      <w:r w:rsidRPr="006E465F">
        <w:rPr>
          <w:rFonts w:ascii="Times New Roman" w:eastAsia="Arial" w:hAnsi="Times New Roman" w:cs="Times New Roman"/>
          <w:bCs/>
          <w:sz w:val="24"/>
          <w:szCs w:val="24"/>
          <w:lang w:val="es-MX"/>
        </w:rPr>
        <w:t xml:space="preserve"> o uso natural da </w:t>
      </w:r>
      <w:proofErr w:type="spellStart"/>
      <w:r w:rsidRPr="006E465F">
        <w:rPr>
          <w:rFonts w:ascii="Times New Roman" w:eastAsia="Arial" w:hAnsi="Times New Roman" w:cs="Times New Roman"/>
          <w:bCs/>
          <w:sz w:val="24"/>
          <w:szCs w:val="24"/>
          <w:lang w:val="es-MX"/>
        </w:rPr>
        <w:t>língua</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estudada</w:t>
      </w:r>
      <w:proofErr w:type="spellEnd"/>
      <w:r w:rsidRPr="006E465F">
        <w:rPr>
          <w:rFonts w:ascii="Times New Roman" w:eastAsia="Arial" w:hAnsi="Times New Roman" w:cs="Times New Roman"/>
          <w:bCs/>
          <w:sz w:val="24"/>
          <w:szCs w:val="24"/>
          <w:lang w:val="es-MX"/>
        </w:rPr>
        <w:t>.</w:t>
      </w:r>
    </w:p>
    <w:p w14:paraId="78997A9E" w14:textId="327B1551" w:rsidR="00941F1F" w:rsidRPr="006E465F" w:rsidRDefault="00941F1F" w:rsidP="00941F1F">
      <w:pPr>
        <w:spacing w:after="0" w:line="360" w:lineRule="auto"/>
        <w:jc w:val="both"/>
        <w:rPr>
          <w:rFonts w:ascii="Times New Roman" w:eastAsia="Arial" w:hAnsi="Times New Roman" w:cs="Times New Roman"/>
          <w:bCs/>
          <w:sz w:val="24"/>
          <w:szCs w:val="24"/>
          <w:lang w:val="es-MX"/>
        </w:rPr>
      </w:pPr>
      <w:proofErr w:type="spellStart"/>
      <w:r w:rsidRPr="008A6742">
        <w:rPr>
          <w:rFonts w:asciiTheme="minorHAnsi" w:eastAsia="Arial" w:hAnsiTheme="minorHAnsi" w:cstheme="minorHAnsi"/>
          <w:b/>
          <w:sz w:val="28"/>
          <w:szCs w:val="28"/>
          <w:lang w:val="es-MX"/>
        </w:rPr>
        <w:lastRenderedPageBreak/>
        <w:t>Palavras</w:t>
      </w:r>
      <w:proofErr w:type="spellEnd"/>
      <w:r w:rsidRPr="008A6742">
        <w:rPr>
          <w:rFonts w:asciiTheme="minorHAnsi" w:eastAsia="Arial" w:hAnsiTheme="minorHAnsi" w:cstheme="minorHAnsi"/>
          <w:b/>
          <w:sz w:val="28"/>
          <w:szCs w:val="28"/>
          <w:lang w:val="es-MX"/>
        </w:rPr>
        <w:t>-chave:</w:t>
      </w:r>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aprendizagem</w:t>
      </w:r>
      <w:proofErr w:type="spellEnd"/>
      <w:r w:rsidRPr="006E465F">
        <w:rPr>
          <w:rFonts w:ascii="Times New Roman" w:eastAsia="Arial" w:hAnsi="Times New Roman" w:cs="Times New Roman"/>
          <w:bCs/>
          <w:sz w:val="24"/>
          <w:szCs w:val="24"/>
          <w:lang w:val="es-MX"/>
        </w:rPr>
        <w:t xml:space="preserve"> de </w:t>
      </w:r>
      <w:proofErr w:type="spellStart"/>
      <w:r w:rsidRPr="006E465F">
        <w:rPr>
          <w:rFonts w:ascii="Times New Roman" w:eastAsia="Arial" w:hAnsi="Times New Roman" w:cs="Times New Roman"/>
          <w:bCs/>
          <w:sz w:val="24"/>
          <w:szCs w:val="24"/>
          <w:lang w:val="es-MX"/>
        </w:rPr>
        <w:t>línguas</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aprendizagem</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móvel</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ensino</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multimídia</w:t>
      </w:r>
      <w:proofErr w:type="spellEnd"/>
      <w:r w:rsidRPr="006E465F">
        <w:rPr>
          <w:rFonts w:ascii="Times New Roman" w:eastAsia="Arial" w:hAnsi="Times New Roman" w:cs="Times New Roman"/>
          <w:bCs/>
          <w:sz w:val="24"/>
          <w:szCs w:val="24"/>
          <w:lang w:val="es-MX"/>
        </w:rPr>
        <w:t xml:space="preserve">, </w:t>
      </w:r>
      <w:proofErr w:type="spellStart"/>
      <w:r w:rsidRPr="006E465F">
        <w:rPr>
          <w:rFonts w:ascii="Times New Roman" w:eastAsia="Arial" w:hAnsi="Times New Roman" w:cs="Times New Roman"/>
          <w:bCs/>
          <w:sz w:val="24"/>
          <w:szCs w:val="24"/>
          <w:lang w:val="es-MX"/>
        </w:rPr>
        <w:t>tecnologia</w:t>
      </w:r>
      <w:proofErr w:type="spellEnd"/>
      <w:r w:rsidRPr="006E465F">
        <w:rPr>
          <w:rFonts w:ascii="Times New Roman" w:eastAsia="Arial" w:hAnsi="Times New Roman" w:cs="Times New Roman"/>
          <w:bCs/>
          <w:sz w:val="24"/>
          <w:szCs w:val="24"/>
          <w:lang w:val="es-MX"/>
        </w:rPr>
        <w:t xml:space="preserve"> educacional.</w:t>
      </w:r>
    </w:p>
    <w:p w14:paraId="40F6BB1A" w14:textId="77777777" w:rsidR="006E465F" w:rsidRPr="006E465F" w:rsidRDefault="006E465F" w:rsidP="006E465F">
      <w:pPr>
        <w:pStyle w:val="HTMLconformatoprevio"/>
        <w:shd w:val="clear" w:color="auto" w:fill="FFFFFF"/>
        <w:jc w:val="both"/>
        <w:rPr>
          <w:rFonts w:ascii="Times New Roman" w:hAnsi="Times New Roman" w:cs="Times New Roman"/>
          <w:color w:val="000000"/>
          <w:sz w:val="24"/>
          <w:szCs w:val="24"/>
        </w:rPr>
      </w:pPr>
      <w:r w:rsidRPr="006E465F">
        <w:rPr>
          <w:rFonts w:ascii="Times New Roman" w:hAnsi="Times New Roman" w:cs="Times New Roman"/>
          <w:b/>
          <w:color w:val="000000"/>
          <w:sz w:val="24"/>
          <w:szCs w:val="24"/>
        </w:rPr>
        <w:t>Fecha Recepción:</w:t>
      </w:r>
      <w:r w:rsidRPr="006E465F">
        <w:rPr>
          <w:rFonts w:ascii="Times New Roman" w:hAnsi="Times New Roman" w:cs="Times New Roman"/>
          <w:color w:val="000000"/>
          <w:sz w:val="24"/>
          <w:szCs w:val="24"/>
        </w:rPr>
        <w:t xml:space="preserve"> </w:t>
      </w:r>
      <w:proofErr w:type="gramStart"/>
      <w:r w:rsidRPr="006E465F">
        <w:rPr>
          <w:rFonts w:ascii="Times New Roman" w:hAnsi="Times New Roman" w:cs="Times New Roman"/>
          <w:color w:val="000000"/>
          <w:sz w:val="24"/>
          <w:szCs w:val="24"/>
        </w:rPr>
        <w:t>Mayo</w:t>
      </w:r>
      <w:proofErr w:type="gramEnd"/>
      <w:r w:rsidRPr="006E465F">
        <w:rPr>
          <w:rFonts w:ascii="Times New Roman" w:hAnsi="Times New Roman" w:cs="Times New Roman"/>
          <w:color w:val="000000"/>
          <w:sz w:val="24"/>
          <w:szCs w:val="24"/>
        </w:rPr>
        <w:t xml:space="preserve"> 2020                               </w:t>
      </w:r>
      <w:r w:rsidRPr="006E465F">
        <w:rPr>
          <w:rFonts w:ascii="Times New Roman" w:hAnsi="Times New Roman" w:cs="Times New Roman"/>
          <w:b/>
          <w:color w:val="000000"/>
          <w:sz w:val="24"/>
          <w:szCs w:val="24"/>
        </w:rPr>
        <w:t>Fecha Aceptación:</w:t>
      </w:r>
      <w:r w:rsidRPr="006E465F">
        <w:rPr>
          <w:rFonts w:ascii="Times New Roman" w:hAnsi="Times New Roman" w:cs="Times New Roman"/>
          <w:color w:val="000000"/>
          <w:sz w:val="24"/>
          <w:szCs w:val="24"/>
        </w:rPr>
        <w:t xml:space="preserve"> Noviembre 2020</w:t>
      </w:r>
    </w:p>
    <w:p w14:paraId="4F28AD3E" w14:textId="5474BACC" w:rsidR="005E7ABB" w:rsidRPr="006E465F" w:rsidRDefault="00CC0B19" w:rsidP="006E465F">
      <w:pPr>
        <w:spacing w:after="0" w:line="360" w:lineRule="auto"/>
        <w:jc w:val="both"/>
        <w:rPr>
          <w:rFonts w:ascii="Times New Roman" w:eastAsia="Arial" w:hAnsi="Times New Roman" w:cs="Times New Roman"/>
          <w:b/>
          <w:sz w:val="24"/>
          <w:szCs w:val="24"/>
          <w:lang w:val="es-MX"/>
        </w:rPr>
      </w:pPr>
      <w:r>
        <w:rPr>
          <w:noProof/>
        </w:rPr>
        <w:pict w14:anchorId="4E662DC5">
          <v:rect id="_x0000_i1025" alt="" style="width:441.9pt;height:.05pt;mso-width-percent:0;mso-height-percent:0;mso-width-percent:0;mso-height-percent:0" o:hralign="center" o:hrstd="t" o:hr="t" fillcolor="#a0a0a0" stroked="f"/>
        </w:pict>
      </w:r>
    </w:p>
    <w:p w14:paraId="7BEFAF09" w14:textId="25C4CD80" w:rsidR="00D37153" w:rsidRPr="006E465F" w:rsidRDefault="00EB6F99" w:rsidP="006E465F">
      <w:pPr>
        <w:spacing w:after="0" w:line="360" w:lineRule="auto"/>
        <w:jc w:val="center"/>
        <w:rPr>
          <w:rFonts w:ascii="Times New Roman" w:eastAsia="Arial" w:hAnsi="Times New Roman" w:cs="Times New Roman"/>
          <w:sz w:val="24"/>
          <w:szCs w:val="24"/>
        </w:rPr>
      </w:pPr>
      <w:r w:rsidRPr="006E465F">
        <w:rPr>
          <w:rFonts w:ascii="Times New Roman" w:eastAsia="Arial" w:hAnsi="Times New Roman" w:cs="Times New Roman"/>
          <w:b/>
          <w:sz w:val="32"/>
          <w:szCs w:val="32"/>
        </w:rPr>
        <w:t>Introducción</w:t>
      </w:r>
    </w:p>
    <w:p w14:paraId="67010120" w14:textId="33CB28D7" w:rsidR="00EF30FE" w:rsidRPr="006E465F" w:rsidRDefault="009E704B"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Actualmente</w:t>
      </w:r>
      <w:r w:rsidR="00D37153" w:rsidRPr="006E465F">
        <w:rPr>
          <w:rFonts w:ascii="Times New Roman" w:eastAsia="Arial" w:hAnsi="Times New Roman" w:cs="Times New Roman"/>
          <w:sz w:val="24"/>
          <w:szCs w:val="24"/>
        </w:rPr>
        <w:t>, el inglés se ha convertido en una de las lenguas con mayor relevancia</w:t>
      </w:r>
      <w:r w:rsidRPr="006E465F">
        <w:rPr>
          <w:rFonts w:ascii="Times New Roman" w:eastAsia="Arial" w:hAnsi="Times New Roman" w:cs="Times New Roman"/>
          <w:sz w:val="24"/>
          <w:szCs w:val="24"/>
        </w:rPr>
        <w:t xml:space="preserve"> alrededor del mundo</w:t>
      </w:r>
      <w:r w:rsidR="00DB5E42" w:rsidRPr="006E465F">
        <w:rPr>
          <w:rFonts w:ascii="Times New Roman" w:eastAsia="Arial" w:hAnsi="Times New Roman" w:cs="Times New Roman"/>
          <w:sz w:val="24"/>
          <w:szCs w:val="24"/>
        </w:rPr>
        <w:t>, por lo</w:t>
      </w:r>
      <w:r w:rsidR="00D37153" w:rsidRPr="006E465F">
        <w:rPr>
          <w:rFonts w:ascii="Times New Roman" w:eastAsia="Arial" w:hAnsi="Times New Roman" w:cs="Times New Roman"/>
          <w:sz w:val="24"/>
          <w:szCs w:val="24"/>
        </w:rPr>
        <w:t xml:space="preserve"> </w:t>
      </w:r>
      <w:r w:rsidR="00233880" w:rsidRPr="006E465F">
        <w:rPr>
          <w:rFonts w:ascii="Times New Roman" w:eastAsia="Arial" w:hAnsi="Times New Roman" w:cs="Times New Roman"/>
          <w:sz w:val="24"/>
          <w:szCs w:val="24"/>
        </w:rPr>
        <w:t>que el aprendizaje de est</w:t>
      </w:r>
      <w:r w:rsidRPr="006E465F">
        <w:rPr>
          <w:rFonts w:ascii="Times New Roman" w:eastAsia="Arial" w:hAnsi="Times New Roman" w:cs="Times New Roman"/>
          <w:sz w:val="24"/>
          <w:szCs w:val="24"/>
        </w:rPr>
        <w:t>e</w:t>
      </w:r>
      <w:r w:rsidR="00233880" w:rsidRPr="006E465F">
        <w:rPr>
          <w:rFonts w:ascii="Times New Roman" w:eastAsia="Arial" w:hAnsi="Times New Roman" w:cs="Times New Roman"/>
          <w:sz w:val="24"/>
          <w:szCs w:val="24"/>
        </w:rPr>
        <w:t xml:space="preserve"> </w:t>
      </w:r>
      <w:r w:rsidRPr="006E465F">
        <w:rPr>
          <w:rFonts w:ascii="Times New Roman" w:eastAsia="Arial" w:hAnsi="Times New Roman" w:cs="Times New Roman"/>
          <w:sz w:val="24"/>
          <w:szCs w:val="24"/>
        </w:rPr>
        <w:t xml:space="preserve">idioma </w:t>
      </w:r>
      <w:r w:rsidR="00D37153" w:rsidRPr="006E465F">
        <w:rPr>
          <w:rFonts w:ascii="Times New Roman" w:eastAsia="Arial" w:hAnsi="Times New Roman" w:cs="Times New Roman"/>
          <w:sz w:val="24"/>
          <w:szCs w:val="24"/>
        </w:rPr>
        <w:t xml:space="preserve">ha </w:t>
      </w:r>
      <w:r w:rsidR="00233880" w:rsidRPr="006E465F">
        <w:rPr>
          <w:rFonts w:ascii="Times New Roman" w:eastAsia="Arial" w:hAnsi="Times New Roman" w:cs="Times New Roman"/>
          <w:sz w:val="24"/>
          <w:szCs w:val="24"/>
        </w:rPr>
        <w:t xml:space="preserve">adquirido </w:t>
      </w:r>
      <w:r w:rsidR="00D37153" w:rsidRPr="006E465F">
        <w:rPr>
          <w:rFonts w:ascii="Times New Roman" w:eastAsia="Arial" w:hAnsi="Times New Roman" w:cs="Times New Roman"/>
          <w:sz w:val="24"/>
          <w:szCs w:val="24"/>
        </w:rPr>
        <w:t xml:space="preserve">mucho </w:t>
      </w:r>
      <w:r w:rsidRPr="006E465F">
        <w:rPr>
          <w:rFonts w:ascii="Times New Roman" w:eastAsia="Arial" w:hAnsi="Times New Roman" w:cs="Times New Roman"/>
          <w:sz w:val="24"/>
          <w:szCs w:val="24"/>
        </w:rPr>
        <w:t>interés</w:t>
      </w:r>
      <w:r w:rsidR="00D37153" w:rsidRPr="006E465F">
        <w:rPr>
          <w:rFonts w:ascii="Times New Roman" w:eastAsia="Arial" w:hAnsi="Times New Roman" w:cs="Times New Roman"/>
          <w:sz w:val="24"/>
          <w:szCs w:val="24"/>
        </w:rPr>
        <w:t xml:space="preserve">, </w:t>
      </w:r>
      <w:r w:rsidR="00233880" w:rsidRPr="006E465F">
        <w:rPr>
          <w:rFonts w:ascii="Times New Roman" w:eastAsia="Arial" w:hAnsi="Times New Roman" w:cs="Times New Roman"/>
          <w:sz w:val="24"/>
          <w:szCs w:val="24"/>
        </w:rPr>
        <w:t>a tal grado</w:t>
      </w:r>
      <w:r w:rsidR="00D37153" w:rsidRPr="006E465F">
        <w:rPr>
          <w:rFonts w:ascii="Times New Roman" w:eastAsia="Arial" w:hAnsi="Times New Roman" w:cs="Times New Roman"/>
          <w:sz w:val="24"/>
          <w:szCs w:val="24"/>
        </w:rPr>
        <w:t xml:space="preserve"> qu</w:t>
      </w:r>
      <w:r w:rsidR="00C75A89" w:rsidRPr="006E465F">
        <w:rPr>
          <w:rFonts w:ascii="Times New Roman" w:eastAsia="Arial" w:hAnsi="Times New Roman" w:cs="Times New Roman"/>
          <w:sz w:val="24"/>
          <w:szCs w:val="24"/>
        </w:rPr>
        <w:t>e se ha</w:t>
      </w:r>
      <w:r w:rsidR="00D37153" w:rsidRPr="006E465F">
        <w:rPr>
          <w:rFonts w:ascii="Times New Roman" w:eastAsia="Arial" w:hAnsi="Times New Roman" w:cs="Times New Roman"/>
          <w:sz w:val="24"/>
          <w:szCs w:val="24"/>
        </w:rPr>
        <w:t xml:space="preserve"> incorporado en </w:t>
      </w:r>
      <w:r w:rsidR="00233880" w:rsidRPr="006E465F">
        <w:rPr>
          <w:rFonts w:ascii="Times New Roman" w:eastAsia="Arial" w:hAnsi="Times New Roman" w:cs="Times New Roman"/>
          <w:sz w:val="24"/>
          <w:szCs w:val="24"/>
        </w:rPr>
        <w:t xml:space="preserve">los </w:t>
      </w:r>
      <w:r w:rsidR="00D37153" w:rsidRPr="006E465F">
        <w:rPr>
          <w:rFonts w:ascii="Times New Roman" w:eastAsia="Arial" w:hAnsi="Times New Roman" w:cs="Times New Roman"/>
          <w:sz w:val="24"/>
          <w:szCs w:val="24"/>
        </w:rPr>
        <w:t>planes de estudio</w:t>
      </w:r>
      <w:r w:rsidR="005E7ABB" w:rsidRPr="006E465F">
        <w:rPr>
          <w:rFonts w:ascii="Times New Roman" w:eastAsia="Arial" w:hAnsi="Times New Roman" w:cs="Times New Roman"/>
          <w:sz w:val="24"/>
          <w:szCs w:val="24"/>
        </w:rPr>
        <w:t xml:space="preserve"> de la mayoría de los países</w:t>
      </w:r>
      <w:r w:rsidR="00D37153" w:rsidRPr="006E465F">
        <w:rPr>
          <w:rFonts w:ascii="Times New Roman" w:eastAsia="Arial" w:hAnsi="Times New Roman" w:cs="Times New Roman"/>
          <w:sz w:val="24"/>
          <w:szCs w:val="24"/>
        </w:rPr>
        <w:t xml:space="preserve"> como </w:t>
      </w:r>
      <w:r w:rsidR="005E7ABB" w:rsidRPr="006E465F">
        <w:rPr>
          <w:rFonts w:ascii="Times New Roman" w:eastAsia="Arial" w:hAnsi="Times New Roman" w:cs="Times New Roman"/>
          <w:sz w:val="24"/>
          <w:szCs w:val="24"/>
        </w:rPr>
        <w:t xml:space="preserve">segunda </w:t>
      </w:r>
      <w:r w:rsidR="00C75A89" w:rsidRPr="006E465F">
        <w:rPr>
          <w:rFonts w:ascii="Times New Roman" w:eastAsia="Arial" w:hAnsi="Times New Roman" w:cs="Times New Roman"/>
          <w:sz w:val="24"/>
          <w:szCs w:val="24"/>
        </w:rPr>
        <w:t>lengua</w:t>
      </w:r>
      <w:r w:rsidR="00D37153" w:rsidRPr="006E465F">
        <w:rPr>
          <w:rFonts w:ascii="Times New Roman" w:eastAsia="Arial" w:hAnsi="Times New Roman" w:cs="Times New Roman"/>
          <w:sz w:val="24"/>
          <w:szCs w:val="24"/>
        </w:rPr>
        <w:t xml:space="preserve">. </w:t>
      </w:r>
      <w:r w:rsidR="0004506C" w:rsidRPr="006E465F">
        <w:rPr>
          <w:rFonts w:ascii="Times New Roman" w:eastAsia="Arial" w:hAnsi="Times New Roman" w:cs="Times New Roman"/>
          <w:sz w:val="24"/>
          <w:szCs w:val="24"/>
        </w:rPr>
        <w:t xml:space="preserve">En efecto, </w:t>
      </w:r>
      <w:r w:rsidR="00D301C0" w:rsidRPr="006E465F">
        <w:rPr>
          <w:rFonts w:ascii="Times New Roman" w:eastAsia="Arial" w:hAnsi="Times New Roman" w:cs="Times New Roman"/>
          <w:sz w:val="24"/>
          <w:szCs w:val="24"/>
        </w:rPr>
        <w:t xml:space="preserve">una de las competencias fundamentales en </w:t>
      </w:r>
      <w:r w:rsidR="008629CE" w:rsidRPr="006E465F">
        <w:rPr>
          <w:rFonts w:ascii="Times New Roman" w:eastAsia="Arial" w:hAnsi="Times New Roman" w:cs="Times New Roman"/>
          <w:sz w:val="24"/>
          <w:szCs w:val="24"/>
        </w:rPr>
        <w:t>los</w:t>
      </w:r>
      <w:r w:rsidR="00D301C0" w:rsidRPr="006E465F">
        <w:rPr>
          <w:rFonts w:ascii="Times New Roman" w:eastAsia="Arial" w:hAnsi="Times New Roman" w:cs="Times New Roman"/>
          <w:sz w:val="24"/>
          <w:szCs w:val="24"/>
        </w:rPr>
        <w:t xml:space="preserve"> plan</w:t>
      </w:r>
      <w:r w:rsidR="008629CE" w:rsidRPr="006E465F">
        <w:rPr>
          <w:rFonts w:ascii="Times New Roman" w:eastAsia="Arial" w:hAnsi="Times New Roman" w:cs="Times New Roman"/>
          <w:sz w:val="24"/>
          <w:szCs w:val="24"/>
        </w:rPr>
        <w:t>es</w:t>
      </w:r>
      <w:r w:rsidR="00D301C0" w:rsidRPr="006E465F">
        <w:rPr>
          <w:rFonts w:ascii="Times New Roman" w:eastAsia="Arial" w:hAnsi="Times New Roman" w:cs="Times New Roman"/>
          <w:sz w:val="24"/>
          <w:szCs w:val="24"/>
        </w:rPr>
        <w:t xml:space="preserve"> de estudio a nivel global es la enseñanza del inglés debido a la competitividad en el ámbito laboral y por las ofertas educativas actuales</w:t>
      </w:r>
      <w:r w:rsidR="0004506C" w:rsidRPr="006E465F">
        <w:rPr>
          <w:rFonts w:ascii="Times New Roman" w:eastAsia="Arial" w:hAnsi="Times New Roman" w:cs="Times New Roman"/>
          <w:sz w:val="24"/>
          <w:szCs w:val="24"/>
        </w:rPr>
        <w:t xml:space="preserve"> (Márquez</w:t>
      </w:r>
      <w:r w:rsidR="0004506C" w:rsidRPr="006E465F">
        <w:rPr>
          <w:rFonts w:ascii="Times New Roman" w:hAnsi="Times New Roman" w:cs="Times New Roman"/>
          <w:sz w:val="24"/>
          <w:szCs w:val="24"/>
          <w:lang w:val="es-MX"/>
        </w:rPr>
        <w:t xml:space="preserve">, </w:t>
      </w:r>
      <w:r w:rsidR="0004506C" w:rsidRPr="006E465F">
        <w:rPr>
          <w:rFonts w:ascii="Times New Roman" w:eastAsia="Arial" w:hAnsi="Times New Roman" w:cs="Times New Roman"/>
          <w:sz w:val="24"/>
          <w:szCs w:val="24"/>
        </w:rPr>
        <w:t>2019</w:t>
      </w:r>
      <w:r w:rsidR="0004506C" w:rsidRPr="006E465F">
        <w:rPr>
          <w:rFonts w:ascii="Times New Roman" w:hAnsi="Times New Roman" w:cs="Times New Roman"/>
          <w:sz w:val="24"/>
          <w:szCs w:val="24"/>
          <w:lang w:val="es-MX"/>
        </w:rPr>
        <w:t>)</w:t>
      </w:r>
      <w:r w:rsidR="00D301C0" w:rsidRPr="006E465F">
        <w:rPr>
          <w:rFonts w:ascii="Times New Roman" w:eastAsia="Arial" w:hAnsi="Times New Roman" w:cs="Times New Roman"/>
          <w:sz w:val="24"/>
          <w:szCs w:val="24"/>
        </w:rPr>
        <w:t xml:space="preserve">. </w:t>
      </w:r>
      <w:r w:rsidR="005C4065" w:rsidRPr="006E465F">
        <w:rPr>
          <w:rFonts w:ascii="Times New Roman" w:eastAsia="Arial" w:hAnsi="Times New Roman" w:cs="Times New Roman"/>
          <w:sz w:val="24"/>
          <w:szCs w:val="24"/>
        </w:rPr>
        <w:t xml:space="preserve">Y consecuentemente </w:t>
      </w:r>
      <w:r w:rsidR="00A96061" w:rsidRPr="006E465F">
        <w:rPr>
          <w:rFonts w:ascii="Times New Roman" w:eastAsia="Arial" w:hAnsi="Times New Roman" w:cs="Times New Roman"/>
          <w:sz w:val="24"/>
          <w:szCs w:val="24"/>
        </w:rPr>
        <w:t>muchos</w:t>
      </w:r>
      <w:r w:rsidR="003C104B" w:rsidRPr="006E465F">
        <w:rPr>
          <w:rFonts w:ascii="Times New Roman" w:eastAsia="Arial" w:hAnsi="Times New Roman" w:cs="Times New Roman"/>
          <w:sz w:val="24"/>
          <w:szCs w:val="24"/>
        </w:rPr>
        <w:t xml:space="preserve"> investigadores se </w:t>
      </w:r>
      <w:r w:rsidR="001E60E5" w:rsidRPr="006E465F">
        <w:rPr>
          <w:rFonts w:ascii="Times New Roman" w:eastAsia="Arial" w:hAnsi="Times New Roman" w:cs="Times New Roman"/>
          <w:sz w:val="24"/>
          <w:szCs w:val="24"/>
        </w:rPr>
        <w:t>han</w:t>
      </w:r>
      <w:r w:rsidR="001F6CD9" w:rsidRPr="006E465F">
        <w:rPr>
          <w:rFonts w:ascii="Times New Roman" w:eastAsia="Arial" w:hAnsi="Times New Roman" w:cs="Times New Roman"/>
          <w:sz w:val="24"/>
          <w:szCs w:val="24"/>
        </w:rPr>
        <w:t xml:space="preserve"> </w:t>
      </w:r>
      <w:r w:rsidR="003C104B" w:rsidRPr="006E465F">
        <w:rPr>
          <w:rFonts w:ascii="Times New Roman" w:eastAsia="Arial" w:hAnsi="Times New Roman" w:cs="Times New Roman"/>
          <w:sz w:val="24"/>
          <w:szCs w:val="24"/>
        </w:rPr>
        <w:t>volcado en el estudio</w:t>
      </w:r>
      <w:r w:rsidR="000C1009" w:rsidRPr="006E465F">
        <w:rPr>
          <w:rFonts w:ascii="Times New Roman" w:eastAsia="Arial" w:hAnsi="Times New Roman" w:cs="Times New Roman"/>
          <w:sz w:val="24"/>
          <w:szCs w:val="24"/>
        </w:rPr>
        <w:t xml:space="preserve"> de</w:t>
      </w:r>
      <w:r w:rsidR="003C104B" w:rsidRPr="006E465F">
        <w:rPr>
          <w:rFonts w:ascii="Times New Roman" w:eastAsia="Arial" w:hAnsi="Times New Roman" w:cs="Times New Roman"/>
          <w:sz w:val="24"/>
          <w:szCs w:val="24"/>
        </w:rPr>
        <w:t xml:space="preserve"> </w:t>
      </w:r>
      <w:r w:rsidR="00D37153" w:rsidRPr="006E465F">
        <w:rPr>
          <w:rFonts w:ascii="Times New Roman" w:eastAsia="Arial" w:hAnsi="Times New Roman" w:cs="Times New Roman"/>
          <w:sz w:val="24"/>
          <w:szCs w:val="24"/>
        </w:rPr>
        <w:t xml:space="preserve">diferentes métodos y herramientas de enseñanza-aprendizaje </w:t>
      </w:r>
      <w:r w:rsidR="00C3352A" w:rsidRPr="006E465F">
        <w:rPr>
          <w:rFonts w:ascii="Times New Roman" w:eastAsia="Arial" w:hAnsi="Times New Roman" w:cs="Times New Roman"/>
          <w:sz w:val="24"/>
          <w:szCs w:val="24"/>
        </w:rPr>
        <w:t xml:space="preserve">del inglés. </w:t>
      </w:r>
    </w:p>
    <w:p w14:paraId="068D20E9" w14:textId="060522DC" w:rsidR="00690AD3" w:rsidRPr="006E465F" w:rsidRDefault="00A96061"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Dentro de este grupo</w:t>
      </w:r>
      <w:r w:rsidR="00C75A89" w:rsidRPr="006E465F">
        <w:rPr>
          <w:rFonts w:ascii="Times New Roman" w:eastAsia="Arial" w:hAnsi="Times New Roman" w:cs="Times New Roman"/>
          <w:sz w:val="24"/>
          <w:szCs w:val="24"/>
        </w:rPr>
        <w:t xml:space="preserve">, </w:t>
      </w:r>
      <w:r w:rsidR="00D37153" w:rsidRPr="006E465F">
        <w:rPr>
          <w:rFonts w:ascii="Times New Roman" w:eastAsia="Arial" w:hAnsi="Times New Roman" w:cs="Times New Roman"/>
          <w:sz w:val="24"/>
          <w:szCs w:val="24"/>
        </w:rPr>
        <w:t xml:space="preserve">Montiel (2017) señala que las </w:t>
      </w:r>
      <w:r w:rsidR="00C3352A" w:rsidRPr="006E465F">
        <w:rPr>
          <w:rFonts w:ascii="Times New Roman" w:eastAsia="Arial" w:hAnsi="Times New Roman" w:cs="Times New Roman"/>
          <w:sz w:val="24"/>
          <w:szCs w:val="24"/>
        </w:rPr>
        <w:t xml:space="preserve">tecnologías de la información y comunicación </w:t>
      </w:r>
      <w:r w:rsidR="00BC337D" w:rsidRPr="006E465F">
        <w:rPr>
          <w:rFonts w:ascii="Times New Roman" w:eastAsia="Arial" w:hAnsi="Times New Roman" w:cs="Times New Roman"/>
          <w:sz w:val="24"/>
          <w:szCs w:val="24"/>
        </w:rPr>
        <w:t>(TIC)</w:t>
      </w:r>
      <w:r w:rsidR="00B538C5" w:rsidRPr="006E465F">
        <w:rPr>
          <w:rFonts w:ascii="Times New Roman" w:eastAsia="Arial" w:hAnsi="Times New Roman" w:cs="Times New Roman"/>
          <w:sz w:val="24"/>
          <w:szCs w:val="24"/>
        </w:rPr>
        <w:t>,</w:t>
      </w:r>
      <w:r w:rsidR="00D37153" w:rsidRPr="006E465F">
        <w:rPr>
          <w:rFonts w:ascii="Times New Roman" w:eastAsia="Arial" w:hAnsi="Times New Roman" w:cs="Times New Roman"/>
          <w:sz w:val="24"/>
          <w:szCs w:val="24"/>
        </w:rPr>
        <w:t xml:space="preserve"> tales como teléfonos móviles, </w:t>
      </w:r>
      <w:r w:rsidR="005D1798" w:rsidRPr="006E465F">
        <w:rPr>
          <w:rFonts w:ascii="Times New Roman" w:eastAsia="Arial" w:hAnsi="Times New Roman" w:cs="Times New Roman"/>
          <w:sz w:val="24"/>
          <w:szCs w:val="24"/>
        </w:rPr>
        <w:t>Internet</w:t>
      </w:r>
      <w:r w:rsidR="00D37153" w:rsidRPr="006E465F">
        <w:rPr>
          <w:rFonts w:ascii="Times New Roman" w:eastAsia="Arial" w:hAnsi="Times New Roman" w:cs="Times New Roman"/>
          <w:sz w:val="24"/>
          <w:szCs w:val="24"/>
        </w:rPr>
        <w:t>, ordenadores y redes sociales, por mencionar algun</w:t>
      </w:r>
      <w:r w:rsidR="005257DC" w:rsidRPr="006E465F">
        <w:rPr>
          <w:rFonts w:ascii="Times New Roman" w:eastAsia="Arial" w:hAnsi="Times New Roman" w:cs="Times New Roman"/>
          <w:sz w:val="24"/>
          <w:szCs w:val="24"/>
        </w:rPr>
        <w:t>a</w:t>
      </w:r>
      <w:r w:rsidR="00D37153" w:rsidRPr="006E465F">
        <w:rPr>
          <w:rFonts w:ascii="Times New Roman" w:eastAsia="Arial" w:hAnsi="Times New Roman" w:cs="Times New Roman"/>
          <w:sz w:val="24"/>
          <w:szCs w:val="24"/>
        </w:rPr>
        <w:t xml:space="preserve">s, </w:t>
      </w:r>
      <w:r w:rsidR="00CE516E" w:rsidRPr="006E465F">
        <w:rPr>
          <w:rFonts w:ascii="Times New Roman" w:eastAsia="Arial" w:hAnsi="Times New Roman" w:cs="Times New Roman"/>
          <w:sz w:val="24"/>
          <w:szCs w:val="24"/>
        </w:rPr>
        <w:t xml:space="preserve">son un recurso </w:t>
      </w:r>
      <w:r w:rsidR="00D37153" w:rsidRPr="006E465F">
        <w:rPr>
          <w:rFonts w:ascii="Times New Roman" w:eastAsia="Arial" w:hAnsi="Times New Roman" w:cs="Times New Roman"/>
          <w:sz w:val="24"/>
          <w:szCs w:val="24"/>
        </w:rPr>
        <w:t xml:space="preserve">didáctico moderno </w:t>
      </w:r>
      <w:r w:rsidR="000C7303" w:rsidRPr="006E465F">
        <w:rPr>
          <w:rFonts w:ascii="Times New Roman" w:eastAsia="Arial" w:hAnsi="Times New Roman" w:cs="Times New Roman"/>
          <w:sz w:val="24"/>
          <w:szCs w:val="24"/>
        </w:rPr>
        <w:t xml:space="preserve">para </w:t>
      </w:r>
      <w:r w:rsidR="00CE516E" w:rsidRPr="006E465F">
        <w:rPr>
          <w:rFonts w:ascii="Times New Roman" w:eastAsia="Arial" w:hAnsi="Times New Roman" w:cs="Times New Roman"/>
          <w:sz w:val="24"/>
          <w:szCs w:val="24"/>
        </w:rPr>
        <w:t xml:space="preserve">enseñar y </w:t>
      </w:r>
      <w:r w:rsidR="000C7303" w:rsidRPr="006E465F">
        <w:rPr>
          <w:rFonts w:ascii="Times New Roman" w:eastAsia="Arial" w:hAnsi="Times New Roman" w:cs="Times New Roman"/>
          <w:sz w:val="24"/>
          <w:szCs w:val="24"/>
        </w:rPr>
        <w:t>aprender</w:t>
      </w:r>
      <w:r w:rsidR="00D37153" w:rsidRPr="006E465F">
        <w:rPr>
          <w:rFonts w:ascii="Times New Roman" w:eastAsia="Arial" w:hAnsi="Times New Roman" w:cs="Times New Roman"/>
          <w:sz w:val="24"/>
          <w:szCs w:val="24"/>
        </w:rPr>
        <w:t xml:space="preserve"> una </w:t>
      </w:r>
      <w:r w:rsidR="000C7303" w:rsidRPr="006E465F">
        <w:rPr>
          <w:rFonts w:ascii="Times New Roman" w:eastAsia="Arial" w:hAnsi="Times New Roman" w:cs="Times New Roman"/>
          <w:sz w:val="24"/>
          <w:szCs w:val="24"/>
        </w:rPr>
        <w:t xml:space="preserve">segunda lengua </w:t>
      </w:r>
      <w:r w:rsidR="00D37153" w:rsidRPr="006E465F">
        <w:rPr>
          <w:rFonts w:ascii="Times New Roman" w:eastAsia="Arial" w:hAnsi="Times New Roman" w:cs="Times New Roman"/>
          <w:sz w:val="24"/>
          <w:szCs w:val="24"/>
        </w:rPr>
        <w:t xml:space="preserve">de forma innovadora y divertida. </w:t>
      </w:r>
      <w:r w:rsidR="00CE516E" w:rsidRPr="006E465F">
        <w:rPr>
          <w:rFonts w:ascii="Times New Roman" w:eastAsia="Arial" w:hAnsi="Times New Roman" w:cs="Times New Roman"/>
          <w:sz w:val="24"/>
          <w:szCs w:val="24"/>
        </w:rPr>
        <w:t>D</w:t>
      </w:r>
      <w:r w:rsidR="00D37153" w:rsidRPr="006E465F">
        <w:rPr>
          <w:rFonts w:ascii="Times New Roman" w:eastAsia="Arial" w:hAnsi="Times New Roman" w:cs="Times New Roman"/>
          <w:sz w:val="24"/>
          <w:szCs w:val="24"/>
        </w:rPr>
        <w:t>entro y fuera del aula</w:t>
      </w:r>
      <w:r w:rsidR="00CE516E" w:rsidRPr="006E465F">
        <w:rPr>
          <w:rFonts w:ascii="Times New Roman" w:eastAsia="Arial" w:hAnsi="Times New Roman" w:cs="Times New Roman"/>
          <w:sz w:val="24"/>
          <w:szCs w:val="24"/>
        </w:rPr>
        <w:t>, el uso de la tecnología</w:t>
      </w:r>
      <w:r w:rsidR="00D37153" w:rsidRPr="006E465F">
        <w:rPr>
          <w:rFonts w:ascii="Times New Roman" w:eastAsia="Arial" w:hAnsi="Times New Roman" w:cs="Times New Roman"/>
          <w:sz w:val="24"/>
          <w:szCs w:val="24"/>
        </w:rPr>
        <w:t xml:space="preserve"> representa un </w:t>
      </w:r>
      <w:r w:rsidR="00404C31" w:rsidRPr="006E465F">
        <w:rPr>
          <w:rFonts w:ascii="Times New Roman" w:eastAsia="Arial" w:hAnsi="Times New Roman" w:cs="Times New Roman"/>
          <w:sz w:val="24"/>
          <w:szCs w:val="24"/>
        </w:rPr>
        <w:t>paso hacia adelante en</w:t>
      </w:r>
      <w:r w:rsidR="00D37153" w:rsidRPr="006E465F">
        <w:rPr>
          <w:rFonts w:ascii="Times New Roman" w:eastAsia="Arial" w:hAnsi="Times New Roman" w:cs="Times New Roman"/>
          <w:sz w:val="24"/>
          <w:szCs w:val="24"/>
        </w:rPr>
        <w:t xml:space="preserve"> la </w:t>
      </w:r>
      <w:r w:rsidR="00C75A89" w:rsidRPr="006E465F">
        <w:rPr>
          <w:rFonts w:ascii="Times New Roman" w:eastAsia="Arial" w:hAnsi="Times New Roman" w:cs="Times New Roman"/>
          <w:sz w:val="24"/>
          <w:szCs w:val="24"/>
        </w:rPr>
        <w:t>evolución</w:t>
      </w:r>
      <w:r w:rsidR="00D37153" w:rsidRPr="006E465F">
        <w:rPr>
          <w:rFonts w:ascii="Times New Roman" w:eastAsia="Arial" w:hAnsi="Times New Roman" w:cs="Times New Roman"/>
          <w:sz w:val="24"/>
          <w:szCs w:val="24"/>
        </w:rPr>
        <w:t xml:space="preserve"> de los procesos de </w:t>
      </w:r>
      <w:r w:rsidR="00B538C5" w:rsidRPr="006E465F">
        <w:rPr>
          <w:rFonts w:ascii="Times New Roman" w:eastAsia="Arial" w:hAnsi="Times New Roman" w:cs="Times New Roman"/>
          <w:sz w:val="24"/>
          <w:szCs w:val="24"/>
        </w:rPr>
        <w:t>enseñanza</w:t>
      </w:r>
      <w:r w:rsidR="00404C31" w:rsidRPr="006E465F">
        <w:rPr>
          <w:rFonts w:ascii="Times New Roman" w:eastAsia="Arial" w:hAnsi="Times New Roman" w:cs="Times New Roman"/>
          <w:sz w:val="24"/>
          <w:szCs w:val="24"/>
        </w:rPr>
        <w:t xml:space="preserve"> </w:t>
      </w:r>
      <w:r w:rsidR="00D37153" w:rsidRPr="006E465F">
        <w:rPr>
          <w:rFonts w:ascii="Times New Roman" w:eastAsia="Arial" w:hAnsi="Times New Roman" w:cs="Times New Roman"/>
          <w:sz w:val="24"/>
          <w:szCs w:val="24"/>
        </w:rPr>
        <w:t>tradicionales y promueve que los aprendices enfoquen su atención en herramientas tecnológicas que despiertan</w:t>
      </w:r>
      <w:r w:rsidR="00DE539A" w:rsidRPr="006E465F">
        <w:rPr>
          <w:rFonts w:ascii="Times New Roman" w:eastAsia="Arial" w:hAnsi="Times New Roman" w:cs="Times New Roman"/>
          <w:sz w:val="24"/>
          <w:szCs w:val="24"/>
        </w:rPr>
        <w:t xml:space="preserve"> hoy en día</w:t>
      </w:r>
      <w:r w:rsidR="00D37153" w:rsidRPr="006E465F">
        <w:rPr>
          <w:rFonts w:ascii="Times New Roman" w:eastAsia="Arial" w:hAnsi="Times New Roman" w:cs="Times New Roman"/>
          <w:sz w:val="24"/>
          <w:szCs w:val="24"/>
        </w:rPr>
        <w:t xml:space="preserve"> un interés diferente</w:t>
      </w:r>
      <w:r w:rsidR="00957E84" w:rsidRPr="006E465F">
        <w:rPr>
          <w:rFonts w:ascii="Times New Roman" w:eastAsia="Arial" w:hAnsi="Times New Roman" w:cs="Times New Roman"/>
          <w:sz w:val="24"/>
          <w:szCs w:val="24"/>
        </w:rPr>
        <w:t>.</w:t>
      </w:r>
      <w:r w:rsidR="00C75A89" w:rsidRPr="006E465F">
        <w:rPr>
          <w:rFonts w:ascii="Times New Roman" w:eastAsia="Arial" w:hAnsi="Times New Roman" w:cs="Times New Roman"/>
          <w:sz w:val="24"/>
          <w:szCs w:val="24"/>
        </w:rPr>
        <w:t xml:space="preserve"> </w:t>
      </w:r>
      <w:r w:rsidR="00F85B8B" w:rsidRPr="006E465F">
        <w:rPr>
          <w:rFonts w:ascii="Times New Roman" w:eastAsia="Arial" w:hAnsi="Times New Roman" w:cs="Times New Roman"/>
          <w:sz w:val="24"/>
          <w:szCs w:val="24"/>
        </w:rPr>
        <w:t>Así, gracias a</w:t>
      </w:r>
      <w:r w:rsidR="00C155D0" w:rsidRPr="006E465F">
        <w:rPr>
          <w:rFonts w:ascii="Times New Roman" w:eastAsia="Arial" w:hAnsi="Times New Roman" w:cs="Times New Roman"/>
          <w:sz w:val="24"/>
          <w:szCs w:val="24"/>
        </w:rPr>
        <w:t>l empleo didáctico de las TIC</w:t>
      </w:r>
      <w:r w:rsidR="00350A59" w:rsidRPr="006E465F">
        <w:rPr>
          <w:rFonts w:ascii="Times New Roman" w:eastAsia="Arial" w:hAnsi="Times New Roman" w:cs="Times New Roman"/>
          <w:sz w:val="24"/>
          <w:szCs w:val="24"/>
        </w:rPr>
        <w:t>,</w:t>
      </w:r>
      <w:r w:rsidR="00C155D0" w:rsidRPr="006E465F">
        <w:rPr>
          <w:rFonts w:ascii="Times New Roman" w:eastAsia="Arial" w:hAnsi="Times New Roman" w:cs="Times New Roman"/>
          <w:sz w:val="24"/>
          <w:szCs w:val="24"/>
        </w:rPr>
        <w:t xml:space="preserve"> </w:t>
      </w:r>
      <w:r w:rsidR="00A87FE2" w:rsidRPr="006E465F">
        <w:rPr>
          <w:rFonts w:ascii="Times New Roman" w:eastAsia="Arial" w:hAnsi="Times New Roman" w:cs="Times New Roman"/>
          <w:sz w:val="24"/>
          <w:szCs w:val="24"/>
        </w:rPr>
        <w:t>la enseñanza de</w:t>
      </w:r>
      <w:r w:rsidR="00D37153" w:rsidRPr="006E465F">
        <w:rPr>
          <w:rFonts w:ascii="Times New Roman" w:eastAsia="Arial" w:hAnsi="Times New Roman" w:cs="Times New Roman"/>
          <w:sz w:val="24"/>
          <w:szCs w:val="24"/>
        </w:rPr>
        <w:t xml:space="preserve"> </w:t>
      </w:r>
      <w:r w:rsidR="00350A59" w:rsidRPr="006E465F">
        <w:rPr>
          <w:rFonts w:ascii="Times New Roman" w:eastAsia="Arial" w:hAnsi="Times New Roman" w:cs="Times New Roman"/>
          <w:sz w:val="24"/>
          <w:szCs w:val="24"/>
        </w:rPr>
        <w:t xml:space="preserve">una segunda lengua </w:t>
      </w:r>
      <w:r w:rsidR="00C155D0" w:rsidRPr="006E465F">
        <w:rPr>
          <w:rFonts w:ascii="Times New Roman" w:eastAsia="Arial" w:hAnsi="Times New Roman" w:cs="Times New Roman"/>
          <w:sz w:val="24"/>
          <w:szCs w:val="24"/>
        </w:rPr>
        <w:t>puede ser llevad</w:t>
      </w:r>
      <w:r w:rsidR="00A87FE2" w:rsidRPr="006E465F">
        <w:rPr>
          <w:rFonts w:ascii="Times New Roman" w:eastAsia="Arial" w:hAnsi="Times New Roman" w:cs="Times New Roman"/>
          <w:sz w:val="24"/>
          <w:szCs w:val="24"/>
        </w:rPr>
        <w:t>a</w:t>
      </w:r>
      <w:r w:rsidR="00C155D0" w:rsidRPr="006E465F">
        <w:rPr>
          <w:rFonts w:ascii="Times New Roman" w:eastAsia="Arial" w:hAnsi="Times New Roman" w:cs="Times New Roman"/>
          <w:sz w:val="24"/>
          <w:szCs w:val="24"/>
        </w:rPr>
        <w:t xml:space="preserve"> a cabo de una forma lúdica y</w:t>
      </w:r>
      <w:r w:rsidR="003E3289" w:rsidRPr="006E465F">
        <w:rPr>
          <w:rFonts w:ascii="Times New Roman" w:eastAsia="Arial" w:hAnsi="Times New Roman" w:cs="Times New Roman"/>
          <w:sz w:val="24"/>
          <w:szCs w:val="24"/>
        </w:rPr>
        <w:t xml:space="preserve"> ser</w:t>
      </w:r>
      <w:r w:rsidR="00C155D0" w:rsidRPr="006E465F">
        <w:rPr>
          <w:rFonts w:ascii="Times New Roman" w:eastAsia="Arial" w:hAnsi="Times New Roman" w:cs="Times New Roman"/>
          <w:sz w:val="24"/>
          <w:szCs w:val="24"/>
        </w:rPr>
        <w:t xml:space="preserve"> </w:t>
      </w:r>
      <w:r w:rsidR="00A87FE2" w:rsidRPr="006E465F">
        <w:rPr>
          <w:rFonts w:ascii="Times New Roman" w:eastAsia="Arial" w:hAnsi="Times New Roman" w:cs="Times New Roman"/>
          <w:sz w:val="24"/>
          <w:szCs w:val="24"/>
        </w:rPr>
        <w:t>disfrutad</w:t>
      </w:r>
      <w:r w:rsidR="00C93807" w:rsidRPr="006E465F">
        <w:rPr>
          <w:rFonts w:ascii="Times New Roman" w:eastAsia="Arial" w:hAnsi="Times New Roman" w:cs="Times New Roman"/>
          <w:sz w:val="24"/>
          <w:szCs w:val="24"/>
        </w:rPr>
        <w:t>a</w:t>
      </w:r>
      <w:r w:rsidR="00C155D0" w:rsidRPr="006E465F">
        <w:rPr>
          <w:rFonts w:ascii="Times New Roman" w:eastAsia="Arial" w:hAnsi="Times New Roman" w:cs="Times New Roman"/>
          <w:sz w:val="24"/>
          <w:szCs w:val="24"/>
        </w:rPr>
        <w:t xml:space="preserve"> </w:t>
      </w:r>
      <w:r w:rsidR="00A87FE2" w:rsidRPr="006E465F">
        <w:rPr>
          <w:rFonts w:ascii="Times New Roman" w:eastAsia="Arial" w:hAnsi="Times New Roman" w:cs="Times New Roman"/>
          <w:sz w:val="24"/>
          <w:szCs w:val="24"/>
        </w:rPr>
        <w:t xml:space="preserve">por los </w:t>
      </w:r>
      <w:r w:rsidR="003E3289" w:rsidRPr="006E465F">
        <w:rPr>
          <w:rFonts w:ascii="Times New Roman" w:eastAsia="Arial" w:hAnsi="Times New Roman" w:cs="Times New Roman"/>
          <w:sz w:val="24"/>
          <w:szCs w:val="24"/>
        </w:rPr>
        <w:t>aprendice</w:t>
      </w:r>
      <w:r w:rsidR="00D37153" w:rsidRPr="006E465F">
        <w:rPr>
          <w:rFonts w:ascii="Times New Roman" w:eastAsia="Arial" w:hAnsi="Times New Roman" w:cs="Times New Roman"/>
          <w:sz w:val="24"/>
          <w:szCs w:val="24"/>
        </w:rPr>
        <w:t>s</w:t>
      </w:r>
      <w:r w:rsidR="00957E84" w:rsidRPr="006E465F">
        <w:rPr>
          <w:rFonts w:ascii="Times New Roman" w:eastAsia="Arial" w:hAnsi="Times New Roman" w:cs="Times New Roman"/>
          <w:sz w:val="24"/>
          <w:szCs w:val="24"/>
        </w:rPr>
        <w:t>.</w:t>
      </w:r>
    </w:p>
    <w:p w14:paraId="6A668DB4" w14:textId="38665C0E" w:rsidR="00690AD3" w:rsidRPr="006E465F" w:rsidRDefault="005D1798" w:rsidP="00941F1F">
      <w:pPr>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 xml:space="preserve">Ahora bien, </w:t>
      </w:r>
      <w:r w:rsidR="00690AD3" w:rsidRPr="006E465F">
        <w:rPr>
          <w:rFonts w:ascii="Times New Roman" w:hAnsi="Times New Roman" w:cs="Times New Roman"/>
          <w:sz w:val="24"/>
          <w:szCs w:val="24"/>
        </w:rPr>
        <w:t xml:space="preserve">la música desempeña </w:t>
      </w:r>
      <w:r w:rsidRPr="006E465F">
        <w:rPr>
          <w:rFonts w:ascii="Times New Roman" w:hAnsi="Times New Roman" w:cs="Times New Roman"/>
          <w:sz w:val="24"/>
          <w:szCs w:val="24"/>
        </w:rPr>
        <w:t xml:space="preserve">igualmente </w:t>
      </w:r>
      <w:r w:rsidR="00690AD3" w:rsidRPr="006E465F">
        <w:rPr>
          <w:rFonts w:ascii="Times New Roman" w:hAnsi="Times New Roman" w:cs="Times New Roman"/>
          <w:sz w:val="24"/>
          <w:szCs w:val="24"/>
        </w:rPr>
        <w:t xml:space="preserve">un rol importante en la adquisición de lenguas. Por una parte, mediante la música el aprendiz se relaciona con la cultura de la lengua a la que se expone o muestra interés por aprender. Por otra parte, </w:t>
      </w:r>
      <w:r w:rsidR="00957E84" w:rsidRPr="006E465F">
        <w:rPr>
          <w:rFonts w:ascii="Times New Roman" w:hAnsi="Times New Roman" w:cs="Times New Roman"/>
          <w:sz w:val="24"/>
          <w:szCs w:val="24"/>
        </w:rPr>
        <w:t xml:space="preserve">el </w:t>
      </w:r>
      <w:r w:rsidR="00690AD3" w:rsidRPr="006E465F">
        <w:rPr>
          <w:rFonts w:ascii="Times New Roman" w:hAnsi="Times New Roman" w:cs="Times New Roman"/>
          <w:sz w:val="24"/>
          <w:szCs w:val="24"/>
        </w:rPr>
        <w:t>aprendiz adquiere un aprendizaje significativo</w:t>
      </w:r>
      <w:r w:rsidR="00957E84" w:rsidRPr="006E465F">
        <w:rPr>
          <w:rFonts w:ascii="Times New Roman" w:hAnsi="Times New Roman" w:cs="Times New Roman"/>
          <w:sz w:val="24"/>
          <w:szCs w:val="24"/>
        </w:rPr>
        <w:t xml:space="preserve"> de</w:t>
      </w:r>
      <w:r w:rsidR="00690AD3" w:rsidRPr="006E465F">
        <w:rPr>
          <w:rFonts w:ascii="Times New Roman" w:hAnsi="Times New Roman" w:cs="Times New Roman"/>
          <w:sz w:val="24"/>
          <w:szCs w:val="24"/>
        </w:rPr>
        <w:t xml:space="preserve"> estructuras gramaticales, vocabulario, pronunciación y entonación</w:t>
      </w:r>
      <w:r w:rsidR="00030ADA" w:rsidRPr="006E465F">
        <w:rPr>
          <w:rFonts w:ascii="Times New Roman" w:hAnsi="Times New Roman" w:cs="Times New Roman"/>
          <w:sz w:val="24"/>
          <w:szCs w:val="24"/>
        </w:rPr>
        <w:t xml:space="preserve">. Y aunado a todo ello, la música </w:t>
      </w:r>
      <w:r w:rsidR="00690AD3" w:rsidRPr="006E465F">
        <w:rPr>
          <w:rFonts w:ascii="Times New Roman" w:hAnsi="Times New Roman" w:cs="Times New Roman"/>
          <w:sz w:val="24"/>
          <w:szCs w:val="24"/>
        </w:rPr>
        <w:t>influye en la percepción</w:t>
      </w:r>
      <w:r w:rsidR="00A67943" w:rsidRPr="006E465F">
        <w:rPr>
          <w:rFonts w:ascii="Times New Roman" w:hAnsi="Times New Roman" w:cs="Times New Roman"/>
          <w:sz w:val="24"/>
          <w:szCs w:val="24"/>
        </w:rPr>
        <w:t>,</w:t>
      </w:r>
      <w:r w:rsidR="00690AD3" w:rsidRPr="006E465F">
        <w:rPr>
          <w:rFonts w:ascii="Times New Roman" w:hAnsi="Times New Roman" w:cs="Times New Roman"/>
          <w:sz w:val="24"/>
          <w:szCs w:val="24"/>
        </w:rPr>
        <w:t xml:space="preserve"> atención</w:t>
      </w:r>
      <w:r w:rsidR="00957E84" w:rsidRPr="006E465F">
        <w:rPr>
          <w:rFonts w:ascii="Times New Roman" w:hAnsi="Times New Roman" w:cs="Times New Roman"/>
          <w:sz w:val="24"/>
          <w:szCs w:val="24"/>
        </w:rPr>
        <w:t>, motivación, relajación y</w:t>
      </w:r>
      <w:r w:rsidR="00690AD3" w:rsidRPr="006E465F">
        <w:rPr>
          <w:rFonts w:ascii="Times New Roman" w:hAnsi="Times New Roman" w:cs="Times New Roman"/>
          <w:sz w:val="24"/>
          <w:szCs w:val="24"/>
        </w:rPr>
        <w:t xml:space="preserve"> memoria. </w:t>
      </w:r>
    </w:p>
    <w:p w14:paraId="4BEAD95D" w14:textId="377869C1" w:rsidR="00482D13" w:rsidRPr="006E465F" w:rsidRDefault="00482D13" w:rsidP="00941F1F">
      <w:pPr>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Si bien</w:t>
      </w:r>
      <w:r w:rsidR="00030ADA" w:rsidRPr="006E465F">
        <w:rPr>
          <w:rFonts w:ascii="Times New Roman" w:hAnsi="Times New Roman" w:cs="Times New Roman"/>
          <w:sz w:val="24"/>
          <w:szCs w:val="24"/>
        </w:rPr>
        <w:t xml:space="preserve"> </w:t>
      </w:r>
      <w:r w:rsidRPr="006E465F">
        <w:rPr>
          <w:rFonts w:ascii="Times New Roman" w:hAnsi="Times New Roman" w:cs="Times New Roman"/>
          <w:sz w:val="24"/>
          <w:szCs w:val="24"/>
        </w:rPr>
        <w:t>se han realizado diversas investigaciones que determinan cómo estos recursos funcionan en el campo de</w:t>
      </w:r>
      <w:r w:rsidR="00933E9C" w:rsidRPr="006E465F">
        <w:rPr>
          <w:rFonts w:ascii="Times New Roman" w:hAnsi="Times New Roman" w:cs="Times New Roman"/>
          <w:sz w:val="24"/>
          <w:szCs w:val="24"/>
        </w:rPr>
        <w:t xml:space="preserve"> la</w:t>
      </w:r>
      <w:r w:rsidRPr="006E465F">
        <w:rPr>
          <w:rFonts w:ascii="Times New Roman" w:hAnsi="Times New Roman" w:cs="Times New Roman"/>
          <w:sz w:val="24"/>
          <w:szCs w:val="24"/>
        </w:rPr>
        <w:t xml:space="preserve"> enseñanza-aprendizaje de lenguas, normalmente </w:t>
      </w:r>
      <w:r w:rsidR="00103D4E" w:rsidRPr="006E465F">
        <w:rPr>
          <w:rFonts w:ascii="Times New Roman" w:hAnsi="Times New Roman" w:cs="Times New Roman"/>
          <w:sz w:val="24"/>
          <w:szCs w:val="24"/>
        </w:rPr>
        <w:t xml:space="preserve">estas temáticas </w:t>
      </w:r>
      <w:r w:rsidRPr="006E465F">
        <w:rPr>
          <w:rFonts w:ascii="Times New Roman" w:hAnsi="Times New Roman" w:cs="Times New Roman"/>
          <w:sz w:val="24"/>
          <w:szCs w:val="24"/>
        </w:rPr>
        <w:t xml:space="preserve">se encuentran analizadas de forma individual, sin contemplar los beneficios que ofrecen en conjunto. Además, cuando se han llevado a cabo estudios sobre la tecnología, particularmente </w:t>
      </w:r>
      <w:r w:rsidR="00933E9C" w:rsidRPr="006E465F">
        <w:rPr>
          <w:rFonts w:ascii="Times New Roman" w:hAnsi="Times New Roman" w:cs="Times New Roman"/>
          <w:sz w:val="24"/>
          <w:szCs w:val="24"/>
        </w:rPr>
        <w:t xml:space="preserve">sobre el empleo de </w:t>
      </w:r>
      <w:r w:rsidRPr="006E465F">
        <w:rPr>
          <w:rFonts w:ascii="Times New Roman" w:hAnsi="Times New Roman" w:cs="Times New Roman"/>
          <w:sz w:val="24"/>
          <w:szCs w:val="24"/>
        </w:rPr>
        <w:t xml:space="preserve">las aplicaciones móviles, los elementos destacados han sido de tipo </w:t>
      </w:r>
      <w:r w:rsidRPr="006E465F">
        <w:rPr>
          <w:rFonts w:ascii="Times New Roman" w:hAnsi="Times New Roman" w:cs="Times New Roman"/>
          <w:sz w:val="24"/>
          <w:szCs w:val="24"/>
        </w:rPr>
        <w:lastRenderedPageBreak/>
        <w:t>técnico, como la accesibilidad que ofrecen</w:t>
      </w:r>
      <w:r w:rsidR="00103D4E" w:rsidRPr="006E465F">
        <w:rPr>
          <w:rFonts w:ascii="Times New Roman" w:hAnsi="Times New Roman" w:cs="Times New Roman"/>
          <w:sz w:val="24"/>
          <w:szCs w:val="24"/>
        </w:rPr>
        <w:t xml:space="preserve">; </w:t>
      </w:r>
      <w:r w:rsidRPr="006E465F">
        <w:rPr>
          <w:rFonts w:ascii="Times New Roman" w:hAnsi="Times New Roman" w:cs="Times New Roman"/>
          <w:sz w:val="24"/>
          <w:szCs w:val="24"/>
        </w:rPr>
        <w:t>y en cuanto a los estudios sobre la música</w:t>
      </w:r>
      <w:r w:rsidR="00103D4E" w:rsidRPr="006E465F">
        <w:rPr>
          <w:rFonts w:ascii="Times New Roman" w:hAnsi="Times New Roman" w:cs="Times New Roman"/>
          <w:sz w:val="24"/>
          <w:szCs w:val="24"/>
        </w:rPr>
        <w:t>,</w:t>
      </w:r>
      <w:r w:rsidRPr="006E465F">
        <w:rPr>
          <w:rFonts w:ascii="Times New Roman" w:hAnsi="Times New Roman" w:cs="Times New Roman"/>
          <w:sz w:val="24"/>
          <w:szCs w:val="24"/>
        </w:rPr>
        <w:t xml:space="preserve"> se han señalado mayormente sus beneficios en el plano emocional durante las clases</w:t>
      </w:r>
      <w:r w:rsidR="0045100E" w:rsidRPr="006E465F">
        <w:rPr>
          <w:rFonts w:ascii="Times New Roman" w:hAnsi="Times New Roman" w:cs="Times New Roman"/>
          <w:sz w:val="24"/>
          <w:szCs w:val="24"/>
        </w:rPr>
        <w:t>,</w:t>
      </w:r>
      <w:r w:rsidRPr="006E465F">
        <w:rPr>
          <w:rFonts w:ascii="Times New Roman" w:hAnsi="Times New Roman" w:cs="Times New Roman"/>
          <w:sz w:val="24"/>
          <w:szCs w:val="24"/>
        </w:rPr>
        <w:t xml:space="preserve"> como un complemento</w:t>
      </w:r>
      <w:r w:rsidR="00933E9C" w:rsidRPr="006E465F">
        <w:rPr>
          <w:rFonts w:ascii="Times New Roman" w:hAnsi="Times New Roman" w:cs="Times New Roman"/>
          <w:sz w:val="24"/>
          <w:szCs w:val="24"/>
        </w:rPr>
        <w:t>. Sin embargo,</w:t>
      </w:r>
      <w:r w:rsidRPr="006E465F">
        <w:rPr>
          <w:rFonts w:ascii="Times New Roman" w:hAnsi="Times New Roman" w:cs="Times New Roman"/>
          <w:sz w:val="24"/>
          <w:szCs w:val="24"/>
        </w:rPr>
        <w:t xml:space="preserve"> son pocos los análisis que determinan las ventajas específicas de tipo cognitivo, afectivo y social</w:t>
      </w:r>
      <w:r w:rsidR="00A66657" w:rsidRPr="006E465F">
        <w:rPr>
          <w:rFonts w:ascii="Times New Roman" w:hAnsi="Times New Roman" w:cs="Times New Roman"/>
          <w:sz w:val="24"/>
          <w:szCs w:val="24"/>
        </w:rPr>
        <w:t xml:space="preserve"> al recurrir al uso de canciones a través de la tecnología móvil</w:t>
      </w:r>
      <w:r w:rsidRPr="006E465F">
        <w:rPr>
          <w:rFonts w:ascii="Times New Roman" w:hAnsi="Times New Roman" w:cs="Times New Roman"/>
          <w:sz w:val="24"/>
          <w:szCs w:val="24"/>
        </w:rPr>
        <w:t xml:space="preserve">. </w:t>
      </w:r>
    </w:p>
    <w:p w14:paraId="00000004" w14:textId="72289F3A" w:rsidR="00C81314" w:rsidRPr="006E465F" w:rsidRDefault="00690AD3" w:rsidP="00030ADA">
      <w:pPr>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 xml:space="preserve">Por ello, en este artículo resulta importante remarcar el uso de la música y la tecnología como </w:t>
      </w:r>
      <w:r w:rsidR="00F068DD" w:rsidRPr="006E465F">
        <w:rPr>
          <w:rFonts w:ascii="Times New Roman" w:hAnsi="Times New Roman" w:cs="Times New Roman"/>
          <w:sz w:val="24"/>
          <w:szCs w:val="24"/>
        </w:rPr>
        <w:t>recursos que</w:t>
      </w:r>
      <w:r w:rsidR="0045100E" w:rsidRPr="006E465F">
        <w:rPr>
          <w:rFonts w:ascii="Times New Roman" w:hAnsi="Times New Roman" w:cs="Times New Roman"/>
          <w:sz w:val="24"/>
          <w:szCs w:val="24"/>
        </w:rPr>
        <w:t>,</w:t>
      </w:r>
      <w:r w:rsidR="00F068DD" w:rsidRPr="006E465F">
        <w:rPr>
          <w:rFonts w:ascii="Times New Roman" w:hAnsi="Times New Roman" w:cs="Times New Roman"/>
          <w:sz w:val="24"/>
          <w:szCs w:val="24"/>
        </w:rPr>
        <w:t xml:space="preserve"> combinados</w:t>
      </w:r>
      <w:r w:rsidR="0045100E" w:rsidRPr="006E465F">
        <w:rPr>
          <w:rFonts w:ascii="Times New Roman" w:hAnsi="Times New Roman" w:cs="Times New Roman"/>
          <w:sz w:val="24"/>
          <w:szCs w:val="24"/>
        </w:rPr>
        <w:t>,</w:t>
      </w:r>
      <w:r w:rsidR="00F068DD" w:rsidRPr="006E465F">
        <w:rPr>
          <w:rFonts w:ascii="Times New Roman" w:hAnsi="Times New Roman" w:cs="Times New Roman"/>
          <w:sz w:val="24"/>
          <w:szCs w:val="24"/>
        </w:rPr>
        <w:t xml:space="preserve"> pueden ser elementos</w:t>
      </w:r>
      <w:r w:rsidRPr="006E465F">
        <w:rPr>
          <w:rFonts w:ascii="Times New Roman" w:hAnsi="Times New Roman" w:cs="Times New Roman"/>
          <w:sz w:val="24"/>
          <w:szCs w:val="24"/>
        </w:rPr>
        <w:t xml:space="preserve"> clave para el aprendizaje</w:t>
      </w:r>
      <w:r w:rsidR="00F068DD" w:rsidRPr="006E465F">
        <w:rPr>
          <w:rFonts w:ascii="Times New Roman" w:hAnsi="Times New Roman" w:cs="Times New Roman"/>
          <w:sz w:val="24"/>
          <w:szCs w:val="24"/>
        </w:rPr>
        <w:t xml:space="preserve"> </w:t>
      </w:r>
      <w:r w:rsidRPr="006E465F">
        <w:rPr>
          <w:rFonts w:ascii="Times New Roman" w:hAnsi="Times New Roman" w:cs="Times New Roman"/>
          <w:sz w:val="24"/>
          <w:szCs w:val="24"/>
        </w:rPr>
        <w:t>de una</w:t>
      </w:r>
      <w:r w:rsidR="00F068DD" w:rsidRPr="006E465F">
        <w:rPr>
          <w:rFonts w:ascii="Times New Roman" w:hAnsi="Times New Roman" w:cs="Times New Roman"/>
          <w:sz w:val="24"/>
          <w:szCs w:val="24"/>
        </w:rPr>
        <w:t xml:space="preserve"> </w:t>
      </w:r>
      <w:r w:rsidR="0045100E" w:rsidRPr="006E465F">
        <w:rPr>
          <w:rFonts w:ascii="Times New Roman" w:eastAsia="Arial" w:hAnsi="Times New Roman" w:cs="Times New Roman"/>
          <w:sz w:val="24"/>
          <w:szCs w:val="24"/>
        </w:rPr>
        <w:t>segunda lengua</w:t>
      </w:r>
      <w:r w:rsidR="00957E84" w:rsidRPr="006E465F">
        <w:rPr>
          <w:rFonts w:ascii="Times New Roman" w:hAnsi="Times New Roman" w:cs="Times New Roman"/>
          <w:sz w:val="24"/>
          <w:szCs w:val="24"/>
        </w:rPr>
        <w:t xml:space="preserve">, </w:t>
      </w:r>
      <w:r w:rsidR="00DB0328" w:rsidRPr="006E465F">
        <w:rPr>
          <w:rFonts w:ascii="Times New Roman" w:hAnsi="Times New Roman" w:cs="Times New Roman"/>
          <w:sz w:val="24"/>
          <w:szCs w:val="24"/>
        </w:rPr>
        <w:t>sobre todo por los</w:t>
      </w:r>
      <w:r w:rsidR="00957E84" w:rsidRPr="006E465F">
        <w:rPr>
          <w:rFonts w:ascii="Times New Roman" w:hAnsi="Times New Roman" w:cs="Times New Roman"/>
          <w:sz w:val="24"/>
          <w:szCs w:val="24"/>
        </w:rPr>
        <w:t xml:space="preserve"> beneficios cognitivos, emocionales y sociales</w:t>
      </w:r>
      <w:r w:rsidR="00DB0328" w:rsidRPr="006E465F">
        <w:rPr>
          <w:rFonts w:ascii="Times New Roman" w:hAnsi="Times New Roman" w:cs="Times New Roman"/>
          <w:sz w:val="24"/>
          <w:szCs w:val="24"/>
        </w:rPr>
        <w:t xml:space="preserve"> que </w:t>
      </w:r>
      <w:r w:rsidR="00542097" w:rsidRPr="006E465F">
        <w:rPr>
          <w:rFonts w:ascii="Times New Roman" w:hAnsi="Times New Roman" w:cs="Times New Roman"/>
          <w:sz w:val="24"/>
          <w:szCs w:val="24"/>
        </w:rPr>
        <w:t>generan</w:t>
      </w:r>
      <w:r w:rsidRPr="006E465F">
        <w:rPr>
          <w:rFonts w:ascii="Times New Roman" w:hAnsi="Times New Roman" w:cs="Times New Roman"/>
          <w:sz w:val="24"/>
          <w:szCs w:val="24"/>
        </w:rPr>
        <w:t xml:space="preserve">. </w:t>
      </w:r>
      <w:r w:rsidR="0015445A" w:rsidRPr="006E465F">
        <w:rPr>
          <w:rFonts w:ascii="Times New Roman" w:hAnsi="Times New Roman" w:cs="Times New Roman"/>
          <w:sz w:val="24"/>
          <w:szCs w:val="24"/>
        </w:rPr>
        <w:t>Para esto, se analizaron dos aplicaciones móviles que ofrecen practicar inglés con el uso de canciones y la visualización de las respectivas letras. Se tomaron en cuenta algunos aspectos básicos de uso en ambas, como la asequibilidad, la disponibilidad sin conexión a internet y las actividades que ofrece. Y, especialmente, se analizaron los beneficios que ofrecen para el aprendizaje de la lengua inglesa</w:t>
      </w:r>
      <w:r w:rsidR="00B03759" w:rsidRPr="006E465F">
        <w:rPr>
          <w:rFonts w:ascii="Times New Roman" w:hAnsi="Times New Roman" w:cs="Times New Roman"/>
          <w:sz w:val="24"/>
          <w:szCs w:val="24"/>
        </w:rPr>
        <w:t xml:space="preserve"> tomando en cuenta diversas teorías de aprendizaje y algunos estudios realizados en la última década</w:t>
      </w:r>
      <w:r w:rsidR="0015445A" w:rsidRPr="006E465F">
        <w:rPr>
          <w:rFonts w:ascii="Times New Roman" w:hAnsi="Times New Roman" w:cs="Times New Roman"/>
          <w:sz w:val="24"/>
          <w:szCs w:val="24"/>
        </w:rPr>
        <w:t xml:space="preserve">. </w:t>
      </w:r>
    </w:p>
    <w:p w14:paraId="213B3077" w14:textId="77777777" w:rsidR="00933E9C" w:rsidRPr="006E465F" w:rsidRDefault="00933E9C" w:rsidP="00941F1F">
      <w:pPr>
        <w:spacing w:after="0" w:line="360" w:lineRule="auto"/>
        <w:ind w:firstLine="720"/>
        <w:jc w:val="both"/>
        <w:rPr>
          <w:rFonts w:ascii="Times New Roman" w:hAnsi="Times New Roman" w:cs="Times New Roman"/>
          <w:sz w:val="24"/>
          <w:szCs w:val="24"/>
        </w:rPr>
      </w:pPr>
    </w:p>
    <w:p w14:paraId="1FC14A2D" w14:textId="58AFEE39" w:rsidR="005073DA" w:rsidRPr="006E465F" w:rsidRDefault="005B0651" w:rsidP="006E465F">
      <w:pPr>
        <w:autoSpaceDE w:val="0"/>
        <w:autoSpaceDN w:val="0"/>
        <w:adjustRightInd w:val="0"/>
        <w:spacing w:after="0" w:line="360" w:lineRule="auto"/>
        <w:jc w:val="center"/>
        <w:rPr>
          <w:rFonts w:ascii="Times New Roman" w:eastAsia="Arial" w:hAnsi="Times New Roman" w:cs="Times New Roman"/>
          <w:sz w:val="24"/>
          <w:szCs w:val="24"/>
        </w:rPr>
      </w:pPr>
      <w:r w:rsidRPr="006E465F">
        <w:rPr>
          <w:rFonts w:ascii="Times New Roman" w:hAnsi="Times New Roman" w:cs="Times New Roman"/>
          <w:b/>
          <w:bCs/>
          <w:sz w:val="28"/>
          <w:szCs w:val="28"/>
        </w:rPr>
        <w:t xml:space="preserve">Teorías </w:t>
      </w:r>
      <w:r w:rsidR="005979A8" w:rsidRPr="006E465F">
        <w:rPr>
          <w:rFonts w:ascii="Times New Roman" w:hAnsi="Times New Roman" w:cs="Times New Roman"/>
          <w:b/>
          <w:bCs/>
          <w:sz w:val="28"/>
          <w:szCs w:val="28"/>
        </w:rPr>
        <w:t>sobre</w:t>
      </w:r>
      <w:r w:rsidRPr="006E465F">
        <w:rPr>
          <w:rFonts w:ascii="Times New Roman" w:hAnsi="Times New Roman" w:cs="Times New Roman"/>
          <w:b/>
          <w:bCs/>
          <w:sz w:val="28"/>
          <w:szCs w:val="28"/>
        </w:rPr>
        <w:t xml:space="preserve"> el aprendizaje de lenguas</w:t>
      </w:r>
      <w:r w:rsidR="005073DA" w:rsidRPr="006E465F">
        <w:rPr>
          <w:rFonts w:ascii="Times New Roman" w:eastAsia="Arial" w:hAnsi="Times New Roman" w:cs="Times New Roman"/>
          <w:sz w:val="24"/>
          <w:szCs w:val="24"/>
        </w:rPr>
        <w:t xml:space="preserve"> </w:t>
      </w:r>
      <w:r w:rsidR="005979A8" w:rsidRPr="006E465F">
        <w:rPr>
          <w:rFonts w:ascii="Times New Roman" w:eastAsia="Arial" w:hAnsi="Times New Roman" w:cs="Times New Roman"/>
          <w:b/>
          <w:bCs/>
          <w:sz w:val="28"/>
          <w:szCs w:val="28"/>
        </w:rPr>
        <w:t>y su relación con la música y la</w:t>
      </w:r>
      <w:r w:rsidR="002E5E0E" w:rsidRPr="006E465F">
        <w:rPr>
          <w:rFonts w:ascii="Times New Roman" w:eastAsia="Arial" w:hAnsi="Times New Roman" w:cs="Times New Roman"/>
          <w:b/>
          <w:bCs/>
          <w:sz w:val="28"/>
          <w:szCs w:val="28"/>
        </w:rPr>
        <w:t>s aplicaciones móviles</w:t>
      </w:r>
    </w:p>
    <w:p w14:paraId="54B699A9" w14:textId="3FAC1201" w:rsidR="00C37AE2" w:rsidRPr="006E465F" w:rsidRDefault="00E91C7F" w:rsidP="00941F1F">
      <w:pPr>
        <w:autoSpaceDE w:val="0"/>
        <w:autoSpaceDN w:val="0"/>
        <w:adjustRightInd w:val="0"/>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 xml:space="preserve">En el ámbito del aprendizaje </w:t>
      </w:r>
      <w:r w:rsidR="00E44203" w:rsidRPr="006E465F">
        <w:rPr>
          <w:rFonts w:ascii="Times New Roman" w:eastAsia="Arial" w:hAnsi="Times New Roman" w:cs="Times New Roman"/>
          <w:sz w:val="24"/>
          <w:szCs w:val="24"/>
        </w:rPr>
        <w:t>en</w:t>
      </w:r>
      <w:r w:rsidRPr="006E465F">
        <w:rPr>
          <w:rFonts w:ascii="Times New Roman" w:eastAsia="Arial" w:hAnsi="Times New Roman" w:cs="Times New Roman"/>
          <w:sz w:val="24"/>
          <w:szCs w:val="24"/>
        </w:rPr>
        <w:t xml:space="preserve"> general y especialmente </w:t>
      </w:r>
      <w:r w:rsidR="00E44203" w:rsidRPr="006E465F">
        <w:rPr>
          <w:rFonts w:ascii="Times New Roman" w:eastAsia="Arial" w:hAnsi="Times New Roman" w:cs="Times New Roman"/>
          <w:sz w:val="24"/>
          <w:szCs w:val="24"/>
        </w:rPr>
        <w:t xml:space="preserve">en el </w:t>
      </w:r>
      <w:r w:rsidRPr="006E465F">
        <w:rPr>
          <w:rFonts w:ascii="Times New Roman" w:eastAsia="Arial" w:hAnsi="Times New Roman" w:cs="Times New Roman"/>
          <w:sz w:val="24"/>
          <w:szCs w:val="24"/>
        </w:rPr>
        <w:t>del aprendizaje de</w:t>
      </w:r>
      <w:r w:rsidR="00C37AE2" w:rsidRPr="006E465F">
        <w:rPr>
          <w:rFonts w:ascii="Times New Roman" w:eastAsia="Arial" w:hAnsi="Times New Roman" w:cs="Times New Roman"/>
          <w:sz w:val="24"/>
          <w:szCs w:val="24"/>
        </w:rPr>
        <w:t xml:space="preserve"> lenguas existen muchas teorías que pueden relacionarse con la utilización de la música y la tecnología en conjunto para optimizar el aprendizaje de un idioma. </w:t>
      </w:r>
    </w:p>
    <w:p w14:paraId="734CA831" w14:textId="3C51E535" w:rsidR="005073DA" w:rsidRPr="006E465F" w:rsidRDefault="00C37AE2" w:rsidP="00941F1F">
      <w:pPr>
        <w:autoSpaceDE w:val="0"/>
        <w:autoSpaceDN w:val="0"/>
        <w:adjustRightInd w:val="0"/>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En primer lugar, se puede hablar de l</w:t>
      </w:r>
      <w:r w:rsidR="005073DA" w:rsidRPr="006E465F">
        <w:rPr>
          <w:rFonts w:ascii="Times New Roman" w:eastAsia="Arial" w:hAnsi="Times New Roman" w:cs="Times New Roman"/>
          <w:sz w:val="24"/>
          <w:szCs w:val="24"/>
        </w:rPr>
        <w:t>a perspectiva innatista de Chomsky</w:t>
      </w:r>
      <w:r w:rsidRPr="006E465F">
        <w:rPr>
          <w:rFonts w:ascii="Times New Roman" w:eastAsia="Arial" w:hAnsi="Times New Roman" w:cs="Times New Roman"/>
          <w:sz w:val="24"/>
          <w:szCs w:val="24"/>
        </w:rPr>
        <w:t xml:space="preserve"> (1959, citado en </w:t>
      </w:r>
      <w:proofErr w:type="spellStart"/>
      <w:r w:rsidRPr="006E465F">
        <w:rPr>
          <w:rFonts w:ascii="Times New Roman" w:eastAsia="Arial" w:hAnsi="Times New Roman" w:cs="Times New Roman"/>
          <w:sz w:val="24"/>
          <w:szCs w:val="24"/>
        </w:rPr>
        <w:t>Lightbown</w:t>
      </w:r>
      <w:proofErr w:type="spellEnd"/>
      <w:r w:rsidRPr="006E465F">
        <w:rPr>
          <w:rFonts w:ascii="Times New Roman" w:eastAsia="Arial" w:hAnsi="Times New Roman" w:cs="Times New Roman"/>
          <w:sz w:val="24"/>
          <w:szCs w:val="24"/>
        </w:rPr>
        <w:t xml:space="preserve"> y </w:t>
      </w:r>
      <w:proofErr w:type="spellStart"/>
      <w:r w:rsidRPr="006E465F">
        <w:rPr>
          <w:rFonts w:ascii="Times New Roman" w:eastAsia="Arial" w:hAnsi="Times New Roman" w:cs="Times New Roman"/>
          <w:sz w:val="24"/>
          <w:szCs w:val="24"/>
        </w:rPr>
        <w:t>Spada</w:t>
      </w:r>
      <w:proofErr w:type="spellEnd"/>
      <w:r w:rsidRPr="006E465F">
        <w:rPr>
          <w:rFonts w:ascii="Times New Roman" w:eastAsia="Arial" w:hAnsi="Times New Roman" w:cs="Times New Roman"/>
          <w:sz w:val="24"/>
          <w:szCs w:val="24"/>
        </w:rPr>
        <w:t>, 2013</w:t>
      </w:r>
      <w:r w:rsidRPr="006E465F">
        <w:rPr>
          <w:rFonts w:ascii="Times New Roman" w:hAnsi="Times New Roman" w:cs="Times New Roman"/>
          <w:sz w:val="24"/>
          <w:szCs w:val="24"/>
          <w:lang w:val="es-MX"/>
        </w:rPr>
        <w:t>)</w:t>
      </w:r>
      <w:r w:rsidRPr="006E465F">
        <w:rPr>
          <w:rFonts w:ascii="Times New Roman" w:eastAsia="Arial" w:hAnsi="Times New Roman" w:cs="Times New Roman"/>
          <w:sz w:val="24"/>
          <w:szCs w:val="24"/>
        </w:rPr>
        <w:t xml:space="preserve">, </w:t>
      </w:r>
      <w:r w:rsidR="00FE3DCF" w:rsidRPr="006E465F">
        <w:rPr>
          <w:rFonts w:ascii="Times New Roman" w:eastAsia="Arial" w:hAnsi="Times New Roman" w:cs="Times New Roman"/>
          <w:sz w:val="24"/>
          <w:szCs w:val="24"/>
        </w:rPr>
        <w:t xml:space="preserve">la cual </w:t>
      </w:r>
      <w:r w:rsidR="00AF4954" w:rsidRPr="006E465F">
        <w:rPr>
          <w:rFonts w:ascii="Times New Roman" w:eastAsia="Arial" w:hAnsi="Times New Roman" w:cs="Times New Roman"/>
          <w:sz w:val="24"/>
          <w:szCs w:val="24"/>
        </w:rPr>
        <w:t xml:space="preserve">sostiene </w:t>
      </w:r>
      <w:r w:rsidR="005073DA" w:rsidRPr="006E465F">
        <w:rPr>
          <w:rFonts w:ascii="Times New Roman" w:eastAsia="Arial" w:hAnsi="Times New Roman" w:cs="Times New Roman"/>
          <w:sz w:val="24"/>
          <w:szCs w:val="24"/>
        </w:rPr>
        <w:t>que el niño se encuentra biológicamente programado para desarrollar el lenguaje como parte del proceso natural de otras funciones biológicas</w:t>
      </w:r>
      <w:r w:rsidR="00C74BC5" w:rsidRPr="006E465F">
        <w:rPr>
          <w:rFonts w:ascii="Times New Roman" w:eastAsia="Arial" w:hAnsi="Times New Roman" w:cs="Times New Roman"/>
          <w:sz w:val="24"/>
          <w:szCs w:val="24"/>
        </w:rPr>
        <w:t xml:space="preserve">. Asimismo, que el </w:t>
      </w:r>
      <w:r w:rsidR="005073DA" w:rsidRPr="006E465F">
        <w:rPr>
          <w:rFonts w:ascii="Times New Roman" w:eastAsia="Arial" w:hAnsi="Times New Roman" w:cs="Times New Roman"/>
          <w:sz w:val="24"/>
          <w:szCs w:val="24"/>
        </w:rPr>
        <w:t xml:space="preserve">entorno </w:t>
      </w:r>
      <w:r w:rsidR="00C74BC5" w:rsidRPr="006E465F">
        <w:rPr>
          <w:rFonts w:ascii="Times New Roman" w:eastAsia="Arial" w:hAnsi="Times New Roman" w:cs="Times New Roman"/>
          <w:sz w:val="24"/>
          <w:szCs w:val="24"/>
        </w:rPr>
        <w:t xml:space="preserve">es clave </w:t>
      </w:r>
      <w:r w:rsidR="004705DE" w:rsidRPr="006E465F">
        <w:rPr>
          <w:rFonts w:ascii="Times New Roman" w:eastAsia="Arial" w:hAnsi="Times New Roman" w:cs="Times New Roman"/>
          <w:sz w:val="24"/>
          <w:szCs w:val="24"/>
        </w:rPr>
        <w:t>en este proceso de adquisición</w:t>
      </w:r>
      <w:r w:rsidR="005073DA" w:rsidRPr="006E465F">
        <w:rPr>
          <w:rFonts w:ascii="Times New Roman" w:eastAsia="Arial" w:hAnsi="Times New Roman" w:cs="Times New Roman"/>
          <w:sz w:val="24"/>
          <w:szCs w:val="24"/>
        </w:rPr>
        <w:t xml:space="preserve">. </w:t>
      </w:r>
      <w:r w:rsidR="004705DE" w:rsidRPr="006E465F">
        <w:rPr>
          <w:rFonts w:ascii="Times New Roman" w:eastAsia="Arial" w:hAnsi="Times New Roman" w:cs="Times New Roman"/>
          <w:sz w:val="24"/>
          <w:szCs w:val="24"/>
        </w:rPr>
        <w:t xml:space="preserve">Así, siguiendo </w:t>
      </w:r>
      <w:r w:rsidR="005073DA" w:rsidRPr="006E465F">
        <w:rPr>
          <w:rFonts w:ascii="Times New Roman" w:eastAsia="Arial" w:hAnsi="Times New Roman" w:cs="Times New Roman"/>
          <w:sz w:val="24"/>
          <w:szCs w:val="24"/>
        </w:rPr>
        <w:t xml:space="preserve">esta teoría, la exposición a la lengua es el único requerimiento para </w:t>
      </w:r>
      <w:r w:rsidR="00451FB1" w:rsidRPr="006E465F">
        <w:rPr>
          <w:rFonts w:ascii="Times New Roman" w:eastAsia="Arial" w:hAnsi="Times New Roman" w:cs="Times New Roman"/>
          <w:sz w:val="24"/>
          <w:szCs w:val="24"/>
        </w:rPr>
        <w:t>la adquisición de esta</w:t>
      </w:r>
      <w:r w:rsidR="002F2B87" w:rsidRPr="006E465F">
        <w:rPr>
          <w:rFonts w:ascii="Times New Roman" w:eastAsia="Arial" w:hAnsi="Times New Roman" w:cs="Times New Roman"/>
          <w:sz w:val="24"/>
          <w:szCs w:val="24"/>
        </w:rPr>
        <w:t>, lo cual</w:t>
      </w:r>
      <w:r w:rsidR="005073DA" w:rsidRPr="006E465F">
        <w:rPr>
          <w:rFonts w:ascii="Times New Roman" w:eastAsia="Arial" w:hAnsi="Times New Roman" w:cs="Times New Roman"/>
          <w:sz w:val="24"/>
          <w:szCs w:val="24"/>
        </w:rPr>
        <w:t xml:space="preserve"> se logra a través de la interacción paulatina que se realiza en un determinado entorno. </w:t>
      </w:r>
      <w:r w:rsidR="00146FB2" w:rsidRPr="006E465F">
        <w:rPr>
          <w:rFonts w:ascii="Times New Roman" w:eastAsia="Arial" w:hAnsi="Times New Roman" w:cs="Times New Roman"/>
          <w:sz w:val="24"/>
          <w:szCs w:val="24"/>
        </w:rPr>
        <w:t>Al</w:t>
      </w:r>
      <w:r w:rsidR="005073DA" w:rsidRPr="006E465F">
        <w:rPr>
          <w:rFonts w:ascii="Times New Roman" w:eastAsia="Arial" w:hAnsi="Times New Roman" w:cs="Times New Roman"/>
          <w:sz w:val="24"/>
          <w:szCs w:val="24"/>
        </w:rPr>
        <w:t xml:space="preserve"> recibir estímulos lingüísticos</w:t>
      </w:r>
      <w:r w:rsidR="00146FB2" w:rsidRPr="006E465F">
        <w:rPr>
          <w:rFonts w:ascii="Times New Roman" w:eastAsia="Arial" w:hAnsi="Times New Roman" w:cs="Times New Roman"/>
          <w:sz w:val="24"/>
          <w:szCs w:val="24"/>
        </w:rPr>
        <w:t>,</w:t>
      </w:r>
      <w:r w:rsidR="005073DA" w:rsidRPr="006E465F">
        <w:rPr>
          <w:rFonts w:ascii="Times New Roman" w:eastAsia="Arial" w:hAnsi="Times New Roman" w:cs="Times New Roman"/>
          <w:sz w:val="24"/>
          <w:szCs w:val="24"/>
        </w:rPr>
        <w:t xml:space="preserve"> </w:t>
      </w:r>
      <w:r w:rsidR="00146FB2" w:rsidRPr="006E465F">
        <w:rPr>
          <w:rFonts w:ascii="Times New Roman" w:eastAsia="Arial" w:hAnsi="Times New Roman" w:cs="Times New Roman"/>
          <w:sz w:val="24"/>
          <w:szCs w:val="24"/>
        </w:rPr>
        <w:t>e</w:t>
      </w:r>
      <w:r w:rsidR="005073DA" w:rsidRPr="006E465F">
        <w:rPr>
          <w:rFonts w:ascii="Times New Roman" w:eastAsia="Arial" w:hAnsi="Times New Roman" w:cs="Times New Roman"/>
          <w:sz w:val="24"/>
          <w:szCs w:val="24"/>
        </w:rPr>
        <w:t xml:space="preserve">l </w:t>
      </w:r>
      <w:r w:rsidR="00F62BD7" w:rsidRPr="006E465F">
        <w:rPr>
          <w:rFonts w:ascii="Times New Roman" w:eastAsia="Arial" w:hAnsi="Times New Roman" w:cs="Times New Roman"/>
          <w:sz w:val="24"/>
          <w:szCs w:val="24"/>
        </w:rPr>
        <w:t xml:space="preserve">aprendiz analiza y extrae </w:t>
      </w:r>
      <w:r w:rsidR="005073DA" w:rsidRPr="006E465F">
        <w:rPr>
          <w:rFonts w:ascii="Times New Roman" w:eastAsia="Arial" w:hAnsi="Times New Roman" w:cs="Times New Roman"/>
          <w:sz w:val="24"/>
          <w:szCs w:val="24"/>
        </w:rPr>
        <w:t>las reglas universales con las cuales es capaz de formular nuevas oraciones bien estructuradas</w:t>
      </w:r>
      <w:r w:rsidRPr="006E465F">
        <w:rPr>
          <w:rFonts w:ascii="Times New Roman" w:eastAsia="Arial" w:hAnsi="Times New Roman" w:cs="Times New Roman"/>
          <w:sz w:val="24"/>
          <w:szCs w:val="24"/>
        </w:rPr>
        <w:t xml:space="preserve">. </w:t>
      </w:r>
    </w:p>
    <w:p w14:paraId="5EDD5271" w14:textId="365FB09A" w:rsidR="005073DA" w:rsidRPr="006E465F" w:rsidRDefault="00456C41" w:rsidP="00941F1F">
      <w:pPr>
        <w:autoSpaceDE w:val="0"/>
        <w:autoSpaceDN w:val="0"/>
        <w:adjustRightInd w:val="0"/>
        <w:spacing w:after="0" w:line="360" w:lineRule="auto"/>
        <w:ind w:firstLine="720"/>
        <w:jc w:val="both"/>
        <w:rPr>
          <w:rFonts w:ascii="Times New Roman" w:hAnsi="Times New Roman" w:cs="Times New Roman"/>
          <w:sz w:val="24"/>
          <w:szCs w:val="24"/>
          <w:lang w:val="es-MX"/>
        </w:rPr>
      </w:pPr>
      <w:r w:rsidRPr="006E465F">
        <w:rPr>
          <w:rFonts w:ascii="Times New Roman" w:eastAsia="Arial" w:hAnsi="Times New Roman" w:cs="Times New Roman"/>
          <w:sz w:val="24"/>
          <w:szCs w:val="24"/>
        </w:rPr>
        <w:t>Por su parte</w:t>
      </w:r>
      <w:r w:rsidR="00C37AE2" w:rsidRPr="006E465F">
        <w:rPr>
          <w:rFonts w:ascii="Times New Roman" w:eastAsia="Arial" w:hAnsi="Times New Roman" w:cs="Times New Roman"/>
          <w:sz w:val="24"/>
          <w:szCs w:val="24"/>
        </w:rPr>
        <w:t>, en l</w:t>
      </w:r>
      <w:r w:rsidR="005073DA" w:rsidRPr="006E465F">
        <w:rPr>
          <w:rFonts w:ascii="Times New Roman" w:eastAsia="Arial" w:hAnsi="Times New Roman" w:cs="Times New Roman"/>
          <w:sz w:val="24"/>
          <w:szCs w:val="24"/>
        </w:rPr>
        <w:t>a teoría sociocultural de</w:t>
      </w:r>
      <w:r w:rsidR="005073DA" w:rsidRPr="006E465F">
        <w:rPr>
          <w:rFonts w:ascii="Times New Roman" w:hAnsi="Times New Roman" w:cs="Times New Roman"/>
          <w:sz w:val="24"/>
          <w:szCs w:val="24"/>
          <w:lang w:val="es-MX"/>
        </w:rPr>
        <w:t xml:space="preserve"> </w:t>
      </w:r>
      <w:bookmarkStart w:id="0" w:name="_Hlk98083419"/>
      <w:r w:rsidR="005073DA" w:rsidRPr="006E465F">
        <w:rPr>
          <w:rFonts w:ascii="Times New Roman" w:hAnsi="Times New Roman" w:cs="Times New Roman"/>
          <w:sz w:val="24"/>
          <w:szCs w:val="24"/>
          <w:lang w:val="es-MX"/>
        </w:rPr>
        <w:t xml:space="preserve">Vygotski </w:t>
      </w:r>
      <w:r w:rsidR="00C37AE2" w:rsidRPr="006E465F">
        <w:rPr>
          <w:rFonts w:ascii="Times New Roman" w:eastAsia="Arial" w:hAnsi="Times New Roman" w:cs="Times New Roman"/>
          <w:sz w:val="24"/>
          <w:szCs w:val="24"/>
        </w:rPr>
        <w:t>(</w:t>
      </w:r>
      <w:r w:rsidR="00C37AE2" w:rsidRPr="006E465F">
        <w:rPr>
          <w:rFonts w:ascii="Times New Roman" w:hAnsi="Times New Roman" w:cs="Times New Roman"/>
          <w:sz w:val="24"/>
          <w:szCs w:val="24"/>
          <w:lang w:val="es-MX"/>
        </w:rPr>
        <w:t xml:space="preserve">1978, </w:t>
      </w:r>
      <w:r w:rsidR="00C37AE2" w:rsidRPr="006E465F">
        <w:rPr>
          <w:rFonts w:ascii="Times New Roman" w:eastAsia="Arial" w:hAnsi="Times New Roman" w:cs="Times New Roman"/>
          <w:sz w:val="24"/>
          <w:szCs w:val="24"/>
        </w:rPr>
        <w:t xml:space="preserve">citado en </w:t>
      </w:r>
      <w:proofErr w:type="spellStart"/>
      <w:r w:rsidR="00C37AE2" w:rsidRPr="006E465F">
        <w:rPr>
          <w:rFonts w:ascii="Times New Roman" w:eastAsia="Arial" w:hAnsi="Times New Roman" w:cs="Times New Roman"/>
          <w:sz w:val="24"/>
          <w:szCs w:val="24"/>
        </w:rPr>
        <w:t>Lightbown</w:t>
      </w:r>
      <w:proofErr w:type="spellEnd"/>
      <w:r w:rsidR="00C37AE2" w:rsidRPr="006E465F">
        <w:rPr>
          <w:rFonts w:ascii="Times New Roman" w:eastAsia="Arial" w:hAnsi="Times New Roman" w:cs="Times New Roman"/>
          <w:sz w:val="24"/>
          <w:szCs w:val="24"/>
        </w:rPr>
        <w:t xml:space="preserve"> y </w:t>
      </w:r>
      <w:proofErr w:type="spellStart"/>
      <w:r w:rsidR="00C37AE2" w:rsidRPr="006E465F">
        <w:rPr>
          <w:rFonts w:ascii="Times New Roman" w:eastAsia="Arial" w:hAnsi="Times New Roman" w:cs="Times New Roman"/>
          <w:sz w:val="24"/>
          <w:szCs w:val="24"/>
        </w:rPr>
        <w:t>Spada</w:t>
      </w:r>
      <w:proofErr w:type="spellEnd"/>
      <w:r w:rsidR="00C37AE2" w:rsidRPr="006E465F">
        <w:rPr>
          <w:rFonts w:ascii="Times New Roman" w:eastAsia="Arial" w:hAnsi="Times New Roman" w:cs="Times New Roman"/>
          <w:sz w:val="24"/>
          <w:szCs w:val="24"/>
        </w:rPr>
        <w:t>, 2013</w:t>
      </w:r>
      <w:r w:rsidR="00C37AE2" w:rsidRPr="006E465F">
        <w:rPr>
          <w:rFonts w:ascii="Times New Roman" w:hAnsi="Times New Roman" w:cs="Times New Roman"/>
          <w:sz w:val="24"/>
          <w:szCs w:val="24"/>
          <w:lang w:val="es-MX"/>
        </w:rPr>
        <w:t>)</w:t>
      </w:r>
      <w:r w:rsidR="00C37AE2" w:rsidRPr="006E465F">
        <w:rPr>
          <w:rFonts w:ascii="Times New Roman" w:hAnsi="Times New Roman" w:cs="Times New Roman"/>
          <w:sz w:val="24"/>
          <w:szCs w:val="24"/>
        </w:rPr>
        <w:t xml:space="preserve"> </w:t>
      </w:r>
      <w:bookmarkEnd w:id="0"/>
      <w:r w:rsidR="005073DA" w:rsidRPr="006E465F">
        <w:rPr>
          <w:rFonts w:ascii="Times New Roman" w:hAnsi="Times New Roman" w:cs="Times New Roman"/>
          <w:sz w:val="24"/>
          <w:szCs w:val="24"/>
          <w:lang w:val="es-MX"/>
        </w:rPr>
        <w:t xml:space="preserve">se </w:t>
      </w:r>
      <w:r w:rsidR="005073DA" w:rsidRPr="006E465F">
        <w:rPr>
          <w:rFonts w:ascii="Times New Roman" w:hAnsi="Times New Roman" w:cs="Times New Roman"/>
          <w:sz w:val="24"/>
          <w:szCs w:val="24"/>
        </w:rPr>
        <w:t xml:space="preserve">asume que el desarrollo cognitivo, donde se incluye el lenguaje, es resultado de la interacción social, puesto que </w:t>
      </w:r>
      <w:r w:rsidR="0008251A" w:rsidRPr="006E465F">
        <w:rPr>
          <w:rFonts w:ascii="Times New Roman" w:hAnsi="Times New Roman" w:cs="Times New Roman"/>
          <w:sz w:val="24"/>
          <w:szCs w:val="24"/>
        </w:rPr>
        <w:t xml:space="preserve">el habla </w:t>
      </w:r>
      <w:r w:rsidR="005073DA" w:rsidRPr="006E465F">
        <w:rPr>
          <w:rFonts w:ascii="Times New Roman" w:hAnsi="Times New Roman" w:cs="Times New Roman"/>
          <w:sz w:val="24"/>
          <w:szCs w:val="24"/>
        </w:rPr>
        <w:t xml:space="preserve">y </w:t>
      </w:r>
      <w:r w:rsidR="0008251A" w:rsidRPr="006E465F">
        <w:rPr>
          <w:rFonts w:ascii="Times New Roman" w:hAnsi="Times New Roman" w:cs="Times New Roman"/>
          <w:sz w:val="24"/>
          <w:szCs w:val="24"/>
        </w:rPr>
        <w:t xml:space="preserve">la escritura son un puente para </w:t>
      </w:r>
      <w:r w:rsidR="005073DA" w:rsidRPr="006E465F">
        <w:rPr>
          <w:rFonts w:ascii="Times New Roman" w:hAnsi="Times New Roman" w:cs="Times New Roman"/>
          <w:sz w:val="24"/>
          <w:szCs w:val="24"/>
        </w:rPr>
        <w:t>el pensamiento</w:t>
      </w:r>
      <w:r w:rsidR="0008251A" w:rsidRPr="006E465F">
        <w:rPr>
          <w:rFonts w:ascii="Times New Roman" w:hAnsi="Times New Roman" w:cs="Times New Roman"/>
          <w:sz w:val="24"/>
          <w:szCs w:val="24"/>
        </w:rPr>
        <w:t>. Por lo tanto,</w:t>
      </w:r>
      <w:r w:rsidR="005073DA" w:rsidRPr="006E465F">
        <w:rPr>
          <w:rFonts w:ascii="Times New Roman" w:hAnsi="Times New Roman" w:cs="Times New Roman"/>
          <w:sz w:val="24"/>
          <w:szCs w:val="24"/>
        </w:rPr>
        <w:t xml:space="preserve"> las personas pueden </w:t>
      </w:r>
      <w:r w:rsidR="00835BE7" w:rsidRPr="006E465F">
        <w:rPr>
          <w:rFonts w:ascii="Times New Roman" w:hAnsi="Times New Roman" w:cs="Times New Roman"/>
          <w:sz w:val="24"/>
          <w:szCs w:val="24"/>
        </w:rPr>
        <w:t xml:space="preserve">desarrollar </w:t>
      </w:r>
      <w:r w:rsidR="002C39AF" w:rsidRPr="006E465F">
        <w:rPr>
          <w:rFonts w:ascii="Times New Roman" w:hAnsi="Times New Roman" w:cs="Times New Roman"/>
          <w:sz w:val="24"/>
          <w:szCs w:val="24"/>
        </w:rPr>
        <w:t xml:space="preserve">diversos </w:t>
      </w:r>
      <w:r w:rsidR="005073DA" w:rsidRPr="006E465F">
        <w:rPr>
          <w:rFonts w:ascii="Times New Roman" w:hAnsi="Times New Roman" w:cs="Times New Roman"/>
          <w:sz w:val="24"/>
          <w:szCs w:val="24"/>
        </w:rPr>
        <w:t xml:space="preserve">procesos mentales </w:t>
      </w:r>
      <w:r w:rsidR="002C39AF" w:rsidRPr="006E465F">
        <w:rPr>
          <w:rFonts w:ascii="Times New Roman" w:hAnsi="Times New Roman" w:cs="Times New Roman"/>
          <w:sz w:val="24"/>
          <w:szCs w:val="24"/>
        </w:rPr>
        <w:t xml:space="preserve">a partir </w:t>
      </w:r>
      <w:r w:rsidR="005073DA" w:rsidRPr="006E465F">
        <w:rPr>
          <w:rFonts w:ascii="Times New Roman" w:hAnsi="Times New Roman" w:cs="Times New Roman"/>
          <w:sz w:val="24"/>
          <w:szCs w:val="24"/>
        </w:rPr>
        <w:t xml:space="preserve">de </w:t>
      </w:r>
      <w:r w:rsidR="00835BE7" w:rsidRPr="006E465F">
        <w:rPr>
          <w:rFonts w:ascii="Times New Roman" w:hAnsi="Times New Roman" w:cs="Times New Roman"/>
          <w:sz w:val="24"/>
          <w:szCs w:val="24"/>
        </w:rPr>
        <w:t>la internalización d</w:t>
      </w:r>
      <w:r w:rsidR="005073DA" w:rsidRPr="006E465F">
        <w:rPr>
          <w:rFonts w:ascii="Times New Roman" w:hAnsi="Times New Roman" w:cs="Times New Roman"/>
          <w:sz w:val="24"/>
          <w:szCs w:val="24"/>
        </w:rPr>
        <w:t xml:space="preserve">el lenguaje. </w:t>
      </w:r>
      <w:r w:rsidR="005073DA" w:rsidRPr="006E465F">
        <w:rPr>
          <w:rFonts w:ascii="Times New Roman" w:hAnsi="Times New Roman" w:cs="Times New Roman"/>
          <w:sz w:val="24"/>
          <w:szCs w:val="24"/>
          <w:lang w:val="es-MX"/>
        </w:rPr>
        <w:t xml:space="preserve">De este modo, el conocimiento es resultado de una </w:t>
      </w:r>
      <w:proofErr w:type="spellStart"/>
      <w:r w:rsidR="005073DA" w:rsidRPr="006E465F">
        <w:rPr>
          <w:rFonts w:ascii="Times New Roman" w:hAnsi="Times New Roman" w:cs="Times New Roman"/>
          <w:sz w:val="24"/>
          <w:szCs w:val="24"/>
          <w:lang w:val="es-MX"/>
        </w:rPr>
        <w:lastRenderedPageBreak/>
        <w:t>coconstrucción</w:t>
      </w:r>
      <w:proofErr w:type="spellEnd"/>
      <w:r w:rsidR="005073DA" w:rsidRPr="006E465F">
        <w:rPr>
          <w:rFonts w:ascii="Times New Roman" w:hAnsi="Times New Roman" w:cs="Times New Roman"/>
          <w:sz w:val="24"/>
          <w:szCs w:val="24"/>
          <w:lang w:val="es-MX"/>
        </w:rPr>
        <w:t xml:space="preserve">, en la cual no solo la sociedad influye en la participación individual, sino también las condiciones culturales a las que el aprendiz está expuesto, ya que a través de </w:t>
      </w:r>
      <w:r w:rsidR="002C39AF" w:rsidRPr="006E465F">
        <w:rPr>
          <w:rFonts w:ascii="Times New Roman" w:hAnsi="Times New Roman" w:cs="Times New Roman"/>
          <w:sz w:val="24"/>
          <w:szCs w:val="24"/>
          <w:lang w:val="es-MX"/>
        </w:rPr>
        <w:t xml:space="preserve">estas se </w:t>
      </w:r>
      <w:r w:rsidR="005073DA" w:rsidRPr="006E465F">
        <w:rPr>
          <w:rFonts w:ascii="Times New Roman" w:hAnsi="Times New Roman" w:cs="Times New Roman"/>
          <w:sz w:val="24"/>
          <w:szCs w:val="24"/>
          <w:lang w:val="es-MX"/>
        </w:rPr>
        <w:t>logra adquirir nuevas y mejores habilidades cognoscitivas</w:t>
      </w:r>
      <w:r w:rsidR="00C37AE2" w:rsidRPr="006E465F">
        <w:rPr>
          <w:rFonts w:ascii="Times New Roman" w:hAnsi="Times New Roman" w:cs="Times New Roman"/>
          <w:sz w:val="24"/>
          <w:szCs w:val="24"/>
          <w:lang w:val="es-MX"/>
        </w:rPr>
        <w:t>.</w:t>
      </w:r>
    </w:p>
    <w:p w14:paraId="78323D8F" w14:textId="32BC616E" w:rsidR="005979A8" w:rsidRPr="006E465F" w:rsidRDefault="00835BE7" w:rsidP="00941F1F">
      <w:pPr>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A</w:t>
      </w:r>
      <w:r w:rsidR="009F2EE6" w:rsidRPr="006E465F">
        <w:rPr>
          <w:rFonts w:ascii="Times New Roman" w:hAnsi="Times New Roman" w:cs="Times New Roman"/>
          <w:sz w:val="24"/>
          <w:szCs w:val="24"/>
        </w:rPr>
        <w:t>sí, teniendo como escenario de fondo</w:t>
      </w:r>
      <w:r w:rsidR="005979A8" w:rsidRPr="006E465F">
        <w:rPr>
          <w:rFonts w:ascii="Times New Roman" w:hAnsi="Times New Roman" w:cs="Times New Roman"/>
          <w:sz w:val="24"/>
          <w:szCs w:val="24"/>
        </w:rPr>
        <w:t xml:space="preserve"> la teoría innatista de Chomsky y </w:t>
      </w:r>
      <w:r w:rsidR="00B42CC6" w:rsidRPr="006E465F">
        <w:rPr>
          <w:rFonts w:ascii="Times New Roman" w:hAnsi="Times New Roman" w:cs="Times New Roman"/>
          <w:sz w:val="24"/>
          <w:szCs w:val="24"/>
        </w:rPr>
        <w:t xml:space="preserve">la </w:t>
      </w:r>
      <w:r w:rsidR="005979A8" w:rsidRPr="006E465F">
        <w:rPr>
          <w:rFonts w:ascii="Times New Roman" w:hAnsi="Times New Roman" w:cs="Times New Roman"/>
          <w:sz w:val="24"/>
          <w:szCs w:val="24"/>
        </w:rPr>
        <w:t>sociocultural de Vygotski</w:t>
      </w:r>
      <w:r w:rsidR="005979A8" w:rsidRPr="006E465F">
        <w:rPr>
          <w:rFonts w:ascii="Times New Roman" w:hAnsi="Times New Roman" w:cs="Times New Roman"/>
          <w:sz w:val="24"/>
          <w:szCs w:val="24"/>
          <w:lang w:val="es-MX"/>
        </w:rPr>
        <w:t xml:space="preserve">, se puede considerar que la integración del uso de aplicaciones móviles diseñadas para la reproducción de música en idioma original y la visualización de subtítulos, ya sea intralingüísticos o interlingüísticos, durante el proceso de aprendizaje de una </w:t>
      </w:r>
      <w:r w:rsidR="00B42CC6" w:rsidRPr="006E465F">
        <w:rPr>
          <w:rFonts w:ascii="Times New Roman" w:hAnsi="Times New Roman" w:cs="Times New Roman"/>
          <w:sz w:val="24"/>
          <w:szCs w:val="24"/>
          <w:lang w:val="es-MX"/>
        </w:rPr>
        <w:t>segunda lengua</w:t>
      </w:r>
      <w:r w:rsidR="005979A8" w:rsidRPr="006E465F">
        <w:rPr>
          <w:rFonts w:ascii="Times New Roman" w:hAnsi="Times New Roman" w:cs="Times New Roman"/>
          <w:sz w:val="24"/>
          <w:szCs w:val="24"/>
          <w:lang w:val="es-MX"/>
        </w:rPr>
        <w:t xml:space="preserve"> fomenta la adquisición de elementos lingüísticos del idioma</w:t>
      </w:r>
      <w:r w:rsidR="00CB3D18" w:rsidRPr="006E465F">
        <w:rPr>
          <w:rFonts w:ascii="Times New Roman" w:hAnsi="Times New Roman" w:cs="Times New Roman"/>
          <w:sz w:val="24"/>
          <w:szCs w:val="24"/>
          <w:lang w:val="es-MX"/>
        </w:rPr>
        <w:t xml:space="preserve">: </w:t>
      </w:r>
      <w:r w:rsidR="005979A8" w:rsidRPr="006E465F">
        <w:rPr>
          <w:rFonts w:ascii="Times New Roman" w:hAnsi="Times New Roman" w:cs="Times New Roman"/>
          <w:sz w:val="24"/>
          <w:szCs w:val="24"/>
          <w:lang w:val="es-MX"/>
        </w:rPr>
        <w:t xml:space="preserve">el aprendiz está expuesto de una forma natural como producto de lo que lee y escucha durante una actividad lúdica cotidiana. Además, la música representa un elemento cultural que sirve de vehículo para la interacción social y que permite </w:t>
      </w:r>
      <w:r w:rsidR="00091F85" w:rsidRPr="006E465F">
        <w:rPr>
          <w:rFonts w:ascii="Times New Roman" w:hAnsi="Times New Roman" w:cs="Times New Roman"/>
          <w:sz w:val="24"/>
          <w:szCs w:val="24"/>
          <w:lang w:val="es-MX"/>
        </w:rPr>
        <w:t xml:space="preserve">la interiorización de </w:t>
      </w:r>
      <w:r w:rsidR="005979A8" w:rsidRPr="006E465F">
        <w:rPr>
          <w:rFonts w:ascii="Times New Roman" w:hAnsi="Times New Roman" w:cs="Times New Roman"/>
          <w:sz w:val="24"/>
          <w:szCs w:val="24"/>
          <w:lang w:val="es-MX"/>
        </w:rPr>
        <w:t xml:space="preserve">pensamientos y comportamientos </w:t>
      </w:r>
      <w:r w:rsidR="00E72B01" w:rsidRPr="006E465F">
        <w:rPr>
          <w:rFonts w:ascii="Times New Roman" w:hAnsi="Times New Roman" w:cs="Times New Roman"/>
          <w:sz w:val="24"/>
          <w:szCs w:val="24"/>
          <w:lang w:val="es-MX"/>
        </w:rPr>
        <w:t>sociales</w:t>
      </w:r>
      <w:r w:rsidR="005979A8" w:rsidRPr="006E465F">
        <w:rPr>
          <w:rFonts w:ascii="Times New Roman" w:hAnsi="Times New Roman" w:cs="Times New Roman"/>
          <w:sz w:val="24"/>
          <w:szCs w:val="24"/>
          <w:lang w:val="es-MX"/>
        </w:rPr>
        <w:t xml:space="preserve"> que influyen en el desarrollo de la enseñanza y</w:t>
      </w:r>
      <w:r w:rsidR="00091F85" w:rsidRPr="006E465F">
        <w:rPr>
          <w:rFonts w:ascii="Times New Roman" w:hAnsi="Times New Roman" w:cs="Times New Roman"/>
          <w:sz w:val="24"/>
          <w:szCs w:val="24"/>
          <w:lang w:val="es-MX"/>
        </w:rPr>
        <w:t xml:space="preserve"> el</w:t>
      </w:r>
      <w:r w:rsidR="005979A8" w:rsidRPr="006E465F">
        <w:rPr>
          <w:rFonts w:ascii="Times New Roman" w:hAnsi="Times New Roman" w:cs="Times New Roman"/>
          <w:sz w:val="24"/>
          <w:szCs w:val="24"/>
          <w:lang w:val="es-MX"/>
        </w:rPr>
        <w:t xml:space="preserve"> aprendizaje.</w:t>
      </w:r>
    </w:p>
    <w:p w14:paraId="6BB08F97" w14:textId="57D6920E" w:rsidR="005073DA" w:rsidRPr="006E465F" w:rsidRDefault="00091F85" w:rsidP="00941F1F">
      <w:pPr>
        <w:autoSpaceDE w:val="0"/>
        <w:autoSpaceDN w:val="0"/>
        <w:adjustRightInd w:val="0"/>
        <w:spacing w:after="0" w:line="360" w:lineRule="auto"/>
        <w:ind w:firstLine="720"/>
        <w:jc w:val="both"/>
        <w:rPr>
          <w:rFonts w:ascii="Times New Roman" w:hAnsi="Times New Roman" w:cs="Times New Roman"/>
          <w:sz w:val="24"/>
          <w:szCs w:val="24"/>
          <w:lang w:val="es-MX"/>
        </w:rPr>
      </w:pPr>
      <w:r w:rsidRPr="006E465F">
        <w:rPr>
          <w:rFonts w:ascii="Times New Roman" w:hAnsi="Times New Roman" w:cs="Times New Roman"/>
          <w:sz w:val="24"/>
          <w:szCs w:val="24"/>
          <w:lang w:val="es-MX"/>
        </w:rPr>
        <w:t>Ahora bien</w:t>
      </w:r>
      <w:r w:rsidR="00C37AE2" w:rsidRPr="006E465F">
        <w:rPr>
          <w:rFonts w:ascii="Times New Roman" w:hAnsi="Times New Roman" w:cs="Times New Roman"/>
          <w:sz w:val="24"/>
          <w:szCs w:val="24"/>
          <w:lang w:val="es-MX"/>
        </w:rPr>
        <w:t xml:space="preserve">, </w:t>
      </w:r>
      <w:r w:rsidR="00596651" w:rsidRPr="006E465F">
        <w:rPr>
          <w:rFonts w:ascii="Times New Roman" w:hAnsi="Times New Roman" w:cs="Times New Roman"/>
          <w:sz w:val="24"/>
          <w:szCs w:val="24"/>
          <w:lang w:val="es-MX"/>
        </w:rPr>
        <w:t xml:space="preserve">siguiendo </w:t>
      </w:r>
      <w:r w:rsidR="00C37AE2" w:rsidRPr="006E465F">
        <w:rPr>
          <w:rFonts w:ascii="Times New Roman" w:hAnsi="Times New Roman" w:cs="Times New Roman"/>
          <w:sz w:val="24"/>
          <w:szCs w:val="24"/>
          <w:lang w:val="es-MX"/>
        </w:rPr>
        <w:t>l</w:t>
      </w:r>
      <w:r w:rsidR="005073DA" w:rsidRPr="006E465F">
        <w:rPr>
          <w:rFonts w:ascii="Times New Roman" w:hAnsi="Times New Roman" w:cs="Times New Roman"/>
          <w:sz w:val="24"/>
          <w:szCs w:val="24"/>
          <w:lang w:val="es-MX"/>
        </w:rPr>
        <w:t xml:space="preserve">a teoría del aprendizaje significativo de Ausubel </w:t>
      </w:r>
      <w:r w:rsidR="00C37AE2" w:rsidRPr="006E465F">
        <w:rPr>
          <w:rFonts w:ascii="Times New Roman" w:hAnsi="Times New Roman" w:cs="Times New Roman"/>
          <w:sz w:val="24"/>
          <w:szCs w:val="24"/>
          <w:lang w:val="es-MX"/>
        </w:rPr>
        <w:t>(1968)</w:t>
      </w:r>
      <w:r w:rsidR="00596651" w:rsidRPr="006E465F">
        <w:rPr>
          <w:rFonts w:ascii="Times New Roman" w:hAnsi="Times New Roman" w:cs="Times New Roman"/>
          <w:sz w:val="24"/>
          <w:szCs w:val="24"/>
          <w:lang w:val="es-MX"/>
        </w:rPr>
        <w:t>,</w:t>
      </w:r>
      <w:r w:rsidR="00C37AE2" w:rsidRPr="006E465F">
        <w:rPr>
          <w:rFonts w:ascii="Times New Roman" w:hAnsi="Times New Roman" w:cs="Times New Roman"/>
          <w:sz w:val="24"/>
          <w:szCs w:val="24"/>
          <w:lang w:val="es-MX"/>
        </w:rPr>
        <w:t xml:space="preserve"> </w:t>
      </w:r>
      <w:r w:rsidR="00AF1AC8" w:rsidRPr="006E465F">
        <w:rPr>
          <w:rFonts w:ascii="Times New Roman" w:hAnsi="Times New Roman" w:cs="Times New Roman"/>
          <w:sz w:val="24"/>
          <w:szCs w:val="24"/>
          <w:lang w:val="es-MX"/>
        </w:rPr>
        <w:t xml:space="preserve">en </w:t>
      </w:r>
      <w:r w:rsidR="005073DA" w:rsidRPr="006E465F">
        <w:rPr>
          <w:rFonts w:ascii="Times New Roman" w:hAnsi="Times New Roman" w:cs="Times New Roman"/>
          <w:sz w:val="24"/>
          <w:szCs w:val="24"/>
        </w:rPr>
        <w:t xml:space="preserve">este proceso </w:t>
      </w:r>
      <w:r w:rsidR="00AF1AC8" w:rsidRPr="006E465F">
        <w:rPr>
          <w:rFonts w:ascii="Times New Roman" w:hAnsi="Times New Roman" w:cs="Times New Roman"/>
          <w:sz w:val="24"/>
          <w:szCs w:val="24"/>
        </w:rPr>
        <w:t xml:space="preserve">se relaciona </w:t>
      </w:r>
      <w:r w:rsidR="005073DA" w:rsidRPr="006E465F">
        <w:rPr>
          <w:rFonts w:ascii="Times New Roman" w:hAnsi="Times New Roman" w:cs="Times New Roman"/>
          <w:sz w:val="24"/>
          <w:szCs w:val="24"/>
        </w:rPr>
        <w:t xml:space="preserve">un nuevo conocimiento o información con la estructura cognitiva del que aprende de forma no arbitraria y sustantiva o no literal. Es decir, el individuo no sigue el modo de aprender al pie de la letra, sino que, apoyado de previos aspectos relevantes que ya sabe, construye nuevos conocimientos. Estos aspectos son llamados </w:t>
      </w:r>
      <w:r w:rsidR="005073DA" w:rsidRPr="006E465F">
        <w:rPr>
          <w:rFonts w:ascii="Times New Roman" w:hAnsi="Times New Roman" w:cs="Times New Roman"/>
          <w:i/>
          <w:iCs/>
          <w:sz w:val="24"/>
          <w:szCs w:val="24"/>
        </w:rPr>
        <w:t>subsumidores</w:t>
      </w:r>
      <w:r w:rsidR="005073DA" w:rsidRPr="006E465F">
        <w:rPr>
          <w:rFonts w:ascii="Times New Roman" w:hAnsi="Times New Roman" w:cs="Times New Roman"/>
          <w:sz w:val="24"/>
          <w:szCs w:val="24"/>
        </w:rPr>
        <w:t xml:space="preserve"> o </w:t>
      </w:r>
      <w:r w:rsidR="005073DA" w:rsidRPr="006E465F">
        <w:rPr>
          <w:rFonts w:ascii="Times New Roman" w:hAnsi="Times New Roman" w:cs="Times New Roman"/>
          <w:i/>
          <w:iCs/>
          <w:sz w:val="24"/>
          <w:szCs w:val="24"/>
        </w:rPr>
        <w:t>ideas de anclaje</w:t>
      </w:r>
      <w:r w:rsidR="008C65CC" w:rsidRPr="006E465F">
        <w:rPr>
          <w:rFonts w:ascii="Times New Roman" w:hAnsi="Times New Roman" w:cs="Times New Roman"/>
          <w:sz w:val="24"/>
          <w:szCs w:val="24"/>
        </w:rPr>
        <w:t xml:space="preserve"> que</w:t>
      </w:r>
      <w:r w:rsidR="005073DA" w:rsidRPr="006E465F">
        <w:rPr>
          <w:rFonts w:ascii="Times New Roman" w:hAnsi="Times New Roman" w:cs="Times New Roman"/>
          <w:sz w:val="24"/>
          <w:szCs w:val="24"/>
        </w:rPr>
        <w:t xml:space="preserve"> facilitan el aprendizaje</w:t>
      </w:r>
      <w:r w:rsidR="00AF1AC8" w:rsidRPr="006E465F">
        <w:rPr>
          <w:rFonts w:ascii="Times New Roman" w:hAnsi="Times New Roman" w:cs="Times New Roman"/>
          <w:sz w:val="24"/>
          <w:szCs w:val="24"/>
        </w:rPr>
        <w:t>.</w:t>
      </w:r>
      <w:r w:rsidR="008410F3" w:rsidRPr="006E465F">
        <w:rPr>
          <w:rFonts w:ascii="Times New Roman" w:hAnsi="Times New Roman" w:cs="Times New Roman"/>
          <w:sz w:val="24"/>
          <w:szCs w:val="24"/>
        </w:rPr>
        <w:t xml:space="preserve"> </w:t>
      </w:r>
      <w:r w:rsidR="00AF1AC8" w:rsidRPr="006E465F">
        <w:rPr>
          <w:rFonts w:ascii="Times New Roman" w:hAnsi="Times New Roman" w:cs="Times New Roman"/>
          <w:sz w:val="24"/>
          <w:szCs w:val="24"/>
        </w:rPr>
        <w:t>M</w:t>
      </w:r>
      <w:r w:rsidR="008410F3" w:rsidRPr="006E465F">
        <w:rPr>
          <w:rFonts w:ascii="Times New Roman" w:hAnsi="Times New Roman" w:cs="Times New Roman"/>
          <w:sz w:val="24"/>
          <w:szCs w:val="24"/>
        </w:rPr>
        <w:t>ás adelante</w:t>
      </w:r>
      <w:r w:rsidR="005073DA" w:rsidRPr="006E465F">
        <w:rPr>
          <w:rFonts w:ascii="Times New Roman" w:hAnsi="Times New Roman" w:cs="Times New Roman"/>
          <w:sz w:val="24"/>
          <w:szCs w:val="24"/>
        </w:rPr>
        <w:t xml:space="preserve">, este nuevo conocimiento servirá </w:t>
      </w:r>
      <w:r w:rsidR="008410F3" w:rsidRPr="006E465F">
        <w:rPr>
          <w:rFonts w:ascii="Times New Roman" w:hAnsi="Times New Roman" w:cs="Times New Roman"/>
          <w:sz w:val="24"/>
          <w:szCs w:val="24"/>
        </w:rPr>
        <w:t xml:space="preserve">a su vez </w:t>
      </w:r>
      <w:r w:rsidR="005073DA" w:rsidRPr="006E465F">
        <w:rPr>
          <w:rFonts w:ascii="Times New Roman" w:hAnsi="Times New Roman" w:cs="Times New Roman"/>
          <w:sz w:val="24"/>
          <w:szCs w:val="24"/>
        </w:rPr>
        <w:t xml:space="preserve">como un elemento básico para futuros aprendizajes relacionados </w:t>
      </w:r>
      <w:r w:rsidR="008459E3" w:rsidRPr="006E465F">
        <w:rPr>
          <w:rFonts w:ascii="Times New Roman" w:hAnsi="Times New Roman" w:cs="Times New Roman"/>
          <w:sz w:val="24"/>
          <w:szCs w:val="24"/>
        </w:rPr>
        <w:t xml:space="preserve">y así se van </w:t>
      </w:r>
      <w:r w:rsidR="009224B8" w:rsidRPr="006E465F">
        <w:rPr>
          <w:rFonts w:ascii="Times New Roman" w:hAnsi="Times New Roman" w:cs="Times New Roman"/>
          <w:sz w:val="24"/>
          <w:szCs w:val="24"/>
        </w:rPr>
        <w:t xml:space="preserve">enlazando </w:t>
      </w:r>
      <w:r w:rsidR="005073DA" w:rsidRPr="006E465F">
        <w:rPr>
          <w:rFonts w:ascii="Times New Roman" w:hAnsi="Times New Roman" w:cs="Times New Roman"/>
          <w:sz w:val="24"/>
          <w:szCs w:val="24"/>
        </w:rPr>
        <w:t>nuevos conocimientos a los que ya existen</w:t>
      </w:r>
      <w:r w:rsidR="00C37AE2" w:rsidRPr="006E465F">
        <w:rPr>
          <w:rFonts w:ascii="Times New Roman" w:hAnsi="Times New Roman" w:cs="Times New Roman"/>
          <w:sz w:val="24"/>
          <w:szCs w:val="24"/>
        </w:rPr>
        <w:t>.</w:t>
      </w:r>
      <w:r w:rsidR="005073DA" w:rsidRPr="006E465F">
        <w:rPr>
          <w:rFonts w:ascii="Times New Roman" w:hAnsi="Times New Roman" w:cs="Times New Roman"/>
          <w:sz w:val="24"/>
          <w:szCs w:val="24"/>
        </w:rPr>
        <w:t xml:space="preserve"> </w:t>
      </w:r>
      <w:r w:rsidR="002E5E0E" w:rsidRPr="006E465F">
        <w:rPr>
          <w:rFonts w:ascii="Times New Roman" w:hAnsi="Times New Roman" w:cs="Times New Roman"/>
          <w:sz w:val="24"/>
          <w:szCs w:val="24"/>
        </w:rPr>
        <w:t>P</w:t>
      </w:r>
      <w:r w:rsidR="005979A8" w:rsidRPr="006E465F">
        <w:rPr>
          <w:rFonts w:ascii="Times New Roman" w:hAnsi="Times New Roman" w:cs="Times New Roman"/>
          <w:sz w:val="24"/>
          <w:szCs w:val="24"/>
        </w:rPr>
        <w:t>ara que este proceso sea posible</w:t>
      </w:r>
      <w:r w:rsidR="002E5E0E" w:rsidRPr="006E465F">
        <w:rPr>
          <w:rFonts w:ascii="Times New Roman" w:hAnsi="Times New Roman" w:cs="Times New Roman"/>
          <w:sz w:val="24"/>
          <w:szCs w:val="24"/>
        </w:rPr>
        <w:t>,</w:t>
      </w:r>
      <w:r w:rsidR="005979A8" w:rsidRPr="006E465F">
        <w:rPr>
          <w:rFonts w:ascii="Times New Roman" w:hAnsi="Times New Roman" w:cs="Times New Roman"/>
          <w:sz w:val="24"/>
          <w:szCs w:val="24"/>
        </w:rPr>
        <w:t xml:space="preserve"> se debe contar con un importantísimo vehículo</w:t>
      </w:r>
      <w:r w:rsidR="00D16ACF" w:rsidRPr="006E465F">
        <w:rPr>
          <w:rFonts w:ascii="Times New Roman" w:hAnsi="Times New Roman" w:cs="Times New Roman"/>
          <w:sz w:val="24"/>
          <w:szCs w:val="24"/>
        </w:rPr>
        <w:t>,</w:t>
      </w:r>
      <w:r w:rsidR="00AC381F" w:rsidRPr="006E465F">
        <w:rPr>
          <w:rFonts w:ascii="Times New Roman" w:hAnsi="Times New Roman" w:cs="Times New Roman"/>
          <w:sz w:val="24"/>
          <w:szCs w:val="24"/>
        </w:rPr>
        <w:t xml:space="preserve"> </w:t>
      </w:r>
      <w:r w:rsidR="005979A8" w:rsidRPr="006E465F">
        <w:rPr>
          <w:rFonts w:ascii="Times New Roman" w:hAnsi="Times New Roman" w:cs="Times New Roman"/>
          <w:sz w:val="24"/>
          <w:szCs w:val="24"/>
        </w:rPr>
        <w:t>el lenguaje</w:t>
      </w:r>
      <w:r w:rsidR="00AC381F" w:rsidRPr="006E465F">
        <w:rPr>
          <w:rFonts w:ascii="Times New Roman" w:hAnsi="Times New Roman" w:cs="Times New Roman"/>
          <w:sz w:val="24"/>
          <w:szCs w:val="24"/>
        </w:rPr>
        <w:t xml:space="preserve">. Esto </w:t>
      </w:r>
      <w:r w:rsidR="005979A8" w:rsidRPr="006E465F">
        <w:rPr>
          <w:rFonts w:ascii="Times New Roman" w:hAnsi="Times New Roman" w:cs="Times New Roman"/>
          <w:sz w:val="24"/>
          <w:szCs w:val="24"/>
        </w:rPr>
        <w:t>es: el aprendizaje significativo se logra por intermedio de la verbalización del lenguaje</w:t>
      </w:r>
      <w:r w:rsidR="00D16ACF" w:rsidRPr="006E465F">
        <w:rPr>
          <w:rFonts w:ascii="Times New Roman" w:hAnsi="Times New Roman" w:cs="Times New Roman"/>
          <w:sz w:val="24"/>
          <w:szCs w:val="24"/>
        </w:rPr>
        <w:t xml:space="preserve">: </w:t>
      </w:r>
      <w:r w:rsidR="00AC381F" w:rsidRPr="006E465F">
        <w:rPr>
          <w:rFonts w:ascii="Times New Roman" w:hAnsi="Times New Roman" w:cs="Times New Roman"/>
          <w:sz w:val="24"/>
          <w:szCs w:val="24"/>
        </w:rPr>
        <w:t xml:space="preserve">la </w:t>
      </w:r>
      <w:r w:rsidR="005979A8" w:rsidRPr="006E465F">
        <w:rPr>
          <w:rFonts w:ascii="Times New Roman" w:hAnsi="Times New Roman" w:cs="Times New Roman"/>
          <w:sz w:val="24"/>
          <w:szCs w:val="24"/>
        </w:rPr>
        <w:t>comunicación entre distintos individuos y con uno mismo</w:t>
      </w:r>
      <w:r w:rsidR="00AC381F" w:rsidRPr="006E465F">
        <w:rPr>
          <w:rFonts w:ascii="Times New Roman" w:hAnsi="Times New Roman" w:cs="Times New Roman"/>
          <w:sz w:val="24"/>
          <w:szCs w:val="24"/>
        </w:rPr>
        <w:t xml:space="preserve"> es necesari</w:t>
      </w:r>
      <w:r w:rsidR="00D16F9B" w:rsidRPr="006E465F">
        <w:rPr>
          <w:rFonts w:ascii="Times New Roman" w:hAnsi="Times New Roman" w:cs="Times New Roman"/>
          <w:sz w:val="24"/>
          <w:szCs w:val="24"/>
        </w:rPr>
        <w:t>a</w:t>
      </w:r>
      <w:r w:rsidR="005979A8" w:rsidRPr="006E465F">
        <w:rPr>
          <w:rFonts w:ascii="Times New Roman" w:hAnsi="Times New Roman" w:cs="Times New Roman"/>
          <w:sz w:val="24"/>
          <w:szCs w:val="24"/>
        </w:rPr>
        <w:t xml:space="preserve">. Esta teoría </w:t>
      </w:r>
      <w:r w:rsidR="005979A8" w:rsidRPr="006E465F">
        <w:rPr>
          <w:rFonts w:ascii="Times New Roman" w:hAnsi="Times New Roman" w:cs="Times New Roman"/>
          <w:sz w:val="24"/>
          <w:szCs w:val="24"/>
          <w:lang w:val="es-MX"/>
        </w:rPr>
        <w:t xml:space="preserve">comparte una estrecha relación con la teoría de </w:t>
      </w:r>
      <w:r w:rsidR="005979A8" w:rsidRPr="006E465F">
        <w:rPr>
          <w:rFonts w:ascii="Times New Roman" w:hAnsi="Times New Roman" w:cs="Times New Roman"/>
          <w:sz w:val="24"/>
          <w:szCs w:val="24"/>
        </w:rPr>
        <w:t xml:space="preserve">Chomsky, </w:t>
      </w:r>
      <w:r w:rsidR="005979A8" w:rsidRPr="006E465F">
        <w:rPr>
          <w:rFonts w:ascii="Times New Roman" w:hAnsi="Times New Roman" w:cs="Times New Roman"/>
          <w:sz w:val="24"/>
          <w:szCs w:val="24"/>
          <w:lang w:val="es-MX"/>
        </w:rPr>
        <w:t>pues amb</w:t>
      </w:r>
      <w:r w:rsidR="00D16ACF" w:rsidRPr="006E465F">
        <w:rPr>
          <w:rFonts w:ascii="Times New Roman" w:hAnsi="Times New Roman" w:cs="Times New Roman"/>
          <w:sz w:val="24"/>
          <w:szCs w:val="24"/>
          <w:lang w:val="es-MX"/>
        </w:rPr>
        <w:t>a</w:t>
      </w:r>
      <w:r w:rsidR="005979A8" w:rsidRPr="006E465F">
        <w:rPr>
          <w:rFonts w:ascii="Times New Roman" w:hAnsi="Times New Roman" w:cs="Times New Roman"/>
          <w:sz w:val="24"/>
          <w:szCs w:val="24"/>
          <w:lang w:val="es-MX"/>
        </w:rPr>
        <w:t xml:space="preserve">s reconocen que existen habilidades mentales innatas (percepción, atención y memoria). Por ende, el estudiante que escucha una canción en otro idioma relaciona lo nuevo con lo que ya conoce, en este caso no solo conceptos y estructuras lingüísticas desde su idioma nativo, sino también sucesos dentro de una historia interpretada, experiencias y cualquier situación plasmada en una canción que pueda remitir al aprendiz a pensamientos que ya posee y con ello adherirse a la memoria mediante una carga significativa tanto cognitiva como emocional. </w:t>
      </w:r>
    </w:p>
    <w:p w14:paraId="6F818C30" w14:textId="3BAF4197" w:rsidR="005073DA" w:rsidRPr="006E465F" w:rsidRDefault="00CA6779" w:rsidP="00941F1F">
      <w:pPr>
        <w:autoSpaceDE w:val="0"/>
        <w:autoSpaceDN w:val="0"/>
        <w:adjustRightInd w:val="0"/>
        <w:spacing w:after="0" w:line="360" w:lineRule="auto"/>
        <w:ind w:firstLine="720"/>
        <w:jc w:val="both"/>
        <w:rPr>
          <w:rFonts w:ascii="Times New Roman" w:hAnsi="Times New Roman" w:cs="Times New Roman"/>
          <w:sz w:val="24"/>
          <w:szCs w:val="24"/>
          <w:lang w:val="es-MX"/>
        </w:rPr>
      </w:pPr>
      <w:r w:rsidRPr="006E465F">
        <w:rPr>
          <w:rFonts w:ascii="Times New Roman" w:hAnsi="Times New Roman" w:cs="Times New Roman"/>
          <w:sz w:val="24"/>
          <w:szCs w:val="24"/>
          <w:lang w:val="es-MX"/>
        </w:rPr>
        <w:t>Desde otra perspectiva mucho más específica,</w:t>
      </w:r>
      <w:r w:rsidR="005073DA" w:rsidRPr="006E465F">
        <w:rPr>
          <w:rFonts w:ascii="Times New Roman" w:hAnsi="Times New Roman" w:cs="Times New Roman"/>
          <w:sz w:val="24"/>
          <w:szCs w:val="24"/>
          <w:lang w:val="es-MX"/>
        </w:rPr>
        <w:t xml:space="preserve"> </w:t>
      </w:r>
      <w:r w:rsidRPr="006E465F">
        <w:rPr>
          <w:rFonts w:ascii="Times New Roman" w:hAnsi="Times New Roman" w:cs="Times New Roman"/>
          <w:sz w:val="24"/>
          <w:szCs w:val="24"/>
          <w:lang w:val="es-MX"/>
        </w:rPr>
        <w:t>la teoría del</w:t>
      </w:r>
      <w:r w:rsidR="005073DA" w:rsidRPr="006E465F">
        <w:rPr>
          <w:rFonts w:ascii="Times New Roman" w:hAnsi="Times New Roman" w:cs="Times New Roman"/>
          <w:sz w:val="24"/>
          <w:szCs w:val="24"/>
          <w:lang w:val="es-MX"/>
        </w:rPr>
        <w:t xml:space="preserve"> </w:t>
      </w:r>
      <w:r w:rsidR="005073DA" w:rsidRPr="006E465F">
        <w:rPr>
          <w:rFonts w:ascii="Times New Roman" w:hAnsi="Times New Roman" w:cs="Times New Roman"/>
          <w:i/>
          <w:sz w:val="24"/>
          <w:szCs w:val="24"/>
          <w:lang w:val="es-MX"/>
        </w:rPr>
        <w:t>input</w:t>
      </w:r>
      <w:r w:rsidR="005073DA" w:rsidRPr="006E465F">
        <w:rPr>
          <w:rFonts w:ascii="Times New Roman" w:hAnsi="Times New Roman" w:cs="Times New Roman"/>
          <w:sz w:val="24"/>
          <w:szCs w:val="24"/>
          <w:lang w:val="es-MX"/>
        </w:rPr>
        <w:t xml:space="preserve"> </w:t>
      </w:r>
      <w:r w:rsidR="00350A59" w:rsidRPr="006E465F">
        <w:rPr>
          <w:rFonts w:ascii="Times New Roman" w:hAnsi="Times New Roman" w:cs="Times New Roman"/>
          <w:sz w:val="24"/>
          <w:szCs w:val="24"/>
          <w:lang w:val="es-MX"/>
        </w:rPr>
        <w:t xml:space="preserve">(lo que el estudiante recibe de forma oral o escrita) </w:t>
      </w:r>
      <w:r w:rsidR="005073DA" w:rsidRPr="006E465F">
        <w:rPr>
          <w:rFonts w:ascii="Times New Roman" w:hAnsi="Times New Roman" w:cs="Times New Roman"/>
          <w:sz w:val="24"/>
          <w:szCs w:val="24"/>
          <w:lang w:val="es-MX"/>
        </w:rPr>
        <w:t xml:space="preserve">comprensible de </w:t>
      </w:r>
      <w:proofErr w:type="spellStart"/>
      <w:r w:rsidR="005073DA" w:rsidRPr="006E465F">
        <w:rPr>
          <w:rFonts w:ascii="Times New Roman" w:hAnsi="Times New Roman" w:cs="Times New Roman"/>
          <w:sz w:val="24"/>
          <w:szCs w:val="24"/>
          <w:lang w:val="es-MX"/>
        </w:rPr>
        <w:t>Krashen</w:t>
      </w:r>
      <w:proofErr w:type="spellEnd"/>
      <w:r w:rsidR="005073DA" w:rsidRPr="006E465F">
        <w:rPr>
          <w:rFonts w:ascii="Times New Roman" w:hAnsi="Times New Roman" w:cs="Times New Roman"/>
          <w:sz w:val="24"/>
          <w:szCs w:val="24"/>
          <w:lang w:val="es-MX"/>
        </w:rPr>
        <w:t xml:space="preserve"> </w:t>
      </w:r>
      <w:r w:rsidRPr="006E465F">
        <w:rPr>
          <w:rFonts w:ascii="Times New Roman" w:hAnsi="Times New Roman" w:cs="Times New Roman"/>
          <w:sz w:val="24"/>
          <w:szCs w:val="24"/>
          <w:lang w:val="es-MX"/>
        </w:rPr>
        <w:t xml:space="preserve">(1982) </w:t>
      </w:r>
      <w:r w:rsidR="005073DA" w:rsidRPr="006E465F">
        <w:rPr>
          <w:rFonts w:ascii="Times New Roman" w:hAnsi="Times New Roman" w:cs="Times New Roman"/>
          <w:sz w:val="24"/>
          <w:szCs w:val="24"/>
          <w:lang w:val="es-MX"/>
        </w:rPr>
        <w:t xml:space="preserve">abarca el estudio del aprendizaje en niños y adultos y enfatiza que adquirir una </w:t>
      </w:r>
      <w:r w:rsidR="0097012E" w:rsidRPr="006E465F">
        <w:rPr>
          <w:rFonts w:ascii="Times New Roman" w:hAnsi="Times New Roman" w:cs="Times New Roman"/>
          <w:sz w:val="24"/>
          <w:szCs w:val="24"/>
          <w:lang w:val="es-MX"/>
        </w:rPr>
        <w:t xml:space="preserve">segunda lengua </w:t>
      </w:r>
      <w:r w:rsidR="005073DA" w:rsidRPr="006E465F">
        <w:rPr>
          <w:rFonts w:ascii="Times New Roman" w:hAnsi="Times New Roman" w:cs="Times New Roman"/>
          <w:sz w:val="24"/>
          <w:szCs w:val="24"/>
          <w:lang w:val="es-MX"/>
        </w:rPr>
        <w:t xml:space="preserve">se lleva a cabo a </w:t>
      </w:r>
      <w:r w:rsidR="005073DA" w:rsidRPr="006E465F">
        <w:rPr>
          <w:rFonts w:ascii="Times New Roman" w:hAnsi="Times New Roman" w:cs="Times New Roman"/>
          <w:sz w:val="24"/>
          <w:szCs w:val="24"/>
          <w:lang w:val="es-MX"/>
        </w:rPr>
        <w:lastRenderedPageBreak/>
        <w:t xml:space="preserve">través de lo que el aprendiz recibe </w:t>
      </w:r>
      <w:r w:rsidR="00405288" w:rsidRPr="006E465F">
        <w:rPr>
          <w:rFonts w:ascii="Times New Roman" w:hAnsi="Times New Roman" w:cs="Times New Roman"/>
          <w:sz w:val="24"/>
          <w:szCs w:val="24"/>
          <w:lang w:val="es-MX"/>
        </w:rPr>
        <w:t xml:space="preserve">(es decir, lo que lee y escucha) </w:t>
      </w:r>
      <w:r w:rsidR="005073DA" w:rsidRPr="006E465F">
        <w:rPr>
          <w:rFonts w:ascii="Times New Roman" w:hAnsi="Times New Roman" w:cs="Times New Roman"/>
          <w:sz w:val="24"/>
          <w:szCs w:val="24"/>
          <w:lang w:val="es-MX"/>
        </w:rPr>
        <w:t>de la lengua meta</w:t>
      </w:r>
      <w:r w:rsidR="00405288" w:rsidRPr="006E465F">
        <w:rPr>
          <w:rFonts w:ascii="Times New Roman" w:hAnsi="Times New Roman" w:cs="Times New Roman"/>
          <w:sz w:val="24"/>
          <w:szCs w:val="24"/>
          <w:lang w:val="es-MX"/>
        </w:rPr>
        <w:t>.</w:t>
      </w:r>
      <w:r w:rsidR="005073DA" w:rsidRPr="006E465F">
        <w:rPr>
          <w:rFonts w:ascii="Times New Roman" w:hAnsi="Times New Roman" w:cs="Times New Roman"/>
          <w:sz w:val="24"/>
          <w:szCs w:val="24"/>
          <w:lang w:val="es-MX"/>
        </w:rPr>
        <w:t xml:space="preserve"> El principal objetivo de esta teoría es demostrar que el aprendiente obtiene ideas que facilitan la comprensión y la adquisición de una </w:t>
      </w:r>
      <w:r w:rsidR="005E6934" w:rsidRPr="006E465F">
        <w:rPr>
          <w:rFonts w:ascii="Times New Roman" w:hAnsi="Times New Roman" w:cs="Times New Roman"/>
          <w:sz w:val="24"/>
          <w:szCs w:val="24"/>
          <w:lang w:val="es-MX"/>
        </w:rPr>
        <w:t>segunda lengua</w:t>
      </w:r>
      <w:r w:rsidR="00495408" w:rsidRPr="006E465F">
        <w:rPr>
          <w:rFonts w:ascii="Times New Roman" w:hAnsi="Times New Roman" w:cs="Times New Roman"/>
          <w:sz w:val="24"/>
          <w:szCs w:val="24"/>
          <w:lang w:val="es-MX"/>
        </w:rPr>
        <w:t xml:space="preserve">. A </w:t>
      </w:r>
      <w:r w:rsidR="005073DA" w:rsidRPr="006E465F">
        <w:rPr>
          <w:rFonts w:ascii="Times New Roman" w:hAnsi="Times New Roman" w:cs="Times New Roman"/>
          <w:sz w:val="24"/>
          <w:szCs w:val="24"/>
          <w:lang w:val="es-MX"/>
        </w:rPr>
        <w:t>medida que el nivel de aprendizaje se eleva</w:t>
      </w:r>
      <w:r w:rsidR="00495408" w:rsidRPr="006E465F">
        <w:rPr>
          <w:rFonts w:ascii="Times New Roman" w:hAnsi="Times New Roman" w:cs="Times New Roman"/>
          <w:sz w:val="24"/>
          <w:szCs w:val="24"/>
          <w:lang w:val="es-MX"/>
        </w:rPr>
        <w:t>,</w:t>
      </w:r>
      <w:r w:rsidR="005073DA" w:rsidRPr="006E465F">
        <w:rPr>
          <w:rFonts w:ascii="Times New Roman" w:hAnsi="Times New Roman" w:cs="Times New Roman"/>
          <w:sz w:val="24"/>
          <w:szCs w:val="24"/>
          <w:lang w:val="es-MX"/>
        </w:rPr>
        <w:t xml:space="preserve"> el </w:t>
      </w:r>
      <w:r w:rsidR="005073DA" w:rsidRPr="006E465F">
        <w:rPr>
          <w:rFonts w:ascii="Times New Roman" w:hAnsi="Times New Roman" w:cs="Times New Roman"/>
          <w:i/>
          <w:sz w:val="24"/>
          <w:szCs w:val="24"/>
          <w:lang w:val="es-MX"/>
        </w:rPr>
        <w:t>input</w:t>
      </w:r>
      <w:r w:rsidR="005073DA" w:rsidRPr="006E465F">
        <w:rPr>
          <w:rFonts w:ascii="Times New Roman" w:hAnsi="Times New Roman" w:cs="Times New Roman"/>
          <w:sz w:val="24"/>
          <w:szCs w:val="24"/>
          <w:lang w:val="es-MX"/>
        </w:rPr>
        <w:t xml:space="preserve"> se intensifica un poco más, por lo tanto, el aprendiz relaciona ideas previas en la adquisición de una </w:t>
      </w:r>
      <w:r w:rsidR="00495408" w:rsidRPr="006E465F">
        <w:rPr>
          <w:rFonts w:ascii="Times New Roman" w:hAnsi="Times New Roman" w:cs="Times New Roman"/>
          <w:sz w:val="24"/>
          <w:szCs w:val="24"/>
          <w:lang w:val="es-MX"/>
        </w:rPr>
        <w:t>segunda lengua</w:t>
      </w:r>
      <w:r w:rsidR="005073DA" w:rsidRPr="006E465F">
        <w:rPr>
          <w:rFonts w:ascii="Times New Roman" w:hAnsi="Times New Roman" w:cs="Times New Roman"/>
          <w:sz w:val="24"/>
          <w:szCs w:val="24"/>
          <w:lang w:val="es-MX"/>
        </w:rPr>
        <w:t>. Esta teoría remarca que la habilidad auditiva y la comprensión lectora son las más importantes, ya que la habilidad oral y escrita se desarrollan con el paso del tiempo de manera natural</w:t>
      </w:r>
      <w:r w:rsidRPr="006E465F">
        <w:rPr>
          <w:rFonts w:ascii="Times New Roman" w:hAnsi="Times New Roman" w:cs="Times New Roman"/>
          <w:sz w:val="24"/>
          <w:szCs w:val="24"/>
          <w:lang w:val="es-MX"/>
        </w:rPr>
        <w:t>.</w:t>
      </w:r>
      <w:r w:rsidR="005073DA" w:rsidRPr="006E465F">
        <w:rPr>
          <w:rFonts w:ascii="Times New Roman" w:hAnsi="Times New Roman" w:cs="Times New Roman"/>
          <w:sz w:val="24"/>
          <w:szCs w:val="24"/>
          <w:lang w:val="es-MX"/>
        </w:rPr>
        <w:t xml:space="preserve"> </w:t>
      </w:r>
    </w:p>
    <w:p w14:paraId="57EC02D9" w14:textId="79D25BEC" w:rsidR="005073DA" w:rsidRPr="006E465F" w:rsidRDefault="00CA6779" w:rsidP="00941F1F">
      <w:pPr>
        <w:autoSpaceDE w:val="0"/>
        <w:autoSpaceDN w:val="0"/>
        <w:adjustRightInd w:val="0"/>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lang w:val="es-MX"/>
        </w:rPr>
        <w:t xml:space="preserve">Otra de las </w:t>
      </w:r>
      <w:r w:rsidR="005073DA" w:rsidRPr="006E465F">
        <w:rPr>
          <w:rFonts w:ascii="Times New Roman" w:hAnsi="Times New Roman" w:cs="Times New Roman"/>
          <w:sz w:val="24"/>
          <w:szCs w:val="24"/>
          <w:lang w:val="es-MX"/>
        </w:rPr>
        <w:t>hipótesis de</w:t>
      </w:r>
      <w:r w:rsidRPr="006E465F">
        <w:rPr>
          <w:rFonts w:ascii="Times New Roman" w:hAnsi="Times New Roman" w:cs="Times New Roman"/>
          <w:sz w:val="24"/>
          <w:szCs w:val="24"/>
          <w:lang w:val="es-MX"/>
        </w:rPr>
        <w:t xml:space="preserve"> </w:t>
      </w:r>
      <w:proofErr w:type="spellStart"/>
      <w:r w:rsidRPr="006E465F">
        <w:rPr>
          <w:rFonts w:ascii="Times New Roman" w:hAnsi="Times New Roman" w:cs="Times New Roman"/>
          <w:sz w:val="24"/>
          <w:szCs w:val="24"/>
          <w:lang w:val="es-MX"/>
        </w:rPr>
        <w:t>Krashen</w:t>
      </w:r>
      <w:proofErr w:type="spellEnd"/>
      <w:r w:rsidRPr="006E465F">
        <w:rPr>
          <w:rFonts w:ascii="Times New Roman" w:hAnsi="Times New Roman" w:cs="Times New Roman"/>
          <w:sz w:val="24"/>
          <w:szCs w:val="24"/>
          <w:lang w:val="es-MX"/>
        </w:rPr>
        <w:t xml:space="preserve"> (1982)</w:t>
      </w:r>
      <w:r w:rsidRPr="006E465F">
        <w:rPr>
          <w:rFonts w:ascii="Times New Roman" w:hAnsi="Times New Roman" w:cs="Times New Roman"/>
          <w:sz w:val="24"/>
          <w:szCs w:val="24"/>
        </w:rPr>
        <w:t xml:space="preserve"> es e</w:t>
      </w:r>
      <w:r w:rsidR="005073DA" w:rsidRPr="006E465F">
        <w:rPr>
          <w:rFonts w:ascii="Times New Roman" w:hAnsi="Times New Roman" w:cs="Times New Roman"/>
          <w:sz w:val="24"/>
          <w:szCs w:val="24"/>
          <w:lang w:val="es-MX"/>
        </w:rPr>
        <w:t>l filtro afectivo</w:t>
      </w:r>
      <w:r w:rsidR="00495408" w:rsidRPr="006E465F">
        <w:rPr>
          <w:rFonts w:ascii="Times New Roman" w:hAnsi="Times New Roman" w:cs="Times New Roman"/>
          <w:sz w:val="24"/>
          <w:szCs w:val="24"/>
          <w:lang w:val="es-MX"/>
        </w:rPr>
        <w:t>:</w:t>
      </w:r>
      <w:r w:rsidRPr="006E465F">
        <w:rPr>
          <w:rFonts w:ascii="Times New Roman" w:hAnsi="Times New Roman" w:cs="Times New Roman"/>
          <w:sz w:val="24"/>
          <w:szCs w:val="24"/>
          <w:lang w:val="es-MX"/>
        </w:rPr>
        <w:t xml:space="preserve"> </w:t>
      </w:r>
      <w:r w:rsidR="005073DA" w:rsidRPr="006E465F">
        <w:rPr>
          <w:rFonts w:ascii="Times New Roman" w:hAnsi="Times New Roman" w:cs="Times New Roman"/>
          <w:sz w:val="24"/>
          <w:szCs w:val="24"/>
          <w:lang w:val="es-MX"/>
        </w:rPr>
        <w:t xml:space="preserve">las variables afectivas (estados de ánimo y sentimientos) impactan en la adquisición de segundas lenguas de manera positiva o negativa. </w:t>
      </w:r>
      <w:r w:rsidR="00FA3CE5" w:rsidRPr="006E465F">
        <w:rPr>
          <w:rFonts w:ascii="Times New Roman" w:hAnsi="Times New Roman" w:cs="Times New Roman"/>
          <w:sz w:val="24"/>
          <w:szCs w:val="24"/>
          <w:lang w:val="es-MX"/>
        </w:rPr>
        <w:t>Asimismo</w:t>
      </w:r>
      <w:r w:rsidR="005073DA" w:rsidRPr="006E465F">
        <w:rPr>
          <w:rFonts w:ascii="Times New Roman" w:hAnsi="Times New Roman" w:cs="Times New Roman"/>
          <w:sz w:val="24"/>
          <w:szCs w:val="24"/>
          <w:lang w:val="es-MX"/>
        </w:rPr>
        <w:t>,</w:t>
      </w:r>
      <w:r w:rsidR="00FA3CE5" w:rsidRPr="006E465F">
        <w:rPr>
          <w:rFonts w:ascii="Times New Roman" w:hAnsi="Times New Roman" w:cs="Times New Roman"/>
          <w:sz w:val="24"/>
          <w:szCs w:val="24"/>
          <w:lang w:val="es-MX"/>
        </w:rPr>
        <w:t xml:space="preserve"> desde el punto de vista de </w:t>
      </w:r>
      <w:proofErr w:type="spellStart"/>
      <w:r w:rsidR="00FA3CE5" w:rsidRPr="006E465F">
        <w:rPr>
          <w:rFonts w:ascii="Times New Roman" w:hAnsi="Times New Roman" w:cs="Times New Roman"/>
          <w:sz w:val="24"/>
          <w:szCs w:val="24"/>
          <w:lang w:val="es-MX"/>
        </w:rPr>
        <w:t>Krashen</w:t>
      </w:r>
      <w:proofErr w:type="spellEnd"/>
      <w:r w:rsidR="00FA3CE5" w:rsidRPr="006E465F">
        <w:rPr>
          <w:rFonts w:ascii="Times New Roman" w:hAnsi="Times New Roman" w:cs="Times New Roman"/>
          <w:sz w:val="24"/>
          <w:szCs w:val="24"/>
          <w:lang w:val="es-MX"/>
        </w:rPr>
        <w:t xml:space="preserve"> (1982),</w:t>
      </w:r>
      <w:r w:rsidR="005073DA" w:rsidRPr="006E465F">
        <w:rPr>
          <w:rFonts w:ascii="Times New Roman" w:hAnsi="Times New Roman" w:cs="Times New Roman"/>
          <w:sz w:val="24"/>
          <w:szCs w:val="24"/>
          <w:lang w:val="es-MX"/>
        </w:rPr>
        <w:t xml:space="preserve"> la motivación, la autoconfianza y la ansiedad </w:t>
      </w:r>
      <w:r w:rsidR="000A7378" w:rsidRPr="006E465F">
        <w:rPr>
          <w:rFonts w:ascii="Times New Roman" w:hAnsi="Times New Roman" w:cs="Times New Roman"/>
          <w:sz w:val="24"/>
          <w:szCs w:val="24"/>
          <w:lang w:val="es-MX"/>
        </w:rPr>
        <w:t xml:space="preserve">se erigen </w:t>
      </w:r>
      <w:r w:rsidR="005073DA" w:rsidRPr="006E465F">
        <w:rPr>
          <w:rFonts w:ascii="Times New Roman" w:hAnsi="Times New Roman" w:cs="Times New Roman"/>
          <w:sz w:val="24"/>
          <w:szCs w:val="24"/>
          <w:lang w:val="es-MX"/>
        </w:rPr>
        <w:t xml:space="preserve">como </w:t>
      </w:r>
      <w:r w:rsidR="000A7378" w:rsidRPr="006E465F">
        <w:rPr>
          <w:rFonts w:ascii="Times New Roman" w:hAnsi="Times New Roman" w:cs="Times New Roman"/>
          <w:sz w:val="24"/>
          <w:szCs w:val="24"/>
          <w:lang w:val="es-MX"/>
        </w:rPr>
        <w:t xml:space="preserve">las </w:t>
      </w:r>
      <w:r w:rsidR="005073DA" w:rsidRPr="006E465F">
        <w:rPr>
          <w:rFonts w:ascii="Times New Roman" w:hAnsi="Times New Roman" w:cs="Times New Roman"/>
          <w:sz w:val="24"/>
          <w:szCs w:val="24"/>
          <w:lang w:val="es-MX"/>
        </w:rPr>
        <w:t xml:space="preserve">tres </w:t>
      </w:r>
      <w:r w:rsidR="000A7378" w:rsidRPr="006E465F">
        <w:rPr>
          <w:rFonts w:ascii="Times New Roman" w:hAnsi="Times New Roman" w:cs="Times New Roman"/>
          <w:sz w:val="24"/>
          <w:szCs w:val="24"/>
          <w:lang w:val="es-MX"/>
        </w:rPr>
        <w:t xml:space="preserve">principales </w:t>
      </w:r>
      <w:r w:rsidR="005073DA" w:rsidRPr="006E465F">
        <w:rPr>
          <w:rFonts w:ascii="Times New Roman" w:hAnsi="Times New Roman" w:cs="Times New Roman"/>
          <w:sz w:val="24"/>
          <w:szCs w:val="24"/>
          <w:lang w:val="es-MX"/>
        </w:rPr>
        <w:t>que influyen en el aprendizaje. Así, al generar un ambiente de confianza a través de actividades lúdicas</w:t>
      </w:r>
      <w:r w:rsidR="005073DA" w:rsidRPr="006E465F">
        <w:rPr>
          <w:rFonts w:ascii="Times New Roman" w:hAnsi="Times New Roman" w:cs="Times New Roman"/>
          <w:sz w:val="24"/>
          <w:szCs w:val="24"/>
        </w:rPr>
        <w:t>, se cultiva la motivación tanto dentro y fuera del aula</w:t>
      </w:r>
      <w:r w:rsidR="007506A2" w:rsidRPr="006E465F">
        <w:rPr>
          <w:rFonts w:ascii="Times New Roman" w:hAnsi="Times New Roman" w:cs="Times New Roman"/>
          <w:sz w:val="24"/>
          <w:szCs w:val="24"/>
        </w:rPr>
        <w:t>;</w:t>
      </w:r>
      <w:r w:rsidR="005073DA" w:rsidRPr="006E465F">
        <w:rPr>
          <w:rFonts w:ascii="Times New Roman" w:hAnsi="Times New Roman" w:cs="Times New Roman"/>
          <w:sz w:val="24"/>
          <w:szCs w:val="24"/>
        </w:rPr>
        <w:t xml:space="preserve"> realizar una actividad de aprendizaje con una carga afectiva personal que se hace por gusto y motivación puede </w:t>
      </w:r>
      <w:r w:rsidR="00C87392" w:rsidRPr="006E465F">
        <w:rPr>
          <w:rFonts w:ascii="Times New Roman" w:hAnsi="Times New Roman" w:cs="Times New Roman"/>
          <w:sz w:val="24"/>
          <w:szCs w:val="24"/>
        </w:rPr>
        <w:t xml:space="preserve">contribuir a reducir </w:t>
      </w:r>
      <w:r w:rsidR="005073DA" w:rsidRPr="006E465F">
        <w:rPr>
          <w:rFonts w:ascii="Times New Roman" w:hAnsi="Times New Roman" w:cs="Times New Roman"/>
          <w:sz w:val="24"/>
          <w:szCs w:val="24"/>
        </w:rPr>
        <w:t xml:space="preserve">la ansiedad y mejorar el proceso de adquisición de una </w:t>
      </w:r>
      <w:r w:rsidR="00C87392" w:rsidRPr="006E465F">
        <w:rPr>
          <w:rFonts w:ascii="Times New Roman" w:hAnsi="Times New Roman" w:cs="Times New Roman"/>
          <w:sz w:val="24"/>
          <w:szCs w:val="24"/>
        </w:rPr>
        <w:t>segunda lengua</w:t>
      </w:r>
      <w:r w:rsidRPr="006E465F">
        <w:rPr>
          <w:rFonts w:ascii="Times New Roman" w:hAnsi="Times New Roman" w:cs="Times New Roman"/>
          <w:sz w:val="24"/>
          <w:szCs w:val="24"/>
        </w:rPr>
        <w:t>.</w:t>
      </w:r>
      <w:r w:rsidR="005073DA" w:rsidRPr="006E465F">
        <w:rPr>
          <w:rFonts w:ascii="Times New Roman" w:hAnsi="Times New Roman" w:cs="Times New Roman"/>
          <w:sz w:val="24"/>
          <w:szCs w:val="24"/>
        </w:rPr>
        <w:t xml:space="preserve"> </w:t>
      </w:r>
    </w:p>
    <w:p w14:paraId="143630F3" w14:textId="161D6B4B" w:rsidR="005073DA" w:rsidRPr="006E465F" w:rsidRDefault="00823EB2" w:rsidP="00941F1F">
      <w:pPr>
        <w:autoSpaceDE w:val="0"/>
        <w:autoSpaceDN w:val="0"/>
        <w:adjustRightInd w:val="0"/>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lang w:val="es-MX"/>
        </w:rPr>
        <w:t>Añadido a lo anterior</w:t>
      </w:r>
      <w:r w:rsidR="00CA6779" w:rsidRPr="006E465F">
        <w:rPr>
          <w:rFonts w:ascii="Times New Roman" w:hAnsi="Times New Roman" w:cs="Times New Roman"/>
          <w:sz w:val="24"/>
          <w:szCs w:val="24"/>
          <w:lang w:val="es-MX"/>
        </w:rPr>
        <w:t xml:space="preserve">, en la </w:t>
      </w:r>
      <w:r w:rsidR="005073DA" w:rsidRPr="006E465F">
        <w:rPr>
          <w:rFonts w:ascii="Times New Roman" w:hAnsi="Times New Roman" w:cs="Times New Roman"/>
          <w:sz w:val="24"/>
          <w:szCs w:val="24"/>
          <w:lang w:val="es-MX"/>
        </w:rPr>
        <w:t xml:space="preserve">hipótesis del monitor </w:t>
      </w:r>
      <w:r w:rsidR="00CA6779" w:rsidRPr="006E465F">
        <w:rPr>
          <w:rFonts w:ascii="Times New Roman" w:hAnsi="Times New Roman" w:cs="Times New Roman"/>
          <w:sz w:val="24"/>
          <w:szCs w:val="24"/>
          <w:lang w:val="es-MX"/>
        </w:rPr>
        <w:t>se</w:t>
      </w:r>
      <w:r w:rsidR="005073DA" w:rsidRPr="006E465F">
        <w:rPr>
          <w:rFonts w:ascii="Times New Roman" w:hAnsi="Times New Roman" w:cs="Times New Roman"/>
          <w:sz w:val="24"/>
          <w:szCs w:val="24"/>
          <w:lang w:val="es-MX"/>
        </w:rPr>
        <w:t xml:space="preserve"> </w:t>
      </w:r>
      <w:r w:rsidR="005073DA" w:rsidRPr="006E465F">
        <w:rPr>
          <w:rFonts w:ascii="Times New Roman" w:hAnsi="Times New Roman" w:cs="Times New Roman"/>
          <w:sz w:val="24"/>
          <w:szCs w:val="24"/>
        </w:rPr>
        <w:t xml:space="preserve">afirma que ocurre un proceso de autocorrección en el que el aprendiz, al haber adquirido un conocimiento lingüístico y gramatical de una </w:t>
      </w:r>
      <w:r w:rsidR="00502843" w:rsidRPr="006E465F">
        <w:rPr>
          <w:rFonts w:ascii="Times New Roman" w:hAnsi="Times New Roman" w:cs="Times New Roman"/>
          <w:sz w:val="24"/>
          <w:szCs w:val="24"/>
        </w:rPr>
        <w:t>segunda lengua</w:t>
      </w:r>
      <w:r w:rsidR="005073DA" w:rsidRPr="006E465F">
        <w:rPr>
          <w:rFonts w:ascii="Times New Roman" w:hAnsi="Times New Roman" w:cs="Times New Roman"/>
          <w:sz w:val="24"/>
          <w:szCs w:val="24"/>
        </w:rPr>
        <w:t xml:space="preserve">, desarrolla la oportunidad de monitorear su </w:t>
      </w:r>
      <w:r w:rsidR="005073DA" w:rsidRPr="006E465F">
        <w:rPr>
          <w:rFonts w:ascii="Times New Roman" w:hAnsi="Times New Roman" w:cs="Times New Roman"/>
          <w:i/>
          <w:sz w:val="24"/>
          <w:szCs w:val="24"/>
        </w:rPr>
        <w:t>output</w:t>
      </w:r>
      <w:r w:rsidR="005073DA" w:rsidRPr="006E465F">
        <w:rPr>
          <w:rFonts w:ascii="Times New Roman" w:hAnsi="Times New Roman" w:cs="Times New Roman"/>
          <w:sz w:val="24"/>
          <w:szCs w:val="24"/>
        </w:rPr>
        <w:t xml:space="preserve">, es decir, el idioma producido, y de esta manera reflexiona y corrige sus errores </w:t>
      </w:r>
      <w:r w:rsidR="005073DA" w:rsidRPr="006E465F">
        <w:rPr>
          <w:rFonts w:ascii="Times New Roman" w:hAnsi="Times New Roman" w:cs="Times New Roman"/>
          <w:sz w:val="24"/>
          <w:szCs w:val="24"/>
          <w:lang w:val="es-MX"/>
        </w:rPr>
        <w:t>(</w:t>
      </w:r>
      <w:proofErr w:type="spellStart"/>
      <w:r w:rsidR="005073DA" w:rsidRPr="006E465F">
        <w:rPr>
          <w:rFonts w:ascii="Times New Roman" w:hAnsi="Times New Roman" w:cs="Times New Roman"/>
          <w:sz w:val="24"/>
          <w:szCs w:val="24"/>
          <w:lang w:val="es-MX"/>
        </w:rPr>
        <w:t>Krashen</w:t>
      </w:r>
      <w:proofErr w:type="spellEnd"/>
      <w:r w:rsidR="005073DA" w:rsidRPr="006E465F">
        <w:rPr>
          <w:rFonts w:ascii="Times New Roman" w:hAnsi="Times New Roman" w:cs="Times New Roman"/>
          <w:sz w:val="24"/>
          <w:szCs w:val="24"/>
          <w:lang w:val="es-MX"/>
        </w:rPr>
        <w:t>, 1982)</w:t>
      </w:r>
      <w:r w:rsidR="005073DA" w:rsidRPr="006E465F">
        <w:rPr>
          <w:rFonts w:ascii="Times New Roman" w:hAnsi="Times New Roman" w:cs="Times New Roman"/>
          <w:sz w:val="24"/>
          <w:szCs w:val="24"/>
        </w:rPr>
        <w:t xml:space="preserve">. </w:t>
      </w:r>
    </w:p>
    <w:p w14:paraId="269D2C0B" w14:textId="716361B7" w:rsidR="005979A8" w:rsidRPr="006E465F" w:rsidRDefault="00823EB2" w:rsidP="00941F1F">
      <w:pPr>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lang w:val="es-MX"/>
        </w:rPr>
        <w:t xml:space="preserve">En este sentido, al relacionar las hipótesis de </w:t>
      </w:r>
      <w:proofErr w:type="spellStart"/>
      <w:r w:rsidRPr="006E465F">
        <w:rPr>
          <w:rFonts w:ascii="Times New Roman" w:hAnsi="Times New Roman" w:cs="Times New Roman"/>
          <w:sz w:val="24"/>
          <w:szCs w:val="24"/>
          <w:lang w:val="es-MX"/>
        </w:rPr>
        <w:t>Krashen</w:t>
      </w:r>
      <w:proofErr w:type="spellEnd"/>
      <w:r w:rsidRPr="006E465F">
        <w:rPr>
          <w:rFonts w:ascii="Times New Roman" w:hAnsi="Times New Roman" w:cs="Times New Roman"/>
          <w:sz w:val="24"/>
          <w:szCs w:val="24"/>
          <w:lang w:val="es-MX"/>
        </w:rPr>
        <w:t xml:space="preserve"> con el uso de música y aplicaciones móviles</w:t>
      </w:r>
      <w:r w:rsidR="005979A8" w:rsidRPr="006E465F">
        <w:rPr>
          <w:rFonts w:ascii="Times New Roman" w:hAnsi="Times New Roman" w:cs="Times New Roman"/>
          <w:sz w:val="24"/>
          <w:szCs w:val="24"/>
          <w:lang w:val="es-MX"/>
        </w:rPr>
        <w:t xml:space="preserve"> se puede destacar que las habilidades de comprensión lectora y auditiva se ejercitan al utilizar aplicaciones móviles para aprender idiomas con canciones, ya que la habilidad oral y escrita se desarrollan con el paso del tiempo de manera natural. Es decir, primero se adquiere el significado y como resultado se obtiene la estructura, lo que por lo general sucede al identificar el significado instantáneo de una canción y posteriormente asimilar su lenguaje.</w:t>
      </w:r>
      <w:r w:rsidR="00D16ACF" w:rsidRPr="006E465F">
        <w:rPr>
          <w:rFonts w:ascii="Times New Roman" w:hAnsi="Times New Roman" w:cs="Times New Roman"/>
          <w:sz w:val="24"/>
          <w:szCs w:val="24"/>
          <w:lang w:val="es-MX"/>
        </w:rPr>
        <w:t xml:space="preserve"> </w:t>
      </w:r>
      <w:r w:rsidR="005979A8" w:rsidRPr="006E465F">
        <w:rPr>
          <w:rFonts w:ascii="Times New Roman" w:hAnsi="Times New Roman" w:cs="Times New Roman"/>
          <w:sz w:val="24"/>
          <w:szCs w:val="24"/>
          <w:lang w:val="es-MX"/>
        </w:rPr>
        <w:t xml:space="preserve">Asimismo, </w:t>
      </w:r>
      <w:r w:rsidR="005979A8" w:rsidRPr="006E465F">
        <w:rPr>
          <w:rFonts w:ascii="Times New Roman" w:hAnsi="Times New Roman" w:cs="Times New Roman"/>
          <w:sz w:val="24"/>
          <w:szCs w:val="24"/>
        </w:rPr>
        <w:t xml:space="preserve">al reducir el filtro afectivo se prepara al cerebro para recibir el </w:t>
      </w:r>
      <w:r w:rsidR="005979A8" w:rsidRPr="006E465F">
        <w:rPr>
          <w:rFonts w:ascii="Times New Roman" w:hAnsi="Times New Roman" w:cs="Times New Roman"/>
          <w:i/>
          <w:iCs/>
          <w:sz w:val="24"/>
          <w:szCs w:val="24"/>
        </w:rPr>
        <w:t>input</w:t>
      </w:r>
      <w:r w:rsidR="005979A8" w:rsidRPr="006E465F">
        <w:rPr>
          <w:rFonts w:ascii="Times New Roman" w:hAnsi="Times New Roman" w:cs="Times New Roman"/>
          <w:sz w:val="24"/>
          <w:szCs w:val="24"/>
        </w:rPr>
        <w:t xml:space="preserve">, pues los aprendices que se relacionan exitosamente con los instructores desarrollan confianza y se muestran más receptivos. Así, el uso de aplicaciones móviles destinadas a la reproducción de canciones mediante subtítulos no solo transmite significados culturales, estructuras gramaticales y aspectos fonéticos y fonológicos, sino que logra que el aprendiz se sienta más relajado, seguro y comprendido, por lo que facilita el aprendizaje en la adquisición de segundas lenguas con una carga afectiva positiva. Y en cuanto al monitoreo, un ejemplo de </w:t>
      </w:r>
      <w:proofErr w:type="spellStart"/>
      <w:r w:rsidR="005979A8" w:rsidRPr="006E465F">
        <w:rPr>
          <w:rFonts w:ascii="Times New Roman" w:hAnsi="Times New Roman" w:cs="Times New Roman"/>
          <w:sz w:val="24"/>
          <w:szCs w:val="24"/>
        </w:rPr>
        <w:t>automonitorización</w:t>
      </w:r>
      <w:proofErr w:type="spellEnd"/>
      <w:r w:rsidR="005979A8" w:rsidRPr="006E465F">
        <w:rPr>
          <w:rFonts w:ascii="Times New Roman" w:hAnsi="Times New Roman" w:cs="Times New Roman"/>
          <w:sz w:val="24"/>
          <w:szCs w:val="24"/>
        </w:rPr>
        <w:t xml:space="preserve"> que se presenta al utilizar una aplicación para practicar un </w:t>
      </w:r>
      <w:r w:rsidR="005979A8" w:rsidRPr="006E465F">
        <w:rPr>
          <w:rFonts w:ascii="Times New Roman" w:hAnsi="Times New Roman" w:cs="Times New Roman"/>
          <w:sz w:val="24"/>
          <w:szCs w:val="24"/>
        </w:rPr>
        <w:lastRenderedPageBreak/>
        <w:t xml:space="preserve">idioma con canciones es cuando el aprendiz se enfoca en escuchar y repetir, y al leer las letras de las canciones puede corroborar aspectos lingüísticos de la lengua a la que está expuesto mediante el análisis gramatical según sus conocimientos del idioma. </w:t>
      </w:r>
    </w:p>
    <w:p w14:paraId="7E00A640" w14:textId="13A2D8F8" w:rsidR="005073DA" w:rsidRPr="006E465F" w:rsidRDefault="00CA6779" w:rsidP="00941F1F">
      <w:pPr>
        <w:autoSpaceDE w:val="0"/>
        <w:autoSpaceDN w:val="0"/>
        <w:adjustRightInd w:val="0"/>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 xml:space="preserve">Por otro lado, </w:t>
      </w:r>
      <w:r w:rsidR="00E83F08" w:rsidRPr="006E465F">
        <w:rPr>
          <w:rFonts w:ascii="Times New Roman" w:hAnsi="Times New Roman" w:cs="Times New Roman"/>
          <w:sz w:val="24"/>
          <w:szCs w:val="24"/>
        </w:rPr>
        <w:t>respecto a</w:t>
      </w:r>
      <w:r w:rsidRPr="006E465F">
        <w:rPr>
          <w:rFonts w:ascii="Times New Roman" w:hAnsi="Times New Roman" w:cs="Times New Roman"/>
          <w:sz w:val="24"/>
          <w:szCs w:val="24"/>
        </w:rPr>
        <w:t>l uso de la tecnología, l</w:t>
      </w:r>
      <w:r w:rsidR="005073DA" w:rsidRPr="006E465F">
        <w:rPr>
          <w:rFonts w:ascii="Times New Roman" w:hAnsi="Times New Roman" w:cs="Times New Roman"/>
          <w:sz w:val="24"/>
          <w:szCs w:val="24"/>
        </w:rPr>
        <w:t xml:space="preserve">a teoría de la carga cognitiva de </w:t>
      </w:r>
      <w:bookmarkStart w:id="1" w:name="_Hlk98082173"/>
      <w:proofErr w:type="spellStart"/>
      <w:r w:rsidR="005073DA" w:rsidRPr="006E465F">
        <w:rPr>
          <w:rFonts w:ascii="Times New Roman" w:hAnsi="Times New Roman" w:cs="Times New Roman"/>
          <w:sz w:val="24"/>
          <w:szCs w:val="24"/>
        </w:rPr>
        <w:t>Sweller</w:t>
      </w:r>
      <w:proofErr w:type="spellEnd"/>
      <w:r w:rsidR="005073DA" w:rsidRPr="006E465F">
        <w:rPr>
          <w:rFonts w:ascii="Times New Roman" w:hAnsi="Times New Roman" w:cs="Times New Roman"/>
          <w:sz w:val="24"/>
          <w:szCs w:val="24"/>
        </w:rPr>
        <w:t xml:space="preserve"> </w:t>
      </w:r>
      <w:r w:rsidRPr="006E465F">
        <w:rPr>
          <w:rFonts w:ascii="Times New Roman" w:hAnsi="Times New Roman" w:cs="Times New Roman"/>
          <w:sz w:val="24"/>
          <w:szCs w:val="24"/>
        </w:rPr>
        <w:t xml:space="preserve">(1994, </w:t>
      </w:r>
      <w:r w:rsidRPr="006E465F">
        <w:rPr>
          <w:rFonts w:ascii="Times New Roman" w:eastAsia="Arial" w:hAnsi="Times New Roman" w:cs="Times New Roman"/>
          <w:sz w:val="24"/>
          <w:szCs w:val="24"/>
        </w:rPr>
        <w:t>citado en Andrade, 2012</w:t>
      </w:r>
      <w:r w:rsidRPr="006E465F">
        <w:rPr>
          <w:rFonts w:ascii="Times New Roman" w:hAnsi="Times New Roman" w:cs="Times New Roman"/>
          <w:sz w:val="24"/>
          <w:szCs w:val="24"/>
        </w:rPr>
        <w:t xml:space="preserve">) </w:t>
      </w:r>
      <w:bookmarkEnd w:id="1"/>
      <w:r w:rsidR="005073DA" w:rsidRPr="006E465F">
        <w:rPr>
          <w:rFonts w:ascii="Times New Roman" w:hAnsi="Times New Roman" w:cs="Times New Roman"/>
          <w:sz w:val="24"/>
          <w:szCs w:val="24"/>
        </w:rPr>
        <w:t xml:space="preserve">establece que el proceso de aprendizaje se lleva a cabo bajo las condiciones de la </w:t>
      </w:r>
      <w:r w:rsidR="002647B0" w:rsidRPr="006E465F">
        <w:rPr>
          <w:rFonts w:ascii="Times New Roman" w:hAnsi="Times New Roman" w:cs="Times New Roman"/>
          <w:sz w:val="24"/>
          <w:szCs w:val="24"/>
        </w:rPr>
        <w:t>arquitectura cognitiva humana (</w:t>
      </w:r>
      <w:r w:rsidR="005073DA" w:rsidRPr="006E465F">
        <w:rPr>
          <w:rFonts w:ascii="Times New Roman" w:hAnsi="Times New Roman" w:cs="Times New Roman"/>
          <w:sz w:val="24"/>
          <w:szCs w:val="24"/>
        </w:rPr>
        <w:t>ACH</w:t>
      </w:r>
      <w:r w:rsidR="002647B0" w:rsidRPr="006E465F">
        <w:rPr>
          <w:rFonts w:ascii="Times New Roman" w:hAnsi="Times New Roman" w:cs="Times New Roman"/>
          <w:sz w:val="24"/>
          <w:szCs w:val="24"/>
        </w:rPr>
        <w:t>)</w:t>
      </w:r>
      <w:r w:rsidR="00F80490" w:rsidRPr="006E465F">
        <w:rPr>
          <w:rFonts w:ascii="Times New Roman" w:hAnsi="Times New Roman" w:cs="Times New Roman"/>
          <w:sz w:val="24"/>
          <w:szCs w:val="24"/>
        </w:rPr>
        <w:t xml:space="preserve">, esto es, según la </w:t>
      </w:r>
      <w:r w:rsidR="005073DA" w:rsidRPr="006E465F">
        <w:rPr>
          <w:rFonts w:ascii="Times New Roman" w:hAnsi="Times New Roman" w:cs="Times New Roman"/>
          <w:sz w:val="24"/>
          <w:szCs w:val="24"/>
        </w:rPr>
        <w:t>manera en que la estructura y las funciones cognitivas del cerebro del ser humano están organizadas. El aprendizaje implica transferir y procesar información: esta se adquiere mediante el aprendizaje, la información llega primero a la memoria de trabajo para después ser enviada a la memoria a largo plazo, y para que sea eficaz debe ser almacenada en forma de esquemas (estructuras cognitivas que constituyen la base del conocimiento) que se adquieren a lo largo de la vida y que permiten al ser humano pensar, percibir y resolver tareas. Al ser la memoria de trabajo limitada, los aprendices pueden ser bombardeados de información irrelevante (carga extrínseca)</w:t>
      </w:r>
      <w:r w:rsidR="00F80490" w:rsidRPr="006E465F">
        <w:rPr>
          <w:rFonts w:ascii="Times New Roman" w:hAnsi="Times New Roman" w:cs="Times New Roman"/>
          <w:sz w:val="24"/>
          <w:szCs w:val="24"/>
        </w:rPr>
        <w:t>,</w:t>
      </w:r>
      <w:r w:rsidR="005073DA" w:rsidRPr="006E465F">
        <w:rPr>
          <w:rFonts w:ascii="Times New Roman" w:hAnsi="Times New Roman" w:cs="Times New Roman"/>
          <w:sz w:val="24"/>
          <w:szCs w:val="24"/>
        </w:rPr>
        <w:t xml:space="preserve"> y si adicionalmente se agrega que los métodos y materiales didácticos en la instrucción no son diseñados adecuadamente y otros estímulos como ruido de fondo</w:t>
      </w:r>
      <w:r w:rsidR="002B1AD9" w:rsidRPr="006E465F">
        <w:rPr>
          <w:rFonts w:ascii="Times New Roman" w:hAnsi="Times New Roman" w:cs="Times New Roman"/>
          <w:sz w:val="24"/>
          <w:szCs w:val="24"/>
        </w:rPr>
        <w:t xml:space="preserve"> y</w:t>
      </w:r>
      <w:r w:rsidR="005073DA" w:rsidRPr="006E465F">
        <w:rPr>
          <w:rFonts w:ascii="Times New Roman" w:hAnsi="Times New Roman" w:cs="Times New Roman"/>
          <w:sz w:val="24"/>
          <w:szCs w:val="24"/>
        </w:rPr>
        <w:t xml:space="preserve"> estímulos visuales</w:t>
      </w:r>
      <w:r w:rsidR="002B1AD9" w:rsidRPr="006E465F">
        <w:rPr>
          <w:rFonts w:ascii="Times New Roman" w:hAnsi="Times New Roman" w:cs="Times New Roman"/>
          <w:sz w:val="24"/>
          <w:szCs w:val="24"/>
        </w:rPr>
        <w:t>, entre otros</w:t>
      </w:r>
      <w:r w:rsidR="005073DA" w:rsidRPr="006E465F">
        <w:rPr>
          <w:rFonts w:ascii="Times New Roman" w:hAnsi="Times New Roman" w:cs="Times New Roman"/>
          <w:sz w:val="24"/>
          <w:szCs w:val="24"/>
        </w:rPr>
        <w:t xml:space="preserve"> (carga intrínseca), el aprendiz se satura y se produce en él una sobrecarga cognitiva que provoca que gran parte de esa información se pierda o se interprete de manera errónea y no se codifique en la memoria a largo plazo</w:t>
      </w:r>
      <w:r w:rsidR="002B1AD9" w:rsidRPr="006E465F">
        <w:rPr>
          <w:rFonts w:ascii="Times New Roman" w:hAnsi="Times New Roman" w:cs="Times New Roman"/>
          <w:sz w:val="24"/>
          <w:szCs w:val="24"/>
        </w:rPr>
        <w:t>. C</w:t>
      </w:r>
      <w:r w:rsidR="005073DA" w:rsidRPr="006E465F">
        <w:rPr>
          <w:rFonts w:ascii="Times New Roman" w:hAnsi="Times New Roman" w:cs="Times New Roman"/>
          <w:sz w:val="24"/>
          <w:szCs w:val="24"/>
        </w:rPr>
        <w:t xml:space="preserve">omo resultado final </w:t>
      </w:r>
      <w:r w:rsidR="0056710E" w:rsidRPr="006E465F">
        <w:rPr>
          <w:rFonts w:ascii="Times New Roman" w:hAnsi="Times New Roman" w:cs="Times New Roman"/>
          <w:sz w:val="24"/>
          <w:szCs w:val="24"/>
        </w:rPr>
        <w:t xml:space="preserve">se obtiene </w:t>
      </w:r>
      <w:r w:rsidR="005073DA" w:rsidRPr="006E465F">
        <w:rPr>
          <w:rFonts w:ascii="Times New Roman" w:hAnsi="Times New Roman" w:cs="Times New Roman"/>
          <w:sz w:val="24"/>
          <w:szCs w:val="24"/>
        </w:rPr>
        <w:t>un rendimiento muy bajo en el aprendizaje</w:t>
      </w:r>
      <w:r w:rsidRPr="006E465F">
        <w:rPr>
          <w:rFonts w:ascii="Times New Roman" w:hAnsi="Times New Roman" w:cs="Times New Roman"/>
          <w:sz w:val="24"/>
          <w:szCs w:val="24"/>
        </w:rPr>
        <w:t>.</w:t>
      </w:r>
    </w:p>
    <w:p w14:paraId="79F6EC7E" w14:textId="432F638C" w:rsidR="005073DA" w:rsidRPr="006E465F" w:rsidRDefault="00CA6779" w:rsidP="00941F1F">
      <w:pPr>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 xml:space="preserve">De forma similar, la </w:t>
      </w:r>
      <w:r w:rsidR="005073DA" w:rsidRPr="006E465F">
        <w:rPr>
          <w:rFonts w:ascii="Times New Roman" w:hAnsi="Times New Roman" w:cs="Times New Roman"/>
          <w:sz w:val="24"/>
          <w:szCs w:val="24"/>
        </w:rPr>
        <w:t>teoría cognitiva del aprendizaje multimedia de Mayer</w:t>
      </w:r>
      <w:r w:rsidRPr="006E465F">
        <w:rPr>
          <w:rFonts w:ascii="Times New Roman" w:hAnsi="Times New Roman" w:cs="Times New Roman"/>
          <w:sz w:val="24"/>
          <w:szCs w:val="24"/>
        </w:rPr>
        <w:t xml:space="preserve"> (2005) </w:t>
      </w:r>
      <w:r w:rsidR="005073DA" w:rsidRPr="006E465F">
        <w:rPr>
          <w:rFonts w:ascii="Times New Roman" w:hAnsi="Times New Roman" w:cs="Times New Roman"/>
          <w:sz w:val="24"/>
          <w:szCs w:val="24"/>
        </w:rPr>
        <w:t xml:space="preserve">se enfoca en cómo los individuos pueden adquirir y procesar información a través de los medios de comunicación y las nuevas tecnologías. </w:t>
      </w:r>
      <w:r w:rsidR="00BF3156" w:rsidRPr="006E465F">
        <w:rPr>
          <w:rFonts w:ascii="Times New Roman" w:hAnsi="Times New Roman" w:cs="Times New Roman"/>
          <w:sz w:val="24"/>
          <w:szCs w:val="24"/>
        </w:rPr>
        <w:t>A</w:t>
      </w:r>
      <w:r w:rsidR="005073DA" w:rsidRPr="006E465F">
        <w:rPr>
          <w:rFonts w:ascii="Times New Roman" w:hAnsi="Times New Roman" w:cs="Times New Roman"/>
          <w:sz w:val="24"/>
          <w:szCs w:val="24"/>
        </w:rPr>
        <w:t xml:space="preserve">firma que los sujetos aprenden mejor un elemento cuando este es presentado mediante palabras e imágenes, más que solo con palabras, </w:t>
      </w:r>
      <w:r w:rsidR="00CB5AF2" w:rsidRPr="006E465F">
        <w:rPr>
          <w:rFonts w:ascii="Times New Roman" w:hAnsi="Times New Roman" w:cs="Times New Roman"/>
          <w:sz w:val="24"/>
          <w:szCs w:val="24"/>
        </w:rPr>
        <w:t xml:space="preserve">puesto que crean </w:t>
      </w:r>
      <w:r w:rsidR="005073DA" w:rsidRPr="006E465F">
        <w:rPr>
          <w:rFonts w:ascii="Times New Roman" w:hAnsi="Times New Roman" w:cs="Times New Roman"/>
          <w:sz w:val="24"/>
          <w:szCs w:val="24"/>
        </w:rPr>
        <w:t>conexiones significativas entre lo escrito y lo visual o auditivo, ya que a través de una imagen es más fácil comprender un texto y mediante un texto se puede entender mejor una imagen, logrando así que la información a adquirir sea más profunda</w:t>
      </w:r>
      <w:r w:rsidRPr="006E465F">
        <w:rPr>
          <w:rFonts w:ascii="Times New Roman" w:hAnsi="Times New Roman" w:cs="Times New Roman"/>
          <w:sz w:val="24"/>
          <w:szCs w:val="24"/>
        </w:rPr>
        <w:t>.</w:t>
      </w:r>
    </w:p>
    <w:p w14:paraId="5D6BE239" w14:textId="13C29463" w:rsidR="005979A8" w:rsidRPr="006E465F" w:rsidRDefault="005979A8" w:rsidP="00941F1F">
      <w:pPr>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 xml:space="preserve">De esta forma, al vincular </w:t>
      </w:r>
      <w:bookmarkStart w:id="2" w:name="_Hlk86081904"/>
      <w:r w:rsidRPr="006E465F">
        <w:rPr>
          <w:rFonts w:ascii="Times New Roman" w:hAnsi="Times New Roman" w:cs="Times New Roman"/>
          <w:sz w:val="24"/>
          <w:szCs w:val="24"/>
        </w:rPr>
        <w:t>la teoría de la carga cognitiva</w:t>
      </w:r>
      <w:bookmarkEnd w:id="2"/>
      <w:r w:rsidRPr="006E465F">
        <w:rPr>
          <w:rFonts w:ascii="Times New Roman" w:hAnsi="Times New Roman" w:cs="Times New Roman"/>
          <w:sz w:val="24"/>
          <w:szCs w:val="24"/>
        </w:rPr>
        <w:t xml:space="preserve"> de </w:t>
      </w:r>
      <w:proofErr w:type="spellStart"/>
      <w:r w:rsidRPr="006E465F">
        <w:rPr>
          <w:rFonts w:ascii="Times New Roman" w:hAnsi="Times New Roman" w:cs="Times New Roman"/>
          <w:sz w:val="24"/>
          <w:szCs w:val="24"/>
        </w:rPr>
        <w:t>Sweller</w:t>
      </w:r>
      <w:proofErr w:type="spellEnd"/>
      <w:r w:rsidRPr="006E465F">
        <w:rPr>
          <w:rFonts w:ascii="Times New Roman" w:hAnsi="Times New Roman" w:cs="Times New Roman"/>
          <w:sz w:val="24"/>
          <w:szCs w:val="24"/>
        </w:rPr>
        <w:t xml:space="preserve"> y la teoría cognitiva del aprendizaje multimedia propuesta por Mayer, se puede enfatizar que durante el proceso de aprendizaje deben ser utilizados canales como el auditivo y el visual para evitar sobrecargar a uno solo y así la memoria de trabajo se vea beneficiada </w:t>
      </w:r>
      <w:r w:rsidR="007B6BB5" w:rsidRPr="006E465F">
        <w:rPr>
          <w:rFonts w:ascii="Times New Roman" w:hAnsi="Times New Roman" w:cs="Times New Roman"/>
          <w:sz w:val="24"/>
          <w:szCs w:val="24"/>
        </w:rPr>
        <w:t xml:space="preserve">durante </w:t>
      </w:r>
      <w:r w:rsidRPr="006E465F">
        <w:rPr>
          <w:rFonts w:ascii="Times New Roman" w:hAnsi="Times New Roman" w:cs="Times New Roman"/>
          <w:sz w:val="24"/>
          <w:szCs w:val="24"/>
        </w:rPr>
        <w:t>la adquisición de nuevos esquemas que pueden ser relacionados con esquemas previos ordenados jerárquicamente y obtener así una carga cognitiva relevante. Por lo tanto, el recurso multimedia</w:t>
      </w:r>
      <w:r w:rsidR="00823EB2" w:rsidRPr="006E465F">
        <w:rPr>
          <w:rFonts w:ascii="Times New Roman" w:hAnsi="Times New Roman" w:cs="Times New Roman"/>
          <w:sz w:val="24"/>
          <w:szCs w:val="24"/>
        </w:rPr>
        <w:t xml:space="preserve"> como lo son las aplicaciones móviles para practicar canciones</w:t>
      </w:r>
      <w:r w:rsidRPr="006E465F">
        <w:rPr>
          <w:rFonts w:ascii="Times New Roman" w:hAnsi="Times New Roman" w:cs="Times New Roman"/>
          <w:sz w:val="24"/>
          <w:szCs w:val="24"/>
        </w:rPr>
        <w:t xml:space="preserve"> favorece que la </w:t>
      </w:r>
      <w:r w:rsidRPr="006E465F">
        <w:rPr>
          <w:rFonts w:ascii="Times New Roman" w:hAnsi="Times New Roman" w:cs="Times New Roman"/>
          <w:sz w:val="24"/>
          <w:szCs w:val="24"/>
        </w:rPr>
        <w:lastRenderedPageBreak/>
        <w:t>información sea brindada de manera visual con lo escrito mediante los subtítulos, pero también con las imágenes del producto visual que incluyen gestos, movimientos y elementos complementarios de las escenas</w:t>
      </w:r>
      <w:r w:rsidR="007B6BB5" w:rsidRPr="006E465F">
        <w:rPr>
          <w:rFonts w:ascii="Times New Roman" w:hAnsi="Times New Roman" w:cs="Times New Roman"/>
          <w:sz w:val="24"/>
          <w:szCs w:val="24"/>
        </w:rPr>
        <w:t>,</w:t>
      </w:r>
      <w:r w:rsidRPr="006E465F">
        <w:rPr>
          <w:rFonts w:ascii="Times New Roman" w:hAnsi="Times New Roman" w:cs="Times New Roman"/>
          <w:sz w:val="24"/>
          <w:szCs w:val="24"/>
        </w:rPr>
        <w:t xml:space="preserve"> si se están visualizando videos, y de manera auditiva, a través de las palabras, donde entra en juego </w:t>
      </w:r>
      <w:r w:rsidR="00A878D3" w:rsidRPr="006E465F">
        <w:rPr>
          <w:rFonts w:ascii="Times New Roman" w:hAnsi="Times New Roman" w:cs="Times New Roman"/>
          <w:sz w:val="24"/>
          <w:szCs w:val="24"/>
        </w:rPr>
        <w:t xml:space="preserve">el </w:t>
      </w:r>
      <w:r w:rsidRPr="006E465F">
        <w:rPr>
          <w:rFonts w:ascii="Times New Roman" w:hAnsi="Times New Roman" w:cs="Times New Roman"/>
          <w:sz w:val="24"/>
          <w:szCs w:val="24"/>
        </w:rPr>
        <w:t xml:space="preserve">ritmo, </w:t>
      </w:r>
      <w:r w:rsidR="00A878D3" w:rsidRPr="006E465F">
        <w:rPr>
          <w:rFonts w:ascii="Times New Roman" w:hAnsi="Times New Roman" w:cs="Times New Roman"/>
          <w:sz w:val="24"/>
          <w:szCs w:val="24"/>
        </w:rPr>
        <w:t xml:space="preserve">el </w:t>
      </w:r>
      <w:r w:rsidRPr="006E465F">
        <w:rPr>
          <w:rFonts w:ascii="Times New Roman" w:hAnsi="Times New Roman" w:cs="Times New Roman"/>
          <w:sz w:val="24"/>
          <w:szCs w:val="24"/>
        </w:rPr>
        <w:t xml:space="preserve">acento y </w:t>
      </w:r>
      <w:r w:rsidR="00A878D3" w:rsidRPr="006E465F">
        <w:rPr>
          <w:rFonts w:ascii="Times New Roman" w:hAnsi="Times New Roman" w:cs="Times New Roman"/>
          <w:sz w:val="24"/>
          <w:szCs w:val="24"/>
        </w:rPr>
        <w:t xml:space="preserve">la </w:t>
      </w:r>
      <w:r w:rsidRPr="006E465F">
        <w:rPr>
          <w:rFonts w:ascii="Times New Roman" w:hAnsi="Times New Roman" w:cs="Times New Roman"/>
          <w:sz w:val="24"/>
          <w:szCs w:val="24"/>
        </w:rPr>
        <w:t xml:space="preserve">entonación, los sonidos musicales y otros efectos. </w:t>
      </w:r>
    </w:p>
    <w:p w14:paraId="0D5E2BB3" w14:textId="209BA3F1" w:rsidR="005073DA" w:rsidRPr="006E465F" w:rsidRDefault="005073DA" w:rsidP="00941F1F">
      <w:pPr>
        <w:spacing w:after="0" w:line="360" w:lineRule="auto"/>
        <w:ind w:firstLine="720"/>
        <w:jc w:val="both"/>
        <w:rPr>
          <w:rFonts w:ascii="Times New Roman" w:hAnsi="Times New Roman" w:cs="Times New Roman"/>
          <w:sz w:val="24"/>
          <w:szCs w:val="24"/>
        </w:rPr>
      </w:pPr>
      <w:r w:rsidRPr="006E465F">
        <w:rPr>
          <w:rFonts w:ascii="Times New Roman" w:eastAsia="Arial" w:hAnsi="Times New Roman" w:cs="Times New Roman"/>
          <w:sz w:val="24"/>
          <w:szCs w:val="24"/>
        </w:rPr>
        <w:t>Sobre esto último,</w:t>
      </w:r>
      <w:r w:rsidR="006C50CD" w:rsidRPr="006E465F">
        <w:rPr>
          <w:rFonts w:ascii="Times New Roman" w:eastAsia="Arial" w:hAnsi="Times New Roman" w:cs="Times New Roman"/>
          <w:sz w:val="24"/>
          <w:szCs w:val="24"/>
        </w:rPr>
        <w:t xml:space="preserve"> se puede agregar que</w:t>
      </w:r>
      <w:r w:rsidRPr="006E465F">
        <w:rPr>
          <w:rFonts w:ascii="Times New Roman" w:eastAsia="Arial" w:hAnsi="Times New Roman" w:cs="Times New Roman"/>
          <w:sz w:val="24"/>
          <w:szCs w:val="24"/>
        </w:rPr>
        <w:t xml:space="preserve"> </w:t>
      </w:r>
      <w:proofErr w:type="spellStart"/>
      <w:r w:rsidRPr="006E465F">
        <w:rPr>
          <w:rFonts w:ascii="Times New Roman" w:hAnsi="Times New Roman" w:cs="Times New Roman"/>
          <w:sz w:val="24"/>
          <w:szCs w:val="24"/>
        </w:rPr>
        <w:t>Murphey</w:t>
      </w:r>
      <w:proofErr w:type="spellEnd"/>
      <w:r w:rsidRPr="006E465F">
        <w:rPr>
          <w:rFonts w:ascii="Times New Roman" w:hAnsi="Times New Roman" w:cs="Times New Roman"/>
          <w:sz w:val="24"/>
          <w:szCs w:val="24"/>
        </w:rPr>
        <w:t xml:space="preserve"> (1992, citado en </w:t>
      </w:r>
      <w:r w:rsidRPr="006E465F">
        <w:rPr>
          <w:rFonts w:asciiTheme="majorBidi" w:eastAsia="Arial" w:hAnsiTheme="majorBidi" w:cstheme="majorBidi"/>
          <w:sz w:val="24"/>
          <w:szCs w:val="24"/>
        </w:rPr>
        <w:t>York, s.</w:t>
      </w:r>
      <w:r w:rsidR="00A878D3" w:rsidRPr="006E465F">
        <w:rPr>
          <w:rFonts w:asciiTheme="majorBidi" w:eastAsia="Arial" w:hAnsiTheme="majorBidi" w:cstheme="majorBidi"/>
          <w:sz w:val="24"/>
          <w:szCs w:val="24"/>
        </w:rPr>
        <w:t xml:space="preserve"> </w:t>
      </w:r>
      <w:r w:rsidRPr="006E465F">
        <w:rPr>
          <w:rFonts w:asciiTheme="majorBidi" w:eastAsia="Arial" w:hAnsiTheme="majorBidi" w:cstheme="majorBidi"/>
          <w:sz w:val="24"/>
          <w:szCs w:val="24"/>
        </w:rPr>
        <w:t>f.</w:t>
      </w:r>
      <w:r w:rsidRPr="006E465F">
        <w:rPr>
          <w:rFonts w:asciiTheme="majorBidi" w:hAnsiTheme="majorBidi" w:cstheme="majorBidi"/>
          <w:sz w:val="24"/>
          <w:szCs w:val="24"/>
        </w:rPr>
        <w:t>)</w:t>
      </w:r>
      <w:r w:rsidRPr="006E465F">
        <w:rPr>
          <w:rFonts w:ascii="Times New Roman" w:hAnsi="Times New Roman" w:cs="Times New Roman"/>
          <w:sz w:val="24"/>
          <w:szCs w:val="24"/>
        </w:rPr>
        <w:t xml:space="preserve"> argumenta que las canciones se adhieren a la memoria y es muy difícil que sean olvidadas, ya que se procesan en la memoria de trabajo y son almacenadas en la memoria a largo plazo, por lo que pueden ser recordadas con facilidad, </w:t>
      </w:r>
      <w:r w:rsidR="00191227" w:rsidRPr="006E465F">
        <w:rPr>
          <w:rFonts w:ascii="Times New Roman" w:hAnsi="Times New Roman" w:cs="Times New Roman"/>
          <w:sz w:val="24"/>
          <w:szCs w:val="24"/>
        </w:rPr>
        <w:t xml:space="preserve">lo que además convierte </w:t>
      </w:r>
      <w:r w:rsidRPr="006E465F">
        <w:rPr>
          <w:rFonts w:ascii="Times New Roman" w:hAnsi="Times New Roman" w:cs="Times New Roman"/>
          <w:sz w:val="24"/>
          <w:szCs w:val="24"/>
        </w:rPr>
        <w:t>el aprendizaje en una experiencia sumamente agradable.</w:t>
      </w:r>
      <w:r w:rsidR="00D16ACF" w:rsidRPr="006E465F">
        <w:rPr>
          <w:rFonts w:ascii="Times New Roman" w:hAnsi="Times New Roman" w:cs="Times New Roman"/>
          <w:sz w:val="24"/>
          <w:szCs w:val="24"/>
        </w:rPr>
        <w:t xml:space="preserve"> </w:t>
      </w:r>
    </w:p>
    <w:p w14:paraId="1389DFA3" w14:textId="77777777" w:rsidR="00933E9C" w:rsidRPr="006E465F" w:rsidRDefault="00933E9C" w:rsidP="00731B83">
      <w:pPr>
        <w:spacing w:after="0" w:line="360" w:lineRule="auto"/>
        <w:jc w:val="both"/>
        <w:rPr>
          <w:rFonts w:ascii="Times New Roman" w:hAnsi="Times New Roman" w:cs="Times New Roman"/>
          <w:sz w:val="24"/>
          <w:szCs w:val="24"/>
        </w:rPr>
      </w:pPr>
    </w:p>
    <w:p w14:paraId="6904EC66" w14:textId="52D79DB2" w:rsidR="00BF648F" w:rsidRPr="006E465F" w:rsidRDefault="00974647" w:rsidP="006E465F">
      <w:pPr>
        <w:spacing w:after="0" w:line="360" w:lineRule="auto"/>
        <w:jc w:val="center"/>
        <w:rPr>
          <w:rFonts w:ascii="Times New Roman" w:eastAsia="Arial" w:hAnsi="Times New Roman" w:cs="Times New Roman"/>
          <w:b/>
          <w:bCs/>
          <w:iCs/>
          <w:sz w:val="24"/>
          <w:szCs w:val="24"/>
        </w:rPr>
      </w:pPr>
      <w:r w:rsidRPr="006E465F">
        <w:rPr>
          <w:rFonts w:ascii="Times New Roman" w:eastAsia="Arial" w:hAnsi="Times New Roman" w:cs="Times New Roman"/>
          <w:b/>
          <w:bCs/>
          <w:iCs/>
          <w:sz w:val="28"/>
          <w:szCs w:val="28"/>
        </w:rPr>
        <w:t xml:space="preserve">Estudios </w:t>
      </w:r>
      <w:r w:rsidR="005B0651" w:rsidRPr="006E465F">
        <w:rPr>
          <w:rFonts w:ascii="Times New Roman" w:eastAsia="Arial" w:hAnsi="Times New Roman" w:cs="Times New Roman"/>
          <w:b/>
          <w:bCs/>
          <w:iCs/>
          <w:sz w:val="28"/>
          <w:szCs w:val="28"/>
        </w:rPr>
        <w:t xml:space="preserve">elaborados </w:t>
      </w:r>
      <w:r w:rsidRPr="006E465F">
        <w:rPr>
          <w:rFonts w:ascii="Times New Roman" w:eastAsia="Arial" w:hAnsi="Times New Roman" w:cs="Times New Roman"/>
          <w:b/>
          <w:bCs/>
          <w:iCs/>
          <w:sz w:val="28"/>
          <w:szCs w:val="28"/>
        </w:rPr>
        <w:t>e</w:t>
      </w:r>
      <w:r w:rsidR="005B0651" w:rsidRPr="006E465F">
        <w:rPr>
          <w:rFonts w:ascii="Times New Roman" w:eastAsia="Arial" w:hAnsi="Times New Roman" w:cs="Times New Roman"/>
          <w:b/>
          <w:bCs/>
          <w:iCs/>
          <w:sz w:val="28"/>
          <w:szCs w:val="28"/>
        </w:rPr>
        <w:t>n la última década</w:t>
      </w:r>
    </w:p>
    <w:p w14:paraId="6462CA53" w14:textId="727FD9B2" w:rsidR="00BF648F" w:rsidRPr="006E465F" w:rsidRDefault="00154B7D"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 xml:space="preserve">En los últimos años diversos </w:t>
      </w:r>
      <w:r w:rsidR="00BF648F" w:rsidRPr="006E465F">
        <w:rPr>
          <w:rFonts w:ascii="Times New Roman" w:eastAsia="Arial" w:hAnsi="Times New Roman" w:cs="Times New Roman"/>
          <w:sz w:val="24"/>
          <w:szCs w:val="24"/>
        </w:rPr>
        <w:t>estudios se han llevado a cabo acerca del valor relevante de la música en el proceso de aprendizaje de lenguas, y se han realizado en diferentes niveles académicos y con distintas perspectivas. Estos han demostrado que el uso de la música</w:t>
      </w:r>
      <w:r w:rsidR="00CC2424" w:rsidRPr="006E465F">
        <w:rPr>
          <w:rFonts w:ascii="Times New Roman" w:eastAsia="Arial" w:hAnsi="Times New Roman" w:cs="Times New Roman"/>
          <w:sz w:val="24"/>
          <w:szCs w:val="24"/>
        </w:rPr>
        <w:t>, especialmente</w:t>
      </w:r>
      <w:r w:rsidR="00BF648F" w:rsidRPr="006E465F">
        <w:rPr>
          <w:rFonts w:ascii="Times New Roman" w:eastAsia="Arial" w:hAnsi="Times New Roman" w:cs="Times New Roman"/>
          <w:sz w:val="24"/>
          <w:szCs w:val="24"/>
        </w:rPr>
        <w:t xml:space="preserve"> las canciones</w:t>
      </w:r>
      <w:r w:rsidR="00CC2424" w:rsidRPr="006E465F">
        <w:rPr>
          <w:rFonts w:ascii="Times New Roman" w:eastAsia="Arial" w:hAnsi="Times New Roman" w:cs="Times New Roman"/>
          <w:sz w:val="24"/>
          <w:szCs w:val="24"/>
        </w:rPr>
        <w:t>,</w:t>
      </w:r>
      <w:r w:rsidR="00BF648F" w:rsidRPr="006E465F">
        <w:rPr>
          <w:rFonts w:ascii="Times New Roman" w:eastAsia="Arial" w:hAnsi="Times New Roman" w:cs="Times New Roman"/>
          <w:sz w:val="24"/>
          <w:szCs w:val="24"/>
        </w:rPr>
        <w:t xml:space="preserve"> estimula el rápido aprendizaje de una forma motivadora e interesante en la adquisición de un nuevo idioma. Asimismo, la tecnología ha </w:t>
      </w:r>
      <w:r w:rsidR="002021FD" w:rsidRPr="006E465F">
        <w:rPr>
          <w:rFonts w:ascii="Times New Roman" w:eastAsia="Arial" w:hAnsi="Times New Roman" w:cs="Times New Roman"/>
          <w:sz w:val="24"/>
          <w:szCs w:val="24"/>
        </w:rPr>
        <w:t xml:space="preserve">servido de complemento </w:t>
      </w:r>
      <w:r w:rsidR="00BF648F" w:rsidRPr="006E465F">
        <w:rPr>
          <w:rFonts w:ascii="Times New Roman" w:eastAsia="Arial" w:hAnsi="Times New Roman" w:cs="Times New Roman"/>
          <w:sz w:val="24"/>
          <w:szCs w:val="24"/>
        </w:rPr>
        <w:t xml:space="preserve">funcional </w:t>
      </w:r>
      <w:r w:rsidR="002021FD" w:rsidRPr="006E465F">
        <w:rPr>
          <w:rFonts w:ascii="Times New Roman" w:eastAsia="Arial" w:hAnsi="Times New Roman" w:cs="Times New Roman"/>
          <w:sz w:val="24"/>
          <w:szCs w:val="24"/>
        </w:rPr>
        <w:t xml:space="preserve">en </w:t>
      </w:r>
      <w:r w:rsidR="00BF648F" w:rsidRPr="006E465F">
        <w:rPr>
          <w:rFonts w:ascii="Times New Roman" w:eastAsia="Arial" w:hAnsi="Times New Roman" w:cs="Times New Roman"/>
          <w:sz w:val="24"/>
          <w:szCs w:val="24"/>
        </w:rPr>
        <w:t>la enseñanza</w:t>
      </w:r>
      <w:r w:rsidR="002021FD" w:rsidRPr="006E465F">
        <w:rPr>
          <w:rFonts w:ascii="Times New Roman" w:eastAsia="Arial" w:hAnsi="Times New Roman" w:cs="Times New Roman"/>
          <w:sz w:val="24"/>
          <w:szCs w:val="24"/>
        </w:rPr>
        <w:t>.</w:t>
      </w:r>
      <w:r w:rsidR="00BF648F" w:rsidRPr="006E465F">
        <w:rPr>
          <w:rFonts w:ascii="Times New Roman" w:eastAsia="Arial" w:hAnsi="Times New Roman" w:cs="Times New Roman"/>
          <w:sz w:val="24"/>
          <w:szCs w:val="24"/>
        </w:rPr>
        <w:t xml:space="preserve"> </w:t>
      </w:r>
      <w:r w:rsidR="002021FD" w:rsidRPr="006E465F">
        <w:rPr>
          <w:rFonts w:ascii="Times New Roman" w:eastAsia="Arial" w:hAnsi="Times New Roman" w:cs="Times New Roman"/>
          <w:sz w:val="24"/>
          <w:szCs w:val="24"/>
        </w:rPr>
        <w:t xml:space="preserve">Con </w:t>
      </w:r>
      <w:r w:rsidR="00BF648F" w:rsidRPr="006E465F">
        <w:rPr>
          <w:rFonts w:ascii="Times New Roman" w:eastAsia="Arial" w:hAnsi="Times New Roman" w:cs="Times New Roman"/>
          <w:sz w:val="24"/>
          <w:szCs w:val="24"/>
        </w:rPr>
        <w:t xml:space="preserve">un adecuado manejo tanto dentro </w:t>
      </w:r>
      <w:r w:rsidR="00963CC0" w:rsidRPr="006E465F">
        <w:rPr>
          <w:rFonts w:ascii="Times New Roman" w:eastAsia="Arial" w:hAnsi="Times New Roman" w:cs="Times New Roman"/>
          <w:sz w:val="24"/>
          <w:szCs w:val="24"/>
        </w:rPr>
        <w:t>como</w:t>
      </w:r>
      <w:r w:rsidR="00BF648F" w:rsidRPr="006E465F">
        <w:rPr>
          <w:rFonts w:ascii="Times New Roman" w:eastAsia="Arial" w:hAnsi="Times New Roman" w:cs="Times New Roman"/>
          <w:sz w:val="24"/>
          <w:szCs w:val="24"/>
        </w:rPr>
        <w:t xml:space="preserve"> fuera del aula</w:t>
      </w:r>
      <w:r w:rsidR="002021FD" w:rsidRPr="006E465F">
        <w:rPr>
          <w:rFonts w:ascii="Times New Roman" w:eastAsia="Arial" w:hAnsi="Times New Roman" w:cs="Times New Roman"/>
          <w:sz w:val="24"/>
          <w:szCs w:val="24"/>
        </w:rPr>
        <w:t>,</w:t>
      </w:r>
      <w:r w:rsidR="00BF648F" w:rsidRPr="006E465F">
        <w:rPr>
          <w:rFonts w:ascii="Times New Roman" w:eastAsia="Arial" w:hAnsi="Times New Roman" w:cs="Times New Roman"/>
          <w:sz w:val="24"/>
          <w:szCs w:val="24"/>
        </w:rPr>
        <w:t xml:space="preserve"> </w:t>
      </w:r>
      <w:r w:rsidR="00F244CE" w:rsidRPr="006E465F">
        <w:rPr>
          <w:rFonts w:ascii="Times New Roman" w:eastAsia="Arial" w:hAnsi="Times New Roman" w:cs="Times New Roman"/>
          <w:sz w:val="24"/>
          <w:szCs w:val="24"/>
        </w:rPr>
        <w:t>e</w:t>
      </w:r>
      <w:r w:rsidR="00BF648F" w:rsidRPr="006E465F">
        <w:rPr>
          <w:rFonts w:ascii="Times New Roman" w:eastAsia="Arial" w:hAnsi="Times New Roman" w:cs="Times New Roman"/>
          <w:sz w:val="24"/>
          <w:szCs w:val="24"/>
        </w:rPr>
        <w:t>sta puede aprovecharse para implementar la música con fines de aprendizaje.</w:t>
      </w:r>
    </w:p>
    <w:p w14:paraId="00B17619" w14:textId="7BE3BFD8" w:rsidR="00BF6881" w:rsidRPr="006E465F" w:rsidRDefault="00113D64"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Autores como Márquez (2019)</w:t>
      </w:r>
      <w:r w:rsidR="00344003" w:rsidRPr="006E465F">
        <w:rPr>
          <w:rFonts w:ascii="Times New Roman" w:eastAsia="Arial" w:hAnsi="Times New Roman" w:cs="Times New Roman"/>
          <w:sz w:val="24"/>
          <w:szCs w:val="24"/>
        </w:rPr>
        <w:t xml:space="preserve"> y</w:t>
      </w:r>
      <w:r w:rsidRPr="006E465F">
        <w:rPr>
          <w:rFonts w:ascii="Times New Roman" w:eastAsia="Arial" w:hAnsi="Times New Roman" w:cs="Times New Roman"/>
          <w:sz w:val="24"/>
          <w:szCs w:val="24"/>
        </w:rPr>
        <w:t xml:space="preserve"> Carranza, </w:t>
      </w:r>
      <w:r w:rsidR="00E87581" w:rsidRPr="006E465F">
        <w:rPr>
          <w:rFonts w:ascii="Times New Roman" w:eastAsia="Arial" w:hAnsi="Times New Roman" w:cs="Times New Roman"/>
          <w:sz w:val="24"/>
          <w:szCs w:val="24"/>
        </w:rPr>
        <w:t xml:space="preserve">Gómez e </w:t>
      </w:r>
      <w:r w:rsidRPr="006E465F">
        <w:rPr>
          <w:rFonts w:ascii="Times New Roman" w:eastAsia="Arial" w:hAnsi="Times New Roman" w:cs="Times New Roman"/>
          <w:sz w:val="24"/>
          <w:szCs w:val="24"/>
        </w:rPr>
        <w:t xml:space="preserve">Islas (2018) plantean que la tecnología representa una renovación e innovación en el proceso de adquisición de una </w:t>
      </w:r>
      <w:r w:rsidR="003E42F4" w:rsidRPr="006E465F">
        <w:rPr>
          <w:rFonts w:ascii="Times New Roman" w:eastAsia="Arial" w:hAnsi="Times New Roman" w:cs="Times New Roman"/>
          <w:sz w:val="24"/>
          <w:szCs w:val="24"/>
        </w:rPr>
        <w:t>segunda lengua</w:t>
      </w:r>
      <w:r w:rsidRPr="006E465F">
        <w:rPr>
          <w:rFonts w:ascii="Times New Roman" w:eastAsia="Arial" w:hAnsi="Times New Roman" w:cs="Times New Roman"/>
          <w:sz w:val="24"/>
          <w:szCs w:val="24"/>
        </w:rPr>
        <w:t>. Para Márquez (2019)</w:t>
      </w:r>
      <w:r w:rsidR="00850CCC"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las más relevantes son las aplicaciones móviles</w:t>
      </w:r>
      <w:r w:rsidR="00021E5A" w:rsidRPr="006E465F">
        <w:rPr>
          <w:rFonts w:ascii="Times New Roman" w:eastAsia="Arial" w:hAnsi="Times New Roman" w:cs="Times New Roman"/>
          <w:sz w:val="24"/>
          <w:szCs w:val="24"/>
        </w:rPr>
        <w:t>,</w:t>
      </w:r>
      <w:r w:rsidR="005B00EA" w:rsidRPr="006E465F">
        <w:rPr>
          <w:rFonts w:ascii="Times New Roman" w:eastAsia="Arial" w:hAnsi="Times New Roman" w:cs="Times New Roman"/>
          <w:sz w:val="24"/>
          <w:szCs w:val="24"/>
        </w:rPr>
        <w:t xml:space="preserve"> </w:t>
      </w:r>
      <w:r w:rsidR="00021E5A" w:rsidRPr="006E465F">
        <w:rPr>
          <w:rFonts w:ascii="Times New Roman" w:eastAsia="Arial" w:hAnsi="Times New Roman" w:cs="Times New Roman"/>
          <w:sz w:val="24"/>
          <w:szCs w:val="24"/>
        </w:rPr>
        <w:t>a</w:t>
      </w:r>
      <w:r w:rsidR="005B00EA" w:rsidRPr="006E465F">
        <w:rPr>
          <w:rFonts w:ascii="Times New Roman" w:eastAsia="Arial" w:hAnsi="Times New Roman" w:cs="Times New Roman"/>
          <w:sz w:val="24"/>
          <w:szCs w:val="24"/>
        </w:rPr>
        <w:t xml:space="preserve">unque </w:t>
      </w:r>
      <w:r w:rsidR="00344003" w:rsidRPr="006E465F">
        <w:rPr>
          <w:rFonts w:ascii="Times New Roman" w:eastAsia="Arial" w:hAnsi="Times New Roman" w:cs="Times New Roman"/>
          <w:sz w:val="24"/>
          <w:szCs w:val="24"/>
        </w:rPr>
        <w:t xml:space="preserve">argumenta </w:t>
      </w:r>
      <w:r w:rsidR="00667440" w:rsidRPr="006E465F">
        <w:rPr>
          <w:rFonts w:ascii="Times New Roman" w:eastAsia="Arial" w:hAnsi="Times New Roman" w:cs="Times New Roman"/>
          <w:sz w:val="24"/>
          <w:szCs w:val="24"/>
        </w:rPr>
        <w:t xml:space="preserve">que </w:t>
      </w:r>
      <w:r w:rsidRPr="006E465F">
        <w:rPr>
          <w:rFonts w:ascii="Times New Roman" w:eastAsia="Arial" w:hAnsi="Times New Roman" w:cs="Times New Roman"/>
          <w:sz w:val="24"/>
          <w:szCs w:val="24"/>
        </w:rPr>
        <w:t xml:space="preserve">no están siendo aprovechadas correctamente debido a diversos factores, entre ellos la falta de capacitación de los docentes y la desinformación. Este autor </w:t>
      </w:r>
      <w:r w:rsidR="00BF648F" w:rsidRPr="006E465F">
        <w:rPr>
          <w:rFonts w:ascii="Times New Roman" w:eastAsia="Arial" w:hAnsi="Times New Roman" w:cs="Times New Roman"/>
          <w:sz w:val="24"/>
          <w:szCs w:val="24"/>
        </w:rPr>
        <w:t>menciona ventajas como el</w:t>
      </w:r>
      <w:r w:rsidR="00850CCC" w:rsidRPr="006E465F">
        <w:rPr>
          <w:rFonts w:ascii="Times New Roman" w:eastAsia="Arial" w:hAnsi="Times New Roman" w:cs="Times New Roman"/>
          <w:sz w:val="24"/>
          <w:szCs w:val="24"/>
        </w:rPr>
        <w:t xml:space="preserve"> hecho de</w:t>
      </w:r>
      <w:r w:rsidR="00405288" w:rsidRPr="006E465F">
        <w:rPr>
          <w:rFonts w:ascii="Times New Roman" w:eastAsia="Arial" w:hAnsi="Times New Roman" w:cs="Times New Roman"/>
          <w:sz w:val="24"/>
          <w:szCs w:val="24"/>
        </w:rPr>
        <w:t xml:space="preserve"> que las aplicaciones móviles</w:t>
      </w:r>
      <w:r w:rsidR="00BF648F" w:rsidRPr="006E465F">
        <w:rPr>
          <w:rFonts w:ascii="Times New Roman" w:eastAsia="Arial" w:hAnsi="Times New Roman" w:cs="Times New Roman"/>
          <w:sz w:val="24"/>
          <w:szCs w:val="24"/>
        </w:rPr>
        <w:t xml:space="preserve"> p</w:t>
      </w:r>
      <w:r w:rsidR="00405288" w:rsidRPr="006E465F">
        <w:rPr>
          <w:rFonts w:ascii="Times New Roman" w:eastAsia="Arial" w:hAnsi="Times New Roman" w:cs="Times New Roman"/>
          <w:sz w:val="24"/>
          <w:szCs w:val="24"/>
        </w:rPr>
        <w:t>ueden</w:t>
      </w:r>
      <w:r w:rsidR="00BF648F" w:rsidRPr="006E465F">
        <w:rPr>
          <w:rFonts w:ascii="Times New Roman" w:eastAsia="Arial" w:hAnsi="Times New Roman" w:cs="Times New Roman"/>
          <w:sz w:val="24"/>
          <w:szCs w:val="24"/>
        </w:rPr>
        <w:t xml:space="preserve"> ser utilizad</w:t>
      </w:r>
      <w:r w:rsidRPr="006E465F">
        <w:rPr>
          <w:rFonts w:ascii="Times New Roman" w:eastAsia="Arial" w:hAnsi="Times New Roman" w:cs="Times New Roman"/>
          <w:sz w:val="24"/>
          <w:szCs w:val="24"/>
        </w:rPr>
        <w:t>a</w:t>
      </w:r>
      <w:r w:rsidR="00BF648F" w:rsidRPr="006E465F">
        <w:rPr>
          <w:rFonts w:ascii="Times New Roman" w:eastAsia="Arial" w:hAnsi="Times New Roman" w:cs="Times New Roman"/>
          <w:sz w:val="24"/>
          <w:szCs w:val="24"/>
        </w:rPr>
        <w:t>s en cualquier momento, además de ser cómod</w:t>
      </w:r>
      <w:r w:rsidRPr="006E465F">
        <w:rPr>
          <w:rFonts w:ascii="Times New Roman" w:eastAsia="Arial" w:hAnsi="Times New Roman" w:cs="Times New Roman"/>
          <w:sz w:val="24"/>
          <w:szCs w:val="24"/>
        </w:rPr>
        <w:t>a</w:t>
      </w:r>
      <w:r w:rsidR="00BF648F" w:rsidRPr="006E465F">
        <w:rPr>
          <w:rFonts w:ascii="Times New Roman" w:eastAsia="Arial" w:hAnsi="Times New Roman" w:cs="Times New Roman"/>
          <w:sz w:val="24"/>
          <w:szCs w:val="24"/>
        </w:rPr>
        <w:t>s y práctic</w:t>
      </w:r>
      <w:r w:rsidRPr="006E465F">
        <w:rPr>
          <w:rFonts w:ascii="Times New Roman" w:eastAsia="Arial" w:hAnsi="Times New Roman" w:cs="Times New Roman"/>
          <w:sz w:val="24"/>
          <w:szCs w:val="24"/>
        </w:rPr>
        <w:t>a</w:t>
      </w:r>
      <w:r w:rsidR="00BF648F" w:rsidRPr="006E465F">
        <w:rPr>
          <w:rFonts w:ascii="Times New Roman" w:eastAsia="Arial" w:hAnsi="Times New Roman" w:cs="Times New Roman"/>
          <w:sz w:val="24"/>
          <w:szCs w:val="24"/>
        </w:rPr>
        <w:t>s a la hora de manejarl</w:t>
      </w:r>
      <w:r w:rsidRPr="006E465F">
        <w:rPr>
          <w:rFonts w:ascii="Times New Roman" w:eastAsia="Arial" w:hAnsi="Times New Roman" w:cs="Times New Roman"/>
          <w:sz w:val="24"/>
          <w:szCs w:val="24"/>
        </w:rPr>
        <w:t>a</w:t>
      </w:r>
      <w:r w:rsidR="00BF648F" w:rsidRPr="006E465F">
        <w:rPr>
          <w:rFonts w:ascii="Times New Roman" w:eastAsia="Arial" w:hAnsi="Times New Roman" w:cs="Times New Roman"/>
          <w:sz w:val="24"/>
          <w:szCs w:val="24"/>
        </w:rPr>
        <w:t>s</w:t>
      </w:r>
      <w:r w:rsidRPr="006E465F">
        <w:rPr>
          <w:rFonts w:ascii="Times New Roman" w:eastAsia="Arial" w:hAnsi="Times New Roman" w:cs="Times New Roman"/>
          <w:sz w:val="24"/>
          <w:szCs w:val="24"/>
        </w:rPr>
        <w:t>. Sin embargo, señala</w:t>
      </w:r>
      <w:r w:rsidR="00BF648F" w:rsidRPr="006E465F">
        <w:rPr>
          <w:rFonts w:ascii="Times New Roman" w:eastAsia="Arial" w:hAnsi="Times New Roman" w:cs="Times New Roman"/>
          <w:sz w:val="24"/>
          <w:szCs w:val="24"/>
        </w:rPr>
        <w:t xml:space="preserve"> que</w:t>
      </w:r>
      <w:r w:rsidR="00850CCC" w:rsidRPr="006E465F">
        <w:rPr>
          <w:rFonts w:ascii="Times New Roman" w:eastAsia="Arial" w:hAnsi="Times New Roman" w:cs="Times New Roman"/>
          <w:sz w:val="24"/>
          <w:szCs w:val="24"/>
        </w:rPr>
        <w:t xml:space="preserve">, aunque </w:t>
      </w:r>
      <w:r w:rsidR="00BF648F" w:rsidRPr="006E465F">
        <w:rPr>
          <w:rFonts w:ascii="Times New Roman" w:eastAsia="Arial" w:hAnsi="Times New Roman" w:cs="Times New Roman"/>
          <w:sz w:val="24"/>
          <w:szCs w:val="24"/>
        </w:rPr>
        <w:t>las aplicaciones aportan una valiosa ayuda</w:t>
      </w:r>
      <w:r w:rsidRPr="006E465F">
        <w:rPr>
          <w:rFonts w:ascii="Times New Roman" w:eastAsia="Arial" w:hAnsi="Times New Roman" w:cs="Times New Roman"/>
          <w:sz w:val="24"/>
          <w:szCs w:val="24"/>
        </w:rPr>
        <w:t xml:space="preserve">, el uso </w:t>
      </w:r>
      <w:r w:rsidR="00BF648F" w:rsidRPr="006E465F">
        <w:rPr>
          <w:rFonts w:ascii="Times New Roman" w:eastAsia="Arial" w:hAnsi="Times New Roman" w:cs="Times New Roman"/>
          <w:sz w:val="24"/>
          <w:szCs w:val="24"/>
        </w:rPr>
        <w:t xml:space="preserve">de </w:t>
      </w:r>
      <w:r w:rsidR="00CD408A" w:rsidRPr="006E465F">
        <w:rPr>
          <w:rFonts w:ascii="Times New Roman" w:eastAsia="Arial" w:hAnsi="Times New Roman" w:cs="Times New Roman"/>
          <w:sz w:val="24"/>
          <w:szCs w:val="24"/>
        </w:rPr>
        <w:t>esta</w:t>
      </w:r>
      <w:r w:rsidR="008057CB" w:rsidRPr="006E465F">
        <w:rPr>
          <w:rFonts w:ascii="Times New Roman" w:eastAsia="Arial" w:hAnsi="Times New Roman" w:cs="Times New Roman"/>
          <w:sz w:val="24"/>
          <w:szCs w:val="24"/>
        </w:rPr>
        <w:t>s</w:t>
      </w:r>
      <w:r w:rsidR="00CD408A" w:rsidRPr="006E465F">
        <w:rPr>
          <w:rFonts w:ascii="Times New Roman" w:eastAsia="Arial" w:hAnsi="Times New Roman" w:cs="Times New Roman"/>
          <w:sz w:val="24"/>
          <w:szCs w:val="24"/>
        </w:rPr>
        <w:t xml:space="preserve"> por sí solo</w:t>
      </w:r>
      <w:r w:rsidR="00BF648F" w:rsidRPr="006E465F">
        <w:rPr>
          <w:rFonts w:ascii="Times New Roman" w:eastAsia="Arial" w:hAnsi="Times New Roman" w:cs="Times New Roman"/>
          <w:sz w:val="24"/>
          <w:szCs w:val="24"/>
        </w:rPr>
        <w:t xml:space="preserve"> no hará todo el trabajo</w:t>
      </w:r>
      <w:r w:rsidRPr="006E465F">
        <w:rPr>
          <w:rFonts w:ascii="Times New Roman" w:eastAsia="Arial" w:hAnsi="Times New Roman" w:cs="Times New Roman"/>
          <w:sz w:val="24"/>
          <w:szCs w:val="24"/>
        </w:rPr>
        <w:t xml:space="preserve"> de enseñanza.</w:t>
      </w:r>
      <w:r w:rsidR="00BF648F" w:rsidRPr="006E465F">
        <w:rPr>
          <w:rFonts w:ascii="Times New Roman" w:eastAsia="Arial" w:hAnsi="Times New Roman" w:cs="Times New Roman"/>
          <w:sz w:val="24"/>
          <w:szCs w:val="24"/>
        </w:rPr>
        <w:t xml:space="preserve"> </w:t>
      </w:r>
      <w:r w:rsidRPr="006E465F">
        <w:rPr>
          <w:rFonts w:ascii="Times New Roman" w:eastAsia="Arial" w:hAnsi="Times New Roman" w:cs="Times New Roman"/>
          <w:sz w:val="24"/>
          <w:szCs w:val="24"/>
        </w:rPr>
        <w:t>E</w:t>
      </w:r>
      <w:r w:rsidR="00BF648F" w:rsidRPr="006E465F">
        <w:rPr>
          <w:rFonts w:ascii="Times New Roman" w:eastAsia="Arial" w:hAnsi="Times New Roman" w:cs="Times New Roman"/>
          <w:sz w:val="24"/>
          <w:szCs w:val="24"/>
        </w:rPr>
        <w:t xml:space="preserve">s decir, </w:t>
      </w:r>
      <w:r w:rsidR="00850CCC" w:rsidRPr="006E465F">
        <w:rPr>
          <w:rFonts w:ascii="Times New Roman" w:eastAsia="Arial" w:hAnsi="Times New Roman" w:cs="Times New Roman"/>
          <w:sz w:val="24"/>
          <w:szCs w:val="24"/>
        </w:rPr>
        <w:t>deben ser</w:t>
      </w:r>
      <w:r w:rsidR="00BF648F" w:rsidRPr="006E465F">
        <w:rPr>
          <w:rFonts w:ascii="Times New Roman" w:eastAsia="Arial" w:hAnsi="Times New Roman" w:cs="Times New Roman"/>
          <w:sz w:val="24"/>
          <w:szCs w:val="24"/>
        </w:rPr>
        <w:t xml:space="preserve"> un apoyo</w:t>
      </w:r>
      <w:r w:rsidRPr="006E465F">
        <w:rPr>
          <w:rFonts w:ascii="Times New Roman" w:eastAsia="Arial" w:hAnsi="Times New Roman" w:cs="Times New Roman"/>
          <w:sz w:val="24"/>
          <w:szCs w:val="24"/>
        </w:rPr>
        <w:t xml:space="preserve"> y</w:t>
      </w:r>
      <w:r w:rsidR="00BF648F" w:rsidRPr="006E465F">
        <w:rPr>
          <w:rFonts w:ascii="Times New Roman" w:eastAsia="Arial" w:hAnsi="Times New Roman" w:cs="Times New Roman"/>
          <w:sz w:val="24"/>
          <w:szCs w:val="24"/>
        </w:rPr>
        <w:t xml:space="preserve"> no un mero mecanismo capaz de transmitir todos los elementos </w:t>
      </w:r>
      <w:r w:rsidRPr="006E465F">
        <w:rPr>
          <w:rFonts w:ascii="Times New Roman" w:eastAsia="Arial" w:hAnsi="Times New Roman" w:cs="Times New Roman"/>
          <w:sz w:val="24"/>
          <w:szCs w:val="24"/>
        </w:rPr>
        <w:t xml:space="preserve">para </w:t>
      </w:r>
      <w:r w:rsidR="00BF648F" w:rsidRPr="006E465F">
        <w:rPr>
          <w:rFonts w:ascii="Times New Roman" w:eastAsia="Arial" w:hAnsi="Times New Roman" w:cs="Times New Roman"/>
          <w:sz w:val="24"/>
          <w:szCs w:val="24"/>
        </w:rPr>
        <w:t xml:space="preserve">aprender una </w:t>
      </w:r>
      <w:r w:rsidR="00021E5A" w:rsidRPr="006E465F">
        <w:rPr>
          <w:rFonts w:ascii="Times New Roman" w:eastAsia="Arial" w:hAnsi="Times New Roman" w:cs="Times New Roman"/>
          <w:sz w:val="24"/>
          <w:szCs w:val="24"/>
        </w:rPr>
        <w:t>segunda lengua</w:t>
      </w:r>
      <w:r w:rsidR="00BF648F" w:rsidRPr="006E465F">
        <w:rPr>
          <w:rFonts w:ascii="Times New Roman" w:eastAsia="Arial" w:hAnsi="Times New Roman" w:cs="Times New Roman"/>
          <w:sz w:val="24"/>
          <w:szCs w:val="24"/>
        </w:rPr>
        <w:t xml:space="preserve">. </w:t>
      </w:r>
      <w:r w:rsidR="00BF6881" w:rsidRPr="006E465F">
        <w:rPr>
          <w:rFonts w:ascii="Times New Roman" w:eastAsia="Arial" w:hAnsi="Times New Roman" w:cs="Times New Roman"/>
          <w:sz w:val="24"/>
          <w:szCs w:val="24"/>
        </w:rPr>
        <w:t xml:space="preserve">Además, </w:t>
      </w:r>
      <w:r w:rsidR="002469A2" w:rsidRPr="006E465F">
        <w:rPr>
          <w:rFonts w:ascii="Times New Roman" w:eastAsia="Arial" w:hAnsi="Times New Roman" w:cs="Times New Roman"/>
          <w:sz w:val="24"/>
          <w:szCs w:val="24"/>
        </w:rPr>
        <w:t>algunas de estas aplicaciones</w:t>
      </w:r>
      <w:r w:rsidR="00BF6881" w:rsidRPr="006E465F">
        <w:rPr>
          <w:rFonts w:ascii="Times New Roman" w:eastAsia="Arial" w:hAnsi="Times New Roman" w:cs="Times New Roman"/>
          <w:sz w:val="24"/>
          <w:szCs w:val="24"/>
        </w:rPr>
        <w:t xml:space="preserve"> son desarrolladas de manera informal; aunque</w:t>
      </w:r>
      <w:r w:rsidR="00731266" w:rsidRPr="006E465F">
        <w:rPr>
          <w:rFonts w:ascii="Times New Roman" w:eastAsia="Arial" w:hAnsi="Times New Roman" w:cs="Times New Roman"/>
          <w:sz w:val="24"/>
          <w:szCs w:val="24"/>
        </w:rPr>
        <w:t xml:space="preserve"> también las hay</w:t>
      </w:r>
      <w:r w:rsidR="00BF6881" w:rsidRPr="006E465F">
        <w:rPr>
          <w:rFonts w:ascii="Times New Roman" w:eastAsia="Arial" w:hAnsi="Times New Roman" w:cs="Times New Roman"/>
          <w:sz w:val="24"/>
          <w:szCs w:val="24"/>
        </w:rPr>
        <w:t>, en muchos casos</w:t>
      </w:r>
      <w:r w:rsidR="00731266" w:rsidRPr="006E465F">
        <w:rPr>
          <w:rFonts w:ascii="Times New Roman" w:eastAsia="Arial" w:hAnsi="Times New Roman" w:cs="Times New Roman"/>
          <w:sz w:val="24"/>
          <w:szCs w:val="24"/>
        </w:rPr>
        <w:t xml:space="preserve"> de hecho,</w:t>
      </w:r>
      <w:r w:rsidR="00BF6881" w:rsidRPr="006E465F">
        <w:rPr>
          <w:rFonts w:ascii="Times New Roman" w:eastAsia="Arial" w:hAnsi="Times New Roman" w:cs="Times New Roman"/>
          <w:sz w:val="24"/>
          <w:szCs w:val="24"/>
        </w:rPr>
        <w:t xml:space="preserve"> </w:t>
      </w:r>
      <w:r w:rsidR="00731266" w:rsidRPr="006E465F">
        <w:rPr>
          <w:rFonts w:ascii="Times New Roman" w:eastAsia="Arial" w:hAnsi="Times New Roman" w:cs="Times New Roman"/>
          <w:sz w:val="24"/>
          <w:szCs w:val="24"/>
        </w:rPr>
        <w:t xml:space="preserve">que están </w:t>
      </w:r>
      <w:r w:rsidR="00BF6881" w:rsidRPr="006E465F">
        <w:rPr>
          <w:rFonts w:ascii="Times New Roman" w:eastAsia="Arial" w:hAnsi="Times New Roman" w:cs="Times New Roman"/>
          <w:sz w:val="24"/>
          <w:szCs w:val="24"/>
        </w:rPr>
        <w:t xml:space="preserve">diseñadas </w:t>
      </w:r>
      <w:r w:rsidR="00731266" w:rsidRPr="006E465F">
        <w:rPr>
          <w:rFonts w:ascii="Times New Roman" w:eastAsia="Arial" w:hAnsi="Times New Roman" w:cs="Times New Roman"/>
          <w:sz w:val="24"/>
          <w:szCs w:val="24"/>
        </w:rPr>
        <w:t xml:space="preserve">bajo </w:t>
      </w:r>
      <w:r w:rsidR="00BF6881" w:rsidRPr="006E465F">
        <w:rPr>
          <w:rFonts w:ascii="Times New Roman" w:eastAsia="Arial" w:hAnsi="Times New Roman" w:cs="Times New Roman"/>
          <w:sz w:val="24"/>
          <w:szCs w:val="24"/>
        </w:rPr>
        <w:t>un modelo pedagógico apropiado (</w:t>
      </w:r>
      <w:r w:rsidR="00DE0169" w:rsidRPr="006E465F">
        <w:rPr>
          <w:rFonts w:ascii="Times New Roman" w:eastAsia="Arial" w:hAnsi="Times New Roman" w:cs="Times New Roman"/>
          <w:sz w:val="24"/>
          <w:szCs w:val="24"/>
        </w:rPr>
        <w:t xml:space="preserve">de </w:t>
      </w:r>
      <w:r w:rsidR="00BF6881" w:rsidRPr="006E465F">
        <w:rPr>
          <w:rFonts w:ascii="Times New Roman" w:eastAsia="Arial" w:hAnsi="Times New Roman" w:cs="Times New Roman"/>
          <w:sz w:val="24"/>
          <w:szCs w:val="24"/>
        </w:rPr>
        <w:t xml:space="preserve">la Nuez y Sánchez, 2014). </w:t>
      </w:r>
      <w:r w:rsidR="00405288" w:rsidRPr="006E465F">
        <w:rPr>
          <w:rFonts w:ascii="Times New Roman" w:eastAsia="Arial" w:hAnsi="Times New Roman" w:cs="Times New Roman"/>
          <w:sz w:val="24"/>
          <w:szCs w:val="24"/>
        </w:rPr>
        <w:t>De la misma manera</w:t>
      </w:r>
      <w:r w:rsidR="00E755AE" w:rsidRPr="006E465F">
        <w:rPr>
          <w:rFonts w:ascii="Times New Roman" w:eastAsia="Arial" w:hAnsi="Times New Roman" w:cs="Times New Roman"/>
          <w:sz w:val="24"/>
          <w:szCs w:val="24"/>
        </w:rPr>
        <w:t>,</w:t>
      </w:r>
      <w:r w:rsidR="00405288" w:rsidRPr="006E465F">
        <w:rPr>
          <w:rFonts w:ascii="Times New Roman" w:eastAsia="Arial" w:hAnsi="Times New Roman" w:cs="Times New Roman"/>
          <w:sz w:val="24"/>
          <w:szCs w:val="24"/>
        </w:rPr>
        <w:t xml:space="preserve"> </w:t>
      </w:r>
      <w:r w:rsidR="00BF6881" w:rsidRPr="006E465F">
        <w:rPr>
          <w:rFonts w:ascii="Times New Roman" w:eastAsia="Arial" w:hAnsi="Times New Roman" w:cs="Times New Roman"/>
          <w:sz w:val="24"/>
          <w:szCs w:val="24"/>
        </w:rPr>
        <w:t>Ricart (</w:t>
      </w:r>
      <w:r w:rsidR="00DC7610" w:rsidRPr="006E465F">
        <w:rPr>
          <w:rFonts w:ascii="Times New Roman" w:eastAsia="Arial" w:hAnsi="Times New Roman" w:cs="Times New Roman"/>
          <w:sz w:val="24"/>
          <w:szCs w:val="24"/>
        </w:rPr>
        <w:t xml:space="preserve">2013, </w:t>
      </w:r>
      <w:r w:rsidR="00BF6881" w:rsidRPr="006E465F">
        <w:rPr>
          <w:rFonts w:ascii="Times New Roman" w:eastAsia="Arial" w:hAnsi="Times New Roman" w:cs="Times New Roman"/>
          <w:sz w:val="24"/>
          <w:szCs w:val="24"/>
        </w:rPr>
        <w:t xml:space="preserve">citado en </w:t>
      </w:r>
      <w:r w:rsidR="00DE0169" w:rsidRPr="006E465F">
        <w:rPr>
          <w:rFonts w:ascii="Times New Roman" w:eastAsia="Arial" w:hAnsi="Times New Roman" w:cs="Times New Roman"/>
          <w:sz w:val="24"/>
          <w:szCs w:val="24"/>
        </w:rPr>
        <w:t>d</w:t>
      </w:r>
      <w:r w:rsidR="00AD6D90" w:rsidRPr="006E465F">
        <w:rPr>
          <w:rFonts w:ascii="Times New Roman" w:eastAsia="Arial" w:hAnsi="Times New Roman" w:cs="Times New Roman"/>
          <w:sz w:val="24"/>
          <w:szCs w:val="24"/>
        </w:rPr>
        <w:t xml:space="preserve">e la </w:t>
      </w:r>
      <w:r w:rsidR="00BF6881" w:rsidRPr="006E465F">
        <w:rPr>
          <w:rFonts w:ascii="Times New Roman" w:eastAsia="Arial" w:hAnsi="Times New Roman" w:cs="Times New Roman"/>
          <w:sz w:val="24"/>
          <w:szCs w:val="24"/>
        </w:rPr>
        <w:t>Nuez y Sánchez, 2014)</w:t>
      </w:r>
      <w:r w:rsidR="00405288" w:rsidRPr="006E465F">
        <w:rPr>
          <w:rFonts w:ascii="Times New Roman" w:eastAsia="Arial" w:hAnsi="Times New Roman" w:cs="Times New Roman"/>
          <w:sz w:val="24"/>
          <w:szCs w:val="24"/>
        </w:rPr>
        <w:t xml:space="preserve"> menciona que </w:t>
      </w:r>
      <w:r w:rsidR="00BF6881" w:rsidRPr="006E465F">
        <w:rPr>
          <w:rFonts w:ascii="Times New Roman" w:eastAsia="Arial" w:hAnsi="Times New Roman" w:cs="Times New Roman"/>
          <w:sz w:val="24"/>
          <w:szCs w:val="24"/>
        </w:rPr>
        <w:t xml:space="preserve">mediante el uso de aplicaciones en dispositivos móviles los aprendices </w:t>
      </w:r>
      <w:r w:rsidR="00BF6881" w:rsidRPr="006E465F">
        <w:rPr>
          <w:rFonts w:ascii="Times New Roman" w:eastAsia="Arial" w:hAnsi="Times New Roman" w:cs="Times New Roman"/>
          <w:sz w:val="24"/>
          <w:szCs w:val="24"/>
        </w:rPr>
        <w:lastRenderedPageBreak/>
        <w:t xml:space="preserve">de una </w:t>
      </w:r>
      <w:r w:rsidR="00DE0169" w:rsidRPr="006E465F">
        <w:rPr>
          <w:rFonts w:ascii="Times New Roman" w:eastAsia="Arial" w:hAnsi="Times New Roman" w:cs="Times New Roman"/>
          <w:sz w:val="24"/>
          <w:szCs w:val="24"/>
        </w:rPr>
        <w:t xml:space="preserve">segunda lengua </w:t>
      </w:r>
      <w:r w:rsidR="00BF6881" w:rsidRPr="006E465F">
        <w:rPr>
          <w:rFonts w:ascii="Times New Roman" w:eastAsia="Arial" w:hAnsi="Times New Roman" w:cs="Times New Roman"/>
          <w:sz w:val="24"/>
          <w:szCs w:val="24"/>
        </w:rPr>
        <w:t xml:space="preserve">desarrollan diferentes tipos de habilidades y estilos de aprendizaje eficientes, </w:t>
      </w:r>
      <w:r w:rsidR="00DE0169" w:rsidRPr="006E465F">
        <w:rPr>
          <w:rFonts w:ascii="Times New Roman" w:eastAsia="Arial" w:hAnsi="Times New Roman" w:cs="Times New Roman"/>
          <w:sz w:val="24"/>
          <w:szCs w:val="24"/>
        </w:rPr>
        <w:t>los cuales</w:t>
      </w:r>
      <w:r w:rsidR="00BF6881" w:rsidRPr="006E465F">
        <w:rPr>
          <w:rFonts w:ascii="Times New Roman" w:eastAsia="Arial" w:hAnsi="Times New Roman" w:cs="Times New Roman"/>
          <w:sz w:val="24"/>
          <w:szCs w:val="24"/>
        </w:rPr>
        <w:t xml:space="preserve"> permiten extender el proceso cognitivo </w:t>
      </w:r>
      <w:r w:rsidR="00DE0169" w:rsidRPr="006E465F">
        <w:rPr>
          <w:rFonts w:ascii="Times New Roman" w:eastAsia="Arial" w:hAnsi="Times New Roman" w:cs="Times New Roman"/>
          <w:sz w:val="24"/>
          <w:szCs w:val="24"/>
        </w:rPr>
        <w:t xml:space="preserve">hacia </w:t>
      </w:r>
      <w:r w:rsidR="00BF6881" w:rsidRPr="006E465F">
        <w:rPr>
          <w:rFonts w:ascii="Times New Roman" w:eastAsia="Arial" w:hAnsi="Times New Roman" w:cs="Times New Roman"/>
          <w:sz w:val="24"/>
          <w:szCs w:val="24"/>
        </w:rPr>
        <w:t>las nuevas exigencias sociales de este siglo</w:t>
      </w:r>
      <w:r w:rsidR="00DE0169" w:rsidRPr="006E465F">
        <w:rPr>
          <w:rFonts w:ascii="Times New Roman" w:eastAsia="Arial" w:hAnsi="Times New Roman" w:cs="Times New Roman"/>
          <w:sz w:val="24"/>
          <w:szCs w:val="24"/>
        </w:rPr>
        <w:t>,</w:t>
      </w:r>
      <w:r w:rsidR="00BF6881" w:rsidRPr="006E465F">
        <w:rPr>
          <w:rFonts w:ascii="Times New Roman" w:eastAsia="Arial" w:hAnsi="Times New Roman" w:cs="Times New Roman"/>
          <w:sz w:val="24"/>
          <w:szCs w:val="24"/>
        </w:rPr>
        <w:t xml:space="preserve"> sin continuar realizando las mismas técnicas de siempre, sino tratando de innovar para continuar progresando. </w:t>
      </w:r>
    </w:p>
    <w:p w14:paraId="5A9746A5" w14:textId="61BB9B56" w:rsidR="00BF648F" w:rsidRPr="006E465F" w:rsidRDefault="00794416" w:rsidP="00941F1F">
      <w:pPr>
        <w:spacing w:after="0" w:line="360" w:lineRule="auto"/>
        <w:ind w:firstLine="709"/>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P</w:t>
      </w:r>
      <w:r w:rsidR="00113D64" w:rsidRPr="006E465F">
        <w:rPr>
          <w:rFonts w:ascii="Times New Roman" w:eastAsia="Arial" w:hAnsi="Times New Roman" w:cs="Times New Roman"/>
          <w:sz w:val="24"/>
          <w:szCs w:val="24"/>
        </w:rPr>
        <w:t>ara Carranza</w:t>
      </w:r>
      <w:r w:rsidR="00E87581" w:rsidRPr="006E465F">
        <w:rPr>
          <w:rFonts w:ascii="Times New Roman" w:eastAsia="Arial" w:hAnsi="Times New Roman" w:cs="Times New Roman"/>
          <w:sz w:val="24"/>
          <w:szCs w:val="24"/>
        </w:rPr>
        <w:t xml:space="preserve"> </w:t>
      </w:r>
      <w:r w:rsidR="00E87581" w:rsidRPr="006E465F">
        <w:rPr>
          <w:rFonts w:ascii="Times New Roman" w:eastAsia="Arial" w:hAnsi="Times New Roman" w:cs="Times New Roman"/>
          <w:i/>
          <w:iCs/>
          <w:sz w:val="24"/>
          <w:szCs w:val="24"/>
        </w:rPr>
        <w:t>et al.</w:t>
      </w:r>
      <w:r w:rsidR="00113D64" w:rsidRPr="006E465F">
        <w:rPr>
          <w:rFonts w:ascii="Times New Roman" w:eastAsia="Arial" w:hAnsi="Times New Roman" w:cs="Times New Roman"/>
          <w:sz w:val="24"/>
          <w:szCs w:val="24"/>
        </w:rPr>
        <w:t xml:space="preserve"> (2018)</w:t>
      </w:r>
      <w:r w:rsidRPr="006E465F">
        <w:rPr>
          <w:rFonts w:ascii="Times New Roman" w:eastAsia="Arial" w:hAnsi="Times New Roman" w:cs="Times New Roman"/>
          <w:sz w:val="24"/>
          <w:szCs w:val="24"/>
        </w:rPr>
        <w:t>,</w:t>
      </w:r>
      <w:r w:rsidR="00113D64" w:rsidRPr="006E465F">
        <w:rPr>
          <w:rFonts w:ascii="Times New Roman" w:eastAsia="Arial" w:hAnsi="Times New Roman" w:cs="Times New Roman"/>
          <w:sz w:val="24"/>
          <w:szCs w:val="24"/>
        </w:rPr>
        <w:t xml:space="preserve"> las redes sociales, los videos y videojuegos son los elementos </w:t>
      </w:r>
      <w:r w:rsidR="00861DE2" w:rsidRPr="006E465F">
        <w:rPr>
          <w:rFonts w:ascii="Times New Roman" w:eastAsia="Arial" w:hAnsi="Times New Roman" w:cs="Times New Roman"/>
          <w:sz w:val="24"/>
          <w:szCs w:val="24"/>
        </w:rPr>
        <w:t xml:space="preserve">que más motivan </w:t>
      </w:r>
      <w:r w:rsidR="00113D64" w:rsidRPr="006E465F">
        <w:rPr>
          <w:rFonts w:ascii="Times New Roman" w:eastAsia="Arial" w:hAnsi="Times New Roman" w:cs="Times New Roman"/>
          <w:sz w:val="24"/>
          <w:szCs w:val="24"/>
        </w:rPr>
        <w:t xml:space="preserve">al estudiante a adquirir el </w:t>
      </w:r>
      <w:r w:rsidR="002469A2" w:rsidRPr="006E465F">
        <w:rPr>
          <w:rFonts w:ascii="Times New Roman" w:eastAsia="Arial" w:hAnsi="Times New Roman" w:cs="Times New Roman"/>
          <w:sz w:val="24"/>
          <w:szCs w:val="24"/>
        </w:rPr>
        <w:t xml:space="preserve">idioma </w:t>
      </w:r>
      <w:r w:rsidR="00113D64" w:rsidRPr="006E465F">
        <w:rPr>
          <w:rFonts w:ascii="Times New Roman" w:eastAsia="Arial" w:hAnsi="Times New Roman" w:cs="Times New Roman"/>
          <w:sz w:val="24"/>
          <w:szCs w:val="24"/>
        </w:rPr>
        <w:t xml:space="preserve">inglés como </w:t>
      </w:r>
      <w:r w:rsidR="00F44103" w:rsidRPr="006E465F">
        <w:rPr>
          <w:rFonts w:ascii="Times New Roman" w:eastAsia="Arial" w:hAnsi="Times New Roman" w:cs="Times New Roman"/>
          <w:sz w:val="24"/>
          <w:szCs w:val="24"/>
        </w:rPr>
        <w:t xml:space="preserve">segunda lengua </w:t>
      </w:r>
      <w:r w:rsidR="00113D64" w:rsidRPr="006E465F">
        <w:rPr>
          <w:rFonts w:ascii="Times New Roman" w:eastAsia="Arial" w:hAnsi="Times New Roman" w:cs="Times New Roman"/>
          <w:sz w:val="24"/>
          <w:szCs w:val="24"/>
        </w:rPr>
        <w:t xml:space="preserve">de manera autónoma. </w:t>
      </w:r>
      <w:r w:rsidR="00BF648F" w:rsidRPr="006E465F">
        <w:rPr>
          <w:rFonts w:ascii="Times New Roman" w:eastAsia="Arial" w:hAnsi="Times New Roman" w:cs="Times New Roman"/>
          <w:sz w:val="24"/>
          <w:szCs w:val="24"/>
        </w:rPr>
        <w:t>Adicionalmente</w:t>
      </w:r>
      <w:r w:rsidR="00113D64" w:rsidRPr="006E465F">
        <w:rPr>
          <w:rFonts w:ascii="Times New Roman" w:eastAsia="Arial" w:hAnsi="Times New Roman" w:cs="Times New Roman"/>
          <w:sz w:val="24"/>
          <w:szCs w:val="24"/>
        </w:rPr>
        <w:t>,</w:t>
      </w:r>
      <w:r w:rsidR="00BF648F" w:rsidRPr="006E465F">
        <w:rPr>
          <w:rFonts w:ascii="Times New Roman" w:eastAsia="Arial" w:hAnsi="Times New Roman" w:cs="Times New Roman"/>
          <w:sz w:val="24"/>
          <w:szCs w:val="24"/>
        </w:rPr>
        <w:t xml:space="preserve"> </w:t>
      </w:r>
      <w:r w:rsidR="002469A2" w:rsidRPr="006E465F">
        <w:rPr>
          <w:rFonts w:ascii="Times New Roman" w:eastAsia="Arial" w:hAnsi="Times New Roman" w:cs="Times New Roman"/>
          <w:sz w:val="24"/>
          <w:szCs w:val="24"/>
        </w:rPr>
        <w:t xml:space="preserve">estos autores </w:t>
      </w:r>
      <w:r w:rsidRPr="006E465F">
        <w:rPr>
          <w:rFonts w:ascii="Times New Roman" w:eastAsia="Arial" w:hAnsi="Times New Roman" w:cs="Times New Roman"/>
          <w:sz w:val="24"/>
          <w:szCs w:val="24"/>
        </w:rPr>
        <w:t xml:space="preserve">advierten </w:t>
      </w:r>
      <w:r w:rsidR="00BF648F" w:rsidRPr="006E465F">
        <w:rPr>
          <w:rFonts w:ascii="Times New Roman" w:eastAsia="Arial" w:hAnsi="Times New Roman" w:cs="Times New Roman"/>
          <w:sz w:val="24"/>
          <w:szCs w:val="24"/>
        </w:rPr>
        <w:t xml:space="preserve">que algunas herramientas tecnológicas educativas como blogs y Moodle no benefician en gran medida al proceso de enseñanza-aprendizaje, </w:t>
      </w:r>
      <w:r w:rsidR="00113D64" w:rsidRPr="006E465F">
        <w:rPr>
          <w:rFonts w:ascii="Times New Roman" w:eastAsia="Arial" w:hAnsi="Times New Roman" w:cs="Times New Roman"/>
          <w:sz w:val="24"/>
          <w:szCs w:val="24"/>
        </w:rPr>
        <w:t>puesto que pueden resultar</w:t>
      </w:r>
      <w:r w:rsidR="00BF648F" w:rsidRPr="006E465F">
        <w:rPr>
          <w:rFonts w:ascii="Times New Roman" w:eastAsia="Arial" w:hAnsi="Times New Roman" w:cs="Times New Roman"/>
          <w:sz w:val="24"/>
          <w:szCs w:val="24"/>
        </w:rPr>
        <w:t xml:space="preserve"> monóton</w:t>
      </w:r>
      <w:r w:rsidR="00113D64" w:rsidRPr="006E465F">
        <w:rPr>
          <w:rFonts w:ascii="Times New Roman" w:eastAsia="Arial" w:hAnsi="Times New Roman" w:cs="Times New Roman"/>
          <w:sz w:val="24"/>
          <w:szCs w:val="24"/>
        </w:rPr>
        <w:t>as</w:t>
      </w:r>
      <w:r w:rsidR="00434301" w:rsidRPr="006E465F">
        <w:rPr>
          <w:rFonts w:ascii="Times New Roman" w:eastAsia="Arial" w:hAnsi="Times New Roman" w:cs="Times New Roman"/>
          <w:sz w:val="24"/>
          <w:szCs w:val="24"/>
        </w:rPr>
        <w:t xml:space="preserve"> y</w:t>
      </w:r>
      <w:r w:rsidR="00BF648F" w:rsidRPr="006E465F">
        <w:rPr>
          <w:rFonts w:ascii="Times New Roman" w:eastAsia="Arial" w:hAnsi="Times New Roman" w:cs="Times New Roman"/>
          <w:sz w:val="24"/>
          <w:szCs w:val="24"/>
        </w:rPr>
        <w:t xml:space="preserve"> poco interactiv</w:t>
      </w:r>
      <w:r w:rsidR="00113D64" w:rsidRPr="006E465F">
        <w:rPr>
          <w:rFonts w:ascii="Times New Roman" w:eastAsia="Arial" w:hAnsi="Times New Roman" w:cs="Times New Roman"/>
          <w:sz w:val="24"/>
          <w:szCs w:val="24"/>
        </w:rPr>
        <w:t>as</w:t>
      </w:r>
      <w:r w:rsidR="00BF648F" w:rsidRPr="006E465F">
        <w:rPr>
          <w:rFonts w:ascii="Times New Roman" w:eastAsia="Arial" w:hAnsi="Times New Roman" w:cs="Times New Roman"/>
          <w:sz w:val="24"/>
          <w:szCs w:val="24"/>
        </w:rPr>
        <w:t xml:space="preserve">; </w:t>
      </w:r>
      <w:r w:rsidR="00A152D6" w:rsidRPr="006E465F">
        <w:rPr>
          <w:rFonts w:ascii="Times New Roman" w:eastAsia="Arial" w:hAnsi="Times New Roman" w:cs="Times New Roman"/>
          <w:sz w:val="24"/>
          <w:szCs w:val="24"/>
        </w:rPr>
        <w:t>también</w:t>
      </w:r>
      <w:r w:rsidR="00BF648F" w:rsidRPr="006E465F">
        <w:rPr>
          <w:rFonts w:ascii="Times New Roman" w:eastAsia="Arial" w:hAnsi="Times New Roman" w:cs="Times New Roman"/>
          <w:sz w:val="24"/>
          <w:szCs w:val="24"/>
        </w:rPr>
        <w:t>,</w:t>
      </w:r>
      <w:r w:rsidR="00A152D6" w:rsidRPr="006E465F">
        <w:rPr>
          <w:rFonts w:ascii="Times New Roman" w:eastAsia="Arial" w:hAnsi="Times New Roman" w:cs="Times New Roman"/>
          <w:sz w:val="24"/>
          <w:szCs w:val="24"/>
        </w:rPr>
        <w:t xml:space="preserve"> y quizá</w:t>
      </w:r>
      <w:r w:rsidR="00BF648F" w:rsidRPr="006E465F">
        <w:rPr>
          <w:rFonts w:ascii="Times New Roman" w:eastAsia="Arial" w:hAnsi="Times New Roman" w:cs="Times New Roman"/>
          <w:sz w:val="24"/>
          <w:szCs w:val="24"/>
        </w:rPr>
        <w:t xml:space="preserve"> principalmente</w:t>
      </w:r>
      <w:r w:rsidR="00113D64" w:rsidRPr="006E465F">
        <w:rPr>
          <w:rFonts w:ascii="Times New Roman" w:eastAsia="Arial" w:hAnsi="Times New Roman" w:cs="Times New Roman"/>
          <w:sz w:val="24"/>
          <w:szCs w:val="24"/>
        </w:rPr>
        <w:t>,</w:t>
      </w:r>
      <w:r w:rsidR="00BF648F" w:rsidRPr="006E465F">
        <w:rPr>
          <w:rFonts w:ascii="Times New Roman" w:eastAsia="Arial" w:hAnsi="Times New Roman" w:cs="Times New Roman"/>
          <w:sz w:val="24"/>
          <w:szCs w:val="24"/>
        </w:rPr>
        <w:t xml:space="preserve"> porque </w:t>
      </w:r>
      <w:r w:rsidR="00113D64" w:rsidRPr="006E465F">
        <w:rPr>
          <w:rFonts w:ascii="Times New Roman" w:eastAsia="Arial" w:hAnsi="Times New Roman" w:cs="Times New Roman"/>
          <w:sz w:val="24"/>
          <w:szCs w:val="24"/>
        </w:rPr>
        <w:t xml:space="preserve">se </w:t>
      </w:r>
      <w:r w:rsidR="00BF648F" w:rsidRPr="006E465F">
        <w:rPr>
          <w:rFonts w:ascii="Times New Roman" w:eastAsia="Arial" w:hAnsi="Times New Roman" w:cs="Times New Roman"/>
          <w:sz w:val="24"/>
          <w:szCs w:val="24"/>
        </w:rPr>
        <w:t>desconoce el uso pedagógico, ya que no existe una apropiada capacitación digital por parte de las instituciones hacia los profesores al momento de utilizar programas recientes</w:t>
      </w:r>
      <w:r w:rsidR="00113D64" w:rsidRPr="006E465F">
        <w:rPr>
          <w:rFonts w:ascii="Times New Roman" w:eastAsia="Arial" w:hAnsi="Times New Roman" w:cs="Times New Roman"/>
          <w:sz w:val="24"/>
          <w:szCs w:val="24"/>
        </w:rPr>
        <w:t xml:space="preserve">. </w:t>
      </w:r>
    </w:p>
    <w:p w14:paraId="2AA2487C" w14:textId="75432674" w:rsidR="000D6FEC" w:rsidRPr="006E465F" w:rsidRDefault="00C615F4" w:rsidP="00941F1F">
      <w:pPr>
        <w:spacing w:after="0" w:line="360" w:lineRule="auto"/>
        <w:ind w:firstLine="709"/>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En ese mismo contexto</w:t>
      </w:r>
      <w:r w:rsidR="00850CCC" w:rsidRPr="006E465F">
        <w:rPr>
          <w:rFonts w:ascii="Times New Roman" w:eastAsia="Arial" w:hAnsi="Times New Roman" w:cs="Times New Roman"/>
          <w:sz w:val="24"/>
          <w:szCs w:val="24"/>
        </w:rPr>
        <w:t xml:space="preserve">, la música tiene un papel importante durante el impulso de la motivación para el aprendizaje de idiomas. </w:t>
      </w:r>
      <w:r w:rsidR="000D6FEC" w:rsidRPr="006E465F">
        <w:rPr>
          <w:rFonts w:ascii="Times New Roman" w:eastAsia="Arial" w:hAnsi="Times New Roman" w:cs="Times New Roman"/>
          <w:sz w:val="24"/>
          <w:szCs w:val="24"/>
        </w:rPr>
        <w:t>En el estudio de Mariscal</w:t>
      </w:r>
      <w:r w:rsidR="00D21ADA" w:rsidRPr="006E465F">
        <w:rPr>
          <w:rFonts w:ascii="Times New Roman" w:eastAsia="Arial" w:hAnsi="Times New Roman" w:cs="Times New Roman"/>
          <w:sz w:val="24"/>
          <w:szCs w:val="24"/>
        </w:rPr>
        <w:t xml:space="preserve">, </w:t>
      </w:r>
      <w:r w:rsidR="00D21ADA" w:rsidRPr="006E465F">
        <w:rPr>
          <w:rFonts w:ascii="Times New Roman" w:eastAsia="Arial" w:hAnsi="Times New Roman" w:cs="Times New Roman"/>
          <w:sz w:val="24"/>
          <w:szCs w:val="24"/>
          <w:lang w:val="es-MX"/>
        </w:rPr>
        <w:t>Gaibor y Sotomayor</w:t>
      </w:r>
      <w:r w:rsidR="000D6FEC" w:rsidRPr="006E465F">
        <w:rPr>
          <w:rFonts w:ascii="Times New Roman" w:eastAsia="Arial" w:hAnsi="Times New Roman" w:cs="Times New Roman"/>
          <w:sz w:val="24"/>
          <w:szCs w:val="24"/>
        </w:rPr>
        <w:t xml:space="preserve"> (2020) se pudo hallar que las canciones tienen efectos positivos en la motivación para aprender inglés de estudiantes incluso desde el nivel inicial e incrementa especialmente el reconocimiento y la adquisición de vocabulario. En este proceso se ve implicado el desarrollo cognitivo y social, pero deben utilizarse estrategias metodológicas y didácticas especializadas.</w:t>
      </w:r>
    </w:p>
    <w:p w14:paraId="16991665" w14:textId="54C294A9" w:rsidR="00A67445" w:rsidRPr="006E465F" w:rsidRDefault="000D6FEC" w:rsidP="00941F1F">
      <w:pPr>
        <w:spacing w:after="0" w:line="360" w:lineRule="auto"/>
        <w:ind w:firstLine="709"/>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Resultados similares se pueden encontrar en la investigación</w:t>
      </w:r>
      <w:r w:rsidR="00850CCC" w:rsidRPr="006E465F">
        <w:rPr>
          <w:rFonts w:ascii="Times New Roman" w:eastAsia="Arial" w:hAnsi="Times New Roman" w:cs="Times New Roman"/>
          <w:sz w:val="24"/>
          <w:szCs w:val="24"/>
        </w:rPr>
        <w:t xml:space="preserve"> de Aguirre, Bustinza y Garvich (2016), </w:t>
      </w:r>
      <w:r w:rsidR="00810EB3" w:rsidRPr="006E465F">
        <w:rPr>
          <w:rFonts w:ascii="Times New Roman" w:eastAsia="Arial" w:hAnsi="Times New Roman" w:cs="Times New Roman"/>
          <w:sz w:val="24"/>
          <w:szCs w:val="24"/>
        </w:rPr>
        <w:t xml:space="preserve">quienes </w:t>
      </w:r>
      <w:r w:rsidRPr="006E465F">
        <w:rPr>
          <w:rFonts w:ascii="Times New Roman" w:eastAsia="Arial" w:hAnsi="Times New Roman" w:cs="Times New Roman"/>
          <w:sz w:val="24"/>
          <w:szCs w:val="24"/>
        </w:rPr>
        <w:t xml:space="preserve">señalan que </w:t>
      </w:r>
      <w:r w:rsidR="00850CCC" w:rsidRPr="006E465F">
        <w:rPr>
          <w:rFonts w:ascii="Times New Roman" w:eastAsia="Arial" w:hAnsi="Times New Roman" w:cs="Times New Roman"/>
          <w:sz w:val="24"/>
          <w:szCs w:val="24"/>
        </w:rPr>
        <w:t xml:space="preserve">los estudiantes adoptan una actitud positiva y comprometida al aprender inglés como </w:t>
      </w:r>
      <w:r w:rsidR="00965FD3" w:rsidRPr="006E465F">
        <w:rPr>
          <w:rFonts w:ascii="Times New Roman" w:eastAsia="Arial" w:hAnsi="Times New Roman" w:cs="Times New Roman"/>
          <w:sz w:val="24"/>
          <w:szCs w:val="24"/>
        </w:rPr>
        <w:t xml:space="preserve">segunda lengua </w:t>
      </w:r>
      <w:r w:rsidR="00850CCC" w:rsidRPr="006E465F">
        <w:rPr>
          <w:rFonts w:ascii="Times New Roman" w:eastAsia="Arial" w:hAnsi="Times New Roman" w:cs="Times New Roman"/>
          <w:sz w:val="24"/>
          <w:szCs w:val="24"/>
        </w:rPr>
        <w:t>si los profesores incluyen canciones apropiadas en las clases, lo que influye directamente en la motivación y la atención dentro del aula.</w:t>
      </w:r>
      <w:r w:rsidR="00D16ACF" w:rsidRPr="006E465F">
        <w:rPr>
          <w:rFonts w:ascii="Times New Roman" w:eastAsia="Arial" w:hAnsi="Times New Roman" w:cs="Times New Roman"/>
          <w:sz w:val="24"/>
          <w:szCs w:val="24"/>
        </w:rPr>
        <w:t xml:space="preserve"> </w:t>
      </w:r>
    </w:p>
    <w:p w14:paraId="0000000A" w14:textId="3F360636" w:rsidR="00C81314" w:rsidRPr="006E465F" w:rsidRDefault="00A67445" w:rsidP="00941F1F">
      <w:pPr>
        <w:spacing w:after="0" w:line="360" w:lineRule="auto"/>
        <w:ind w:firstLine="709"/>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 xml:space="preserve">También estudios como el de </w:t>
      </w:r>
      <w:proofErr w:type="spellStart"/>
      <w:r w:rsidRPr="006E465F">
        <w:rPr>
          <w:rFonts w:ascii="Times New Roman" w:eastAsia="Arial" w:hAnsi="Times New Roman" w:cs="Times New Roman"/>
          <w:sz w:val="24"/>
          <w:szCs w:val="24"/>
        </w:rPr>
        <w:t>Ezgi</w:t>
      </w:r>
      <w:proofErr w:type="spellEnd"/>
      <w:r w:rsidRPr="006E465F">
        <w:rPr>
          <w:rFonts w:ascii="Times New Roman" w:eastAsia="Arial" w:hAnsi="Times New Roman" w:cs="Times New Roman"/>
          <w:sz w:val="24"/>
          <w:szCs w:val="24"/>
        </w:rPr>
        <w:t xml:space="preserve"> y </w:t>
      </w:r>
      <w:proofErr w:type="spellStart"/>
      <w:r w:rsidRPr="006E465F">
        <w:rPr>
          <w:rFonts w:ascii="Times New Roman" w:eastAsia="Arial" w:hAnsi="Times New Roman" w:cs="Times New Roman"/>
          <w:sz w:val="24"/>
          <w:szCs w:val="24"/>
        </w:rPr>
        <w:t>Semerci</w:t>
      </w:r>
      <w:proofErr w:type="spellEnd"/>
      <w:r w:rsidRPr="006E465F">
        <w:rPr>
          <w:rFonts w:ascii="Times New Roman" w:eastAsia="Arial" w:hAnsi="Times New Roman" w:cs="Times New Roman"/>
          <w:sz w:val="24"/>
          <w:szCs w:val="24"/>
        </w:rPr>
        <w:t xml:space="preserve"> (2013) sugieren que los estudiantes prefieren estudiar lecciones de gramática mediante el uso de canciones, ya que les permite memorizar mejor las estructuras y el vocabulario, disfrutar más las actividades y por ende incrementar el interés en las lecciones.</w:t>
      </w:r>
    </w:p>
    <w:p w14:paraId="2ED89912" w14:textId="29005488" w:rsidR="00441573" w:rsidRPr="006E465F" w:rsidRDefault="002469A2" w:rsidP="00941F1F">
      <w:pPr>
        <w:spacing w:after="0" w:line="360" w:lineRule="auto"/>
        <w:ind w:firstLine="709"/>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De la misma manera</w:t>
      </w:r>
      <w:r w:rsidR="00441573" w:rsidRPr="006E465F">
        <w:rPr>
          <w:rFonts w:ascii="Times New Roman" w:eastAsia="Arial" w:hAnsi="Times New Roman" w:cs="Times New Roman"/>
          <w:sz w:val="24"/>
          <w:szCs w:val="24"/>
        </w:rPr>
        <w:t>, Andrade, Barba y Bastidas (201</w:t>
      </w:r>
      <w:r w:rsidR="002672A3" w:rsidRPr="006E465F">
        <w:rPr>
          <w:rFonts w:ascii="Times New Roman" w:eastAsia="Arial" w:hAnsi="Times New Roman" w:cs="Times New Roman"/>
          <w:sz w:val="24"/>
          <w:szCs w:val="24"/>
        </w:rPr>
        <w:t>8</w:t>
      </w:r>
      <w:r w:rsidR="00441573" w:rsidRPr="006E465F">
        <w:rPr>
          <w:rFonts w:ascii="Times New Roman" w:eastAsia="Arial" w:hAnsi="Times New Roman" w:cs="Times New Roman"/>
          <w:sz w:val="24"/>
          <w:szCs w:val="24"/>
        </w:rPr>
        <w:t>) destacan que el hábito de escuchar música en el idioma que se está aprendiendo mejora el dominio de este, puesto que aquellos aprendices que invierten tiempo estratégico en esta actividad muestran habilidades más desarrolladas en el idioma.</w:t>
      </w:r>
    </w:p>
    <w:p w14:paraId="0E6AF876" w14:textId="2812B89C" w:rsidR="008D1B64" w:rsidRPr="006E465F" w:rsidRDefault="00441573" w:rsidP="00941F1F">
      <w:pPr>
        <w:spacing w:after="0" w:line="360" w:lineRule="auto"/>
        <w:ind w:firstLine="709"/>
        <w:jc w:val="both"/>
        <w:rPr>
          <w:rFonts w:ascii="Times New Roman" w:hAnsi="Times New Roman" w:cs="Times New Roman"/>
          <w:sz w:val="24"/>
          <w:szCs w:val="24"/>
        </w:rPr>
      </w:pPr>
      <w:r w:rsidRPr="006E465F">
        <w:rPr>
          <w:rFonts w:ascii="Times New Roman" w:eastAsia="Arial" w:hAnsi="Times New Roman" w:cs="Times New Roman"/>
          <w:sz w:val="24"/>
          <w:szCs w:val="24"/>
        </w:rPr>
        <w:lastRenderedPageBreak/>
        <w:t>Al respecto, los estudios de Almeida y Zambrano (2020)</w:t>
      </w:r>
      <w:r w:rsidR="00A65CF1" w:rsidRPr="006E465F">
        <w:rPr>
          <w:rFonts w:ascii="Times New Roman" w:eastAsia="Arial" w:hAnsi="Times New Roman" w:cs="Times New Roman"/>
          <w:sz w:val="24"/>
          <w:szCs w:val="24"/>
        </w:rPr>
        <w:t xml:space="preserve"> y</w:t>
      </w:r>
      <w:r w:rsidRPr="006E465F">
        <w:rPr>
          <w:rFonts w:ascii="Times New Roman" w:eastAsia="Arial" w:hAnsi="Times New Roman" w:cs="Times New Roman"/>
          <w:sz w:val="24"/>
          <w:szCs w:val="24"/>
        </w:rPr>
        <w:t xml:space="preserve"> Hernández y Barreiro (2020) destacan que el uso de música durante el aprendizaje del inglés aporta de una manera satisfactoria a los estudiantes la mejora de habilidades como </w:t>
      </w:r>
      <w:r w:rsidR="00405288" w:rsidRPr="006E465F">
        <w:rPr>
          <w:rFonts w:ascii="Times New Roman" w:eastAsia="Arial" w:hAnsi="Times New Roman" w:cs="Times New Roman"/>
          <w:sz w:val="24"/>
          <w:szCs w:val="24"/>
        </w:rPr>
        <w:t>comprensión auditiva</w:t>
      </w:r>
      <w:r w:rsidR="00D16ACF" w:rsidRPr="006E465F">
        <w:rPr>
          <w:rFonts w:ascii="Times New Roman" w:eastAsia="Arial" w:hAnsi="Times New Roman" w:cs="Times New Roman"/>
          <w:sz w:val="24"/>
          <w:szCs w:val="24"/>
        </w:rPr>
        <w:t xml:space="preserve"> </w:t>
      </w:r>
      <w:r w:rsidR="00405288" w:rsidRPr="006E465F">
        <w:rPr>
          <w:rFonts w:ascii="Times New Roman" w:eastAsia="Arial" w:hAnsi="Times New Roman" w:cs="Times New Roman"/>
          <w:sz w:val="24"/>
          <w:szCs w:val="24"/>
        </w:rPr>
        <w:t>(</w:t>
      </w:r>
      <w:r w:rsidRPr="006E465F">
        <w:rPr>
          <w:rFonts w:ascii="Times New Roman" w:eastAsia="Arial" w:hAnsi="Times New Roman" w:cs="Times New Roman"/>
          <w:i/>
          <w:iCs/>
          <w:sz w:val="24"/>
          <w:szCs w:val="24"/>
        </w:rPr>
        <w:t>listenin</w:t>
      </w:r>
      <w:r w:rsidR="00405288" w:rsidRPr="006E465F">
        <w:rPr>
          <w:rFonts w:ascii="Times New Roman" w:eastAsia="Arial" w:hAnsi="Times New Roman" w:cs="Times New Roman"/>
          <w:i/>
          <w:iCs/>
          <w:sz w:val="24"/>
          <w:szCs w:val="24"/>
        </w:rPr>
        <w:t>g)</w:t>
      </w:r>
      <w:r w:rsidR="00D16ACF" w:rsidRPr="006E465F">
        <w:rPr>
          <w:rFonts w:ascii="Times New Roman" w:eastAsia="Arial" w:hAnsi="Times New Roman" w:cs="Times New Roman"/>
          <w:sz w:val="24"/>
          <w:szCs w:val="24"/>
        </w:rPr>
        <w:t xml:space="preserve"> </w:t>
      </w:r>
      <w:r w:rsidR="00405288" w:rsidRPr="006E465F">
        <w:rPr>
          <w:rFonts w:ascii="Times New Roman" w:eastAsia="Arial" w:hAnsi="Times New Roman" w:cs="Times New Roman"/>
          <w:sz w:val="24"/>
          <w:szCs w:val="24"/>
        </w:rPr>
        <w:t>y la producción oral (</w:t>
      </w:r>
      <w:r w:rsidRPr="006E465F">
        <w:rPr>
          <w:rFonts w:ascii="Times New Roman" w:eastAsia="Arial" w:hAnsi="Times New Roman" w:cs="Times New Roman"/>
          <w:i/>
          <w:iCs/>
          <w:sz w:val="24"/>
          <w:szCs w:val="24"/>
        </w:rPr>
        <w:t>speaking</w:t>
      </w:r>
      <w:r w:rsidR="00405288" w:rsidRPr="006E465F">
        <w:rPr>
          <w:rFonts w:ascii="Times New Roman" w:eastAsia="Arial" w:hAnsi="Times New Roman" w:cs="Times New Roman"/>
          <w:i/>
          <w:iCs/>
          <w:sz w:val="24"/>
          <w:szCs w:val="24"/>
        </w:rPr>
        <w:t>)</w:t>
      </w:r>
      <w:r w:rsidRPr="006E465F">
        <w:rPr>
          <w:rFonts w:ascii="Times New Roman" w:eastAsia="Arial" w:hAnsi="Times New Roman" w:cs="Times New Roman"/>
          <w:sz w:val="24"/>
          <w:szCs w:val="24"/>
        </w:rPr>
        <w:t xml:space="preserve">. </w:t>
      </w:r>
      <w:r w:rsidR="00646DCE" w:rsidRPr="006E465F">
        <w:rPr>
          <w:rFonts w:ascii="Times New Roman" w:eastAsia="Arial" w:hAnsi="Times New Roman" w:cs="Times New Roman"/>
          <w:sz w:val="24"/>
          <w:szCs w:val="24"/>
        </w:rPr>
        <w:t>Y</w:t>
      </w:r>
      <w:r w:rsidRPr="006E465F">
        <w:rPr>
          <w:rFonts w:ascii="Times New Roman" w:eastAsia="Arial" w:hAnsi="Times New Roman" w:cs="Times New Roman"/>
          <w:sz w:val="24"/>
          <w:szCs w:val="24"/>
        </w:rPr>
        <w:t xml:space="preserve"> </w:t>
      </w:r>
      <w:r w:rsidR="0019558B" w:rsidRPr="006E465F">
        <w:rPr>
          <w:rFonts w:ascii="Times New Roman" w:eastAsia="Arial" w:hAnsi="Times New Roman" w:cs="Times New Roman"/>
          <w:sz w:val="24"/>
          <w:szCs w:val="24"/>
        </w:rPr>
        <w:t xml:space="preserve">a la sugerencia de </w:t>
      </w:r>
      <w:r w:rsidRPr="006E465F">
        <w:rPr>
          <w:rFonts w:ascii="Times New Roman" w:eastAsia="Arial" w:hAnsi="Times New Roman" w:cs="Times New Roman"/>
          <w:sz w:val="24"/>
          <w:szCs w:val="24"/>
        </w:rPr>
        <w:t xml:space="preserve">Almeida y Zambrano (2020) </w:t>
      </w:r>
      <w:r w:rsidR="0019558B" w:rsidRPr="006E465F">
        <w:rPr>
          <w:rFonts w:ascii="Times New Roman" w:eastAsia="Arial" w:hAnsi="Times New Roman" w:cs="Times New Roman"/>
          <w:sz w:val="24"/>
          <w:szCs w:val="24"/>
        </w:rPr>
        <w:t xml:space="preserve">de </w:t>
      </w:r>
      <w:r w:rsidRPr="006E465F">
        <w:rPr>
          <w:rFonts w:ascii="Times New Roman" w:eastAsia="Arial" w:hAnsi="Times New Roman" w:cs="Times New Roman"/>
          <w:sz w:val="24"/>
          <w:szCs w:val="24"/>
        </w:rPr>
        <w:t xml:space="preserve">que, al tener diversos mensajes, las canciones </w:t>
      </w:r>
      <w:r w:rsidR="0019558B" w:rsidRPr="006E465F">
        <w:rPr>
          <w:rFonts w:ascii="Times New Roman" w:eastAsia="Arial" w:hAnsi="Times New Roman" w:cs="Times New Roman"/>
          <w:sz w:val="24"/>
          <w:szCs w:val="24"/>
        </w:rPr>
        <w:t xml:space="preserve">promueven </w:t>
      </w:r>
      <w:r w:rsidRPr="006E465F">
        <w:rPr>
          <w:rFonts w:ascii="Times New Roman" w:eastAsia="Arial" w:hAnsi="Times New Roman" w:cs="Times New Roman"/>
          <w:sz w:val="24"/>
          <w:szCs w:val="24"/>
        </w:rPr>
        <w:t>la adquisición de vocabulario y expresiones útiles de manera natural, Hernández y Barreiro (2020) agregan que, además de vocabulario, los estudiantes adquieren la correcta pronunciación a través de la repetición y las estructuras gramaticales al analizarlas.</w:t>
      </w:r>
      <w:r w:rsidR="00BF6881" w:rsidRPr="006E465F">
        <w:rPr>
          <w:rFonts w:ascii="Times New Roman" w:eastAsia="Arial" w:hAnsi="Times New Roman" w:cs="Times New Roman"/>
          <w:sz w:val="24"/>
          <w:szCs w:val="24"/>
        </w:rPr>
        <w:t xml:space="preserve"> </w:t>
      </w:r>
    </w:p>
    <w:p w14:paraId="6A145BE2" w14:textId="40E97BD2" w:rsidR="00710380" w:rsidRPr="006E465F" w:rsidRDefault="00C615F4" w:rsidP="00941F1F">
      <w:pPr>
        <w:spacing w:after="0" w:line="360" w:lineRule="auto"/>
        <w:ind w:firstLine="709"/>
        <w:jc w:val="both"/>
        <w:rPr>
          <w:rFonts w:ascii="Times New Roman" w:hAnsi="Times New Roman" w:cs="Times New Roman"/>
          <w:sz w:val="24"/>
          <w:szCs w:val="24"/>
        </w:rPr>
      </w:pPr>
      <w:r w:rsidRPr="006E465F">
        <w:rPr>
          <w:rFonts w:ascii="Times New Roman" w:hAnsi="Times New Roman" w:cs="Times New Roman"/>
          <w:sz w:val="24"/>
          <w:szCs w:val="24"/>
        </w:rPr>
        <w:t>En es</w:t>
      </w:r>
      <w:r w:rsidR="00A57757" w:rsidRPr="006E465F">
        <w:rPr>
          <w:rFonts w:ascii="Times New Roman" w:hAnsi="Times New Roman" w:cs="Times New Roman"/>
          <w:sz w:val="24"/>
          <w:szCs w:val="24"/>
        </w:rPr>
        <w:t>t</w:t>
      </w:r>
      <w:r w:rsidRPr="006E465F">
        <w:rPr>
          <w:rFonts w:ascii="Times New Roman" w:hAnsi="Times New Roman" w:cs="Times New Roman"/>
          <w:sz w:val="24"/>
          <w:szCs w:val="24"/>
        </w:rPr>
        <w:t xml:space="preserve">e mismo </w:t>
      </w:r>
      <w:r w:rsidR="00A57757" w:rsidRPr="006E465F">
        <w:rPr>
          <w:rFonts w:ascii="Times New Roman" w:hAnsi="Times New Roman" w:cs="Times New Roman"/>
          <w:sz w:val="24"/>
          <w:szCs w:val="24"/>
        </w:rPr>
        <w:t>sentido</w:t>
      </w:r>
      <w:r w:rsidR="00710380" w:rsidRPr="006E465F">
        <w:rPr>
          <w:rFonts w:ascii="Times New Roman" w:hAnsi="Times New Roman" w:cs="Times New Roman"/>
          <w:sz w:val="24"/>
          <w:szCs w:val="24"/>
        </w:rPr>
        <w:t xml:space="preserve">, en el estudio de Prieto </w:t>
      </w:r>
      <w:r w:rsidR="00755B6E" w:rsidRPr="006E465F">
        <w:rPr>
          <w:rFonts w:ascii="Times New Roman" w:hAnsi="Times New Roman" w:cs="Times New Roman"/>
          <w:sz w:val="24"/>
          <w:szCs w:val="24"/>
        </w:rPr>
        <w:t>(</w:t>
      </w:r>
      <w:r w:rsidR="00774CFB" w:rsidRPr="006E465F">
        <w:rPr>
          <w:rFonts w:ascii="Times New Roman" w:hAnsi="Times New Roman" w:cs="Times New Roman"/>
          <w:sz w:val="24"/>
          <w:szCs w:val="24"/>
        </w:rPr>
        <w:t>2017</w:t>
      </w:r>
      <w:r w:rsidR="00755B6E" w:rsidRPr="006E465F">
        <w:rPr>
          <w:rFonts w:ascii="Times New Roman" w:hAnsi="Times New Roman" w:cs="Times New Roman"/>
          <w:sz w:val="24"/>
          <w:szCs w:val="24"/>
        </w:rPr>
        <w:t>)</w:t>
      </w:r>
      <w:r w:rsidR="00774CFB" w:rsidRPr="006E465F">
        <w:rPr>
          <w:rFonts w:ascii="Times New Roman" w:hAnsi="Times New Roman" w:cs="Times New Roman"/>
          <w:sz w:val="24"/>
          <w:szCs w:val="24"/>
        </w:rPr>
        <w:t xml:space="preserve"> </w:t>
      </w:r>
      <w:r w:rsidR="00F65C5E" w:rsidRPr="006E465F">
        <w:rPr>
          <w:rFonts w:ascii="Times New Roman" w:hAnsi="Times New Roman" w:cs="Times New Roman"/>
          <w:sz w:val="24"/>
          <w:szCs w:val="24"/>
        </w:rPr>
        <w:t>se argumenta que la música es un recurso valioso que se utiliza para dinamizar las clases de idiomas</w:t>
      </w:r>
      <w:r w:rsidR="00D94F39" w:rsidRPr="006E465F">
        <w:rPr>
          <w:rFonts w:ascii="Times New Roman" w:hAnsi="Times New Roman" w:cs="Times New Roman"/>
          <w:sz w:val="24"/>
          <w:szCs w:val="24"/>
        </w:rPr>
        <w:t>,</w:t>
      </w:r>
      <w:r w:rsidR="00ED21EB" w:rsidRPr="006E465F">
        <w:rPr>
          <w:rFonts w:ascii="Times New Roman" w:hAnsi="Times New Roman" w:cs="Times New Roman"/>
          <w:sz w:val="24"/>
          <w:szCs w:val="24"/>
        </w:rPr>
        <w:t xml:space="preserve"> ya que se considera un elemento apropiado para desarrollar la compre</w:t>
      </w:r>
      <w:r w:rsidR="00914772" w:rsidRPr="006E465F">
        <w:rPr>
          <w:rFonts w:ascii="Times New Roman" w:hAnsi="Times New Roman" w:cs="Times New Roman"/>
          <w:sz w:val="24"/>
          <w:szCs w:val="24"/>
        </w:rPr>
        <w:t>n</w:t>
      </w:r>
      <w:r w:rsidR="00ED21EB" w:rsidRPr="006E465F">
        <w:rPr>
          <w:rFonts w:ascii="Times New Roman" w:hAnsi="Times New Roman" w:cs="Times New Roman"/>
          <w:sz w:val="24"/>
          <w:szCs w:val="24"/>
        </w:rPr>
        <w:t>sión auditiva.</w:t>
      </w:r>
      <w:r w:rsidR="00D94F39" w:rsidRPr="006E465F">
        <w:rPr>
          <w:rFonts w:ascii="Times New Roman" w:hAnsi="Times New Roman" w:cs="Times New Roman"/>
          <w:sz w:val="24"/>
          <w:szCs w:val="24"/>
        </w:rPr>
        <w:t xml:space="preserve"> </w:t>
      </w:r>
      <w:r w:rsidR="00ED21EB" w:rsidRPr="006E465F">
        <w:rPr>
          <w:rFonts w:ascii="Times New Roman" w:hAnsi="Times New Roman" w:cs="Times New Roman"/>
          <w:sz w:val="24"/>
          <w:szCs w:val="24"/>
        </w:rPr>
        <w:t>Además,</w:t>
      </w:r>
      <w:r w:rsidR="00D94F39" w:rsidRPr="006E465F">
        <w:rPr>
          <w:rFonts w:ascii="Times New Roman" w:hAnsi="Times New Roman" w:cs="Times New Roman"/>
          <w:sz w:val="24"/>
          <w:szCs w:val="24"/>
        </w:rPr>
        <w:t xml:space="preserve"> la autora </w:t>
      </w:r>
      <w:r w:rsidR="00ED21EB" w:rsidRPr="006E465F">
        <w:rPr>
          <w:rFonts w:ascii="Times New Roman" w:hAnsi="Times New Roman" w:cs="Times New Roman"/>
          <w:sz w:val="24"/>
          <w:szCs w:val="24"/>
        </w:rPr>
        <w:t>hace énfasis en las siguientes seis razones que justifican el uso de canciones en el aula,</w:t>
      </w:r>
      <w:r w:rsidR="00A57757" w:rsidRPr="006E465F">
        <w:rPr>
          <w:rFonts w:ascii="Times New Roman" w:hAnsi="Times New Roman" w:cs="Times New Roman"/>
          <w:sz w:val="24"/>
          <w:szCs w:val="24"/>
        </w:rPr>
        <w:t xml:space="preserve"> basado en el trabajo de </w:t>
      </w:r>
      <w:proofErr w:type="spellStart"/>
      <w:r w:rsidR="00D94F39" w:rsidRPr="006E465F">
        <w:rPr>
          <w:rFonts w:ascii="Times New Roman" w:hAnsi="Times New Roman" w:cs="Times New Roman"/>
          <w:sz w:val="24"/>
          <w:szCs w:val="24"/>
        </w:rPr>
        <w:t>Griffe</w:t>
      </w:r>
      <w:proofErr w:type="spellEnd"/>
      <w:r w:rsidR="00A57757" w:rsidRPr="006E465F">
        <w:rPr>
          <w:rFonts w:ascii="Times New Roman" w:hAnsi="Times New Roman" w:cs="Times New Roman"/>
          <w:sz w:val="24"/>
          <w:szCs w:val="24"/>
        </w:rPr>
        <w:t xml:space="preserve"> (</w:t>
      </w:r>
      <w:r w:rsidR="00AA1785" w:rsidRPr="006E465F">
        <w:rPr>
          <w:rFonts w:ascii="Times New Roman" w:hAnsi="Times New Roman" w:cs="Times New Roman"/>
          <w:sz w:val="24"/>
          <w:szCs w:val="24"/>
        </w:rPr>
        <w:t xml:space="preserve">1992, </w:t>
      </w:r>
      <w:r w:rsidR="00A57757" w:rsidRPr="006E465F">
        <w:rPr>
          <w:rFonts w:ascii="Times New Roman" w:hAnsi="Times New Roman" w:cs="Times New Roman"/>
          <w:sz w:val="24"/>
          <w:szCs w:val="24"/>
        </w:rPr>
        <w:t>citado en Prieto, 2017):</w:t>
      </w:r>
    </w:p>
    <w:p w14:paraId="095BB077" w14:textId="7140FAFB" w:rsidR="00ED21EB" w:rsidRPr="006E465F" w:rsidRDefault="00F96D04" w:rsidP="00941F1F">
      <w:pPr>
        <w:pStyle w:val="Prrafodelista"/>
        <w:numPr>
          <w:ilvl w:val="0"/>
          <w:numId w:val="11"/>
        </w:numPr>
        <w:spacing w:after="0" w:line="360" w:lineRule="auto"/>
        <w:ind w:left="0" w:firstLine="709"/>
        <w:jc w:val="both"/>
        <w:rPr>
          <w:rFonts w:ascii="Times New Roman" w:hAnsi="Times New Roman" w:cs="Times New Roman"/>
          <w:sz w:val="24"/>
          <w:szCs w:val="24"/>
        </w:rPr>
      </w:pPr>
      <w:r w:rsidRPr="006E465F">
        <w:rPr>
          <w:rFonts w:ascii="Times New Roman" w:hAnsi="Times New Roman" w:cs="Times New Roman"/>
          <w:sz w:val="24"/>
          <w:szCs w:val="24"/>
        </w:rPr>
        <w:t>Crea un ambiente positivo en la clase</w:t>
      </w:r>
      <w:r w:rsidR="00A57757" w:rsidRPr="006E465F">
        <w:rPr>
          <w:rFonts w:ascii="Times New Roman" w:hAnsi="Times New Roman" w:cs="Times New Roman"/>
          <w:sz w:val="24"/>
          <w:szCs w:val="24"/>
        </w:rPr>
        <w:t>;</w:t>
      </w:r>
      <w:r w:rsidR="00C82236" w:rsidRPr="006E465F">
        <w:rPr>
          <w:rFonts w:ascii="Times New Roman" w:hAnsi="Times New Roman" w:cs="Times New Roman"/>
          <w:sz w:val="24"/>
          <w:szCs w:val="24"/>
        </w:rPr>
        <w:t xml:space="preserve"> </w:t>
      </w:r>
      <w:r w:rsidR="005B3B4A" w:rsidRPr="006E465F">
        <w:rPr>
          <w:rFonts w:ascii="Times New Roman" w:hAnsi="Times New Roman" w:cs="Times New Roman"/>
          <w:sz w:val="24"/>
          <w:szCs w:val="24"/>
        </w:rPr>
        <w:t xml:space="preserve">al crearse un </w:t>
      </w:r>
      <w:r w:rsidR="00C82236" w:rsidRPr="006E465F">
        <w:rPr>
          <w:rFonts w:ascii="Times New Roman" w:hAnsi="Times New Roman" w:cs="Times New Roman"/>
          <w:sz w:val="24"/>
          <w:szCs w:val="24"/>
        </w:rPr>
        <w:t>ambiente de diversión</w:t>
      </w:r>
      <w:r w:rsidR="005B3B4A" w:rsidRPr="006E465F">
        <w:rPr>
          <w:rFonts w:ascii="Times New Roman" w:hAnsi="Times New Roman" w:cs="Times New Roman"/>
          <w:sz w:val="24"/>
          <w:szCs w:val="24"/>
        </w:rPr>
        <w:t>, el filtro afectivo disminuye</w:t>
      </w:r>
      <w:r w:rsidR="00C82236" w:rsidRPr="006E465F">
        <w:rPr>
          <w:rFonts w:ascii="Times New Roman" w:hAnsi="Times New Roman" w:cs="Times New Roman"/>
          <w:sz w:val="24"/>
          <w:szCs w:val="24"/>
        </w:rPr>
        <w:t>.</w:t>
      </w:r>
    </w:p>
    <w:p w14:paraId="55C4CCF9" w14:textId="64E965DE" w:rsidR="00F96D04" w:rsidRPr="006E465F" w:rsidRDefault="00F96D04" w:rsidP="00941F1F">
      <w:pPr>
        <w:pStyle w:val="Prrafodelista"/>
        <w:numPr>
          <w:ilvl w:val="0"/>
          <w:numId w:val="11"/>
        </w:numPr>
        <w:spacing w:after="0" w:line="360" w:lineRule="auto"/>
        <w:ind w:left="0" w:firstLine="709"/>
        <w:jc w:val="both"/>
        <w:rPr>
          <w:rFonts w:ascii="Times New Roman" w:hAnsi="Times New Roman" w:cs="Times New Roman"/>
          <w:sz w:val="24"/>
          <w:szCs w:val="24"/>
        </w:rPr>
      </w:pPr>
      <w:r w:rsidRPr="006E465F">
        <w:rPr>
          <w:rFonts w:ascii="Times New Roman" w:hAnsi="Times New Roman" w:cs="Times New Roman"/>
          <w:sz w:val="24"/>
          <w:szCs w:val="24"/>
        </w:rPr>
        <w:t xml:space="preserve">Por su </w:t>
      </w:r>
      <w:r w:rsidRPr="006E465F">
        <w:rPr>
          <w:rFonts w:ascii="Times New Roman" w:hAnsi="Times New Roman" w:cs="Times New Roman"/>
          <w:i/>
          <w:iCs/>
          <w:sz w:val="24"/>
          <w:szCs w:val="24"/>
        </w:rPr>
        <w:t>input</w:t>
      </w:r>
      <w:r w:rsidRPr="006E465F">
        <w:rPr>
          <w:rFonts w:ascii="Times New Roman" w:hAnsi="Times New Roman" w:cs="Times New Roman"/>
          <w:sz w:val="24"/>
          <w:szCs w:val="24"/>
        </w:rPr>
        <w:t xml:space="preserve"> lingüístico</w:t>
      </w:r>
      <w:r w:rsidR="00A57757" w:rsidRPr="006E465F">
        <w:rPr>
          <w:rFonts w:ascii="Times New Roman" w:hAnsi="Times New Roman" w:cs="Times New Roman"/>
          <w:sz w:val="24"/>
          <w:szCs w:val="24"/>
        </w:rPr>
        <w:t>;</w:t>
      </w:r>
      <w:r w:rsidR="005B3B4A" w:rsidRPr="006E465F">
        <w:rPr>
          <w:rFonts w:ascii="Times New Roman" w:hAnsi="Times New Roman" w:cs="Times New Roman"/>
          <w:sz w:val="24"/>
          <w:szCs w:val="24"/>
        </w:rPr>
        <w:t xml:space="preserve"> las canciones son textos con estructuras léxicas y gramaticales fáciles de</w:t>
      </w:r>
      <w:r w:rsidR="00AA7273" w:rsidRPr="006E465F">
        <w:rPr>
          <w:rFonts w:ascii="Times New Roman" w:hAnsi="Times New Roman" w:cs="Times New Roman"/>
          <w:sz w:val="24"/>
          <w:szCs w:val="24"/>
        </w:rPr>
        <w:t xml:space="preserve"> memoriza</w:t>
      </w:r>
      <w:r w:rsidR="005B3B4A" w:rsidRPr="006E465F">
        <w:rPr>
          <w:rFonts w:ascii="Times New Roman" w:hAnsi="Times New Roman" w:cs="Times New Roman"/>
          <w:sz w:val="24"/>
          <w:szCs w:val="24"/>
        </w:rPr>
        <w:t>r.</w:t>
      </w:r>
    </w:p>
    <w:p w14:paraId="330CCFC1" w14:textId="68F5EB0F" w:rsidR="00F96D04" w:rsidRPr="006E465F" w:rsidRDefault="00F96D04" w:rsidP="00941F1F">
      <w:pPr>
        <w:pStyle w:val="Prrafodelista"/>
        <w:numPr>
          <w:ilvl w:val="0"/>
          <w:numId w:val="11"/>
        </w:numPr>
        <w:spacing w:after="0" w:line="360" w:lineRule="auto"/>
        <w:ind w:left="0" w:firstLine="709"/>
        <w:jc w:val="both"/>
        <w:rPr>
          <w:rFonts w:ascii="Times New Roman" w:hAnsi="Times New Roman" w:cs="Times New Roman"/>
          <w:sz w:val="24"/>
          <w:szCs w:val="24"/>
        </w:rPr>
      </w:pPr>
      <w:r w:rsidRPr="006E465F">
        <w:rPr>
          <w:rFonts w:ascii="Times New Roman" w:hAnsi="Times New Roman" w:cs="Times New Roman"/>
          <w:sz w:val="24"/>
          <w:szCs w:val="24"/>
        </w:rPr>
        <w:t xml:space="preserve">Por su </w:t>
      </w:r>
      <w:r w:rsidRPr="006E465F">
        <w:rPr>
          <w:rFonts w:ascii="Times New Roman" w:hAnsi="Times New Roman" w:cs="Times New Roman"/>
          <w:i/>
          <w:iCs/>
          <w:sz w:val="24"/>
          <w:szCs w:val="24"/>
        </w:rPr>
        <w:t>input</w:t>
      </w:r>
      <w:r w:rsidRPr="006E465F">
        <w:rPr>
          <w:rFonts w:ascii="Times New Roman" w:hAnsi="Times New Roman" w:cs="Times New Roman"/>
          <w:sz w:val="24"/>
          <w:szCs w:val="24"/>
        </w:rPr>
        <w:t xml:space="preserve"> cultural</w:t>
      </w:r>
      <w:r w:rsidR="00A57757" w:rsidRPr="006E465F">
        <w:rPr>
          <w:rFonts w:ascii="Times New Roman" w:hAnsi="Times New Roman" w:cs="Times New Roman"/>
          <w:sz w:val="24"/>
          <w:szCs w:val="24"/>
        </w:rPr>
        <w:t>;</w:t>
      </w:r>
      <w:r w:rsidR="005B3B4A" w:rsidRPr="006E465F">
        <w:rPr>
          <w:rFonts w:ascii="Times New Roman" w:hAnsi="Times New Roman" w:cs="Times New Roman"/>
          <w:sz w:val="24"/>
          <w:szCs w:val="24"/>
        </w:rPr>
        <w:t xml:space="preserve"> </w:t>
      </w:r>
      <w:r w:rsidR="00D702C2" w:rsidRPr="006E465F">
        <w:rPr>
          <w:rFonts w:ascii="Times New Roman" w:hAnsi="Times New Roman" w:cs="Times New Roman"/>
          <w:sz w:val="24"/>
          <w:szCs w:val="24"/>
        </w:rPr>
        <w:t xml:space="preserve">la canción aporta interesantes fuentes de información cultural </w:t>
      </w:r>
      <w:r w:rsidR="00F602E1" w:rsidRPr="006E465F">
        <w:rPr>
          <w:rFonts w:ascii="Times New Roman" w:hAnsi="Times New Roman" w:cs="Times New Roman"/>
          <w:sz w:val="24"/>
          <w:szCs w:val="24"/>
        </w:rPr>
        <w:t>de una sociedad.</w:t>
      </w:r>
      <w:r w:rsidR="00D702C2" w:rsidRPr="006E465F">
        <w:rPr>
          <w:rFonts w:ascii="Times New Roman" w:hAnsi="Times New Roman" w:cs="Times New Roman"/>
          <w:sz w:val="24"/>
          <w:szCs w:val="24"/>
        </w:rPr>
        <w:t xml:space="preserve"> </w:t>
      </w:r>
    </w:p>
    <w:p w14:paraId="49460D1E" w14:textId="3D47907E" w:rsidR="00F96D04" w:rsidRPr="006E465F" w:rsidRDefault="00F96D04" w:rsidP="00941F1F">
      <w:pPr>
        <w:pStyle w:val="Prrafodelista"/>
        <w:numPr>
          <w:ilvl w:val="0"/>
          <w:numId w:val="11"/>
        </w:numPr>
        <w:spacing w:after="0" w:line="360" w:lineRule="auto"/>
        <w:ind w:left="0" w:firstLine="709"/>
        <w:jc w:val="both"/>
        <w:rPr>
          <w:rFonts w:ascii="Times New Roman" w:hAnsi="Times New Roman" w:cs="Times New Roman"/>
          <w:sz w:val="24"/>
          <w:szCs w:val="24"/>
        </w:rPr>
      </w:pPr>
      <w:r w:rsidRPr="006E465F">
        <w:rPr>
          <w:rFonts w:ascii="Times New Roman" w:hAnsi="Times New Roman" w:cs="Times New Roman"/>
          <w:sz w:val="24"/>
          <w:szCs w:val="24"/>
        </w:rPr>
        <w:t>La canción como texto</w:t>
      </w:r>
      <w:r w:rsidR="00A57757" w:rsidRPr="006E465F">
        <w:rPr>
          <w:rFonts w:ascii="Times New Roman" w:hAnsi="Times New Roman" w:cs="Times New Roman"/>
          <w:sz w:val="24"/>
          <w:szCs w:val="24"/>
        </w:rPr>
        <w:t>;</w:t>
      </w:r>
      <w:r w:rsidR="00F602E1" w:rsidRPr="006E465F">
        <w:rPr>
          <w:rFonts w:ascii="Times New Roman" w:hAnsi="Times New Roman" w:cs="Times New Roman"/>
          <w:sz w:val="24"/>
          <w:szCs w:val="24"/>
        </w:rPr>
        <w:t xml:space="preserve"> </w:t>
      </w:r>
      <w:r w:rsidR="00C327F2" w:rsidRPr="006E465F">
        <w:rPr>
          <w:rFonts w:ascii="Times New Roman" w:hAnsi="Times New Roman" w:cs="Times New Roman"/>
          <w:sz w:val="24"/>
          <w:szCs w:val="24"/>
        </w:rPr>
        <w:t>la canción es un texto lingüístico que, combinado con otras actividades</w:t>
      </w:r>
      <w:r w:rsidR="00A57757" w:rsidRPr="006E465F">
        <w:rPr>
          <w:rFonts w:ascii="Times New Roman" w:hAnsi="Times New Roman" w:cs="Times New Roman"/>
          <w:sz w:val="24"/>
          <w:szCs w:val="24"/>
        </w:rPr>
        <w:t>,</w:t>
      </w:r>
      <w:r w:rsidR="00C327F2" w:rsidRPr="006E465F">
        <w:rPr>
          <w:rFonts w:ascii="Times New Roman" w:hAnsi="Times New Roman" w:cs="Times New Roman"/>
          <w:sz w:val="24"/>
          <w:szCs w:val="24"/>
        </w:rPr>
        <w:t xml:space="preserve"> pued</w:t>
      </w:r>
      <w:r w:rsidR="00A57757" w:rsidRPr="006E465F">
        <w:rPr>
          <w:rFonts w:ascii="Times New Roman" w:hAnsi="Times New Roman" w:cs="Times New Roman"/>
          <w:sz w:val="24"/>
          <w:szCs w:val="24"/>
        </w:rPr>
        <w:t>e</w:t>
      </w:r>
      <w:r w:rsidR="00C327F2" w:rsidRPr="006E465F">
        <w:rPr>
          <w:rFonts w:ascii="Times New Roman" w:hAnsi="Times New Roman" w:cs="Times New Roman"/>
          <w:sz w:val="24"/>
          <w:szCs w:val="24"/>
        </w:rPr>
        <w:t xml:space="preserve"> desarrollar las cuatro destrezas</w:t>
      </w:r>
      <w:r w:rsidR="00765887" w:rsidRPr="006E465F">
        <w:rPr>
          <w:rFonts w:ascii="Times New Roman" w:hAnsi="Times New Roman" w:cs="Times New Roman"/>
          <w:sz w:val="24"/>
          <w:szCs w:val="24"/>
        </w:rPr>
        <w:t xml:space="preserve"> en la adquisición de una segunda lengua</w:t>
      </w:r>
      <w:r w:rsidR="00C327F2" w:rsidRPr="006E465F">
        <w:rPr>
          <w:rFonts w:ascii="Times New Roman" w:hAnsi="Times New Roman" w:cs="Times New Roman"/>
          <w:sz w:val="24"/>
          <w:szCs w:val="24"/>
        </w:rPr>
        <w:t xml:space="preserve">: </w:t>
      </w:r>
      <w:r w:rsidR="00765887" w:rsidRPr="006E465F">
        <w:rPr>
          <w:rFonts w:ascii="Times New Roman" w:hAnsi="Times New Roman" w:cs="Times New Roman"/>
          <w:sz w:val="24"/>
          <w:szCs w:val="24"/>
        </w:rPr>
        <w:t>escrita, lectora, auditiva y oral.</w:t>
      </w:r>
    </w:p>
    <w:p w14:paraId="59A55C1C" w14:textId="7D7EF6C7" w:rsidR="00F96D04" w:rsidRPr="006E465F" w:rsidRDefault="00F96D04" w:rsidP="00941F1F">
      <w:pPr>
        <w:pStyle w:val="Prrafodelista"/>
        <w:numPr>
          <w:ilvl w:val="0"/>
          <w:numId w:val="11"/>
        </w:numPr>
        <w:spacing w:after="0" w:line="360" w:lineRule="auto"/>
        <w:ind w:left="0" w:firstLine="709"/>
        <w:jc w:val="both"/>
        <w:rPr>
          <w:rFonts w:ascii="Times New Roman" w:hAnsi="Times New Roman" w:cs="Times New Roman"/>
          <w:sz w:val="24"/>
          <w:szCs w:val="24"/>
        </w:rPr>
      </w:pPr>
      <w:r w:rsidRPr="006E465F">
        <w:rPr>
          <w:rFonts w:ascii="Times New Roman" w:hAnsi="Times New Roman" w:cs="Times New Roman"/>
          <w:sz w:val="24"/>
          <w:szCs w:val="24"/>
        </w:rPr>
        <w:t>Canciones y música como complemento</w:t>
      </w:r>
      <w:r w:rsidR="00A57757" w:rsidRPr="006E465F">
        <w:rPr>
          <w:rFonts w:ascii="Times New Roman" w:hAnsi="Times New Roman" w:cs="Times New Roman"/>
          <w:sz w:val="24"/>
          <w:szCs w:val="24"/>
        </w:rPr>
        <w:t>;</w:t>
      </w:r>
      <w:r w:rsidR="003C716B" w:rsidRPr="006E465F">
        <w:rPr>
          <w:rFonts w:ascii="Times New Roman" w:hAnsi="Times New Roman" w:cs="Times New Roman"/>
          <w:sz w:val="24"/>
          <w:szCs w:val="24"/>
        </w:rPr>
        <w:t xml:space="preserve"> las canciones refuerzan y complementan el vocabulario, las estructuras gramaticales y la pronunciación previamente estudiadas. </w:t>
      </w:r>
    </w:p>
    <w:p w14:paraId="7C3DD6B5" w14:textId="0ACE3BAA" w:rsidR="00F96D04" w:rsidRPr="006E465F" w:rsidRDefault="00F96D04" w:rsidP="00941F1F">
      <w:pPr>
        <w:pStyle w:val="Prrafodelista"/>
        <w:numPr>
          <w:ilvl w:val="0"/>
          <w:numId w:val="11"/>
        </w:numPr>
        <w:spacing w:after="0" w:line="360" w:lineRule="auto"/>
        <w:ind w:left="0" w:firstLine="709"/>
        <w:jc w:val="both"/>
        <w:rPr>
          <w:rFonts w:ascii="Times New Roman" w:hAnsi="Times New Roman" w:cs="Times New Roman"/>
          <w:sz w:val="24"/>
          <w:szCs w:val="24"/>
        </w:rPr>
      </w:pPr>
      <w:r w:rsidRPr="006E465F">
        <w:rPr>
          <w:rFonts w:ascii="Times New Roman" w:hAnsi="Times New Roman" w:cs="Times New Roman"/>
          <w:sz w:val="24"/>
          <w:szCs w:val="24"/>
        </w:rPr>
        <w:t>Interés de los alumnos</w:t>
      </w:r>
      <w:r w:rsidR="00E86EB8" w:rsidRPr="006E465F">
        <w:rPr>
          <w:rFonts w:ascii="Times New Roman" w:hAnsi="Times New Roman" w:cs="Times New Roman"/>
          <w:sz w:val="24"/>
          <w:szCs w:val="24"/>
        </w:rPr>
        <w:t>;</w:t>
      </w:r>
      <w:r w:rsidR="003C716B" w:rsidRPr="006E465F">
        <w:rPr>
          <w:rFonts w:ascii="Times New Roman" w:hAnsi="Times New Roman" w:cs="Times New Roman"/>
          <w:sz w:val="24"/>
          <w:szCs w:val="24"/>
        </w:rPr>
        <w:t xml:space="preserve"> la música juega un rol importante</w:t>
      </w:r>
      <w:r w:rsidR="00E86EB8" w:rsidRPr="006E465F">
        <w:rPr>
          <w:rFonts w:ascii="Times New Roman" w:hAnsi="Times New Roman" w:cs="Times New Roman"/>
          <w:sz w:val="24"/>
          <w:szCs w:val="24"/>
        </w:rPr>
        <w:t>,</w:t>
      </w:r>
      <w:r w:rsidR="003C716B" w:rsidRPr="006E465F">
        <w:rPr>
          <w:rFonts w:ascii="Times New Roman" w:hAnsi="Times New Roman" w:cs="Times New Roman"/>
          <w:sz w:val="24"/>
          <w:szCs w:val="24"/>
        </w:rPr>
        <w:t xml:space="preserve"> ya que funciona como conector entre la cultura </w:t>
      </w:r>
      <w:r w:rsidR="006A4C47" w:rsidRPr="006E465F">
        <w:rPr>
          <w:rFonts w:ascii="Times New Roman" w:hAnsi="Times New Roman" w:cs="Times New Roman"/>
          <w:sz w:val="24"/>
          <w:szCs w:val="24"/>
        </w:rPr>
        <w:t>propia</w:t>
      </w:r>
      <w:r w:rsidR="003C716B" w:rsidRPr="006E465F">
        <w:rPr>
          <w:rFonts w:ascii="Times New Roman" w:hAnsi="Times New Roman" w:cs="Times New Roman"/>
          <w:sz w:val="24"/>
          <w:szCs w:val="24"/>
        </w:rPr>
        <w:t xml:space="preserve"> y la cultura meta del idioma que se desea aprender. </w:t>
      </w:r>
    </w:p>
    <w:p w14:paraId="0FBF0DC7" w14:textId="7AD5F8F1" w:rsidR="00161F9E" w:rsidRDefault="00161F9E" w:rsidP="00731B83">
      <w:pPr>
        <w:spacing w:after="0" w:line="360" w:lineRule="auto"/>
        <w:jc w:val="both"/>
        <w:rPr>
          <w:rFonts w:ascii="Times New Roman" w:hAnsi="Times New Roman" w:cs="Times New Roman"/>
          <w:sz w:val="24"/>
          <w:szCs w:val="24"/>
        </w:rPr>
      </w:pPr>
    </w:p>
    <w:p w14:paraId="7DBC2843" w14:textId="36619624" w:rsidR="00777BAB" w:rsidRDefault="00777BAB" w:rsidP="00731B83">
      <w:pPr>
        <w:spacing w:after="0" w:line="360" w:lineRule="auto"/>
        <w:jc w:val="both"/>
        <w:rPr>
          <w:rFonts w:ascii="Times New Roman" w:hAnsi="Times New Roman" w:cs="Times New Roman"/>
          <w:sz w:val="24"/>
          <w:szCs w:val="24"/>
        </w:rPr>
      </w:pPr>
    </w:p>
    <w:p w14:paraId="58C9AA09" w14:textId="4B8CF5A2" w:rsidR="00777BAB" w:rsidRDefault="00777BAB" w:rsidP="00731B83">
      <w:pPr>
        <w:spacing w:after="0" w:line="360" w:lineRule="auto"/>
        <w:jc w:val="both"/>
        <w:rPr>
          <w:rFonts w:ascii="Times New Roman" w:hAnsi="Times New Roman" w:cs="Times New Roman"/>
          <w:sz w:val="24"/>
          <w:szCs w:val="24"/>
        </w:rPr>
      </w:pPr>
    </w:p>
    <w:p w14:paraId="79B823EF" w14:textId="28479118" w:rsidR="00777BAB" w:rsidRDefault="00777BAB" w:rsidP="00731B83">
      <w:pPr>
        <w:spacing w:after="0" w:line="360" w:lineRule="auto"/>
        <w:jc w:val="both"/>
        <w:rPr>
          <w:rFonts w:ascii="Times New Roman" w:hAnsi="Times New Roman" w:cs="Times New Roman"/>
          <w:sz w:val="24"/>
          <w:szCs w:val="24"/>
        </w:rPr>
      </w:pPr>
    </w:p>
    <w:p w14:paraId="5C961691" w14:textId="04EC9225" w:rsidR="00777BAB" w:rsidRDefault="00777BAB" w:rsidP="00731B83">
      <w:pPr>
        <w:spacing w:after="0" w:line="360" w:lineRule="auto"/>
        <w:jc w:val="both"/>
        <w:rPr>
          <w:rFonts w:ascii="Times New Roman" w:hAnsi="Times New Roman" w:cs="Times New Roman"/>
          <w:sz w:val="24"/>
          <w:szCs w:val="24"/>
        </w:rPr>
      </w:pPr>
    </w:p>
    <w:p w14:paraId="02AF4447" w14:textId="77777777" w:rsidR="00777BAB" w:rsidRPr="006E465F" w:rsidRDefault="00777BAB" w:rsidP="00731B83">
      <w:pPr>
        <w:spacing w:after="0" w:line="360" w:lineRule="auto"/>
        <w:jc w:val="both"/>
        <w:rPr>
          <w:rFonts w:ascii="Times New Roman" w:hAnsi="Times New Roman" w:cs="Times New Roman"/>
          <w:sz w:val="24"/>
          <w:szCs w:val="24"/>
        </w:rPr>
      </w:pPr>
    </w:p>
    <w:p w14:paraId="5E2CCFE5" w14:textId="1D00541F" w:rsidR="008629CE" w:rsidRPr="006E465F" w:rsidRDefault="00EB6F99" w:rsidP="006E465F">
      <w:pPr>
        <w:spacing w:after="0" w:line="360" w:lineRule="auto"/>
        <w:jc w:val="center"/>
        <w:rPr>
          <w:rFonts w:ascii="Times New Roman" w:hAnsi="Times New Roman" w:cs="Times New Roman"/>
          <w:sz w:val="32"/>
          <w:szCs w:val="32"/>
        </w:rPr>
      </w:pPr>
      <w:r w:rsidRPr="006E465F">
        <w:rPr>
          <w:rFonts w:ascii="Times New Roman" w:eastAsia="Arial" w:hAnsi="Times New Roman" w:cs="Times New Roman"/>
          <w:b/>
          <w:bCs/>
          <w:sz w:val="32"/>
          <w:szCs w:val="32"/>
        </w:rPr>
        <w:lastRenderedPageBreak/>
        <w:t>Método</w:t>
      </w:r>
    </w:p>
    <w:p w14:paraId="4AE7801D" w14:textId="3FED9803" w:rsidR="008A7E96" w:rsidRPr="006E465F" w:rsidRDefault="008A7E96" w:rsidP="00941F1F">
      <w:pPr>
        <w:autoSpaceDE w:val="0"/>
        <w:autoSpaceDN w:val="0"/>
        <w:adjustRightInd w:val="0"/>
        <w:spacing w:after="0" w:line="360" w:lineRule="auto"/>
        <w:ind w:firstLine="720"/>
        <w:jc w:val="both"/>
        <w:rPr>
          <w:rFonts w:ascii="Times New Roman" w:hAnsi="Times New Roman" w:cs="Times New Roman"/>
          <w:sz w:val="24"/>
          <w:szCs w:val="24"/>
        </w:rPr>
      </w:pPr>
      <w:r w:rsidRPr="006E465F">
        <w:rPr>
          <w:rFonts w:ascii="Times New Roman" w:eastAsia="Arial" w:hAnsi="Times New Roman" w:cs="Times New Roman"/>
          <w:sz w:val="24"/>
          <w:szCs w:val="24"/>
        </w:rPr>
        <w:t>Esta</w:t>
      </w:r>
      <w:r w:rsidR="009350E9" w:rsidRPr="006E465F">
        <w:rPr>
          <w:rFonts w:ascii="Times New Roman" w:eastAsia="Arial" w:hAnsi="Times New Roman" w:cs="Times New Roman"/>
          <w:sz w:val="24"/>
          <w:szCs w:val="24"/>
        </w:rPr>
        <w:t xml:space="preserve"> investigación</w:t>
      </w:r>
      <w:r w:rsidRPr="006E465F">
        <w:rPr>
          <w:rFonts w:ascii="Times New Roman" w:eastAsia="Arial" w:hAnsi="Times New Roman" w:cs="Times New Roman"/>
          <w:sz w:val="24"/>
          <w:szCs w:val="24"/>
        </w:rPr>
        <w:t xml:space="preserve"> se llevó a cabo mediante el análisis de </w:t>
      </w:r>
      <w:r w:rsidR="006B4CA3" w:rsidRPr="006E465F">
        <w:rPr>
          <w:rFonts w:ascii="Times New Roman" w:eastAsia="Arial" w:hAnsi="Times New Roman" w:cs="Times New Roman"/>
          <w:sz w:val="24"/>
          <w:szCs w:val="24"/>
        </w:rPr>
        <w:t xml:space="preserve">dos </w:t>
      </w:r>
      <w:r w:rsidRPr="006E465F">
        <w:rPr>
          <w:rFonts w:ascii="Times New Roman" w:eastAsia="Arial" w:hAnsi="Times New Roman" w:cs="Times New Roman"/>
          <w:sz w:val="24"/>
          <w:szCs w:val="24"/>
        </w:rPr>
        <w:t>aplicaci</w:t>
      </w:r>
      <w:r w:rsidR="006B4CA3" w:rsidRPr="006E465F">
        <w:rPr>
          <w:rFonts w:ascii="Times New Roman" w:eastAsia="Arial" w:hAnsi="Times New Roman" w:cs="Times New Roman"/>
          <w:sz w:val="24"/>
          <w:szCs w:val="24"/>
        </w:rPr>
        <w:t>o</w:t>
      </w:r>
      <w:r w:rsidRPr="006E465F">
        <w:rPr>
          <w:rFonts w:ascii="Times New Roman" w:eastAsia="Arial" w:hAnsi="Times New Roman" w:cs="Times New Roman"/>
          <w:sz w:val="24"/>
          <w:szCs w:val="24"/>
        </w:rPr>
        <w:t>n</w:t>
      </w:r>
      <w:r w:rsidR="006B4CA3" w:rsidRPr="006E465F">
        <w:rPr>
          <w:rFonts w:ascii="Times New Roman" w:eastAsia="Arial" w:hAnsi="Times New Roman" w:cs="Times New Roman"/>
          <w:sz w:val="24"/>
          <w:szCs w:val="24"/>
        </w:rPr>
        <w:t>es</w:t>
      </w:r>
      <w:r w:rsidRPr="006E465F">
        <w:rPr>
          <w:rFonts w:ascii="Times New Roman" w:eastAsia="Arial" w:hAnsi="Times New Roman" w:cs="Times New Roman"/>
          <w:sz w:val="24"/>
          <w:szCs w:val="24"/>
        </w:rPr>
        <w:t xml:space="preserve"> móvil</w:t>
      </w:r>
      <w:r w:rsidR="006B4CA3" w:rsidRPr="006E465F">
        <w:rPr>
          <w:rFonts w:ascii="Times New Roman" w:eastAsia="Arial" w:hAnsi="Times New Roman" w:cs="Times New Roman"/>
          <w:sz w:val="24"/>
          <w:szCs w:val="24"/>
        </w:rPr>
        <w:t>es</w:t>
      </w:r>
      <w:r w:rsidRPr="006E465F">
        <w:rPr>
          <w:rFonts w:ascii="Times New Roman" w:eastAsia="Arial" w:hAnsi="Times New Roman" w:cs="Times New Roman"/>
          <w:sz w:val="24"/>
          <w:szCs w:val="24"/>
        </w:rPr>
        <w:t xml:space="preserve"> para practicar </w:t>
      </w:r>
      <w:r w:rsidR="00E60DD9" w:rsidRPr="006E465F">
        <w:rPr>
          <w:rFonts w:ascii="Times New Roman" w:eastAsia="Arial" w:hAnsi="Times New Roman" w:cs="Times New Roman"/>
          <w:sz w:val="24"/>
          <w:szCs w:val="24"/>
        </w:rPr>
        <w:t>inglés</w:t>
      </w:r>
      <w:r w:rsidRPr="006E465F">
        <w:rPr>
          <w:rFonts w:ascii="Times New Roman" w:eastAsia="Arial" w:hAnsi="Times New Roman" w:cs="Times New Roman"/>
          <w:sz w:val="24"/>
          <w:szCs w:val="24"/>
        </w:rPr>
        <w:t xml:space="preserve"> con canciones: </w:t>
      </w:r>
      <w:proofErr w:type="spellStart"/>
      <w:r w:rsidRPr="006E465F">
        <w:rPr>
          <w:rFonts w:ascii="Times New Roman" w:eastAsia="Arial" w:hAnsi="Times New Roman" w:cs="Times New Roman"/>
          <w:sz w:val="24"/>
          <w:szCs w:val="24"/>
        </w:rPr>
        <w:t>Musixmatch</w:t>
      </w:r>
      <w:proofErr w:type="spellEnd"/>
      <w:r w:rsidR="006B4CA3" w:rsidRPr="006E465F">
        <w:rPr>
          <w:rFonts w:ascii="Times New Roman" w:eastAsia="Arial" w:hAnsi="Times New Roman" w:cs="Times New Roman"/>
          <w:i/>
          <w:iCs/>
          <w:sz w:val="24"/>
          <w:szCs w:val="24"/>
        </w:rPr>
        <w:t xml:space="preserve"> y </w:t>
      </w:r>
      <w:proofErr w:type="spellStart"/>
      <w:r w:rsidR="006B4CA3" w:rsidRPr="006E465F">
        <w:rPr>
          <w:rFonts w:ascii="Times New Roman" w:hAnsi="Times New Roman" w:cs="Times New Roman"/>
          <w:sz w:val="24"/>
          <w:szCs w:val="24"/>
          <w:lang w:val="es-ES"/>
        </w:rPr>
        <w:t>LyricsTraining</w:t>
      </w:r>
      <w:proofErr w:type="spellEnd"/>
      <w:r w:rsidRPr="006E465F">
        <w:rPr>
          <w:rFonts w:ascii="Times New Roman" w:eastAsia="Arial" w:hAnsi="Times New Roman" w:cs="Times New Roman"/>
          <w:sz w:val="24"/>
          <w:szCs w:val="24"/>
        </w:rPr>
        <w:t>. Dich</w:t>
      </w:r>
      <w:r w:rsidR="00A65CF1" w:rsidRPr="006E465F">
        <w:rPr>
          <w:rFonts w:ascii="Times New Roman" w:eastAsia="Arial" w:hAnsi="Times New Roman" w:cs="Times New Roman"/>
          <w:sz w:val="24"/>
          <w:szCs w:val="24"/>
        </w:rPr>
        <w:t xml:space="preserve">as </w:t>
      </w:r>
      <w:r w:rsidR="009F4F1F" w:rsidRPr="006E465F">
        <w:rPr>
          <w:rFonts w:ascii="Times New Roman" w:eastAsia="Arial" w:hAnsi="Times New Roman" w:cs="Times New Roman"/>
          <w:sz w:val="24"/>
          <w:szCs w:val="24"/>
        </w:rPr>
        <w:t xml:space="preserve">aplicaciones </w:t>
      </w:r>
      <w:r w:rsidRPr="006E465F">
        <w:rPr>
          <w:rFonts w:ascii="Times New Roman" w:eastAsia="Arial" w:hAnsi="Times New Roman" w:cs="Times New Roman"/>
          <w:sz w:val="24"/>
          <w:szCs w:val="24"/>
        </w:rPr>
        <w:t xml:space="preserve">se analizaron a partir de diferentes teorías de aprendizaje, tanto en el campo de lenguas como </w:t>
      </w:r>
      <w:r w:rsidR="009F4F1F" w:rsidRPr="006E465F">
        <w:rPr>
          <w:rFonts w:ascii="Times New Roman" w:eastAsia="Arial" w:hAnsi="Times New Roman" w:cs="Times New Roman"/>
          <w:sz w:val="24"/>
          <w:szCs w:val="24"/>
        </w:rPr>
        <w:t>en el del</w:t>
      </w:r>
      <w:r w:rsidRPr="006E465F">
        <w:rPr>
          <w:rFonts w:ascii="Times New Roman" w:eastAsia="Arial" w:hAnsi="Times New Roman" w:cs="Times New Roman"/>
          <w:sz w:val="24"/>
          <w:szCs w:val="24"/>
        </w:rPr>
        <w:t xml:space="preserve"> aprendizaje general. Para ello, se realizaron matrices de análisis, las cuales, según</w:t>
      </w:r>
      <w:r w:rsidR="008215DA" w:rsidRPr="006E465F">
        <w:rPr>
          <w:rFonts w:ascii="Times New Roman" w:eastAsia="Arial" w:hAnsi="Times New Roman" w:cs="Times New Roman"/>
          <w:sz w:val="24"/>
          <w:szCs w:val="24"/>
        </w:rPr>
        <w:t xml:space="preserve"> Useche</w:t>
      </w:r>
      <w:r w:rsidR="002A1881" w:rsidRPr="006E465F">
        <w:rPr>
          <w:rFonts w:ascii="Times New Roman" w:eastAsia="Arial" w:hAnsi="Times New Roman" w:cs="Times New Roman"/>
          <w:sz w:val="24"/>
          <w:szCs w:val="24"/>
        </w:rPr>
        <w:t>,</w:t>
      </w:r>
      <w:r w:rsidR="004766A3" w:rsidRPr="006E465F">
        <w:rPr>
          <w:rFonts w:ascii="Times New Roman" w:eastAsia="Arial" w:hAnsi="Times New Roman" w:cs="Times New Roman"/>
          <w:sz w:val="24"/>
          <w:szCs w:val="24"/>
        </w:rPr>
        <w:t xml:space="preserve"> </w:t>
      </w:r>
      <w:proofErr w:type="spellStart"/>
      <w:r w:rsidR="002A1881" w:rsidRPr="006E465F">
        <w:rPr>
          <w:rFonts w:ascii="Times New Roman" w:eastAsia="Arial" w:hAnsi="Times New Roman" w:cs="Times New Roman"/>
          <w:sz w:val="24"/>
          <w:szCs w:val="24"/>
          <w:lang w:val="pt-BR"/>
        </w:rPr>
        <w:t>Artigas</w:t>
      </w:r>
      <w:proofErr w:type="spellEnd"/>
      <w:r w:rsidR="002A1881" w:rsidRPr="006E465F">
        <w:rPr>
          <w:rFonts w:ascii="Times New Roman" w:eastAsia="Arial" w:hAnsi="Times New Roman" w:cs="Times New Roman"/>
          <w:sz w:val="24"/>
          <w:szCs w:val="24"/>
          <w:lang w:val="pt-BR"/>
        </w:rPr>
        <w:t xml:space="preserve">, </w:t>
      </w:r>
      <w:proofErr w:type="spellStart"/>
      <w:r w:rsidR="002A1881" w:rsidRPr="006E465F">
        <w:rPr>
          <w:rFonts w:ascii="Times New Roman" w:eastAsia="Arial" w:hAnsi="Times New Roman" w:cs="Times New Roman"/>
          <w:sz w:val="24"/>
          <w:szCs w:val="24"/>
          <w:lang w:val="pt-BR"/>
        </w:rPr>
        <w:t>Queipo</w:t>
      </w:r>
      <w:proofErr w:type="spellEnd"/>
      <w:r w:rsidR="002A1881" w:rsidRPr="006E465F">
        <w:rPr>
          <w:rFonts w:ascii="Times New Roman" w:eastAsia="Arial" w:hAnsi="Times New Roman" w:cs="Times New Roman"/>
          <w:sz w:val="24"/>
          <w:szCs w:val="24"/>
          <w:lang w:val="pt-BR"/>
        </w:rPr>
        <w:t xml:space="preserve"> y </w:t>
      </w:r>
      <w:proofErr w:type="spellStart"/>
      <w:r w:rsidR="002A1881" w:rsidRPr="006E465F">
        <w:rPr>
          <w:rFonts w:ascii="Times New Roman" w:eastAsia="Arial" w:hAnsi="Times New Roman" w:cs="Times New Roman"/>
          <w:sz w:val="24"/>
          <w:szCs w:val="24"/>
          <w:lang w:val="pt-BR"/>
        </w:rPr>
        <w:t>Perozo</w:t>
      </w:r>
      <w:proofErr w:type="spellEnd"/>
      <w:r w:rsidR="002A1881" w:rsidRPr="006E465F" w:rsidDel="002A1881">
        <w:rPr>
          <w:rFonts w:ascii="Times New Roman" w:eastAsia="Arial" w:hAnsi="Times New Roman" w:cs="Times New Roman"/>
          <w:sz w:val="24"/>
          <w:szCs w:val="24"/>
        </w:rPr>
        <w:t xml:space="preserve"> </w:t>
      </w:r>
      <w:r w:rsidR="008215DA" w:rsidRPr="006E465F">
        <w:rPr>
          <w:rFonts w:ascii="Times New Roman" w:eastAsia="Arial" w:hAnsi="Times New Roman" w:cs="Times New Roman"/>
          <w:sz w:val="24"/>
          <w:szCs w:val="24"/>
        </w:rPr>
        <w:t>(2019)</w:t>
      </w:r>
      <w:r w:rsidR="009F4F1F" w:rsidRPr="006E465F">
        <w:rPr>
          <w:rFonts w:ascii="Times New Roman" w:eastAsia="Arial" w:hAnsi="Times New Roman" w:cs="Times New Roman"/>
          <w:sz w:val="24"/>
          <w:szCs w:val="24"/>
        </w:rPr>
        <w:t>,</w:t>
      </w:r>
      <w:r w:rsidR="008215DA" w:rsidRPr="006E465F">
        <w:rPr>
          <w:rFonts w:ascii="Times New Roman" w:eastAsia="Arial" w:hAnsi="Times New Roman" w:cs="Times New Roman"/>
          <w:sz w:val="24"/>
          <w:szCs w:val="24"/>
        </w:rPr>
        <w:t xml:space="preserve"> </w:t>
      </w:r>
      <w:r w:rsidRPr="006E465F">
        <w:rPr>
          <w:rFonts w:ascii="Times New Roman" w:eastAsia="Arial" w:hAnsi="Times New Roman" w:cs="Times New Roman"/>
          <w:sz w:val="24"/>
          <w:szCs w:val="24"/>
        </w:rPr>
        <w:t xml:space="preserve">se utilizan en los estudios documentales </w:t>
      </w:r>
      <w:r w:rsidR="008215DA" w:rsidRPr="006E465F">
        <w:rPr>
          <w:rFonts w:ascii="Times New Roman" w:hAnsi="Times New Roman" w:cs="Times New Roman"/>
          <w:sz w:val="24"/>
          <w:szCs w:val="24"/>
        </w:rPr>
        <w:t>“</w:t>
      </w:r>
      <w:r w:rsidRPr="006E465F">
        <w:rPr>
          <w:rFonts w:ascii="Times New Roman" w:eastAsia="Arial" w:hAnsi="Times New Roman" w:cs="Times New Roman"/>
          <w:sz w:val="24"/>
          <w:szCs w:val="24"/>
        </w:rPr>
        <w:t xml:space="preserve">para </w:t>
      </w:r>
      <w:r w:rsidRPr="006E465F">
        <w:rPr>
          <w:rFonts w:ascii="Times New Roman" w:hAnsi="Times New Roman" w:cs="Times New Roman"/>
          <w:sz w:val="24"/>
          <w:szCs w:val="24"/>
        </w:rPr>
        <w:t>extraer información no evidente, agrupando, relacionando e interpretando las categorías relacionadas con el tema, situación o evento que se estudia</w:t>
      </w:r>
      <w:r w:rsidR="00FF5B5F" w:rsidRPr="006E465F">
        <w:rPr>
          <w:rFonts w:ascii="Times New Roman" w:hAnsi="Times New Roman" w:cs="Times New Roman"/>
          <w:sz w:val="24"/>
          <w:szCs w:val="24"/>
        </w:rPr>
        <w:t>”</w:t>
      </w:r>
      <w:r w:rsidR="008215DA" w:rsidRPr="006E465F">
        <w:rPr>
          <w:rFonts w:ascii="Times New Roman" w:hAnsi="Times New Roman" w:cs="Times New Roman"/>
          <w:sz w:val="24"/>
          <w:szCs w:val="24"/>
        </w:rPr>
        <w:t xml:space="preserve"> (pp. 48-49)</w:t>
      </w:r>
      <w:r w:rsidRPr="006E465F">
        <w:rPr>
          <w:rFonts w:ascii="Times New Roman" w:hAnsi="Times New Roman" w:cs="Times New Roman"/>
          <w:sz w:val="24"/>
          <w:szCs w:val="24"/>
        </w:rPr>
        <w:t>.</w:t>
      </w:r>
      <w:r w:rsidR="008215DA" w:rsidRPr="006E465F">
        <w:rPr>
          <w:rFonts w:ascii="Times New Roman" w:hAnsi="Times New Roman" w:cs="Times New Roman"/>
          <w:sz w:val="24"/>
          <w:szCs w:val="24"/>
        </w:rPr>
        <w:t xml:space="preserve"> </w:t>
      </w:r>
    </w:p>
    <w:p w14:paraId="10A9D41B" w14:textId="03617515" w:rsidR="005E5E94" w:rsidRPr="006E465F" w:rsidRDefault="002631CC" w:rsidP="00941F1F">
      <w:pPr>
        <w:autoSpaceDE w:val="0"/>
        <w:autoSpaceDN w:val="0"/>
        <w:adjustRightInd w:val="0"/>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 xml:space="preserve">Al momento de </w:t>
      </w:r>
      <w:r w:rsidR="009350E9" w:rsidRPr="006E465F">
        <w:rPr>
          <w:rFonts w:ascii="Times New Roman" w:hAnsi="Times New Roman" w:cs="Times New Roman"/>
          <w:sz w:val="24"/>
          <w:szCs w:val="24"/>
        </w:rPr>
        <w:t xml:space="preserve">seleccionar </w:t>
      </w:r>
      <w:r w:rsidRPr="006E465F">
        <w:rPr>
          <w:rFonts w:ascii="Times New Roman" w:hAnsi="Times New Roman" w:cs="Times New Roman"/>
          <w:sz w:val="24"/>
          <w:szCs w:val="24"/>
        </w:rPr>
        <w:t xml:space="preserve">las </w:t>
      </w:r>
      <w:r w:rsidR="009350E9" w:rsidRPr="006E465F">
        <w:rPr>
          <w:rFonts w:ascii="Times New Roman" w:hAnsi="Times New Roman" w:cs="Times New Roman"/>
          <w:sz w:val="24"/>
          <w:szCs w:val="24"/>
        </w:rPr>
        <w:t xml:space="preserve">aplicaciones se consideró que </w:t>
      </w:r>
      <w:r w:rsidR="00CA2424" w:rsidRPr="006E465F">
        <w:rPr>
          <w:rFonts w:ascii="Times New Roman" w:hAnsi="Times New Roman" w:cs="Times New Roman"/>
          <w:sz w:val="24"/>
          <w:szCs w:val="24"/>
        </w:rPr>
        <w:t>estuviesen disponibles para descarga dentro de Google Play Store, ya que es est</w:t>
      </w:r>
      <w:r w:rsidR="006D32B5" w:rsidRPr="006E465F">
        <w:rPr>
          <w:rFonts w:ascii="Times New Roman" w:hAnsi="Times New Roman" w:cs="Times New Roman"/>
          <w:sz w:val="24"/>
          <w:szCs w:val="24"/>
        </w:rPr>
        <w:t>a la forma</w:t>
      </w:r>
      <w:r w:rsidR="00CA2424" w:rsidRPr="006E465F">
        <w:rPr>
          <w:rFonts w:ascii="Times New Roman" w:hAnsi="Times New Roman" w:cs="Times New Roman"/>
          <w:sz w:val="24"/>
          <w:szCs w:val="24"/>
        </w:rPr>
        <w:t xml:space="preserve"> más común para adquirir aplicaciones para</w:t>
      </w:r>
      <w:r w:rsidR="00E60DD9" w:rsidRPr="006E465F">
        <w:rPr>
          <w:rFonts w:ascii="Times New Roman" w:hAnsi="Times New Roman" w:cs="Times New Roman"/>
          <w:sz w:val="24"/>
          <w:szCs w:val="24"/>
        </w:rPr>
        <w:t xml:space="preserve"> dispositivos</w:t>
      </w:r>
      <w:r w:rsidR="00CA2424" w:rsidRPr="006E465F">
        <w:rPr>
          <w:rFonts w:ascii="Times New Roman" w:hAnsi="Times New Roman" w:cs="Times New Roman"/>
          <w:sz w:val="24"/>
          <w:szCs w:val="24"/>
        </w:rPr>
        <w:t xml:space="preserve"> Android. </w:t>
      </w:r>
      <w:r w:rsidRPr="006E465F">
        <w:rPr>
          <w:rFonts w:ascii="Times New Roman" w:hAnsi="Times New Roman" w:cs="Times New Roman"/>
          <w:sz w:val="24"/>
          <w:szCs w:val="24"/>
        </w:rPr>
        <w:t>T</w:t>
      </w:r>
      <w:r w:rsidR="00CA2424" w:rsidRPr="006E465F">
        <w:rPr>
          <w:rFonts w:ascii="Times New Roman" w:hAnsi="Times New Roman" w:cs="Times New Roman"/>
          <w:sz w:val="24"/>
          <w:szCs w:val="24"/>
        </w:rPr>
        <w:t xml:space="preserve">ambién, se consideró que dichas aplicaciones </w:t>
      </w:r>
      <w:r w:rsidRPr="006E465F">
        <w:rPr>
          <w:rFonts w:ascii="Times New Roman" w:hAnsi="Times New Roman" w:cs="Times New Roman"/>
          <w:sz w:val="24"/>
          <w:szCs w:val="24"/>
        </w:rPr>
        <w:t xml:space="preserve">permitieran </w:t>
      </w:r>
      <w:r w:rsidR="00CA2424" w:rsidRPr="006E465F">
        <w:rPr>
          <w:rFonts w:ascii="Times New Roman" w:hAnsi="Times New Roman" w:cs="Times New Roman"/>
          <w:sz w:val="24"/>
          <w:szCs w:val="24"/>
        </w:rPr>
        <w:t xml:space="preserve">practicar inglés </w:t>
      </w:r>
      <w:r w:rsidR="008C428D" w:rsidRPr="006E465F">
        <w:rPr>
          <w:rFonts w:ascii="Times New Roman" w:hAnsi="Times New Roman" w:cs="Times New Roman"/>
          <w:sz w:val="24"/>
          <w:szCs w:val="24"/>
        </w:rPr>
        <w:t xml:space="preserve">por medio de la visualización de las </w:t>
      </w:r>
      <w:r w:rsidR="00CA2424" w:rsidRPr="006E465F">
        <w:rPr>
          <w:rFonts w:ascii="Times New Roman" w:hAnsi="Times New Roman" w:cs="Times New Roman"/>
          <w:sz w:val="24"/>
          <w:szCs w:val="24"/>
        </w:rPr>
        <w:t xml:space="preserve">letras de las canciones seleccionadas por los usuarios y que </w:t>
      </w:r>
      <w:r w:rsidR="00E60DD9" w:rsidRPr="006E465F">
        <w:rPr>
          <w:rFonts w:ascii="Times New Roman" w:hAnsi="Times New Roman" w:cs="Times New Roman"/>
          <w:sz w:val="24"/>
          <w:szCs w:val="24"/>
        </w:rPr>
        <w:t xml:space="preserve">tuviesen una calificación asignada superior a </w:t>
      </w:r>
      <w:r w:rsidRPr="006E465F">
        <w:rPr>
          <w:rFonts w:ascii="Times New Roman" w:hAnsi="Times New Roman" w:cs="Times New Roman"/>
          <w:sz w:val="24"/>
          <w:szCs w:val="24"/>
        </w:rPr>
        <w:t xml:space="preserve">cuatro </w:t>
      </w:r>
      <w:r w:rsidR="00E60DD9" w:rsidRPr="006E465F">
        <w:rPr>
          <w:rFonts w:ascii="Times New Roman" w:hAnsi="Times New Roman" w:cs="Times New Roman"/>
          <w:sz w:val="24"/>
          <w:szCs w:val="24"/>
        </w:rPr>
        <w:t>estrellas</w:t>
      </w:r>
      <w:r w:rsidR="00C607E6" w:rsidRPr="006E465F">
        <w:rPr>
          <w:rFonts w:ascii="Times New Roman" w:hAnsi="Times New Roman" w:cs="Times New Roman"/>
          <w:sz w:val="24"/>
          <w:szCs w:val="24"/>
        </w:rPr>
        <w:t>. Igualmente, se pretendió hallar diferencias significativas</w:t>
      </w:r>
      <w:r w:rsidR="005E5E94" w:rsidRPr="006E465F">
        <w:rPr>
          <w:rFonts w:ascii="Times New Roman" w:hAnsi="Times New Roman" w:cs="Times New Roman"/>
          <w:sz w:val="24"/>
          <w:szCs w:val="24"/>
        </w:rPr>
        <w:t xml:space="preserve"> entre</w:t>
      </w:r>
      <w:r w:rsidR="00C607E6" w:rsidRPr="006E465F">
        <w:rPr>
          <w:rFonts w:ascii="Times New Roman" w:hAnsi="Times New Roman" w:cs="Times New Roman"/>
          <w:sz w:val="24"/>
          <w:szCs w:val="24"/>
        </w:rPr>
        <w:t xml:space="preserve"> las características técnicas</w:t>
      </w:r>
      <w:r w:rsidR="005E5E94" w:rsidRPr="006E465F">
        <w:rPr>
          <w:rFonts w:ascii="Times New Roman" w:hAnsi="Times New Roman" w:cs="Times New Roman"/>
          <w:sz w:val="24"/>
          <w:szCs w:val="24"/>
        </w:rPr>
        <w:t>, la actualización, el número de descargas y</w:t>
      </w:r>
      <w:r w:rsidR="00346A36" w:rsidRPr="006E465F">
        <w:rPr>
          <w:rFonts w:ascii="Times New Roman" w:hAnsi="Times New Roman" w:cs="Times New Roman"/>
          <w:sz w:val="24"/>
          <w:szCs w:val="24"/>
        </w:rPr>
        <w:t xml:space="preserve"> la calificación con la que cuentan</w:t>
      </w:r>
      <w:r w:rsidR="005E5E94" w:rsidRPr="006E465F">
        <w:rPr>
          <w:rFonts w:ascii="Times New Roman" w:hAnsi="Times New Roman" w:cs="Times New Roman"/>
          <w:sz w:val="24"/>
          <w:szCs w:val="24"/>
        </w:rPr>
        <w:t xml:space="preserve">. </w:t>
      </w:r>
    </w:p>
    <w:p w14:paraId="7835FC84" w14:textId="20BD06A4" w:rsidR="00E60DD9" w:rsidRPr="006E465F" w:rsidRDefault="005E5E94" w:rsidP="00941F1F">
      <w:pPr>
        <w:autoSpaceDE w:val="0"/>
        <w:autoSpaceDN w:val="0"/>
        <w:adjustRightInd w:val="0"/>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Así,</w:t>
      </w:r>
      <w:r w:rsidR="00E60DD9" w:rsidRPr="006E465F">
        <w:rPr>
          <w:rFonts w:ascii="Times New Roman" w:hAnsi="Times New Roman" w:cs="Times New Roman"/>
          <w:sz w:val="24"/>
          <w:szCs w:val="24"/>
        </w:rPr>
        <w:t xml:space="preserve"> la calificación otorgada a Musixmatch </w:t>
      </w:r>
      <w:r w:rsidRPr="006E465F">
        <w:rPr>
          <w:rFonts w:ascii="Times New Roman" w:hAnsi="Times New Roman" w:cs="Times New Roman"/>
          <w:sz w:val="24"/>
          <w:szCs w:val="24"/>
        </w:rPr>
        <w:t xml:space="preserve">es </w:t>
      </w:r>
      <w:r w:rsidR="00E60DD9" w:rsidRPr="006E465F">
        <w:rPr>
          <w:rFonts w:ascii="Times New Roman" w:hAnsi="Times New Roman" w:cs="Times New Roman"/>
          <w:sz w:val="24"/>
          <w:szCs w:val="24"/>
        </w:rPr>
        <w:t xml:space="preserve">de 4.2 estrellas, en tanto que la aplicación </w:t>
      </w:r>
      <w:proofErr w:type="spellStart"/>
      <w:r w:rsidR="00E60DD9" w:rsidRPr="006E465F">
        <w:rPr>
          <w:rFonts w:ascii="Times New Roman" w:hAnsi="Times New Roman" w:cs="Times New Roman"/>
          <w:sz w:val="24"/>
          <w:szCs w:val="24"/>
        </w:rPr>
        <w:t>LyricsTraining</w:t>
      </w:r>
      <w:proofErr w:type="spellEnd"/>
      <w:r w:rsidR="00E60DD9" w:rsidRPr="006E465F">
        <w:rPr>
          <w:rFonts w:ascii="Times New Roman" w:hAnsi="Times New Roman" w:cs="Times New Roman"/>
          <w:i/>
          <w:iCs/>
          <w:sz w:val="24"/>
          <w:szCs w:val="24"/>
        </w:rPr>
        <w:t xml:space="preserve"> </w:t>
      </w:r>
      <w:r w:rsidR="00E60DD9" w:rsidRPr="006E465F">
        <w:rPr>
          <w:rFonts w:ascii="Times New Roman" w:hAnsi="Times New Roman" w:cs="Times New Roman"/>
          <w:sz w:val="24"/>
          <w:szCs w:val="24"/>
        </w:rPr>
        <w:t>cuenta con 4.9 estrellas. No obstante</w:t>
      </w:r>
      <w:r w:rsidR="00C607E6" w:rsidRPr="006E465F">
        <w:rPr>
          <w:rFonts w:ascii="Times New Roman" w:hAnsi="Times New Roman" w:cs="Times New Roman"/>
          <w:sz w:val="24"/>
          <w:szCs w:val="24"/>
        </w:rPr>
        <w:t>,</w:t>
      </w:r>
      <w:r w:rsidR="00E60DD9" w:rsidRPr="006E465F">
        <w:rPr>
          <w:rFonts w:ascii="Times New Roman" w:hAnsi="Times New Roman" w:cs="Times New Roman"/>
          <w:sz w:val="24"/>
          <w:szCs w:val="24"/>
        </w:rPr>
        <w:t xml:space="preserve"> la aplicación con más descargas dentro de la plataforma es Musixmatch, con más de 50 millones</w:t>
      </w:r>
      <w:r w:rsidR="00C607E6" w:rsidRPr="006E465F">
        <w:rPr>
          <w:rFonts w:ascii="Times New Roman" w:hAnsi="Times New Roman" w:cs="Times New Roman"/>
          <w:sz w:val="24"/>
          <w:szCs w:val="24"/>
        </w:rPr>
        <w:t xml:space="preserve">, en tanto </w:t>
      </w:r>
      <w:proofErr w:type="spellStart"/>
      <w:r w:rsidR="00C607E6" w:rsidRPr="006E465F">
        <w:rPr>
          <w:rFonts w:ascii="Times New Roman" w:hAnsi="Times New Roman" w:cs="Times New Roman"/>
          <w:sz w:val="24"/>
          <w:szCs w:val="24"/>
        </w:rPr>
        <w:t>LyricsTraining</w:t>
      </w:r>
      <w:proofErr w:type="spellEnd"/>
      <w:r w:rsidR="00C607E6" w:rsidRPr="006E465F">
        <w:rPr>
          <w:rFonts w:ascii="Times New Roman" w:hAnsi="Times New Roman" w:cs="Times New Roman"/>
          <w:sz w:val="24"/>
          <w:szCs w:val="24"/>
        </w:rPr>
        <w:t xml:space="preserve"> solo cuenta con más de </w:t>
      </w:r>
      <w:r w:rsidR="004E2306" w:rsidRPr="006E465F">
        <w:rPr>
          <w:rFonts w:ascii="Times New Roman" w:hAnsi="Times New Roman" w:cs="Times New Roman"/>
          <w:sz w:val="24"/>
          <w:szCs w:val="24"/>
        </w:rPr>
        <w:t xml:space="preserve">un </w:t>
      </w:r>
      <w:r w:rsidR="00C607E6" w:rsidRPr="006E465F">
        <w:rPr>
          <w:rFonts w:ascii="Times New Roman" w:hAnsi="Times New Roman" w:cs="Times New Roman"/>
          <w:sz w:val="24"/>
          <w:szCs w:val="24"/>
        </w:rPr>
        <w:t xml:space="preserve">millón. Además, Musixmatch </w:t>
      </w:r>
      <w:r w:rsidR="002A21BF" w:rsidRPr="006E465F">
        <w:rPr>
          <w:rFonts w:ascii="Times New Roman" w:hAnsi="Times New Roman" w:cs="Times New Roman"/>
          <w:sz w:val="24"/>
          <w:szCs w:val="24"/>
        </w:rPr>
        <w:t>ha sido actualizada más recientemente</w:t>
      </w:r>
      <w:r w:rsidR="004E2306" w:rsidRPr="006E465F">
        <w:rPr>
          <w:rFonts w:ascii="Times New Roman" w:hAnsi="Times New Roman" w:cs="Times New Roman"/>
          <w:sz w:val="24"/>
          <w:szCs w:val="24"/>
        </w:rPr>
        <w:t>,</w:t>
      </w:r>
      <w:r w:rsidR="00C607E6" w:rsidRPr="006E465F">
        <w:rPr>
          <w:rFonts w:ascii="Times New Roman" w:hAnsi="Times New Roman" w:cs="Times New Roman"/>
          <w:sz w:val="24"/>
          <w:szCs w:val="24"/>
        </w:rPr>
        <w:t xml:space="preserve"> enero de 2022, </w:t>
      </w:r>
      <w:r w:rsidR="002A21BF" w:rsidRPr="006E465F">
        <w:rPr>
          <w:rFonts w:ascii="Times New Roman" w:hAnsi="Times New Roman" w:cs="Times New Roman"/>
          <w:sz w:val="24"/>
          <w:szCs w:val="24"/>
        </w:rPr>
        <w:t>que</w:t>
      </w:r>
      <w:r w:rsidR="002475C7" w:rsidRPr="006E465F">
        <w:rPr>
          <w:rFonts w:ascii="Times New Roman" w:hAnsi="Times New Roman" w:cs="Times New Roman"/>
          <w:sz w:val="24"/>
          <w:szCs w:val="24"/>
        </w:rPr>
        <w:t xml:space="preserve"> </w:t>
      </w:r>
      <w:proofErr w:type="spellStart"/>
      <w:r w:rsidR="00C607E6" w:rsidRPr="006E465F">
        <w:rPr>
          <w:rFonts w:ascii="Times New Roman" w:hAnsi="Times New Roman" w:cs="Times New Roman"/>
          <w:sz w:val="24"/>
          <w:szCs w:val="24"/>
        </w:rPr>
        <w:t>LyricsTraining</w:t>
      </w:r>
      <w:proofErr w:type="spellEnd"/>
      <w:r w:rsidR="002475C7" w:rsidRPr="006E465F">
        <w:rPr>
          <w:rFonts w:ascii="Times New Roman" w:hAnsi="Times New Roman" w:cs="Times New Roman"/>
          <w:sz w:val="24"/>
          <w:szCs w:val="24"/>
        </w:rPr>
        <w:t>, que</w:t>
      </w:r>
      <w:r w:rsidR="00C607E6" w:rsidRPr="006E465F">
        <w:rPr>
          <w:rFonts w:ascii="Times New Roman" w:hAnsi="Times New Roman" w:cs="Times New Roman"/>
          <w:sz w:val="24"/>
          <w:szCs w:val="24"/>
        </w:rPr>
        <w:t xml:space="preserve"> </w:t>
      </w:r>
      <w:r w:rsidR="004E2306" w:rsidRPr="006E465F">
        <w:rPr>
          <w:rFonts w:ascii="Times New Roman" w:hAnsi="Times New Roman" w:cs="Times New Roman"/>
          <w:sz w:val="24"/>
          <w:szCs w:val="24"/>
        </w:rPr>
        <w:t xml:space="preserve">no se actualiza desde noviembre </w:t>
      </w:r>
      <w:r w:rsidR="00C607E6" w:rsidRPr="006E465F">
        <w:rPr>
          <w:rFonts w:ascii="Times New Roman" w:hAnsi="Times New Roman" w:cs="Times New Roman"/>
          <w:sz w:val="24"/>
          <w:szCs w:val="24"/>
        </w:rPr>
        <w:t>de 2020.</w:t>
      </w:r>
      <w:r w:rsidR="00346A36" w:rsidRPr="006E465F">
        <w:rPr>
          <w:rFonts w:ascii="Times New Roman" w:hAnsi="Times New Roman" w:cs="Times New Roman"/>
          <w:sz w:val="24"/>
          <w:szCs w:val="24"/>
        </w:rPr>
        <w:t xml:space="preserve"> </w:t>
      </w:r>
    </w:p>
    <w:p w14:paraId="6B880664" w14:textId="2EDFA9C3" w:rsidR="009350E9" w:rsidRPr="006E465F" w:rsidRDefault="00757784" w:rsidP="00941F1F">
      <w:pPr>
        <w:autoSpaceDE w:val="0"/>
        <w:autoSpaceDN w:val="0"/>
        <w:adjustRightInd w:val="0"/>
        <w:spacing w:after="0" w:line="360" w:lineRule="auto"/>
        <w:ind w:firstLine="720"/>
        <w:jc w:val="both"/>
        <w:rPr>
          <w:rFonts w:ascii="Times New Roman" w:hAnsi="Times New Roman" w:cs="Times New Roman"/>
          <w:sz w:val="24"/>
          <w:szCs w:val="24"/>
        </w:rPr>
      </w:pPr>
      <w:r w:rsidRPr="006E465F">
        <w:rPr>
          <w:rFonts w:ascii="Times New Roman" w:hAnsi="Times New Roman" w:cs="Times New Roman"/>
          <w:sz w:val="24"/>
          <w:szCs w:val="24"/>
        </w:rPr>
        <w:t>Ahora bien</w:t>
      </w:r>
      <w:r w:rsidR="00346A36" w:rsidRPr="006E465F">
        <w:rPr>
          <w:rFonts w:ascii="Times New Roman" w:hAnsi="Times New Roman" w:cs="Times New Roman"/>
          <w:sz w:val="24"/>
          <w:szCs w:val="24"/>
        </w:rPr>
        <w:t>, el análisis de las aplicaciones se realizó en dos partes</w:t>
      </w:r>
      <w:r w:rsidRPr="006E465F">
        <w:rPr>
          <w:rFonts w:ascii="Times New Roman" w:hAnsi="Times New Roman" w:cs="Times New Roman"/>
          <w:sz w:val="24"/>
          <w:szCs w:val="24"/>
        </w:rPr>
        <w:t xml:space="preserve">. </w:t>
      </w:r>
      <w:r w:rsidR="009350E9" w:rsidRPr="006E465F">
        <w:rPr>
          <w:rFonts w:ascii="Times New Roman" w:hAnsi="Times New Roman" w:cs="Times New Roman"/>
          <w:sz w:val="24"/>
          <w:szCs w:val="24"/>
        </w:rPr>
        <w:t xml:space="preserve">En primer lugar, se identificaron los aspectos </w:t>
      </w:r>
      <w:r w:rsidR="005E5E94" w:rsidRPr="006E465F">
        <w:rPr>
          <w:rFonts w:ascii="Times New Roman" w:hAnsi="Times New Roman" w:cs="Times New Roman"/>
          <w:sz w:val="24"/>
          <w:szCs w:val="24"/>
        </w:rPr>
        <w:t>de uso</w:t>
      </w:r>
      <w:r w:rsidR="009350E9" w:rsidRPr="006E465F">
        <w:rPr>
          <w:rFonts w:ascii="Times New Roman" w:hAnsi="Times New Roman" w:cs="Times New Roman"/>
          <w:sz w:val="24"/>
          <w:szCs w:val="24"/>
        </w:rPr>
        <w:t xml:space="preserve"> relevantes de ambas aplicaciones tomando en cuenta características relacionadas con su adquisición y </w:t>
      </w:r>
      <w:r w:rsidR="005E5E94" w:rsidRPr="006E465F">
        <w:rPr>
          <w:rFonts w:ascii="Times New Roman" w:hAnsi="Times New Roman" w:cs="Times New Roman"/>
          <w:sz w:val="24"/>
          <w:szCs w:val="24"/>
        </w:rPr>
        <w:t>disponibilidad sin conexión a internet</w:t>
      </w:r>
      <w:r w:rsidR="009350E9" w:rsidRPr="006E465F">
        <w:rPr>
          <w:rFonts w:ascii="Times New Roman" w:hAnsi="Times New Roman" w:cs="Times New Roman"/>
          <w:sz w:val="24"/>
          <w:szCs w:val="24"/>
        </w:rPr>
        <w:t xml:space="preserve">, así como las </w:t>
      </w:r>
      <w:r w:rsidR="00F53E16" w:rsidRPr="006E465F">
        <w:rPr>
          <w:rFonts w:ascii="Times New Roman" w:hAnsi="Times New Roman" w:cs="Times New Roman"/>
          <w:sz w:val="24"/>
          <w:szCs w:val="24"/>
        </w:rPr>
        <w:t>funciones</w:t>
      </w:r>
      <w:r w:rsidR="009350E9" w:rsidRPr="006E465F">
        <w:rPr>
          <w:rFonts w:ascii="Times New Roman" w:hAnsi="Times New Roman" w:cs="Times New Roman"/>
          <w:sz w:val="24"/>
          <w:szCs w:val="24"/>
        </w:rPr>
        <w:t xml:space="preserve"> que </w:t>
      </w:r>
      <w:r w:rsidR="00580B26" w:rsidRPr="006E465F">
        <w:rPr>
          <w:rFonts w:ascii="Times New Roman" w:hAnsi="Times New Roman" w:cs="Times New Roman"/>
          <w:sz w:val="24"/>
          <w:szCs w:val="24"/>
        </w:rPr>
        <w:t>ofrece</w:t>
      </w:r>
      <w:r w:rsidR="009350E9" w:rsidRPr="006E465F">
        <w:rPr>
          <w:rFonts w:ascii="Times New Roman" w:hAnsi="Times New Roman" w:cs="Times New Roman"/>
          <w:sz w:val="24"/>
          <w:szCs w:val="24"/>
        </w:rPr>
        <w:t xml:space="preserve"> cada una. En segundo lugar, se determinaron los beneficios que pueden encontrarse al usar cada aplicación para practicar el idioma inglés basados en los diversos estudios y teorías mencionados en esta investigación. </w:t>
      </w:r>
    </w:p>
    <w:p w14:paraId="5099E67B" w14:textId="18DAF910" w:rsidR="00161F9E" w:rsidRDefault="00161F9E" w:rsidP="00731B83">
      <w:pPr>
        <w:autoSpaceDE w:val="0"/>
        <w:autoSpaceDN w:val="0"/>
        <w:adjustRightInd w:val="0"/>
        <w:spacing w:after="0" w:line="360" w:lineRule="auto"/>
        <w:jc w:val="both"/>
        <w:rPr>
          <w:rFonts w:ascii="Times New Roman" w:hAnsi="Times New Roman" w:cs="Times New Roman"/>
          <w:sz w:val="24"/>
          <w:szCs w:val="24"/>
        </w:rPr>
      </w:pPr>
    </w:p>
    <w:p w14:paraId="2391A72B" w14:textId="25C6EAA0" w:rsidR="00777BAB" w:rsidRDefault="00777BAB" w:rsidP="00731B83">
      <w:pPr>
        <w:autoSpaceDE w:val="0"/>
        <w:autoSpaceDN w:val="0"/>
        <w:adjustRightInd w:val="0"/>
        <w:spacing w:after="0" w:line="360" w:lineRule="auto"/>
        <w:jc w:val="both"/>
        <w:rPr>
          <w:rFonts w:ascii="Times New Roman" w:hAnsi="Times New Roman" w:cs="Times New Roman"/>
          <w:sz w:val="24"/>
          <w:szCs w:val="24"/>
        </w:rPr>
      </w:pPr>
    </w:p>
    <w:p w14:paraId="5B23B2F9" w14:textId="0395D2CD" w:rsidR="00777BAB" w:rsidRDefault="00777BAB" w:rsidP="00731B83">
      <w:pPr>
        <w:autoSpaceDE w:val="0"/>
        <w:autoSpaceDN w:val="0"/>
        <w:adjustRightInd w:val="0"/>
        <w:spacing w:after="0" w:line="360" w:lineRule="auto"/>
        <w:jc w:val="both"/>
        <w:rPr>
          <w:rFonts w:ascii="Times New Roman" w:hAnsi="Times New Roman" w:cs="Times New Roman"/>
          <w:sz w:val="24"/>
          <w:szCs w:val="24"/>
        </w:rPr>
      </w:pPr>
    </w:p>
    <w:p w14:paraId="25C4BBDF" w14:textId="77777777" w:rsidR="00777BAB" w:rsidRPr="006E465F" w:rsidRDefault="00777BAB" w:rsidP="00731B83">
      <w:pPr>
        <w:autoSpaceDE w:val="0"/>
        <w:autoSpaceDN w:val="0"/>
        <w:adjustRightInd w:val="0"/>
        <w:spacing w:after="0" w:line="360" w:lineRule="auto"/>
        <w:jc w:val="both"/>
        <w:rPr>
          <w:rFonts w:ascii="Times New Roman" w:hAnsi="Times New Roman" w:cs="Times New Roman"/>
          <w:sz w:val="24"/>
          <w:szCs w:val="24"/>
        </w:rPr>
      </w:pPr>
    </w:p>
    <w:p w14:paraId="1618DADB" w14:textId="03B1751A" w:rsidR="00D37153" w:rsidRPr="006E465F" w:rsidRDefault="008629CE" w:rsidP="006E465F">
      <w:pPr>
        <w:spacing w:after="0" w:line="360" w:lineRule="auto"/>
        <w:jc w:val="center"/>
        <w:rPr>
          <w:rFonts w:ascii="Times New Roman" w:eastAsia="Arial" w:hAnsi="Times New Roman" w:cs="Times New Roman"/>
          <w:b/>
          <w:bCs/>
          <w:iCs/>
          <w:sz w:val="28"/>
          <w:szCs w:val="28"/>
        </w:rPr>
      </w:pPr>
      <w:r w:rsidRPr="006E465F">
        <w:rPr>
          <w:rFonts w:ascii="Times New Roman" w:eastAsia="Arial" w:hAnsi="Times New Roman" w:cs="Times New Roman"/>
          <w:b/>
          <w:bCs/>
          <w:iCs/>
          <w:sz w:val="28"/>
          <w:szCs w:val="28"/>
        </w:rPr>
        <w:lastRenderedPageBreak/>
        <w:t xml:space="preserve">Análisis de los beneficios en el aprendizaje de </w:t>
      </w:r>
      <w:r w:rsidR="008B1B3E" w:rsidRPr="006E465F">
        <w:rPr>
          <w:rFonts w:ascii="Times New Roman" w:eastAsia="Arial" w:hAnsi="Times New Roman" w:cs="Times New Roman"/>
          <w:b/>
          <w:bCs/>
          <w:iCs/>
          <w:sz w:val="28"/>
          <w:szCs w:val="28"/>
        </w:rPr>
        <w:t>inglés</w:t>
      </w:r>
      <w:r w:rsidRPr="006E465F">
        <w:rPr>
          <w:rFonts w:ascii="Times New Roman" w:eastAsia="Arial" w:hAnsi="Times New Roman" w:cs="Times New Roman"/>
          <w:b/>
          <w:bCs/>
          <w:iCs/>
          <w:sz w:val="28"/>
          <w:szCs w:val="28"/>
        </w:rPr>
        <w:t xml:space="preserve"> de </w:t>
      </w:r>
      <w:r w:rsidR="00F3435D" w:rsidRPr="006E465F">
        <w:rPr>
          <w:rFonts w:ascii="Times New Roman" w:eastAsia="Arial" w:hAnsi="Times New Roman" w:cs="Times New Roman"/>
          <w:b/>
          <w:bCs/>
          <w:iCs/>
          <w:sz w:val="28"/>
          <w:szCs w:val="28"/>
        </w:rPr>
        <w:t>dos aplicaciones móviles</w:t>
      </w:r>
      <w:r w:rsidR="0015445A" w:rsidRPr="006E465F">
        <w:rPr>
          <w:rFonts w:ascii="Times New Roman" w:eastAsia="Arial" w:hAnsi="Times New Roman" w:cs="Times New Roman"/>
          <w:b/>
          <w:bCs/>
          <w:iCs/>
          <w:sz w:val="28"/>
          <w:szCs w:val="28"/>
        </w:rPr>
        <w:t xml:space="preserve"> para practicar </w:t>
      </w:r>
      <w:r w:rsidR="008B1B3E" w:rsidRPr="006E465F">
        <w:rPr>
          <w:rFonts w:ascii="Times New Roman" w:eastAsia="Arial" w:hAnsi="Times New Roman" w:cs="Times New Roman"/>
          <w:b/>
          <w:bCs/>
          <w:iCs/>
          <w:sz w:val="28"/>
          <w:szCs w:val="28"/>
        </w:rPr>
        <w:t>idiomas</w:t>
      </w:r>
    </w:p>
    <w:p w14:paraId="369EDA1E" w14:textId="3D8F0417" w:rsidR="005D37F7" w:rsidRPr="006E465F" w:rsidRDefault="005D37F7" w:rsidP="00941F1F">
      <w:pPr>
        <w:spacing w:after="0" w:line="360" w:lineRule="auto"/>
        <w:ind w:firstLine="720"/>
        <w:jc w:val="both"/>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A nivel mundial existen diversas aplicaciones educativas; sin embargo, no todas cumplen con los requisitos para ser </w:t>
      </w:r>
      <w:r w:rsidR="00B31CA5" w:rsidRPr="006E465F">
        <w:rPr>
          <w:rFonts w:ascii="Times New Roman" w:eastAsia="Arial" w:hAnsi="Times New Roman" w:cs="Times New Roman"/>
          <w:iCs/>
          <w:sz w:val="24"/>
          <w:szCs w:val="24"/>
        </w:rPr>
        <w:t xml:space="preserve">consideradas </w:t>
      </w:r>
      <w:r w:rsidRPr="006E465F">
        <w:rPr>
          <w:rFonts w:ascii="Times New Roman" w:eastAsia="Arial" w:hAnsi="Times New Roman" w:cs="Times New Roman"/>
          <w:iCs/>
          <w:sz w:val="24"/>
          <w:szCs w:val="24"/>
        </w:rPr>
        <w:t xml:space="preserve">de alta gama. La incorporación de estas herramientas o estrategias de enseñanza-aprendizaje para la adquisición de una </w:t>
      </w:r>
      <w:r w:rsidR="00B31CA5" w:rsidRPr="006E465F">
        <w:rPr>
          <w:rFonts w:ascii="Times New Roman" w:eastAsia="Arial" w:hAnsi="Times New Roman" w:cs="Times New Roman"/>
          <w:iCs/>
          <w:sz w:val="24"/>
          <w:szCs w:val="24"/>
        </w:rPr>
        <w:t xml:space="preserve">segunda lengua </w:t>
      </w:r>
      <w:r w:rsidRPr="006E465F">
        <w:rPr>
          <w:rFonts w:ascii="Times New Roman" w:eastAsia="Arial" w:hAnsi="Times New Roman" w:cs="Times New Roman"/>
          <w:iCs/>
          <w:sz w:val="24"/>
          <w:szCs w:val="24"/>
        </w:rPr>
        <w:t xml:space="preserve">en el ámbito educativo ha sido considerada </w:t>
      </w:r>
      <w:r w:rsidR="00550AD9" w:rsidRPr="006E465F">
        <w:rPr>
          <w:rFonts w:ascii="Times New Roman" w:eastAsia="Arial" w:hAnsi="Times New Roman" w:cs="Times New Roman"/>
          <w:iCs/>
          <w:sz w:val="24"/>
          <w:szCs w:val="24"/>
        </w:rPr>
        <w:t>trascendental</w:t>
      </w:r>
      <w:r w:rsidR="000E0E11" w:rsidRPr="006E465F">
        <w:rPr>
          <w:rFonts w:ascii="Times New Roman" w:eastAsia="Arial" w:hAnsi="Times New Roman" w:cs="Times New Roman"/>
          <w:iCs/>
          <w:sz w:val="24"/>
          <w:szCs w:val="24"/>
        </w:rPr>
        <w:t>, al igual que en prácticamente todos los ámbitos de la vida, puesto</w:t>
      </w:r>
      <w:r w:rsidRPr="006E465F">
        <w:rPr>
          <w:rFonts w:ascii="Times New Roman" w:eastAsia="Arial" w:hAnsi="Times New Roman" w:cs="Times New Roman"/>
          <w:iCs/>
          <w:sz w:val="24"/>
          <w:szCs w:val="24"/>
        </w:rPr>
        <w:t xml:space="preserve"> que </w:t>
      </w:r>
      <w:r w:rsidR="005A1CF9" w:rsidRPr="006E465F">
        <w:rPr>
          <w:rFonts w:ascii="Times New Roman" w:eastAsia="Arial" w:hAnsi="Times New Roman" w:cs="Times New Roman"/>
          <w:iCs/>
          <w:sz w:val="24"/>
          <w:szCs w:val="24"/>
        </w:rPr>
        <w:t xml:space="preserve">el constante avance tecnológico ha revolucionado </w:t>
      </w:r>
      <w:r w:rsidR="00550AD9" w:rsidRPr="006E465F">
        <w:rPr>
          <w:rFonts w:ascii="Times New Roman" w:eastAsia="Arial" w:hAnsi="Times New Roman" w:cs="Times New Roman"/>
          <w:iCs/>
          <w:sz w:val="24"/>
          <w:szCs w:val="24"/>
        </w:rPr>
        <w:t xml:space="preserve">todo tipo de </w:t>
      </w:r>
      <w:r w:rsidRPr="006E465F">
        <w:rPr>
          <w:rFonts w:ascii="Times New Roman" w:eastAsia="Arial" w:hAnsi="Times New Roman" w:cs="Times New Roman"/>
          <w:iCs/>
          <w:sz w:val="24"/>
          <w:szCs w:val="24"/>
        </w:rPr>
        <w:t xml:space="preserve">procesos y estructuras </w:t>
      </w:r>
      <w:r w:rsidR="005A1CF9" w:rsidRPr="006E465F">
        <w:rPr>
          <w:rFonts w:ascii="Times New Roman" w:eastAsia="Arial" w:hAnsi="Times New Roman" w:cs="Times New Roman"/>
          <w:iCs/>
          <w:sz w:val="24"/>
          <w:szCs w:val="24"/>
        </w:rPr>
        <w:t>sociales</w:t>
      </w:r>
      <w:r w:rsidRPr="006E465F">
        <w:rPr>
          <w:rFonts w:ascii="Times New Roman" w:eastAsia="Arial" w:hAnsi="Times New Roman" w:cs="Times New Roman"/>
          <w:iCs/>
          <w:sz w:val="24"/>
          <w:szCs w:val="24"/>
        </w:rPr>
        <w:t>, los dispositivos móviles</w:t>
      </w:r>
      <w:r w:rsidR="001C261B" w:rsidRPr="006E465F">
        <w:rPr>
          <w:rFonts w:ascii="Times New Roman" w:eastAsia="Arial" w:hAnsi="Times New Roman" w:cs="Times New Roman"/>
          <w:iCs/>
          <w:sz w:val="24"/>
          <w:szCs w:val="24"/>
        </w:rPr>
        <w:t>, por ejemplo,</w:t>
      </w:r>
      <w:r w:rsidRPr="006E465F">
        <w:rPr>
          <w:rFonts w:ascii="Times New Roman" w:eastAsia="Arial" w:hAnsi="Times New Roman" w:cs="Times New Roman"/>
          <w:iCs/>
          <w:sz w:val="24"/>
          <w:szCs w:val="24"/>
        </w:rPr>
        <w:t xml:space="preserve"> </w:t>
      </w:r>
      <w:r w:rsidR="00740711" w:rsidRPr="006E465F">
        <w:rPr>
          <w:rFonts w:ascii="Times New Roman" w:eastAsia="Arial" w:hAnsi="Times New Roman" w:cs="Times New Roman"/>
          <w:iCs/>
          <w:sz w:val="24"/>
          <w:szCs w:val="24"/>
        </w:rPr>
        <w:t xml:space="preserve">ahora </w:t>
      </w:r>
      <w:r w:rsidRPr="006E465F">
        <w:rPr>
          <w:rFonts w:ascii="Times New Roman" w:eastAsia="Arial" w:hAnsi="Times New Roman" w:cs="Times New Roman"/>
          <w:iCs/>
          <w:sz w:val="24"/>
          <w:szCs w:val="24"/>
        </w:rPr>
        <w:t>pueden ser utilizados a cualquier hora y en cualquier lugar, además de ser muy prácticos de manejar y de muy buen provecho si se utilizan de manera adecuada y con compromiso.</w:t>
      </w:r>
    </w:p>
    <w:p w14:paraId="0722784F" w14:textId="3E71CD72" w:rsidR="005D37F7" w:rsidRPr="006E465F" w:rsidRDefault="001C261B" w:rsidP="00941F1F">
      <w:pPr>
        <w:spacing w:after="0" w:line="360" w:lineRule="auto"/>
        <w:ind w:firstLine="720"/>
        <w:jc w:val="both"/>
        <w:rPr>
          <w:rFonts w:ascii="Times New Roman" w:eastAsia="Arial" w:hAnsi="Times New Roman" w:cs="Times New Roman"/>
          <w:iCs/>
          <w:sz w:val="24"/>
          <w:szCs w:val="24"/>
        </w:rPr>
      </w:pPr>
      <w:r w:rsidRPr="006E465F">
        <w:rPr>
          <w:rFonts w:ascii="Times New Roman" w:eastAsia="Arial" w:hAnsi="Times New Roman" w:cs="Times New Roman"/>
          <w:iCs/>
          <w:sz w:val="24"/>
          <w:szCs w:val="24"/>
        </w:rPr>
        <w:t>Por su parte</w:t>
      </w:r>
      <w:r w:rsidR="005D37F7" w:rsidRPr="006E465F">
        <w:rPr>
          <w:rFonts w:ascii="Times New Roman" w:eastAsia="Arial" w:hAnsi="Times New Roman" w:cs="Times New Roman"/>
          <w:iCs/>
          <w:sz w:val="24"/>
          <w:szCs w:val="24"/>
        </w:rPr>
        <w:t>, la música es un lenguaje universal innato, es decir, todas las personas alrededor del mundo coexisten con ella desde el nacimiento, además de ser utilizada como medio de expresión que transmite ideas, emociones y sentimientos. La música tiene el poder de relajar, cambiar el estado de ánimo y</w:t>
      </w:r>
      <w:r w:rsidR="00914772" w:rsidRPr="006E465F">
        <w:rPr>
          <w:rFonts w:ascii="Times New Roman" w:eastAsia="Arial" w:hAnsi="Times New Roman" w:cs="Times New Roman"/>
          <w:iCs/>
          <w:sz w:val="24"/>
          <w:szCs w:val="24"/>
        </w:rPr>
        <w:t xml:space="preserve"> la</w:t>
      </w:r>
      <w:r w:rsidR="005D37F7" w:rsidRPr="006E465F">
        <w:rPr>
          <w:rFonts w:ascii="Times New Roman" w:eastAsia="Arial" w:hAnsi="Times New Roman" w:cs="Times New Roman"/>
          <w:iCs/>
          <w:sz w:val="24"/>
          <w:szCs w:val="24"/>
        </w:rPr>
        <w:t xml:space="preserve"> autoestima</w:t>
      </w:r>
      <w:r w:rsidR="005135C4" w:rsidRPr="006E465F">
        <w:rPr>
          <w:rFonts w:ascii="Times New Roman" w:eastAsia="Arial" w:hAnsi="Times New Roman" w:cs="Times New Roman"/>
          <w:iCs/>
          <w:sz w:val="24"/>
          <w:szCs w:val="24"/>
        </w:rPr>
        <w:t xml:space="preserve">. A </w:t>
      </w:r>
      <w:r w:rsidR="005D37F7" w:rsidRPr="006E465F">
        <w:rPr>
          <w:rFonts w:ascii="Times New Roman" w:eastAsia="Arial" w:hAnsi="Times New Roman" w:cs="Times New Roman"/>
          <w:iCs/>
          <w:sz w:val="24"/>
          <w:szCs w:val="24"/>
        </w:rPr>
        <w:t>la par</w:t>
      </w:r>
      <w:r w:rsidR="005135C4" w:rsidRPr="006E465F">
        <w:rPr>
          <w:rFonts w:ascii="Times New Roman" w:eastAsia="Arial" w:hAnsi="Times New Roman" w:cs="Times New Roman"/>
          <w:iCs/>
          <w:sz w:val="24"/>
          <w:szCs w:val="24"/>
        </w:rPr>
        <w:t>,</w:t>
      </w:r>
      <w:r w:rsidR="005D37F7" w:rsidRPr="006E465F">
        <w:rPr>
          <w:rFonts w:ascii="Times New Roman" w:eastAsia="Arial" w:hAnsi="Times New Roman" w:cs="Times New Roman"/>
          <w:iCs/>
          <w:sz w:val="24"/>
          <w:szCs w:val="24"/>
        </w:rPr>
        <w:t xml:space="preserve"> tiene gran influencia en la mente, ya que al percibir el contenido de una canción </w:t>
      </w:r>
      <w:r w:rsidR="005135C4" w:rsidRPr="006E465F">
        <w:rPr>
          <w:rFonts w:ascii="Times New Roman" w:eastAsia="Arial" w:hAnsi="Times New Roman" w:cs="Times New Roman"/>
          <w:iCs/>
          <w:sz w:val="24"/>
          <w:szCs w:val="24"/>
        </w:rPr>
        <w:t xml:space="preserve">este </w:t>
      </w:r>
      <w:r w:rsidR="005D37F7" w:rsidRPr="006E465F">
        <w:rPr>
          <w:rFonts w:ascii="Times New Roman" w:eastAsia="Arial" w:hAnsi="Times New Roman" w:cs="Times New Roman"/>
          <w:iCs/>
          <w:sz w:val="24"/>
          <w:szCs w:val="24"/>
        </w:rPr>
        <w:t>se adhiere a la memoria y resulta casi imposible olvidarl</w:t>
      </w:r>
      <w:r w:rsidR="005135C4" w:rsidRPr="006E465F">
        <w:rPr>
          <w:rFonts w:ascii="Times New Roman" w:eastAsia="Arial" w:hAnsi="Times New Roman" w:cs="Times New Roman"/>
          <w:iCs/>
          <w:sz w:val="24"/>
          <w:szCs w:val="24"/>
        </w:rPr>
        <w:t>o</w:t>
      </w:r>
      <w:r w:rsidR="00F35D04" w:rsidRPr="006E465F">
        <w:rPr>
          <w:rFonts w:ascii="Times New Roman" w:eastAsia="Arial" w:hAnsi="Times New Roman" w:cs="Times New Roman"/>
          <w:iCs/>
          <w:sz w:val="24"/>
          <w:szCs w:val="24"/>
        </w:rPr>
        <w:t>,</w:t>
      </w:r>
      <w:r w:rsidR="005D37F7" w:rsidRPr="006E465F">
        <w:rPr>
          <w:rFonts w:ascii="Times New Roman" w:eastAsia="Arial" w:hAnsi="Times New Roman" w:cs="Times New Roman"/>
          <w:iCs/>
          <w:sz w:val="24"/>
          <w:szCs w:val="24"/>
        </w:rPr>
        <w:t xml:space="preserve"> debido a</w:t>
      </w:r>
      <w:r w:rsidR="005135C4" w:rsidRPr="006E465F">
        <w:rPr>
          <w:rFonts w:ascii="Times New Roman" w:eastAsia="Arial" w:hAnsi="Times New Roman" w:cs="Times New Roman"/>
          <w:iCs/>
          <w:sz w:val="24"/>
          <w:szCs w:val="24"/>
        </w:rPr>
        <w:t xml:space="preserve"> la tendencia </w:t>
      </w:r>
      <w:r w:rsidR="005D37F7" w:rsidRPr="006E465F">
        <w:rPr>
          <w:rFonts w:ascii="Times New Roman" w:eastAsia="Arial" w:hAnsi="Times New Roman" w:cs="Times New Roman"/>
          <w:iCs/>
          <w:sz w:val="24"/>
          <w:szCs w:val="24"/>
        </w:rPr>
        <w:t>natural de escuchar</w:t>
      </w:r>
      <w:r w:rsidR="00F35D04" w:rsidRPr="006E465F">
        <w:rPr>
          <w:rFonts w:ascii="Times New Roman" w:eastAsia="Arial" w:hAnsi="Times New Roman" w:cs="Times New Roman"/>
          <w:iCs/>
          <w:sz w:val="24"/>
          <w:szCs w:val="24"/>
        </w:rPr>
        <w:t xml:space="preserve"> las canciones </w:t>
      </w:r>
      <w:r w:rsidR="005D37F7" w:rsidRPr="006E465F">
        <w:rPr>
          <w:rFonts w:ascii="Times New Roman" w:eastAsia="Arial" w:hAnsi="Times New Roman" w:cs="Times New Roman"/>
          <w:iCs/>
          <w:sz w:val="24"/>
          <w:szCs w:val="24"/>
        </w:rPr>
        <w:t>más de una vez, repetirlas y memorizarlas</w:t>
      </w:r>
      <w:r w:rsidR="00F35D04" w:rsidRPr="006E465F">
        <w:rPr>
          <w:rFonts w:ascii="Times New Roman" w:eastAsia="Arial" w:hAnsi="Times New Roman" w:cs="Times New Roman"/>
          <w:iCs/>
          <w:sz w:val="24"/>
          <w:szCs w:val="24"/>
        </w:rPr>
        <w:t>.</w:t>
      </w:r>
      <w:r w:rsidR="0011152C" w:rsidRPr="006E465F">
        <w:rPr>
          <w:rFonts w:ascii="Times New Roman" w:eastAsia="Arial" w:hAnsi="Times New Roman" w:cs="Times New Roman"/>
          <w:iCs/>
          <w:sz w:val="24"/>
          <w:szCs w:val="24"/>
        </w:rPr>
        <w:t xml:space="preserve"> </w:t>
      </w:r>
      <w:r w:rsidR="00F35D04" w:rsidRPr="006E465F">
        <w:rPr>
          <w:rFonts w:ascii="Times New Roman" w:eastAsia="Arial" w:hAnsi="Times New Roman" w:cs="Times New Roman"/>
          <w:iCs/>
          <w:sz w:val="24"/>
          <w:szCs w:val="24"/>
        </w:rPr>
        <w:t xml:space="preserve">Si </w:t>
      </w:r>
      <w:r w:rsidR="0011152C" w:rsidRPr="006E465F">
        <w:rPr>
          <w:rFonts w:ascii="Times New Roman" w:eastAsia="Arial" w:hAnsi="Times New Roman" w:cs="Times New Roman"/>
          <w:iCs/>
          <w:sz w:val="24"/>
          <w:szCs w:val="24"/>
        </w:rPr>
        <w:t>se consideran sus principales beneficios para el aprendizaje</w:t>
      </w:r>
      <w:r w:rsidR="00F35D04" w:rsidRPr="006E465F">
        <w:rPr>
          <w:rFonts w:ascii="Times New Roman" w:eastAsia="Arial" w:hAnsi="Times New Roman" w:cs="Times New Roman"/>
          <w:iCs/>
          <w:sz w:val="24"/>
          <w:szCs w:val="24"/>
        </w:rPr>
        <w:t>, lo</w:t>
      </w:r>
      <w:r w:rsidR="005A1152" w:rsidRPr="006E465F">
        <w:rPr>
          <w:rFonts w:ascii="Times New Roman" w:eastAsia="Arial" w:hAnsi="Times New Roman" w:cs="Times New Roman"/>
          <w:iCs/>
          <w:sz w:val="24"/>
          <w:szCs w:val="24"/>
        </w:rPr>
        <w:t xml:space="preserve"> anterior</w:t>
      </w:r>
      <w:r w:rsidR="00F35D04" w:rsidRPr="006E465F">
        <w:rPr>
          <w:rFonts w:ascii="Times New Roman" w:eastAsia="Arial" w:hAnsi="Times New Roman" w:cs="Times New Roman"/>
          <w:iCs/>
          <w:sz w:val="24"/>
          <w:szCs w:val="24"/>
        </w:rPr>
        <w:t xml:space="preserve"> hace de las aplicaciones móviles que utilizan la música para poder practicar inglés </w:t>
      </w:r>
      <w:r w:rsidR="005A1152" w:rsidRPr="006E465F">
        <w:rPr>
          <w:rFonts w:ascii="Times New Roman" w:eastAsia="Arial" w:hAnsi="Times New Roman" w:cs="Times New Roman"/>
          <w:iCs/>
          <w:sz w:val="24"/>
          <w:szCs w:val="24"/>
        </w:rPr>
        <w:t xml:space="preserve">un </w:t>
      </w:r>
      <w:r w:rsidR="00F35D04" w:rsidRPr="006E465F">
        <w:rPr>
          <w:rFonts w:ascii="Times New Roman" w:eastAsia="Arial" w:hAnsi="Times New Roman" w:cs="Times New Roman"/>
          <w:iCs/>
          <w:sz w:val="24"/>
          <w:szCs w:val="24"/>
        </w:rPr>
        <w:t>recurso de suma utilidad</w:t>
      </w:r>
      <w:r w:rsidR="005D37F7" w:rsidRPr="006E465F">
        <w:rPr>
          <w:rFonts w:ascii="Times New Roman" w:eastAsia="Arial" w:hAnsi="Times New Roman" w:cs="Times New Roman"/>
          <w:iCs/>
          <w:sz w:val="24"/>
          <w:szCs w:val="24"/>
        </w:rPr>
        <w:t>.</w:t>
      </w:r>
    </w:p>
    <w:p w14:paraId="17F78059" w14:textId="1679B282" w:rsidR="005D37F7" w:rsidRPr="006E465F" w:rsidRDefault="005A1152" w:rsidP="00941F1F">
      <w:pPr>
        <w:spacing w:after="0" w:line="360" w:lineRule="auto"/>
        <w:ind w:firstLine="720"/>
        <w:jc w:val="both"/>
        <w:rPr>
          <w:rFonts w:ascii="Times New Roman" w:eastAsia="Arial" w:hAnsi="Times New Roman" w:cs="Times New Roman"/>
          <w:iCs/>
          <w:sz w:val="24"/>
          <w:szCs w:val="24"/>
        </w:rPr>
      </w:pPr>
      <w:r w:rsidRPr="006E465F">
        <w:rPr>
          <w:rFonts w:ascii="Times New Roman" w:eastAsia="Arial" w:hAnsi="Times New Roman" w:cs="Times New Roman"/>
          <w:iCs/>
          <w:sz w:val="24"/>
          <w:szCs w:val="24"/>
        </w:rPr>
        <w:t>E</w:t>
      </w:r>
      <w:r w:rsidR="005D37F7" w:rsidRPr="006E465F">
        <w:rPr>
          <w:rFonts w:ascii="Times New Roman" w:eastAsia="Arial" w:hAnsi="Times New Roman" w:cs="Times New Roman"/>
          <w:iCs/>
          <w:sz w:val="24"/>
          <w:szCs w:val="24"/>
        </w:rPr>
        <w:t xml:space="preserve">n la </w:t>
      </w:r>
      <w:r w:rsidRPr="006E465F">
        <w:rPr>
          <w:rFonts w:ascii="Times New Roman" w:eastAsia="Arial" w:hAnsi="Times New Roman" w:cs="Times New Roman"/>
          <w:iCs/>
          <w:sz w:val="24"/>
          <w:szCs w:val="24"/>
        </w:rPr>
        <w:t xml:space="preserve">tabla </w:t>
      </w:r>
      <w:r w:rsidR="005D37F7" w:rsidRPr="006E465F">
        <w:rPr>
          <w:rFonts w:ascii="Times New Roman" w:eastAsia="Arial" w:hAnsi="Times New Roman" w:cs="Times New Roman"/>
          <w:iCs/>
          <w:sz w:val="24"/>
          <w:szCs w:val="24"/>
        </w:rPr>
        <w:t xml:space="preserve">1 </w:t>
      </w:r>
      <w:r w:rsidRPr="006E465F">
        <w:rPr>
          <w:rFonts w:ascii="Times New Roman" w:eastAsia="Arial" w:hAnsi="Times New Roman" w:cs="Times New Roman"/>
          <w:iCs/>
          <w:sz w:val="24"/>
          <w:szCs w:val="24"/>
        </w:rPr>
        <w:t xml:space="preserve">se presentan </w:t>
      </w:r>
      <w:r w:rsidR="005D37F7" w:rsidRPr="006E465F">
        <w:rPr>
          <w:rFonts w:ascii="Times New Roman" w:eastAsia="Arial" w:hAnsi="Times New Roman" w:cs="Times New Roman"/>
          <w:iCs/>
          <w:sz w:val="24"/>
          <w:szCs w:val="24"/>
        </w:rPr>
        <w:t xml:space="preserve">los aspectos característicos relacionados con el uso de las aplicaciones móviles analizadas en este estudio, </w:t>
      </w:r>
      <w:proofErr w:type="spellStart"/>
      <w:r w:rsidR="005D37F7" w:rsidRPr="006E465F">
        <w:rPr>
          <w:rFonts w:ascii="Times New Roman" w:eastAsia="Arial" w:hAnsi="Times New Roman" w:cs="Times New Roman"/>
          <w:iCs/>
          <w:sz w:val="24"/>
          <w:szCs w:val="24"/>
        </w:rPr>
        <w:t>Musixmatch</w:t>
      </w:r>
      <w:proofErr w:type="spellEnd"/>
      <w:r w:rsidR="005D37F7" w:rsidRPr="006E465F">
        <w:rPr>
          <w:rFonts w:ascii="Times New Roman" w:eastAsia="Arial" w:hAnsi="Times New Roman" w:cs="Times New Roman"/>
          <w:iCs/>
          <w:sz w:val="24"/>
          <w:szCs w:val="24"/>
        </w:rPr>
        <w:t xml:space="preserve"> y </w:t>
      </w:r>
      <w:proofErr w:type="spellStart"/>
      <w:r w:rsidR="005D37F7" w:rsidRPr="006E465F">
        <w:rPr>
          <w:rFonts w:ascii="Times New Roman" w:eastAsia="Arial" w:hAnsi="Times New Roman" w:cs="Times New Roman"/>
          <w:iCs/>
          <w:sz w:val="24"/>
          <w:szCs w:val="24"/>
        </w:rPr>
        <w:t>LyricsTraining</w:t>
      </w:r>
      <w:proofErr w:type="spellEnd"/>
      <w:r w:rsidR="0011152C" w:rsidRPr="006E465F">
        <w:rPr>
          <w:rFonts w:ascii="Times New Roman" w:eastAsia="Arial" w:hAnsi="Times New Roman" w:cs="Times New Roman"/>
          <w:iCs/>
          <w:sz w:val="24"/>
          <w:szCs w:val="24"/>
        </w:rPr>
        <w:t xml:space="preserve">. Seguidamente, en la </w:t>
      </w:r>
      <w:r w:rsidRPr="006E465F">
        <w:rPr>
          <w:rFonts w:ascii="Times New Roman" w:eastAsia="Arial" w:hAnsi="Times New Roman" w:cs="Times New Roman"/>
          <w:iCs/>
          <w:sz w:val="24"/>
          <w:szCs w:val="24"/>
        </w:rPr>
        <w:t xml:space="preserve">tabla </w:t>
      </w:r>
      <w:r w:rsidR="0011152C" w:rsidRPr="006E465F">
        <w:rPr>
          <w:rFonts w:ascii="Times New Roman" w:eastAsia="Arial" w:hAnsi="Times New Roman" w:cs="Times New Roman"/>
          <w:iCs/>
          <w:sz w:val="24"/>
          <w:szCs w:val="24"/>
        </w:rPr>
        <w:t>2 se describen los beneficios cognitivos, afectivos y sociales que se encontraron en cada una.</w:t>
      </w:r>
    </w:p>
    <w:p w14:paraId="3640552B" w14:textId="076812BC" w:rsidR="00161F9E" w:rsidRDefault="00161F9E" w:rsidP="00731B83">
      <w:pPr>
        <w:spacing w:after="0" w:line="360" w:lineRule="auto"/>
        <w:jc w:val="both"/>
        <w:rPr>
          <w:rFonts w:ascii="Times New Roman" w:eastAsia="Arial" w:hAnsi="Times New Roman" w:cs="Times New Roman"/>
          <w:iCs/>
          <w:sz w:val="24"/>
          <w:szCs w:val="24"/>
        </w:rPr>
      </w:pPr>
    </w:p>
    <w:p w14:paraId="3EA37D08" w14:textId="2100615E" w:rsidR="00777BAB" w:rsidRDefault="00777BAB" w:rsidP="00731B83">
      <w:pPr>
        <w:spacing w:after="0" w:line="360" w:lineRule="auto"/>
        <w:jc w:val="both"/>
        <w:rPr>
          <w:rFonts w:ascii="Times New Roman" w:eastAsia="Arial" w:hAnsi="Times New Roman" w:cs="Times New Roman"/>
          <w:iCs/>
          <w:sz w:val="24"/>
          <w:szCs w:val="24"/>
        </w:rPr>
      </w:pPr>
    </w:p>
    <w:p w14:paraId="26A4153D" w14:textId="7FCF8093" w:rsidR="00777BAB" w:rsidRDefault="00777BAB" w:rsidP="00731B83">
      <w:pPr>
        <w:spacing w:after="0" w:line="360" w:lineRule="auto"/>
        <w:jc w:val="both"/>
        <w:rPr>
          <w:rFonts w:ascii="Times New Roman" w:eastAsia="Arial" w:hAnsi="Times New Roman" w:cs="Times New Roman"/>
          <w:iCs/>
          <w:sz w:val="24"/>
          <w:szCs w:val="24"/>
        </w:rPr>
      </w:pPr>
    </w:p>
    <w:p w14:paraId="5684892D" w14:textId="358F7444" w:rsidR="00777BAB" w:rsidRDefault="00777BAB" w:rsidP="00731B83">
      <w:pPr>
        <w:spacing w:after="0" w:line="360" w:lineRule="auto"/>
        <w:jc w:val="both"/>
        <w:rPr>
          <w:rFonts w:ascii="Times New Roman" w:eastAsia="Arial" w:hAnsi="Times New Roman" w:cs="Times New Roman"/>
          <w:iCs/>
          <w:sz w:val="24"/>
          <w:szCs w:val="24"/>
        </w:rPr>
      </w:pPr>
    </w:p>
    <w:p w14:paraId="5B6C2447" w14:textId="5EB88DE2" w:rsidR="00777BAB" w:rsidRDefault="00777BAB" w:rsidP="00731B83">
      <w:pPr>
        <w:spacing w:after="0" w:line="360" w:lineRule="auto"/>
        <w:jc w:val="both"/>
        <w:rPr>
          <w:rFonts w:ascii="Times New Roman" w:eastAsia="Arial" w:hAnsi="Times New Roman" w:cs="Times New Roman"/>
          <w:iCs/>
          <w:sz w:val="24"/>
          <w:szCs w:val="24"/>
        </w:rPr>
      </w:pPr>
    </w:p>
    <w:p w14:paraId="69280BFD" w14:textId="4060D089" w:rsidR="00777BAB" w:rsidRDefault="00777BAB" w:rsidP="00731B83">
      <w:pPr>
        <w:spacing w:after="0" w:line="360" w:lineRule="auto"/>
        <w:jc w:val="both"/>
        <w:rPr>
          <w:rFonts w:ascii="Times New Roman" w:eastAsia="Arial" w:hAnsi="Times New Roman" w:cs="Times New Roman"/>
          <w:iCs/>
          <w:sz w:val="24"/>
          <w:szCs w:val="24"/>
        </w:rPr>
      </w:pPr>
    </w:p>
    <w:p w14:paraId="5D2CF9A0" w14:textId="21715182" w:rsidR="00777BAB" w:rsidRDefault="00777BAB" w:rsidP="00731B83">
      <w:pPr>
        <w:spacing w:after="0" w:line="360" w:lineRule="auto"/>
        <w:jc w:val="both"/>
        <w:rPr>
          <w:rFonts w:ascii="Times New Roman" w:eastAsia="Arial" w:hAnsi="Times New Roman" w:cs="Times New Roman"/>
          <w:iCs/>
          <w:sz w:val="24"/>
          <w:szCs w:val="24"/>
        </w:rPr>
      </w:pPr>
    </w:p>
    <w:p w14:paraId="1350AEAA" w14:textId="19495959" w:rsidR="00777BAB" w:rsidRDefault="00777BAB" w:rsidP="00731B83">
      <w:pPr>
        <w:spacing w:after="0" w:line="360" w:lineRule="auto"/>
        <w:jc w:val="both"/>
        <w:rPr>
          <w:rFonts w:ascii="Times New Roman" w:eastAsia="Arial" w:hAnsi="Times New Roman" w:cs="Times New Roman"/>
          <w:iCs/>
          <w:sz w:val="24"/>
          <w:szCs w:val="24"/>
        </w:rPr>
      </w:pPr>
    </w:p>
    <w:p w14:paraId="2DF5578B" w14:textId="77777777" w:rsidR="00777BAB" w:rsidRPr="006E465F" w:rsidRDefault="00777BAB" w:rsidP="00731B83">
      <w:pPr>
        <w:spacing w:after="0" w:line="360" w:lineRule="auto"/>
        <w:jc w:val="both"/>
        <w:rPr>
          <w:rFonts w:ascii="Times New Roman" w:eastAsia="Arial" w:hAnsi="Times New Roman" w:cs="Times New Roman"/>
          <w:iCs/>
          <w:sz w:val="24"/>
          <w:szCs w:val="24"/>
        </w:rPr>
      </w:pPr>
    </w:p>
    <w:p w14:paraId="18F99F8E" w14:textId="69F87CEF" w:rsidR="00F3435D" w:rsidRPr="006E465F" w:rsidRDefault="00F3435D" w:rsidP="00731B83">
      <w:pPr>
        <w:spacing w:after="0"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b/>
          <w:bCs/>
          <w:iCs/>
          <w:sz w:val="24"/>
          <w:szCs w:val="24"/>
        </w:rPr>
        <w:lastRenderedPageBreak/>
        <w:t>Tabla 1</w:t>
      </w:r>
      <w:r w:rsidRPr="006E465F">
        <w:rPr>
          <w:rFonts w:ascii="Times New Roman" w:eastAsia="Arial" w:hAnsi="Times New Roman" w:cs="Times New Roman"/>
          <w:iCs/>
          <w:sz w:val="24"/>
          <w:szCs w:val="24"/>
        </w:rPr>
        <w:t xml:space="preserve">. </w:t>
      </w:r>
      <w:r w:rsidR="001A57AC" w:rsidRPr="006E465F">
        <w:rPr>
          <w:rFonts w:ascii="Times New Roman" w:eastAsia="Arial" w:hAnsi="Times New Roman" w:cs="Times New Roman"/>
          <w:iCs/>
          <w:sz w:val="24"/>
          <w:szCs w:val="24"/>
        </w:rPr>
        <w:t>Aspectos de uso</w:t>
      </w:r>
      <w:r w:rsidR="0018047B" w:rsidRPr="006E465F">
        <w:rPr>
          <w:rFonts w:ascii="Times New Roman" w:eastAsia="Arial" w:hAnsi="Times New Roman" w:cs="Times New Roman"/>
          <w:iCs/>
          <w:sz w:val="24"/>
          <w:szCs w:val="24"/>
        </w:rPr>
        <w:t xml:space="preserve"> de dos aplicaciones móviles para practicar i</w:t>
      </w:r>
      <w:r w:rsidR="0015445A" w:rsidRPr="006E465F">
        <w:rPr>
          <w:rFonts w:ascii="Times New Roman" w:eastAsia="Arial" w:hAnsi="Times New Roman" w:cs="Times New Roman"/>
          <w:iCs/>
          <w:sz w:val="24"/>
          <w:szCs w:val="24"/>
        </w:rPr>
        <w:t>nglés</w:t>
      </w:r>
    </w:p>
    <w:tbl>
      <w:tblPr>
        <w:tblStyle w:val="Tablaconcuadrcula"/>
        <w:tblW w:w="9640" w:type="dxa"/>
        <w:tblInd w:w="-289" w:type="dxa"/>
        <w:tblLayout w:type="fixed"/>
        <w:tblLook w:val="04A0" w:firstRow="1" w:lastRow="0" w:firstColumn="1" w:lastColumn="0" w:noHBand="0" w:noVBand="1"/>
      </w:tblPr>
      <w:tblGrid>
        <w:gridCol w:w="1844"/>
        <w:gridCol w:w="2598"/>
        <w:gridCol w:w="2599"/>
        <w:gridCol w:w="2599"/>
      </w:tblGrid>
      <w:tr w:rsidR="005E5E94" w:rsidRPr="006E465F" w14:paraId="3DAF5A28" w14:textId="77777777" w:rsidTr="00941F1F">
        <w:trPr>
          <w:trHeight w:val="880"/>
        </w:trPr>
        <w:tc>
          <w:tcPr>
            <w:tcW w:w="1844" w:type="dxa"/>
          </w:tcPr>
          <w:p w14:paraId="6EBA2913" w14:textId="26860B60" w:rsidR="005E5E94" w:rsidRPr="006E465F" w:rsidRDefault="005E5E94" w:rsidP="00731B83">
            <w:pPr>
              <w:spacing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Aplicación </w:t>
            </w:r>
          </w:p>
        </w:tc>
        <w:tc>
          <w:tcPr>
            <w:tcW w:w="2598" w:type="dxa"/>
          </w:tcPr>
          <w:p w14:paraId="76C6B0C4" w14:textId="24636BF2" w:rsidR="005E5E94" w:rsidRPr="006E465F" w:rsidRDefault="005E5E94" w:rsidP="00731B83">
            <w:pPr>
              <w:spacing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iCs/>
                <w:sz w:val="24"/>
                <w:szCs w:val="24"/>
              </w:rPr>
              <w:t>Asequibilidad</w:t>
            </w:r>
          </w:p>
        </w:tc>
        <w:tc>
          <w:tcPr>
            <w:tcW w:w="2599" w:type="dxa"/>
          </w:tcPr>
          <w:p w14:paraId="3F783A93" w14:textId="6D68AC23" w:rsidR="005E5E94" w:rsidRPr="006E465F" w:rsidRDefault="005E5E94" w:rsidP="00731B83">
            <w:pPr>
              <w:spacing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iCs/>
                <w:sz w:val="24"/>
                <w:szCs w:val="24"/>
              </w:rPr>
              <w:t>Disponibilidad sin conexión</w:t>
            </w:r>
          </w:p>
        </w:tc>
        <w:tc>
          <w:tcPr>
            <w:tcW w:w="2599" w:type="dxa"/>
          </w:tcPr>
          <w:p w14:paraId="040E8FCD" w14:textId="18459807" w:rsidR="005E5E94" w:rsidRPr="006E465F" w:rsidRDefault="00F53E16" w:rsidP="00731B83">
            <w:pPr>
              <w:spacing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iCs/>
                <w:sz w:val="24"/>
                <w:szCs w:val="24"/>
              </w:rPr>
              <w:t>Funciones</w:t>
            </w:r>
            <w:r w:rsidR="005E5E94" w:rsidRPr="006E465F">
              <w:rPr>
                <w:rFonts w:ascii="Times New Roman" w:eastAsia="Arial" w:hAnsi="Times New Roman" w:cs="Times New Roman"/>
                <w:iCs/>
                <w:sz w:val="24"/>
                <w:szCs w:val="24"/>
              </w:rPr>
              <w:t xml:space="preserve"> que ofrece</w:t>
            </w:r>
          </w:p>
        </w:tc>
      </w:tr>
      <w:tr w:rsidR="005E5E94" w:rsidRPr="006E465F" w14:paraId="6940D750" w14:textId="77777777" w:rsidTr="00941F1F">
        <w:trPr>
          <w:trHeight w:val="427"/>
        </w:trPr>
        <w:tc>
          <w:tcPr>
            <w:tcW w:w="1844" w:type="dxa"/>
          </w:tcPr>
          <w:p w14:paraId="0B228139" w14:textId="0A3AA55D" w:rsidR="005E5E94" w:rsidRPr="006E465F" w:rsidRDefault="005E5E94" w:rsidP="00731B83">
            <w:pPr>
              <w:spacing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iCs/>
                <w:sz w:val="24"/>
                <w:szCs w:val="24"/>
              </w:rPr>
              <w:t>Musixmatch</w:t>
            </w:r>
          </w:p>
        </w:tc>
        <w:tc>
          <w:tcPr>
            <w:tcW w:w="2598" w:type="dxa"/>
          </w:tcPr>
          <w:p w14:paraId="3FF49451" w14:textId="55C1E42A" w:rsidR="005E5E94" w:rsidRPr="006E465F" w:rsidRDefault="00EF3904"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Ofrece una versión de descarga libre y una versión </w:t>
            </w:r>
            <w:proofErr w:type="spellStart"/>
            <w:r w:rsidRPr="006E465F">
              <w:rPr>
                <w:rFonts w:ascii="Times New Roman" w:eastAsia="Arial" w:hAnsi="Times New Roman" w:cs="Times New Roman"/>
                <w:iCs/>
                <w:sz w:val="24"/>
                <w:szCs w:val="24"/>
              </w:rPr>
              <w:t>pr</w:t>
            </w:r>
            <w:r w:rsidR="007F23C6" w:rsidRPr="006E465F">
              <w:rPr>
                <w:rFonts w:ascii="Times New Roman" w:eastAsia="Arial" w:hAnsi="Times New Roman" w:cs="Times New Roman"/>
                <w:iCs/>
                <w:sz w:val="24"/>
                <w:szCs w:val="24"/>
              </w:rPr>
              <w:t>é</w:t>
            </w:r>
            <w:r w:rsidRPr="006E465F">
              <w:rPr>
                <w:rFonts w:ascii="Times New Roman" w:eastAsia="Arial" w:hAnsi="Times New Roman" w:cs="Times New Roman"/>
                <w:iCs/>
                <w:sz w:val="24"/>
                <w:szCs w:val="24"/>
              </w:rPr>
              <w:t>mium</w:t>
            </w:r>
            <w:proofErr w:type="spellEnd"/>
            <w:r w:rsidRPr="006E465F">
              <w:rPr>
                <w:rFonts w:ascii="Times New Roman" w:eastAsia="Arial" w:hAnsi="Times New Roman" w:cs="Times New Roman"/>
                <w:iCs/>
                <w:sz w:val="24"/>
                <w:szCs w:val="24"/>
              </w:rPr>
              <w:t xml:space="preserve">. </w:t>
            </w:r>
          </w:p>
          <w:p w14:paraId="45C423F3" w14:textId="3F14D968" w:rsidR="0092793F" w:rsidRPr="006E465F" w:rsidRDefault="0092793F"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Esta última tiene un costo</w:t>
            </w:r>
            <w:r w:rsidR="00106646" w:rsidRPr="006E465F">
              <w:rPr>
                <w:rFonts w:ascii="Times New Roman" w:eastAsia="Arial" w:hAnsi="Times New Roman" w:cs="Times New Roman"/>
                <w:iCs/>
                <w:sz w:val="24"/>
                <w:szCs w:val="24"/>
              </w:rPr>
              <w:t xml:space="preserve"> normal</w:t>
            </w:r>
            <w:r w:rsidRPr="006E465F">
              <w:rPr>
                <w:rFonts w:ascii="Times New Roman" w:eastAsia="Arial" w:hAnsi="Times New Roman" w:cs="Times New Roman"/>
                <w:iCs/>
                <w:sz w:val="24"/>
                <w:szCs w:val="24"/>
              </w:rPr>
              <w:t xml:space="preserve"> de </w:t>
            </w:r>
            <w:r w:rsidR="00106646" w:rsidRPr="006E465F">
              <w:rPr>
                <w:rFonts w:ascii="Times New Roman" w:eastAsia="Arial" w:hAnsi="Times New Roman" w:cs="Times New Roman"/>
                <w:iCs/>
                <w:sz w:val="24"/>
                <w:szCs w:val="24"/>
              </w:rPr>
              <w:t>168</w:t>
            </w:r>
            <w:r w:rsidR="005A1152" w:rsidRPr="006E465F">
              <w:rPr>
                <w:rFonts w:ascii="Times New Roman" w:eastAsia="Arial" w:hAnsi="Times New Roman" w:cs="Times New Roman"/>
                <w:iCs/>
                <w:sz w:val="24"/>
                <w:szCs w:val="24"/>
              </w:rPr>
              <w:t xml:space="preserve"> pesos mexicanos</w:t>
            </w:r>
            <w:r w:rsidR="00106646" w:rsidRPr="006E465F">
              <w:rPr>
                <w:rFonts w:ascii="Times New Roman" w:eastAsia="Arial" w:hAnsi="Times New Roman" w:cs="Times New Roman"/>
                <w:iCs/>
                <w:sz w:val="24"/>
                <w:szCs w:val="24"/>
              </w:rPr>
              <w:t xml:space="preserve"> al año y tiene ofertas constantemente para adquirirla a menor costo</w:t>
            </w:r>
            <w:r w:rsidR="0099034C" w:rsidRPr="006E465F">
              <w:rPr>
                <w:rFonts w:ascii="Times New Roman" w:eastAsia="Arial" w:hAnsi="Times New Roman" w:cs="Times New Roman"/>
                <w:iCs/>
                <w:sz w:val="24"/>
                <w:szCs w:val="24"/>
              </w:rPr>
              <w:t>,</w:t>
            </w:r>
            <w:r w:rsidR="00106646" w:rsidRPr="006E465F">
              <w:rPr>
                <w:rFonts w:ascii="Times New Roman" w:eastAsia="Arial" w:hAnsi="Times New Roman" w:cs="Times New Roman"/>
                <w:iCs/>
                <w:sz w:val="24"/>
                <w:szCs w:val="24"/>
              </w:rPr>
              <w:t xml:space="preserve"> </w:t>
            </w:r>
            <w:r w:rsidR="0099034C" w:rsidRPr="006E465F">
              <w:rPr>
                <w:rFonts w:ascii="Times New Roman" w:eastAsia="Arial" w:hAnsi="Times New Roman" w:cs="Times New Roman"/>
                <w:iCs/>
                <w:sz w:val="24"/>
                <w:szCs w:val="24"/>
              </w:rPr>
              <w:t xml:space="preserve">algunas de </w:t>
            </w:r>
            <w:r w:rsidR="00106646" w:rsidRPr="006E465F">
              <w:rPr>
                <w:rFonts w:ascii="Times New Roman" w:eastAsia="Arial" w:hAnsi="Times New Roman" w:cs="Times New Roman"/>
                <w:iCs/>
                <w:sz w:val="24"/>
                <w:szCs w:val="24"/>
              </w:rPr>
              <w:t>hasta 17 pesos mexicanos el primer año.</w:t>
            </w:r>
          </w:p>
        </w:tc>
        <w:tc>
          <w:tcPr>
            <w:tcW w:w="2599" w:type="dxa"/>
          </w:tcPr>
          <w:p w14:paraId="1D8201C2" w14:textId="77777777" w:rsidR="005E5E94" w:rsidRPr="006E465F" w:rsidRDefault="00F53E16">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La versión gratuita</w:t>
            </w:r>
            <w:r w:rsidR="00580B26" w:rsidRPr="006E465F">
              <w:rPr>
                <w:rFonts w:ascii="Times New Roman" w:eastAsia="Arial" w:hAnsi="Times New Roman" w:cs="Times New Roman"/>
                <w:iCs/>
                <w:sz w:val="24"/>
                <w:szCs w:val="24"/>
              </w:rPr>
              <w:t xml:space="preserve"> solo</w:t>
            </w:r>
            <w:r w:rsidRPr="006E465F">
              <w:rPr>
                <w:rFonts w:ascii="Times New Roman" w:eastAsia="Arial" w:hAnsi="Times New Roman" w:cs="Times New Roman"/>
                <w:iCs/>
                <w:sz w:val="24"/>
                <w:szCs w:val="24"/>
              </w:rPr>
              <w:t xml:space="preserve"> permite guardar letras de canciones para visualizarlas en otro momento</w:t>
            </w:r>
            <w:r w:rsidR="00580B26" w:rsidRPr="006E465F">
              <w:rPr>
                <w:rFonts w:ascii="Times New Roman" w:eastAsia="Arial" w:hAnsi="Times New Roman" w:cs="Times New Roman"/>
                <w:iCs/>
                <w:sz w:val="24"/>
                <w:szCs w:val="24"/>
              </w:rPr>
              <w:t xml:space="preserve"> sin conexión a internet, pero la visualización de letras vinculadas con otras aplicaciones, la biblioteca personal, la identificación de canciones y el modo Karaoke requieren conexión. </w:t>
            </w:r>
          </w:p>
          <w:p w14:paraId="3B30A750" w14:textId="77777777" w:rsidR="0099034C" w:rsidRPr="006E465F" w:rsidRDefault="0099034C" w:rsidP="00941F1F">
            <w:pPr>
              <w:spacing w:line="360" w:lineRule="auto"/>
              <w:rPr>
                <w:rFonts w:ascii="Times New Roman" w:eastAsia="Arial" w:hAnsi="Times New Roman" w:cs="Times New Roman"/>
                <w:iCs/>
                <w:sz w:val="24"/>
                <w:szCs w:val="24"/>
              </w:rPr>
            </w:pPr>
          </w:p>
          <w:p w14:paraId="10A3FC9E" w14:textId="1DE544B3" w:rsidR="00580B26" w:rsidRPr="006E465F" w:rsidRDefault="00580B26"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La versión </w:t>
            </w:r>
            <w:proofErr w:type="spellStart"/>
            <w:r w:rsidRPr="006E465F">
              <w:rPr>
                <w:rFonts w:ascii="Times New Roman" w:eastAsia="Arial" w:hAnsi="Times New Roman" w:cs="Times New Roman"/>
                <w:iCs/>
                <w:sz w:val="24"/>
                <w:szCs w:val="24"/>
              </w:rPr>
              <w:t>pr</w:t>
            </w:r>
            <w:r w:rsidR="007F23C6" w:rsidRPr="006E465F">
              <w:rPr>
                <w:rFonts w:ascii="Times New Roman" w:eastAsia="Arial" w:hAnsi="Times New Roman" w:cs="Times New Roman"/>
                <w:iCs/>
                <w:sz w:val="24"/>
                <w:szCs w:val="24"/>
              </w:rPr>
              <w:t>é</w:t>
            </w:r>
            <w:r w:rsidRPr="006E465F">
              <w:rPr>
                <w:rFonts w:ascii="Times New Roman" w:eastAsia="Arial" w:hAnsi="Times New Roman" w:cs="Times New Roman"/>
                <w:iCs/>
                <w:sz w:val="24"/>
                <w:szCs w:val="24"/>
              </w:rPr>
              <w:t>mium</w:t>
            </w:r>
            <w:proofErr w:type="spellEnd"/>
            <w:r w:rsidRPr="006E465F">
              <w:rPr>
                <w:rFonts w:ascii="Times New Roman" w:eastAsia="Arial" w:hAnsi="Times New Roman" w:cs="Times New Roman"/>
                <w:iCs/>
                <w:sz w:val="24"/>
                <w:szCs w:val="24"/>
              </w:rPr>
              <w:t xml:space="preserve"> permite acceder a las letras de canciones sin conexión y sin publicidad, pero las funciones como contribuir agregando letras, la capacitación para ayudar a otros usuarios y la participación en la creación del catálogo requieren conexión a internet.</w:t>
            </w:r>
          </w:p>
        </w:tc>
        <w:tc>
          <w:tcPr>
            <w:tcW w:w="2599" w:type="dxa"/>
          </w:tcPr>
          <w:p w14:paraId="00A38266" w14:textId="7F89394D" w:rsidR="004C1327" w:rsidRPr="006E465F" w:rsidRDefault="004C1327">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Permite visualizar las letras de las canciones en la biblioteca personal y vinculando aplicaciones como </w:t>
            </w:r>
            <w:r w:rsidRPr="006E465F">
              <w:rPr>
                <w:rFonts w:ascii="Times New Roman" w:eastAsia="Arial" w:hAnsi="Times New Roman" w:cs="Times New Roman"/>
                <w:sz w:val="24"/>
                <w:szCs w:val="24"/>
              </w:rPr>
              <w:t>YouTube, Spotify, Play Música con el modo FloatingLyrics</w:t>
            </w:r>
            <w:r w:rsidRPr="006E465F">
              <w:rPr>
                <w:rFonts w:ascii="Times New Roman" w:eastAsia="Arial" w:hAnsi="Times New Roman" w:cs="Times New Roman"/>
                <w:iCs/>
                <w:sz w:val="24"/>
                <w:szCs w:val="24"/>
              </w:rPr>
              <w:t>.</w:t>
            </w:r>
          </w:p>
          <w:p w14:paraId="2A8D0B62" w14:textId="77777777" w:rsidR="004860F4" w:rsidRPr="006E465F" w:rsidRDefault="004860F4" w:rsidP="00941F1F">
            <w:pPr>
              <w:spacing w:line="360" w:lineRule="auto"/>
              <w:rPr>
                <w:rFonts w:ascii="Times New Roman" w:eastAsia="Arial" w:hAnsi="Times New Roman" w:cs="Times New Roman"/>
                <w:iCs/>
                <w:sz w:val="24"/>
                <w:szCs w:val="24"/>
              </w:rPr>
            </w:pPr>
          </w:p>
          <w:p w14:paraId="4DD5D632" w14:textId="716ED92D" w:rsidR="004C1327" w:rsidRPr="006E465F" w:rsidRDefault="004C1327">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Tiene la opción de cantar visualizando la letra en modo de </w:t>
            </w:r>
            <w:r w:rsidR="00580B26" w:rsidRPr="006E465F">
              <w:rPr>
                <w:rFonts w:ascii="Times New Roman" w:eastAsia="Arial" w:hAnsi="Times New Roman" w:cs="Times New Roman"/>
                <w:iCs/>
                <w:sz w:val="24"/>
                <w:szCs w:val="24"/>
              </w:rPr>
              <w:t>K</w:t>
            </w:r>
            <w:r w:rsidRPr="006E465F">
              <w:rPr>
                <w:rFonts w:ascii="Times New Roman" w:eastAsia="Arial" w:hAnsi="Times New Roman" w:cs="Times New Roman"/>
                <w:iCs/>
                <w:sz w:val="24"/>
                <w:szCs w:val="24"/>
              </w:rPr>
              <w:t>araoke.</w:t>
            </w:r>
          </w:p>
          <w:p w14:paraId="1A50A7F9" w14:textId="77777777" w:rsidR="004860F4" w:rsidRPr="006E465F" w:rsidRDefault="004860F4" w:rsidP="00941F1F">
            <w:pPr>
              <w:spacing w:line="360" w:lineRule="auto"/>
              <w:rPr>
                <w:rFonts w:ascii="Times New Roman" w:eastAsia="Arial" w:hAnsi="Times New Roman" w:cs="Times New Roman"/>
                <w:iCs/>
                <w:sz w:val="24"/>
                <w:szCs w:val="24"/>
              </w:rPr>
            </w:pPr>
          </w:p>
          <w:p w14:paraId="5185271C" w14:textId="0D3DC6F4" w:rsidR="004C1327" w:rsidRPr="006E465F" w:rsidRDefault="004C1327">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Permite encontrar una canción que suene a pocos metros de distancia.</w:t>
            </w:r>
          </w:p>
          <w:p w14:paraId="28C8D3D5" w14:textId="77777777" w:rsidR="004860F4" w:rsidRPr="006E465F" w:rsidRDefault="004860F4" w:rsidP="00941F1F">
            <w:pPr>
              <w:spacing w:line="360" w:lineRule="auto"/>
              <w:rPr>
                <w:rFonts w:ascii="Times New Roman" w:eastAsia="Arial" w:hAnsi="Times New Roman" w:cs="Times New Roman"/>
                <w:iCs/>
                <w:sz w:val="24"/>
                <w:szCs w:val="24"/>
              </w:rPr>
            </w:pPr>
          </w:p>
          <w:p w14:paraId="7C3A30F0" w14:textId="52436137" w:rsidR="004C1327" w:rsidRPr="006E465F" w:rsidRDefault="004C1327">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Permite organizar y crear una propia lista de reproducción. </w:t>
            </w:r>
          </w:p>
          <w:p w14:paraId="6AF87B12" w14:textId="77777777" w:rsidR="004860F4" w:rsidRPr="006E465F" w:rsidRDefault="004860F4" w:rsidP="00941F1F">
            <w:pPr>
              <w:spacing w:line="360" w:lineRule="auto"/>
              <w:rPr>
                <w:rFonts w:ascii="Times New Roman" w:eastAsia="Arial" w:hAnsi="Times New Roman" w:cs="Times New Roman"/>
                <w:iCs/>
                <w:sz w:val="24"/>
                <w:szCs w:val="24"/>
              </w:rPr>
            </w:pPr>
          </w:p>
          <w:p w14:paraId="5FF62F0C" w14:textId="4E683A9B" w:rsidR="00F53E16" w:rsidRPr="006E465F" w:rsidRDefault="00F53E16">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Permite contribuir</w:t>
            </w:r>
            <w:r w:rsidR="004860F4" w:rsidRPr="006E465F">
              <w:rPr>
                <w:rFonts w:ascii="Times New Roman" w:eastAsia="Arial" w:hAnsi="Times New Roman" w:cs="Times New Roman"/>
                <w:iCs/>
                <w:sz w:val="24"/>
                <w:szCs w:val="24"/>
              </w:rPr>
              <w:t xml:space="preserve"> al agregar</w:t>
            </w:r>
            <w:r w:rsidRPr="006E465F">
              <w:rPr>
                <w:rFonts w:ascii="Times New Roman" w:eastAsia="Arial" w:hAnsi="Times New Roman" w:cs="Times New Roman"/>
                <w:iCs/>
                <w:sz w:val="24"/>
                <w:szCs w:val="24"/>
              </w:rPr>
              <w:t xml:space="preserve"> letras y realizar cambios a los catálogos musicales, lo que ayuda a ganar puntos y así un </w:t>
            </w:r>
            <w:r w:rsidRPr="006E465F">
              <w:rPr>
                <w:rFonts w:ascii="Times New Roman" w:eastAsia="Arial" w:hAnsi="Times New Roman" w:cs="Times New Roman"/>
                <w:iCs/>
                <w:sz w:val="24"/>
                <w:szCs w:val="24"/>
              </w:rPr>
              <w:lastRenderedPageBreak/>
              <w:t>alto rango dentro de la comunidad de usuarios.</w:t>
            </w:r>
          </w:p>
          <w:p w14:paraId="1C78134C" w14:textId="77777777" w:rsidR="004860F4" w:rsidRPr="006E465F" w:rsidRDefault="004860F4" w:rsidP="00941F1F">
            <w:pPr>
              <w:spacing w:line="360" w:lineRule="auto"/>
              <w:rPr>
                <w:rFonts w:ascii="Times New Roman" w:eastAsia="Arial" w:hAnsi="Times New Roman" w:cs="Times New Roman"/>
                <w:iCs/>
                <w:sz w:val="24"/>
                <w:szCs w:val="24"/>
              </w:rPr>
            </w:pPr>
          </w:p>
          <w:p w14:paraId="0277C890" w14:textId="30A09C56" w:rsidR="00F53E16" w:rsidRPr="006E465F" w:rsidRDefault="00F53E16">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Permite una capacitación para realizar una prueba y certificarse para ayudar a otros a entender su música favorita y recibir recompensas especiales. </w:t>
            </w:r>
          </w:p>
          <w:p w14:paraId="53B625E8" w14:textId="77777777" w:rsidR="004860F4" w:rsidRPr="006E465F" w:rsidRDefault="004860F4" w:rsidP="00941F1F">
            <w:pPr>
              <w:spacing w:line="360" w:lineRule="auto"/>
              <w:rPr>
                <w:rFonts w:ascii="Times New Roman" w:eastAsia="Arial" w:hAnsi="Times New Roman" w:cs="Times New Roman"/>
                <w:iCs/>
                <w:sz w:val="24"/>
                <w:szCs w:val="24"/>
              </w:rPr>
            </w:pPr>
          </w:p>
          <w:p w14:paraId="05DC233F" w14:textId="7BF967A5" w:rsidR="005E5E94" w:rsidRPr="006E465F" w:rsidRDefault="00F53E16"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Permite participar en la creación del catálogo de datos musicales más grande del mundo brindando pautas para aportar contribuciones de alta calidad.</w:t>
            </w:r>
          </w:p>
        </w:tc>
      </w:tr>
      <w:tr w:rsidR="008F7BB8" w:rsidRPr="006E465F" w14:paraId="6C42DA2A" w14:textId="77777777" w:rsidTr="00941F1F">
        <w:trPr>
          <w:trHeight w:val="427"/>
        </w:trPr>
        <w:tc>
          <w:tcPr>
            <w:tcW w:w="1844" w:type="dxa"/>
          </w:tcPr>
          <w:p w14:paraId="49C38F55" w14:textId="1B4BAD0B" w:rsidR="008F7BB8" w:rsidRPr="006E465F" w:rsidRDefault="008F7BB8" w:rsidP="00731B83">
            <w:pPr>
              <w:spacing w:line="360" w:lineRule="auto"/>
              <w:jc w:val="center"/>
              <w:rPr>
                <w:rFonts w:ascii="Times New Roman" w:eastAsia="Arial" w:hAnsi="Times New Roman" w:cs="Times New Roman"/>
                <w:sz w:val="24"/>
                <w:szCs w:val="24"/>
              </w:rPr>
            </w:pPr>
            <w:proofErr w:type="spellStart"/>
            <w:r w:rsidRPr="006E465F">
              <w:rPr>
                <w:rFonts w:ascii="Times New Roman" w:hAnsi="Times New Roman" w:cs="Times New Roman"/>
                <w:sz w:val="24"/>
                <w:szCs w:val="24"/>
              </w:rPr>
              <w:lastRenderedPageBreak/>
              <w:t>LyricsTraining</w:t>
            </w:r>
            <w:proofErr w:type="spellEnd"/>
          </w:p>
        </w:tc>
        <w:tc>
          <w:tcPr>
            <w:tcW w:w="2598" w:type="dxa"/>
          </w:tcPr>
          <w:p w14:paraId="5FCEC896" w14:textId="0F9D1B10" w:rsidR="007F6547" w:rsidRPr="006E465F" w:rsidRDefault="0023648C" w:rsidP="00941F1F">
            <w:pPr>
              <w:spacing w:line="360" w:lineRule="auto"/>
              <w:rPr>
                <w:rFonts w:ascii="Times New Roman" w:eastAsia="Arial" w:hAnsi="Times New Roman" w:cs="Times New Roman"/>
                <w:iCs/>
                <w:sz w:val="24"/>
                <w:szCs w:val="24"/>
                <w:lang w:val="es-ES"/>
              </w:rPr>
            </w:pPr>
            <w:r w:rsidRPr="006E465F">
              <w:rPr>
                <w:rFonts w:ascii="Times New Roman" w:eastAsia="Arial" w:hAnsi="Times New Roman" w:cs="Times New Roman"/>
                <w:iCs/>
                <w:sz w:val="24"/>
                <w:szCs w:val="24"/>
                <w:lang w:val="es-ES"/>
              </w:rPr>
              <w:t xml:space="preserve">Ofrece una versión de descarga libre y una versión </w:t>
            </w:r>
            <w:proofErr w:type="spellStart"/>
            <w:r w:rsidR="007F23C6" w:rsidRPr="006E465F">
              <w:rPr>
                <w:rFonts w:ascii="Times New Roman" w:eastAsia="Arial" w:hAnsi="Times New Roman" w:cs="Times New Roman"/>
                <w:iCs/>
                <w:sz w:val="24"/>
                <w:szCs w:val="24"/>
                <w:lang w:val="es-ES"/>
              </w:rPr>
              <w:t>prémium</w:t>
            </w:r>
            <w:proofErr w:type="spellEnd"/>
            <w:r w:rsidRPr="006E465F">
              <w:rPr>
                <w:rFonts w:ascii="Times New Roman" w:eastAsia="Arial" w:hAnsi="Times New Roman" w:cs="Times New Roman"/>
                <w:iCs/>
                <w:sz w:val="24"/>
                <w:szCs w:val="24"/>
                <w:lang w:val="es-ES"/>
              </w:rPr>
              <w:t xml:space="preserve">. </w:t>
            </w:r>
          </w:p>
          <w:p w14:paraId="6E5E9ACD" w14:textId="52E98B19" w:rsidR="008F7BB8" w:rsidRPr="006E465F" w:rsidRDefault="0023648C"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lang w:val="es-ES"/>
              </w:rPr>
              <w:t>Esta última tiene un costo de 95 pesos mexicanos por mes o 569 pesos mexicanos por año.</w:t>
            </w:r>
          </w:p>
        </w:tc>
        <w:tc>
          <w:tcPr>
            <w:tcW w:w="2599" w:type="dxa"/>
          </w:tcPr>
          <w:p w14:paraId="54246F9D" w14:textId="77777777" w:rsidR="007F6547" w:rsidRPr="006E465F" w:rsidRDefault="0023648C" w:rsidP="00941F1F">
            <w:pPr>
              <w:spacing w:line="360" w:lineRule="auto"/>
              <w:rPr>
                <w:rFonts w:ascii="Times New Roman" w:eastAsia="Arial" w:hAnsi="Times New Roman" w:cs="Times New Roman"/>
                <w:iCs/>
                <w:sz w:val="24"/>
                <w:szCs w:val="24"/>
                <w:lang w:val="es-ES"/>
              </w:rPr>
            </w:pPr>
            <w:r w:rsidRPr="006E465F">
              <w:rPr>
                <w:rFonts w:ascii="Times New Roman" w:eastAsia="Arial" w:hAnsi="Times New Roman" w:cs="Times New Roman"/>
                <w:iCs/>
                <w:sz w:val="24"/>
                <w:szCs w:val="24"/>
                <w:lang w:val="es-ES"/>
              </w:rPr>
              <w:t>En ninguna de las dos versiones se tiene acceso a la aplicación sin conexión a internet.</w:t>
            </w:r>
            <w:r w:rsidR="00FA54EB" w:rsidRPr="006E465F">
              <w:rPr>
                <w:rFonts w:ascii="Times New Roman" w:eastAsia="Arial" w:hAnsi="Times New Roman" w:cs="Times New Roman"/>
                <w:iCs/>
                <w:sz w:val="24"/>
                <w:szCs w:val="24"/>
                <w:lang w:val="es-ES"/>
              </w:rPr>
              <w:t xml:space="preserve"> </w:t>
            </w:r>
          </w:p>
          <w:p w14:paraId="3E658C08" w14:textId="648A0FFA" w:rsidR="008F7BB8" w:rsidRPr="006E465F" w:rsidRDefault="007F6547"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lang w:val="es-ES"/>
              </w:rPr>
              <w:t>L</w:t>
            </w:r>
            <w:r w:rsidR="00FA54EB" w:rsidRPr="006E465F">
              <w:rPr>
                <w:rFonts w:ascii="Times New Roman" w:eastAsia="Arial" w:hAnsi="Times New Roman" w:cs="Times New Roman"/>
                <w:iCs/>
                <w:sz w:val="24"/>
                <w:szCs w:val="24"/>
                <w:lang w:val="es-ES"/>
              </w:rPr>
              <w:t xml:space="preserve">a diferencia entre la versión gratuita y la </w:t>
            </w:r>
            <w:proofErr w:type="spellStart"/>
            <w:r w:rsidR="007F23C6" w:rsidRPr="006E465F">
              <w:rPr>
                <w:rFonts w:ascii="Times New Roman" w:eastAsia="Arial" w:hAnsi="Times New Roman" w:cs="Times New Roman"/>
                <w:iCs/>
                <w:sz w:val="24"/>
                <w:szCs w:val="24"/>
                <w:lang w:val="es-ES"/>
              </w:rPr>
              <w:t>prémium</w:t>
            </w:r>
            <w:proofErr w:type="spellEnd"/>
            <w:r w:rsidRPr="006E465F">
              <w:rPr>
                <w:rFonts w:ascii="Times New Roman" w:eastAsia="Arial" w:hAnsi="Times New Roman" w:cs="Times New Roman"/>
                <w:iCs/>
                <w:sz w:val="24"/>
                <w:szCs w:val="24"/>
                <w:lang w:val="es-ES"/>
              </w:rPr>
              <w:t xml:space="preserve"> es que esta última permite</w:t>
            </w:r>
            <w:r w:rsidR="00FA54EB" w:rsidRPr="006E465F">
              <w:rPr>
                <w:rFonts w:ascii="Times New Roman" w:eastAsia="Arial" w:hAnsi="Times New Roman" w:cs="Times New Roman"/>
                <w:iCs/>
                <w:sz w:val="24"/>
                <w:szCs w:val="24"/>
                <w:lang w:val="es-ES"/>
              </w:rPr>
              <w:t xml:space="preserve"> </w:t>
            </w:r>
            <w:r w:rsidRPr="006E465F">
              <w:rPr>
                <w:rFonts w:ascii="Times New Roman" w:eastAsia="Arial" w:hAnsi="Times New Roman" w:cs="Times New Roman"/>
                <w:iCs/>
                <w:sz w:val="24"/>
                <w:szCs w:val="24"/>
                <w:lang w:val="es-ES"/>
              </w:rPr>
              <w:t xml:space="preserve">jugar miles de letras sin esperar, se puede traducir cualquier palabra o frase sin límites y se tiene acceso completo al vocabulario y al historial, aspectos </w:t>
            </w:r>
            <w:r w:rsidRPr="006E465F">
              <w:rPr>
                <w:rFonts w:ascii="Times New Roman" w:eastAsia="Arial" w:hAnsi="Times New Roman" w:cs="Times New Roman"/>
                <w:iCs/>
                <w:sz w:val="24"/>
                <w:szCs w:val="24"/>
                <w:lang w:val="es-ES"/>
              </w:rPr>
              <w:lastRenderedPageBreak/>
              <w:t>que en la versión gratuita se encuentran limitados, solo se puede jugar tres veces cada 30 minutos.</w:t>
            </w:r>
          </w:p>
        </w:tc>
        <w:tc>
          <w:tcPr>
            <w:tcW w:w="2599" w:type="dxa"/>
          </w:tcPr>
          <w:p w14:paraId="64B4C230" w14:textId="6D86CD13" w:rsidR="00FA54EB" w:rsidRPr="006E465F" w:rsidRDefault="0023648C">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lastRenderedPageBreak/>
              <w:t xml:space="preserve">El usuario debe crear una cuenta </w:t>
            </w:r>
            <w:r w:rsidR="00FA54EB" w:rsidRPr="006E465F">
              <w:rPr>
                <w:rFonts w:ascii="Times New Roman" w:eastAsia="Arial" w:hAnsi="Times New Roman" w:cs="Times New Roman"/>
                <w:iCs/>
                <w:sz w:val="24"/>
                <w:szCs w:val="24"/>
              </w:rPr>
              <w:t xml:space="preserve">donde lleva un registro de sus avances, el vocabulario aprendido y el que debe mejorar. </w:t>
            </w:r>
          </w:p>
          <w:p w14:paraId="274AE967" w14:textId="77777777" w:rsidR="004860F4" w:rsidRPr="006E465F" w:rsidRDefault="004860F4" w:rsidP="00941F1F">
            <w:pPr>
              <w:spacing w:line="360" w:lineRule="auto"/>
              <w:rPr>
                <w:rFonts w:ascii="Times New Roman" w:eastAsia="Arial" w:hAnsi="Times New Roman" w:cs="Times New Roman"/>
                <w:iCs/>
                <w:sz w:val="24"/>
                <w:szCs w:val="24"/>
              </w:rPr>
            </w:pPr>
          </w:p>
          <w:p w14:paraId="324580F5" w14:textId="3B2F2151" w:rsidR="008F7BB8" w:rsidRPr="006E465F" w:rsidRDefault="00FA54EB">
            <w:pPr>
              <w:spacing w:line="360" w:lineRule="auto"/>
              <w:rPr>
                <w:rFonts w:ascii="Times New Roman" w:eastAsia="Arial" w:hAnsi="Times New Roman" w:cs="Times New Roman"/>
                <w:iCs/>
                <w:sz w:val="24"/>
                <w:szCs w:val="24"/>
                <w:lang w:val="es-ES"/>
              </w:rPr>
            </w:pPr>
            <w:r w:rsidRPr="006E465F">
              <w:rPr>
                <w:rFonts w:ascii="Times New Roman" w:eastAsia="Arial" w:hAnsi="Times New Roman" w:cs="Times New Roman"/>
                <w:iCs/>
                <w:sz w:val="24"/>
                <w:szCs w:val="24"/>
              </w:rPr>
              <w:t>D</w:t>
            </w:r>
            <w:proofErr w:type="spellStart"/>
            <w:r w:rsidR="0023648C" w:rsidRPr="006E465F">
              <w:rPr>
                <w:rFonts w:ascii="Times New Roman" w:eastAsia="Arial" w:hAnsi="Times New Roman" w:cs="Times New Roman"/>
                <w:iCs/>
                <w:sz w:val="24"/>
                <w:szCs w:val="24"/>
                <w:lang w:val="es-ES"/>
              </w:rPr>
              <w:t>ebe</w:t>
            </w:r>
            <w:proofErr w:type="spellEnd"/>
            <w:r w:rsidR="0023648C" w:rsidRPr="006E465F">
              <w:rPr>
                <w:rFonts w:ascii="Times New Roman" w:eastAsia="Arial" w:hAnsi="Times New Roman" w:cs="Times New Roman"/>
                <w:iCs/>
                <w:sz w:val="24"/>
                <w:szCs w:val="24"/>
                <w:lang w:val="es-ES"/>
              </w:rPr>
              <w:t xml:space="preserve"> realizar actividades lúdicas como retos</w:t>
            </w:r>
            <w:r w:rsidRPr="006E465F">
              <w:rPr>
                <w:rFonts w:ascii="Times New Roman" w:eastAsia="Arial" w:hAnsi="Times New Roman" w:cs="Times New Roman"/>
                <w:iCs/>
                <w:sz w:val="24"/>
                <w:szCs w:val="24"/>
                <w:lang w:val="es-ES"/>
              </w:rPr>
              <w:t xml:space="preserve"> en el modo</w:t>
            </w:r>
            <w:r w:rsidR="0023648C" w:rsidRPr="006E465F">
              <w:rPr>
                <w:rFonts w:ascii="Times New Roman" w:eastAsia="Arial" w:hAnsi="Times New Roman" w:cs="Times New Roman"/>
                <w:iCs/>
                <w:sz w:val="24"/>
                <w:szCs w:val="24"/>
                <w:lang w:val="es-ES"/>
              </w:rPr>
              <w:t xml:space="preserve"> de juego Opción Múltiple</w:t>
            </w:r>
            <w:r w:rsidRPr="006E465F">
              <w:rPr>
                <w:rFonts w:ascii="Times New Roman" w:eastAsia="Arial" w:hAnsi="Times New Roman" w:cs="Times New Roman"/>
                <w:iCs/>
                <w:sz w:val="24"/>
                <w:szCs w:val="24"/>
                <w:lang w:val="es-ES"/>
              </w:rPr>
              <w:t>, donde puede escoger</w:t>
            </w:r>
            <w:r w:rsidR="0023648C" w:rsidRPr="006E465F">
              <w:rPr>
                <w:rFonts w:ascii="Times New Roman" w:eastAsia="Arial" w:hAnsi="Times New Roman" w:cs="Times New Roman"/>
                <w:iCs/>
                <w:sz w:val="24"/>
                <w:szCs w:val="24"/>
                <w:lang w:val="es-ES"/>
              </w:rPr>
              <w:t xml:space="preserve"> palabras para llenar los espacios vacíos de la letra de la </w:t>
            </w:r>
            <w:r w:rsidR="0023648C" w:rsidRPr="006E465F">
              <w:rPr>
                <w:rFonts w:ascii="Times New Roman" w:eastAsia="Arial" w:hAnsi="Times New Roman" w:cs="Times New Roman"/>
                <w:iCs/>
                <w:sz w:val="24"/>
                <w:szCs w:val="24"/>
                <w:lang w:val="es-ES"/>
              </w:rPr>
              <w:lastRenderedPageBreak/>
              <w:t xml:space="preserve">canción y </w:t>
            </w:r>
            <w:r w:rsidR="00D91753" w:rsidRPr="006E465F">
              <w:rPr>
                <w:rFonts w:ascii="Times New Roman" w:eastAsia="Arial" w:hAnsi="Times New Roman" w:cs="Times New Roman"/>
                <w:iCs/>
                <w:sz w:val="24"/>
                <w:szCs w:val="24"/>
                <w:lang w:val="es-ES"/>
              </w:rPr>
              <w:t xml:space="preserve">puede </w:t>
            </w:r>
            <w:r w:rsidR="0023648C" w:rsidRPr="006E465F">
              <w:rPr>
                <w:rFonts w:ascii="Times New Roman" w:eastAsia="Arial" w:hAnsi="Times New Roman" w:cs="Times New Roman"/>
                <w:iCs/>
                <w:sz w:val="24"/>
                <w:szCs w:val="24"/>
                <w:lang w:val="es-ES"/>
              </w:rPr>
              <w:t>seleccionar el nivel de dificultad</w:t>
            </w:r>
            <w:r w:rsidR="00BB233E" w:rsidRPr="006E465F">
              <w:rPr>
                <w:rFonts w:ascii="Times New Roman" w:eastAsia="Arial" w:hAnsi="Times New Roman" w:cs="Times New Roman"/>
                <w:iCs/>
                <w:sz w:val="24"/>
                <w:szCs w:val="24"/>
                <w:lang w:val="es-ES"/>
              </w:rPr>
              <w:t>, observando los errores y aciertos, así como pausar, repetir y volver a iniciar una partida después de practicar</w:t>
            </w:r>
            <w:r w:rsidR="00D91753" w:rsidRPr="006E465F">
              <w:rPr>
                <w:rFonts w:ascii="Times New Roman" w:eastAsia="Arial" w:hAnsi="Times New Roman" w:cs="Times New Roman"/>
                <w:iCs/>
                <w:sz w:val="24"/>
                <w:szCs w:val="24"/>
                <w:lang w:val="es-ES"/>
              </w:rPr>
              <w:t>.</w:t>
            </w:r>
            <w:r w:rsidRPr="006E465F">
              <w:rPr>
                <w:rFonts w:ascii="Times New Roman" w:eastAsia="Arial" w:hAnsi="Times New Roman" w:cs="Times New Roman"/>
                <w:iCs/>
                <w:sz w:val="24"/>
                <w:szCs w:val="24"/>
                <w:lang w:val="es-ES"/>
              </w:rPr>
              <w:t xml:space="preserve"> </w:t>
            </w:r>
          </w:p>
          <w:p w14:paraId="237A119E" w14:textId="77777777" w:rsidR="004860F4" w:rsidRPr="006E465F" w:rsidRDefault="004860F4" w:rsidP="00941F1F">
            <w:pPr>
              <w:spacing w:line="360" w:lineRule="auto"/>
              <w:rPr>
                <w:rFonts w:ascii="Times New Roman" w:eastAsia="Arial" w:hAnsi="Times New Roman" w:cs="Times New Roman"/>
                <w:iCs/>
                <w:sz w:val="24"/>
                <w:szCs w:val="24"/>
                <w:lang w:val="es-ES"/>
              </w:rPr>
            </w:pPr>
          </w:p>
          <w:p w14:paraId="154497D7" w14:textId="3DF9ED02" w:rsidR="00FA54EB" w:rsidRPr="006E465F" w:rsidRDefault="00FA54EB">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La aplicación permite realizar desafíos con otras personas en línea.</w:t>
            </w:r>
          </w:p>
          <w:p w14:paraId="210DB39B" w14:textId="77777777" w:rsidR="004860F4" w:rsidRPr="006E465F" w:rsidRDefault="004860F4" w:rsidP="00941F1F">
            <w:pPr>
              <w:spacing w:line="360" w:lineRule="auto"/>
              <w:rPr>
                <w:rFonts w:ascii="Times New Roman" w:eastAsia="Arial" w:hAnsi="Times New Roman" w:cs="Times New Roman"/>
                <w:iCs/>
                <w:sz w:val="24"/>
                <w:szCs w:val="24"/>
              </w:rPr>
            </w:pPr>
          </w:p>
          <w:p w14:paraId="58B9D590" w14:textId="1F93D81E" w:rsidR="00FA54EB" w:rsidRPr="006E465F" w:rsidRDefault="00FA54EB"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Tiene un modo Karaoke para visualizar y cantar las canciones.</w:t>
            </w:r>
          </w:p>
        </w:tc>
      </w:tr>
    </w:tbl>
    <w:p w14:paraId="5C7CC466" w14:textId="197ADDB8" w:rsidR="0018047B" w:rsidRPr="006E465F" w:rsidRDefault="006B4CA3" w:rsidP="00731B83">
      <w:pPr>
        <w:spacing w:after="0"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iCs/>
          <w:sz w:val="24"/>
          <w:szCs w:val="24"/>
        </w:rPr>
        <w:lastRenderedPageBreak/>
        <w:t xml:space="preserve">Fuente: </w:t>
      </w:r>
      <w:r w:rsidR="00161F9E" w:rsidRPr="006E465F">
        <w:rPr>
          <w:rFonts w:ascii="Times New Roman" w:eastAsia="Arial" w:hAnsi="Times New Roman" w:cs="Times New Roman"/>
          <w:iCs/>
          <w:sz w:val="24"/>
          <w:szCs w:val="24"/>
        </w:rPr>
        <w:t xml:space="preserve">Elaboración </w:t>
      </w:r>
      <w:r w:rsidRPr="006E465F">
        <w:rPr>
          <w:rFonts w:ascii="Times New Roman" w:eastAsia="Arial" w:hAnsi="Times New Roman" w:cs="Times New Roman"/>
          <w:iCs/>
          <w:sz w:val="24"/>
          <w:szCs w:val="24"/>
        </w:rPr>
        <w:t>propia</w:t>
      </w:r>
    </w:p>
    <w:p w14:paraId="6AE272AC" w14:textId="382C296B" w:rsidR="00F07C2D" w:rsidRDefault="00F07C2D" w:rsidP="00731B83">
      <w:pPr>
        <w:spacing w:after="0" w:line="360" w:lineRule="auto"/>
        <w:jc w:val="center"/>
        <w:rPr>
          <w:rFonts w:ascii="Times New Roman" w:eastAsia="Arial" w:hAnsi="Times New Roman" w:cs="Times New Roman"/>
          <w:iCs/>
        </w:rPr>
      </w:pPr>
    </w:p>
    <w:p w14:paraId="113DB103" w14:textId="06BC69FB" w:rsidR="00777BAB" w:rsidRDefault="00777BAB" w:rsidP="00731B83">
      <w:pPr>
        <w:spacing w:after="0" w:line="360" w:lineRule="auto"/>
        <w:jc w:val="center"/>
        <w:rPr>
          <w:rFonts w:ascii="Times New Roman" w:eastAsia="Arial" w:hAnsi="Times New Roman" w:cs="Times New Roman"/>
          <w:iCs/>
        </w:rPr>
      </w:pPr>
    </w:p>
    <w:p w14:paraId="053A63E8" w14:textId="2C1764B8" w:rsidR="00777BAB" w:rsidRDefault="00777BAB" w:rsidP="00731B83">
      <w:pPr>
        <w:spacing w:after="0" w:line="360" w:lineRule="auto"/>
        <w:jc w:val="center"/>
        <w:rPr>
          <w:rFonts w:ascii="Times New Roman" w:eastAsia="Arial" w:hAnsi="Times New Roman" w:cs="Times New Roman"/>
          <w:iCs/>
        </w:rPr>
      </w:pPr>
    </w:p>
    <w:p w14:paraId="187FAB7B" w14:textId="74E24FD8" w:rsidR="00777BAB" w:rsidRDefault="00777BAB" w:rsidP="00731B83">
      <w:pPr>
        <w:spacing w:after="0" w:line="360" w:lineRule="auto"/>
        <w:jc w:val="center"/>
        <w:rPr>
          <w:rFonts w:ascii="Times New Roman" w:eastAsia="Arial" w:hAnsi="Times New Roman" w:cs="Times New Roman"/>
          <w:iCs/>
        </w:rPr>
      </w:pPr>
    </w:p>
    <w:p w14:paraId="291DFA38" w14:textId="7E150DC8" w:rsidR="00777BAB" w:rsidRDefault="00777BAB" w:rsidP="00731B83">
      <w:pPr>
        <w:spacing w:after="0" w:line="360" w:lineRule="auto"/>
        <w:jc w:val="center"/>
        <w:rPr>
          <w:rFonts w:ascii="Times New Roman" w:eastAsia="Arial" w:hAnsi="Times New Roman" w:cs="Times New Roman"/>
          <w:iCs/>
        </w:rPr>
      </w:pPr>
    </w:p>
    <w:p w14:paraId="08BEB0E3" w14:textId="1694B86D" w:rsidR="00777BAB" w:rsidRDefault="00777BAB" w:rsidP="00731B83">
      <w:pPr>
        <w:spacing w:after="0" w:line="360" w:lineRule="auto"/>
        <w:jc w:val="center"/>
        <w:rPr>
          <w:rFonts w:ascii="Times New Roman" w:eastAsia="Arial" w:hAnsi="Times New Roman" w:cs="Times New Roman"/>
          <w:iCs/>
        </w:rPr>
      </w:pPr>
    </w:p>
    <w:p w14:paraId="6273FDC5" w14:textId="16DB560C" w:rsidR="00777BAB" w:rsidRDefault="00777BAB" w:rsidP="00731B83">
      <w:pPr>
        <w:spacing w:after="0" w:line="360" w:lineRule="auto"/>
        <w:jc w:val="center"/>
        <w:rPr>
          <w:rFonts w:ascii="Times New Roman" w:eastAsia="Arial" w:hAnsi="Times New Roman" w:cs="Times New Roman"/>
          <w:iCs/>
        </w:rPr>
      </w:pPr>
    </w:p>
    <w:p w14:paraId="7780B7EA" w14:textId="201C76A2" w:rsidR="00777BAB" w:rsidRDefault="00777BAB" w:rsidP="00731B83">
      <w:pPr>
        <w:spacing w:after="0" w:line="360" w:lineRule="auto"/>
        <w:jc w:val="center"/>
        <w:rPr>
          <w:rFonts w:ascii="Times New Roman" w:eastAsia="Arial" w:hAnsi="Times New Roman" w:cs="Times New Roman"/>
          <w:iCs/>
        </w:rPr>
      </w:pPr>
    </w:p>
    <w:p w14:paraId="7EFFEA9B" w14:textId="3AD840A2" w:rsidR="00777BAB" w:rsidRDefault="00777BAB" w:rsidP="00731B83">
      <w:pPr>
        <w:spacing w:after="0" w:line="360" w:lineRule="auto"/>
        <w:jc w:val="center"/>
        <w:rPr>
          <w:rFonts w:ascii="Times New Roman" w:eastAsia="Arial" w:hAnsi="Times New Roman" w:cs="Times New Roman"/>
          <w:iCs/>
        </w:rPr>
      </w:pPr>
    </w:p>
    <w:p w14:paraId="1534584D" w14:textId="142C4676" w:rsidR="00777BAB" w:rsidRDefault="00777BAB" w:rsidP="00731B83">
      <w:pPr>
        <w:spacing w:after="0" w:line="360" w:lineRule="auto"/>
        <w:jc w:val="center"/>
        <w:rPr>
          <w:rFonts w:ascii="Times New Roman" w:eastAsia="Arial" w:hAnsi="Times New Roman" w:cs="Times New Roman"/>
          <w:iCs/>
        </w:rPr>
      </w:pPr>
    </w:p>
    <w:p w14:paraId="0197D119" w14:textId="383D5059" w:rsidR="00777BAB" w:rsidRDefault="00777BAB" w:rsidP="00731B83">
      <w:pPr>
        <w:spacing w:after="0" w:line="360" w:lineRule="auto"/>
        <w:jc w:val="center"/>
        <w:rPr>
          <w:rFonts w:ascii="Times New Roman" w:eastAsia="Arial" w:hAnsi="Times New Roman" w:cs="Times New Roman"/>
          <w:iCs/>
        </w:rPr>
      </w:pPr>
    </w:p>
    <w:p w14:paraId="23403CE1" w14:textId="726C3ACF" w:rsidR="00777BAB" w:rsidRDefault="00777BAB" w:rsidP="00731B83">
      <w:pPr>
        <w:spacing w:after="0" w:line="360" w:lineRule="auto"/>
        <w:jc w:val="center"/>
        <w:rPr>
          <w:rFonts w:ascii="Times New Roman" w:eastAsia="Arial" w:hAnsi="Times New Roman" w:cs="Times New Roman"/>
          <w:iCs/>
        </w:rPr>
      </w:pPr>
    </w:p>
    <w:p w14:paraId="3D190472" w14:textId="03CC5CF7" w:rsidR="00777BAB" w:rsidRDefault="00777BAB" w:rsidP="00731B83">
      <w:pPr>
        <w:spacing w:after="0" w:line="360" w:lineRule="auto"/>
        <w:jc w:val="center"/>
        <w:rPr>
          <w:rFonts w:ascii="Times New Roman" w:eastAsia="Arial" w:hAnsi="Times New Roman" w:cs="Times New Roman"/>
          <w:iCs/>
        </w:rPr>
      </w:pPr>
    </w:p>
    <w:p w14:paraId="52171126" w14:textId="59F9B918" w:rsidR="00777BAB" w:rsidRDefault="00777BAB" w:rsidP="00731B83">
      <w:pPr>
        <w:spacing w:after="0" w:line="360" w:lineRule="auto"/>
        <w:jc w:val="center"/>
        <w:rPr>
          <w:rFonts w:ascii="Times New Roman" w:eastAsia="Arial" w:hAnsi="Times New Roman" w:cs="Times New Roman"/>
          <w:iCs/>
        </w:rPr>
      </w:pPr>
    </w:p>
    <w:p w14:paraId="5C3EA2D6" w14:textId="69F9D2C4" w:rsidR="00777BAB" w:rsidRDefault="00777BAB" w:rsidP="00731B83">
      <w:pPr>
        <w:spacing w:after="0" w:line="360" w:lineRule="auto"/>
        <w:jc w:val="center"/>
        <w:rPr>
          <w:rFonts w:ascii="Times New Roman" w:eastAsia="Arial" w:hAnsi="Times New Roman" w:cs="Times New Roman"/>
          <w:iCs/>
        </w:rPr>
      </w:pPr>
    </w:p>
    <w:p w14:paraId="3017A00A" w14:textId="15637C9F" w:rsidR="00777BAB" w:rsidRDefault="00777BAB" w:rsidP="00731B83">
      <w:pPr>
        <w:spacing w:after="0" w:line="360" w:lineRule="auto"/>
        <w:jc w:val="center"/>
        <w:rPr>
          <w:rFonts w:ascii="Times New Roman" w:eastAsia="Arial" w:hAnsi="Times New Roman" w:cs="Times New Roman"/>
          <w:iCs/>
        </w:rPr>
      </w:pPr>
    </w:p>
    <w:p w14:paraId="24B0A333" w14:textId="77777777" w:rsidR="00777BAB" w:rsidRPr="006E465F" w:rsidRDefault="00777BAB" w:rsidP="00731B83">
      <w:pPr>
        <w:spacing w:after="0" w:line="360" w:lineRule="auto"/>
        <w:jc w:val="center"/>
        <w:rPr>
          <w:rFonts w:ascii="Times New Roman" w:eastAsia="Arial" w:hAnsi="Times New Roman" w:cs="Times New Roman"/>
          <w:iCs/>
        </w:rPr>
      </w:pPr>
    </w:p>
    <w:p w14:paraId="409E2841" w14:textId="418C1CF9" w:rsidR="00F3435D" w:rsidRPr="006E465F" w:rsidRDefault="00F3435D" w:rsidP="00731B83">
      <w:pPr>
        <w:spacing w:after="0"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b/>
          <w:bCs/>
          <w:iCs/>
          <w:sz w:val="24"/>
          <w:szCs w:val="24"/>
        </w:rPr>
        <w:lastRenderedPageBreak/>
        <w:t>Tabla 2</w:t>
      </w:r>
      <w:r w:rsidRPr="006E465F">
        <w:rPr>
          <w:rFonts w:ascii="Times New Roman" w:eastAsia="Arial" w:hAnsi="Times New Roman" w:cs="Times New Roman"/>
          <w:iCs/>
          <w:sz w:val="24"/>
          <w:szCs w:val="24"/>
        </w:rPr>
        <w:t xml:space="preserve">. </w:t>
      </w:r>
      <w:r w:rsidR="0018047B" w:rsidRPr="006E465F">
        <w:rPr>
          <w:rFonts w:ascii="Times New Roman" w:eastAsia="Arial" w:hAnsi="Times New Roman" w:cs="Times New Roman"/>
          <w:iCs/>
          <w:sz w:val="24"/>
          <w:szCs w:val="24"/>
        </w:rPr>
        <w:t>Beneficios de dos aplicaciones móviles para el aprendizaje de lenguas</w:t>
      </w:r>
    </w:p>
    <w:tbl>
      <w:tblPr>
        <w:tblStyle w:val="Tablaconcuadrcula"/>
        <w:tblW w:w="9640" w:type="dxa"/>
        <w:tblInd w:w="-289" w:type="dxa"/>
        <w:tblLook w:val="04A0" w:firstRow="1" w:lastRow="0" w:firstColumn="1" w:lastColumn="0" w:noHBand="0" w:noVBand="1"/>
      </w:tblPr>
      <w:tblGrid>
        <w:gridCol w:w="1656"/>
        <w:gridCol w:w="2661"/>
        <w:gridCol w:w="2661"/>
        <w:gridCol w:w="2662"/>
      </w:tblGrid>
      <w:tr w:rsidR="00F3435D" w:rsidRPr="006E465F" w14:paraId="5393133B" w14:textId="77777777" w:rsidTr="00941F1F">
        <w:trPr>
          <w:trHeight w:val="928"/>
        </w:trPr>
        <w:tc>
          <w:tcPr>
            <w:tcW w:w="1656" w:type="dxa"/>
          </w:tcPr>
          <w:p w14:paraId="631BBC31" w14:textId="1A340D0C" w:rsidR="00F3435D" w:rsidRPr="00777BAB" w:rsidRDefault="00F3435D" w:rsidP="00731B83">
            <w:pPr>
              <w:spacing w:line="360" w:lineRule="auto"/>
              <w:jc w:val="center"/>
              <w:rPr>
                <w:rFonts w:ascii="Times New Roman" w:eastAsia="Arial" w:hAnsi="Times New Roman" w:cs="Times New Roman"/>
                <w:iCs/>
                <w:sz w:val="24"/>
                <w:szCs w:val="24"/>
              </w:rPr>
            </w:pPr>
            <w:r w:rsidRPr="00777BAB">
              <w:rPr>
                <w:rFonts w:ascii="Times New Roman" w:eastAsia="Arial" w:hAnsi="Times New Roman" w:cs="Times New Roman"/>
                <w:iCs/>
                <w:sz w:val="24"/>
                <w:szCs w:val="24"/>
              </w:rPr>
              <w:t>Aplicación móvil</w:t>
            </w:r>
          </w:p>
        </w:tc>
        <w:tc>
          <w:tcPr>
            <w:tcW w:w="2661" w:type="dxa"/>
          </w:tcPr>
          <w:p w14:paraId="6E2C1A5D" w14:textId="1A82A876" w:rsidR="00F3435D" w:rsidRPr="00777BAB" w:rsidRDefault="00F3435D" w:rsidP="00731B83">
            <w:pPr>
              <w:spacing w:line="360" w:lineRule="auto"/>
              <w:jc w:val="center"/>
              <w:rPr>
                <w:rFonts w:ascii="Times New Roman" w:eastAsia="Arial" w:hAnsi="Times New Roman" w:cs="Times New Roman"/>
                <w:iCs/>
                <w:sz w:val="24"/>
                <w:szCs w:val="24"/>
              </w:rPr>
            </w:pPr>
            <w:r w:rsidRPr="00777BAB">
              <w:rPr>
                <w:rFonts w:ascii="Times New Roman" w:eastAsia="Arial" w:hAnsi="Times New Roman" w:cs="Times New Roman"/>
                <w:iCs/>
                <w:sz w:val="24"/>
                <w:szCs w:val="24"/>
              </w:rPr>
              <w:t>Beneficios cognitivos</w:t>
            </w:r>
          </w:p>
        </w:tc>
        <w:tc>
          <w:tcPr>
            <w:tcW w:w="2661" w:type="dxa"/>
          </w:tcPr>
          <w:p w14:paraId="2CFC5CD2" w14:textId="209E4502" w:rsidR="00F3435D" w:rsidRPr="00777BAB" w:rsidRDefault="00F3435D" w:rsidP="00731B83">
            <w:pPr>
              <w:spacing w:line="360" w:lineRule="auto"/>
              <w:jc w:val="center"/>
              <w:rPr>
                <w:rFonts w:ascii="Times New Roman" w:eastAsia="Arial" w:hAnsi="Times New Roman" w:cs="Times New Roman"/>
                <w:iCs/>
                <w:sz w:val="24"/>
                <w:szCs w:val="24"/>
              </w:rPr>
            </w:pPr>
            <w:r w:rsidRPr="00777BAB">
              <w:rPr>
                <w:rFonts w:ascii="Times New Roman" w:eastAsia="Arial" w:hAnsi="Times New Roman" w:cs="Times New Roman"/>
                <w:iCs/>
                <w:sz w:val="24"/>
                <w:szCs w:val="24"/>
              </w:rPr>
              <w:t>Beneficios afectivos</w:t>
            </w:r>
          </w:p>
        </w:tc>
        <w:tc>
          <w:tcPr>
            <w:tcW w:w="2662" w:type="dxa"/>
          </w:tcPr>
          <w:p w14:paraId="6881B895" w14:textId="3D7C015A" w:rsidR="00F3435D" w:rsidRPr="00777BAB" w:rsidRDefault="00F3435D" w:rsidP="00731B83">
            <w:pPr>
              <w:spacing w:line="360" w:lineRule="auto"/>
              <w:jc w:val="center"/>
              <w:rPr>
                <w:rFonts w:ascii="Times New Roman" w:eastAsia="Arial" w:hAnsi="Times New Roman" w:cs="Times New Roman"/>
                <w:iCs/>
                <w:sz w:val="24"/>
                <w:szCs w:val="24"/>
              </w:rPr>
            </w:pPr>
            <w:r w:rsidRPr="00777BAB">
              <w:rPr>
                <w:rFonts w:ascii="Times New Roman" w:eastAsia="Arial" w:hAnsi="Times New Roman" w:cs="Times New Roman"/>
                <w:iCs/>
                <w:sz w:val="24"/>
                <w:szCs w:val="24"/>
              </w:rPr>
              <w:t>Beneficios sociales</w:t>
            </w:r>
          </w:p>
        </w:tc>
      </w:tr>
      <w:tr w:rsidR="00F3435D" w:rsidRPr="006E465F" w14:paraId="2DADC224" w14:textId="77777777" w:rsidTr="00941F1F">
        <w:trPr>
          <w:trHeight w:val="451"/>
        </w:trPr>
        <w:tc>
          <w:tcPr>
            <w:tcW w:w="1656" w:type="dxa"/>
          </w:tcPr>
          <w:p w14:paraId="4C5595E0" w14:textId="0EE93DDA" w:rsidR="00F3435D" w:rsidRPr="006E465F" w:rsidRDefault="008F7BB8" w:rsidP="00731B83">
            <w:pPr>
              <w:spacing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iCs/>
                <w:sz w:val="24"/>
                <w:szCs w:val="24"/>
              </w:rPr>
              <w:t>Musixmatch</w:t>
            </w:r>
          </w:p>
        </w:tc>
        <w:tc>
          <w:tcPr>
            <w:tcW w:w="2661" w:type="dxa"/>
          </w:tcPr>
          <w:p w14:paraId="425EF5F8" w14:textId="33C8BB6E" w:rsidR="00F3435D" w:rsidRPr="006E465F" w:rsidRDefault="00F65FDB"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El usuario tiene la posibilidad de adquirir el idioma mediante dos canales, el acústico y el visual, lo que </w:t>
            </w:r>
            <w:proofErr w:type="spellStart"/>
            <w:r w:rsidRPr="006E465F">
              <w:rPr>
                <w:rFonts w:ascii="Times New Roman" w:eastAsia="Arial" w:hAnsi="Times New Roman" w:cs="Times New Roman"/>
                <w:iCs/>
                <w:sz w:val="24"/>
                <w:szCs w:val="24"/>
              </w:rPr>
              <w:t>aligera</w:t>
            </w:r>
            <w:proofErr w:type="spellEnd"/>
            <w:r w:rsidRPr="006E465F">
              <w:rPr>
                <w:rFonts w:ascii="Times New Roman" w:eastAsia="Arial" w:hAnsi="Times New Roman" w:cs="Times New Roman"/>
                <w:iCs/>
                <w:sz w:val="24"/>
                <w:szCs w:val="24"/>
              </w:rPr>
              <w:t xml:space="preserve"> la carga cognitiva y mejora el proceso de información</w:t>
            </w:r>
            <w:r w:rsidR="007306B2" w:rsidRPr="006E465F">
              <w:rPr>
                <w:rFonts w:ascii="Times New Roman" w:eastAsia="Arial" w:hAnsi="Times New Roman" w:cs="Times New Roman"/>
                <w:iCs/>
                <w:sz w:val="24"/>
                <w:szCs w:val="24"/>
              </w:rPr>
              <w:t xml:space="preserve"> creando conexiones entre ambos elementos</w:t>
            </w:r>
            <w:r w:rsidRPr="006E465F">
              <w:rPr>
                <w:rFonts w:ascii="Times New Roman" w:eastAsia="Arial" w:hAnsi="Times New Roman" w:cs="Times New Roman"/>
                <w:iCs/>
                <w:sz w:val="24"/>
                <w:szCs w:val="24"/>
              </w:rPr>
              <w:t xml:space="preserve">. Además, al utilizar sus canciones preferidas para sus prácticas, esto promueve un mejor aprendizaje de las letras que se quedan “pegadas” en su memoria, lo que promueve la </w:t>
            </w:r>
            <w:r w:rsidR="007306B2" w:rsidRPr="006E465F">
              <w:rPr>
                <w:rFonts w:ascii="Times New Roman" w:eastAsia="Arial" w:hAnsi="Times New Roman" w:cs="Times New Roman"/>
                <w:iCs/>
                <w:sz w:val="24"/>
                <w:szCs w:val="24"/>
              </w:rPr>
              <w:t xml:space="preserve">lectura y la posterior </w:t>
            </w:r>
            <w:r w:rsidRPr="006E465F">
              <w:rPr>
                <w:rFonts w:ascii="Times New Roman" w:eastAsia="Arial" w:hAnsi="Times New Roman" w:cs="Times New Roman"/>
                <w:iCs/>
                <w:sz w:val="24"/>
                <w:szCs w:val="24"/>
              </w:rPr>
              <w:t>repetición oral.</w:t>
            </w:r>
          </w:p>
          <w:p w14:paraId="12F7DE7B" w14:textId="09A0922A" w:rsidR="00456A3C" w:rsidRPr="006E465F" w:rsidRDefault="00456A3C"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Al poner en práctica lo aprendido ayudando a otros usuarios o contribuyendo en la creación del catálogo, su aprendizaje cobra un significado particular.</w:t>
            </w:r>
          </w:p>
        </w:tc>
        <w:tc>
          <w:tcPr>
            <w:tcW w:w="2661" w:type="dxa"/>
          </w:tcPr>
          <w:p w14:paraId="4A1EDE0A" w14:textId="36CB43FA" w:rsidR="00F3435D" w:rsidRPr="006E465F" w:rsidRDefault="00785DBC"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Ya que la aplicación permite contribuir a la creación del catálogo y en las traducciones de canciones para ayudar a otros y con ello mejorar el rango de usuario, esto incentiva la motivación del aprendiz y asimismo su autoconfianza. Además, al poder conectar su biblioteca personal, los productos utilizados para su aprendizaje son totalmente personalizados, por ende, existe un disfrute durante la actividad, lo que reduce los niveles de ansiedad</w:t>
            </w:r>
            <w:r w:rsidR="007306B2" w:rsidRPr="006E465F">
              <w:rPr>
                <w:rFonts w:ascii="Times New Roman" w:eastAsia="Arial" w:hAnsi="Times New Roman" w:cs="Times New Roman"/>
                <w:iCs/>
                <w:sz w:val="24"/>
                <w:szCs w:val="24"/>
              </w:rPr>
              <w:t xml:space="preserve"> y eleva el interés en la práctica</w:t>
            </w:r>
            <w:r w:rsidRPr="006E465F">
              <w:rPr>
                <w:rFonts w:ascii="Times New Roman" w:eastAsia="Arial" w:hAnsi="Times New Roman" w:cs="Times New Roman"/>
                <w:iCs/>
                <w:sz w:val="24"/>
                <w:szCs w:val="24"/>
              </w:rPr>
              <w:t>.</w:t>
            </w:r>
          </w:p>
        </w:tc>
        <w:tc>
          <w:tcPr>
            <w:tcW w:w="2662" w:type="dxa"/>
          </w:tcPr>
          <w:p w14:paraId="1D38F8CE" w14:textId="450F203D" w:rsidR="00F3435D" w:rsidRPr="006E465F" w:rsidRDefault="00BB233E"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Al permitir contribuir a la creación del catálogo en línea y capacitarse para ayudar a otros usuarios a traducir canciones, la aplicación promueve poner en práctica las habilidades de interacción social a la vez que se utilizan los conocimientos adquiridos.</w:t>
            </w:r>
            <w:r w:rsidR="007306B2" w:rsidRPr="006E465F">
              <w:rPr>
                <w:rFonts w:ascii="Times New Roman" w:eastAsia="Arial" w:hAnsi="Times New Roman" w:cs="Times New Roman"/>
                <w:iCs/>
                <w:sz w:val="24"/>
                <w:szCs w:val="24"/>
              </w:rPr>
              <w:t xml:space="preserve"> También promueve el intercambio cultural, pues se puede interactuar con personas de diversas partes del mundo con el mismo objetivo de aprender un idioma.</w:t>
            </w:r>
          </w:p>
        </w:tc>
      </w:tr>
      <w:tr w:rsidR="00F3435D" w:rsidRPr="006E465F" w14:paraId="6CDA5AC1" w14:textId="77777777" w:rsidTr="00941F1F">
        <w:trPr>
          <w:trHeight w:val="464"/>
        </w:trPr>
        <w:tc>
          <w:tcPr>
            <w:tcW w:w="1656" w:type="dxa"/>
          </w:tcPr>
          <w:p w14:paraId="7DFDA79B" w14:textId="413A33AC" w:rsidR="00F3435D" w:rsidRPr="006E465F" w:rsidRDefault="008F7BB8" w:rsidP="00731B83">
            <w:pPr>
              <w:spacing w:line="360" w:lineRule="auto"/>
              <w:jc w:val="center"/>
              <w:rPr>
                <w:rFonts w:ascii="Times New Roman" w:eastAsia="Arial" w:hAnsi="Times New Roman" w:cs="Times New Roman"/>
                <w:sz w:val="24"/>
                <w:szCs w:val="24"/>
              </w:rPr>
            </w:pPr>
            <w:proofErr w:type="spellStart"/>
            <w:r w:rsidRPr="006E465F">
              <w:rPr>
                <w:rFonts w:ascii="Times New Roman" w:hAnsi="Times New Roman" w:cs="Times New Roman"/>
                <w:sz w:val="24"/>
                <w:szCs w:val="24"/>
              </w:rPr>
              <w:t>LyricsTraining</w:t>
            </w:r>
            <w:proofErr w:type="spellEnd"/>
          </w:p>
        </w:tc>
        <w:tc>
          <w:tcPr>
            <w:tcW w:w="2661" w:type="dxa"/>
          </w:tcPr>
          <w:p w14:paraId="481A929D" w14:textId="2EFB9F92" w:rsidR="00F3435D" w:rsidRPr="006E465F" w:rsidRDefault="00F65FDB"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t xml:space="preserve">El usuario puede monitorear su aprendizaje a través de la </w:t>
            </w:r>
            <w:r w:rsidRPr="006E465F">
              <w:rPr>
                <w:rFonts w:ascii="Times New Roman" w:eastAsia="Arial" w:hAnsi="Times New Roman" w:cs="Times New Roman"/>
                <w:iCs/>
                <w:sz w:val="24"/>
                <w:szCs w:val="24"/>
              </w:rPr>
              <w:lastRenderedPageBreak/>
              <w:t xml:space="preserve">visualización y corrección de sus errores, asimilando de forma natural los patrones gramaticales de las oraciones y mejorando en su nivel de </w:t>
            </w:r>
            <w:r w:rsidR="00456A3C" w:rsidRPr="006E465F">
              <w:rPr>
                <w:rFonts w:ascii="Times New Roman" w:eastAsia="Arial" w:hAnsi="Times New Roman" w:cs="Times New Roman"/>
                <w:iCs/>
                <w:sz w:val="24"/>
                <w:szCs w:val="24"/>
              </w:rPr>
              <w:t xml:space="preserve">las </w:t>
            </w:r>
            <w:r w:rsidRPr="006E465F">
              <w:rPr>
                <w:rFonts w:ascii="Times New Roman" w:eastAsia="Arial" w:hAnsi="Times New Roman" w:cs="Times New Roman"/>
                <w:iCs/>
                <w:sz w:val="24"/>
                <w:szCs w:val="24"/>
              </w:rPr>
              <w:t>habilidad</w:t>
            </w:r>
            <w:r w:rsidR="00456A3C" w:rsidRPr="006E465F">
              <w:rPr>
                <w:rFonts w:ascii="Times New Roman" w:eastAsia="Arial" w:hAnsi="Times New Roman" w:cs="Times New Roman"/>
                <w:iCs/>
                <w:sz w:val="24"/>
                <w:szCs w:val="24"/>
              </w:rPr>
              <w:t>es</w:t>
            </w:r>
            <w:r w:rsidRPr="006E465F">
              <w:rPr>
                <w:rFonts w:ascii="Times New Roman" w:eastAsia="Arial" w:hAnsi="Times New Roman" w:cs="Times New Roman"/>
                <w:iCs/>
                <w:sz w:val="24"/>
                <w:szCs w:val="24"/>
              </w:rPr>
              <w:t xml:space="preserve"> auditiva y escrita.</w:t>
            </w:r>
            <w:r w:rsidR="00456A3C" w:rsidRPr="006E465F">
              <w:rPr>
                <w:rFonts w:ascii="Times New Roman" w:eastAsia="Arial" w:hAnsi="Times New Roman" w:cs="Times New Roman"/>
                <w:iCs/>
                <w:sz w:val="24"/>
                <w:szCs w:val="24"/>
              </w:rPr>
              <w:t xml:space="preserve"> También pone a prueba su velocidad para identificar el vocabulario</w:t>
            </w:r>
            <w:r w:rsidR="007306B2" w:rsidRPr="006E465F">
              <w:rPr>
                <w:rFonts w:ascii="Times New Roman" w:eastAsia="Arial" w:hAnsi="Times New Roman" w:cs="Times New Roman"/>
                <w:iCs/>
                <w:sz w:val="24"/>
                <w:szCs w:val="24"/>
              </w:rPr>
              <w:t xml:space="preserve">, </w:t>
            </w:r>
            <w:r w:rsidR="00456A3C" w:rsidRPr="006E465F">
              <w:rPr>
                <w:rFonts w:ascii="Times New Roman" w:eastAsia="Arial" w:hAnsi="Times New Roman" w:cs="Times New Roman"/>
                <w:iCs/>
                <w:sz w:val="24"/>
                <w:szCs w:val="24"/>
              </w:rPr>
              <w:t>mejora</w:t>
            </w:r>
            <w:r w:rsidR="007306B2" w:rsidRPr="006E465F">
              <w:rPr>
                <w:rFonts w:ascii="Times New Roman" w:eastAsia="Arial" w:hAnsi="Times New Roman" w:cs="Times New Roman"/>
                <w:iCs/>
                <w:sz w:val="24"/>
                <w:szCs w:val="24"/>
              </w:rPr>
              <w:t>ndo</w:t>
            </w:r>
            <w:r w:rsidR="00456A3C" w:rsidRPr="006E465F">
              <w:rPr>
                <w:rFonts w:ascii="Times New Roman" w:eastAsia="Arial" w:hAnsi="Times New Roman" w:cs="Times New Roman"/>
                <w:iCs/>
                <w:sz w:val="24"/>
                <w:szCs w:val="24"/>
              </w:rPr>
              <w:t xml:space="preserve"> su percepción y atención</w:t>
            </w:r>
            <w:r w:rsidR="007306B2" w:rsidRPr="006E465F">
              <w:rPr>
                <w:rFonts w:ascii="Times New Roman" w:eastAsia="Arial" w:hAnsi="Times New Roman" w:cs="Times New Roman"/>
                <w:iCs/>
                <w:sz w:val="24"/>
                <w:szCs w:val="24"/>
              </w:rPr>
              <w:t>, desarrollando con ello sus habilidades de comprensión lectora</w:t>
            </w:r>
            <w:r w:rsidR="00456A3C" w:rsidRPr="006E465F">
              <w:rPr>
                <w:rFonts w:ascii="Times New Roman" w:eastAsia="Arial" w:hAnsi="Times New Roman" w:cs="Times New Roman"/>
                <w:iCs/>
                <w:sz w:val="24"/>
                <w:szCs w:val="24"/>
              </w:rPr>
              <w:t>.</w:t>
            </w:r>
          </w:p>
          <w:p w14:paraId="7870F138" w14:textId="39A891E6" w:rsidR="00F65FDB" w:rsidRPr="006E465F" w:rsidRDefault="00F65FDB" w:rsidP="00161F9E">
            <w:pPr>
              <w:spacing w:line="360" w:lineRule="auto"/>
              <w:rPr>
                <w:rFonts w:ascii="Times New Roman" w:eastAsia="Arial" w:hAnsi="Times New Roman" w:cs="Times New Roman"/>
                <w:b/>
                <w:bCs/>
                <w:iCs/>
                <w:sz w:val="24"/>
                <w:szCs w:val="24"/>
              </w:rPr>
            </w:pPr>
          </w:p>
        </w:tc>
        <w:tc>
          <w:tcPr>
            <w:tcW w:w="2661" w:type="dxa"/>
          </w:tcPr>
          <w:p w14:paraId="1FE2E735" w14:textId="0C08A5FF" w:rsidR="00F3435D" w:rsidRPr="006E465F" w:rsidRDefault="00A707B0"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lastRenderedPageBreak/>
              <w:t xml:space="preserve">Al ofrecer actividades en forma de retos y desafíos o simplemente la opción </w:t>
            </w:r>
            <w:r w:rsidRPr="006E465F">
              <w:rPr>
                <w:rFonts w:ascii="Times New Roman" w:eastAsia="Arial" w:hAnsi="Times New Roman" w:cs="Times New Roman"/>
                <w:iCs/>
                <w:sz w:val="24"/>
                <w:szCs w:val="24"/>
              </w:rPr>
              <w:lastRenderedPageBreak/>
              <w:t xml:space="preserve">Karaoke, el usuario se divierte al mismo tiempo que practica el idioma estudiado. Además, al permitirle llevar un control y un registro de su ritmo de aprendizaje y lo aprendido, este puede motivarse para seguir practicando sin sentirse ansioso, ya que puede </w:t>
            </w:r>
            <w:proofErr w:type="spellStart"/>
            <w:r w:rsidRPr="006E465F">
              <w:rPr>
                <w:rFonts w:ascii="Times New Roman" w:eastAsia="Arial" w:hAnsi="Times New Roman" w:cs="Times New Roman"/>
                <w:iCs/>
                <w:sz w:val="24"/>
                <w:szCs w:val="24"/>
              </w:rPr>
              <w:t>pausar</w:t>
            </w:r>
            <w:proofErr w:type="spellEnd"/>
            <w:r w:rsidRPr="006E465F">
              <w:rPr>
                <w:rFonts w:ascii="Times New Roman" w:eastAsia="Arial" w:hAnsi="Times New Roman" w:cs="Times New Roman"/>
                <w:iCs/>
                <w:sz w:val="24"/>
                <w:szCs w:val="24"/>
              </w:rPr>
              <w:t>, practicar y repetir una asignación e incluso seleccionar el nivel de dificultad con el que se sienta cómodo.</w:t>
            </w:r>
          </w:p>
        </w:tc>
        <w:tc>
          <w:tcPr>
            <w:tcW w:w="2662" w:type="dxa"/>
          </w:tcPr>
          <w:p w14:paraId="5ECCAB74" w14:textId="32B664CB" w:rsidR="00F3435D" w:rsidRPr="006E465F" w:rsidRDefault="00BB233E" w:rsidP="00941F1F">
            <w:pPr>
              <w:spacing w:line="360" w:lineRule="auto"/>
              <w:rPr>
                <w:rFonts w:ascii="Times New Roman" w:eastAsia="Arial" w:hAnsi="Times New Roman" w:cs="Times New Roman"/>
                <w:iCs/>
                <w:sz w:val="24"/>
                <w:szCs w:val="24"/>
              </w:rPr>
            </w:pPr>
            <w:r w:rsidRPr="006E465F">
              <w:rPr>
                <w:rFonts w:ascii="Times New Roman" w:eastAsia="Arial" w:hAnsi="Times New Roman" w:cs="Times New Roman"/>
                <w:iCs/>
                <w:sz w:val="24"/>
                <w:szCs w:val="24"/>
              </w:rPr>
              <w:lastRenderedPageBreak/>
              <w:t xml:space="preserve">Al permitir realizar desafíos con otros usuarios en línea, la </w:t>
            </w:r>
            <w:r w:rsidRPr="006E465F">
              <w:rPr>
                <w:rFonts w:ascii="Times New Roman" w:eastAsia="Arial" w:hAnsi="Times New Roman" w:cs="Times New Roman"/>
                <w:iCs/>
                <w:sz w:val="24"/>
                <w:szCs w:val="24"/>
              </w:rPr>
              <w:lastRenderedPageBreak/>
              <w:t>aplicación promueve la interacción social poniendo en práctica las habilidades que se están desarrollando en la lengua estudiada</w:t>
            </w:r>
            <w:r w:rsidR="00A707B0" w:rsidRPr="006E465F">
              <w:rPr>
                <w:rFonts w:ascii="Times New Roman" w:eastAsia="Arial" w:hAnsi="Times New Roman" w:cs="Times New Roman"/>
                <w:iCs/>
                <w:sz w:val="24"/>
                <w:szCs w:val="24"/>
              </w:rPr>
              <w:t xml:space="preserve"> incentivando una competencia productiva</w:t>
            </w:r>
            <w:r w:rsidR="007306B2" w:rsidRPr="006E465F">
              <w:rPr>
                <w:rFonts w:ascii="Times New Roman" w:eastAsia="Arial" w:hAnsi="Times New Roman" w:cs="Times New Roman"/>
                <w:iCs/>
                <w:sz w:val="24"/>
                <w:szCs w:val="24"/>
              </w:rPr>
              <w:t xml:space="preserve"> entre usuarios de diferentes lugares, lo que incentiva el intercambio cultural</w:t>
            </w:r>
            <w:r w:rsidRPr="006E465F">
              <w:rPr>
                <w:rFonts w:ascii="Times New Roman" w:eastAsia="Arial" w:hAnsi="Times New Roman" w:cs="Times New Roman"/>
                <w:iCs/>
                <w:sz w:val="24"/>
                <w:szCs w:val="24"/>
              </w:rPr>
              <w:t>.</w:t>
            </w:r>
          </w:p>
        </w:tc>
      </w:tr>
    </w:tbl>
    <w:p w14:paraId="5748CF53" w14:textId="0ED5B669" w:rsidR="00F3435D" w:rsidRPr="006E465F" w:rsidRDefault="006B4CA3" w:rsidP="00731B83">
      <w:pPr>
        <w:spacing w:after="0" w:line="360" w:lineRule="auto"/>
        <w:jc w:val="center"/>
        <w:rPr>
          <w:rFonts w:ascii="Times New Roman" w:eastAsia="Arial" w:hAnsi="Times New Roman" w:cs="Times New Roman"/>
          <w:iCs/>
          <w:sz w:val="24"/>
          <w:szCs w:val="24"/>
        </w:rPr>
      </w:pPr>
      <w:r w:rsidRPr="006E465F">
        <w:rPr>
          <w:rFonts w:ascii="Times New Roman" w:eastAsia="Arial" w:hAnsi="Times New Roman" w:cs="Times New Roman"/>
          <w:iCs/>
          <w:sz w:val="24"/>
          <w:szCs w:val="24"/>
        </w:rPr>
        <w:t>Fuente:</w:t>
      </w:r>
      <w:r w:rsidR="00161F9E" w:rsidRPr="006E465F">
        <w:rPr>
          <w:rFonts w:ascii="Times New Roman" w:eastAsia="Arial" w:hAnsi="Times New Roman" w:cs="Times New Roman"/>
          <w:iCs/>
          <w:sz w:val="24"/>
          <w:szCs w:val="24"/>
        </w:rPr>
        <w:t xml:space="preserve"> E</w:t>
      </w:r>
      <w:r w:rsidRPr="006E465F">
        <w:rPr>
          <w:rFonts w:ascii="Times New Roman" w:eastAsia="Arial" w:hAnsi="Times New Roman" w:cs="Times New Roman"/>
          <w:iCs/>
          <w:sz w:val="24"/>
          <w:szCs w:val="24"/>
        </w:rPr>
        <w:t>laboración propia</w:t>
      </w:r>
    </w:p>
    <w:p w14:paraId="2F9F314D" w14:textId="77777777" w:rsidR="00161F9E" w:rsidRPr="006E465F" w:rsidRDefault="00161F9E" w:rsidP="00731B83">
      <w:pPr>
        <w:spacing w:after="0" w:line="360" w:lineRule="auto"/>
        <w:jc w:val="center"/>
        <w:rPr>
          <w:rFonts w:ascii="Times New Roman" w:eastAsia="Arial" w:hAnsi="Times New Roman" w:cs="Times New Roman"/>
          <w:iCs/>
          <w:sz w:val="24"/>
          <w:szCs w:val="24"/>
        </w:rPr>
      </w:pPr>
    </w:p>
    <w:p w14:paraId="46D90A8E" w14:textId="75E829BD" w:rsidR="008F49F2" w:rsidRPr="006E465F" w:rsidRDefault="00EB6F99" w:rsidP="006E465F">
      <w:pPr>
        <w:spacing w:after="0" w:line="360" w:lineRule="auto"/>
        <w:jc w:val="center"/>
        <w:rPr>
          <w:rFonts w:ascii="Times New Roman" w:eastAsia="Arial" w:hAnsi="Times New Roman" w:cs="Times New Roman"/>
          <w:b/>
          <w:sz w:val="32"/>
          <w:szCs w:val="32"/>
        </w:rPr>
      </w:pPr>
      <w:r w:rsidRPr="006E465F">
        <w:rPr>
          <w:rFonts w:ascii="Times New Roman" w:eastAsia="Arial" w:hAnsi="Times New Roman" w:cs="Times New Roman"/>
          <w:b/>
          <w:sz w:val="32"/>
          <w:szCs w:val="32"/>
        </w:rPr>
        <w:t>Discusión</w:t>
      </w:r>
    </w:p>
    <w:p w14:paraId="27F6188E" w14:textId="7BA7C946" w:rsidR="0011152C" w:rsidRPr="006E465F" w:rsidRDefault="0011152C"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Aprender una</w:t>
      </w:r>
      <w:r w:rsidR="00F07C2D" w:rsidRPr="006E465F">
        <w:rPr>
          <w:rFonts w:ascii="Times New Roman" w:eastAsia="Arial" w:hAnsi="Times New Roman" w:cs="Times New Roman"/>
          <w:sz w:val="24"/>
          <w:szCs w:val="24"/>
        </w:rPr>
        <w:t xml:space="preserve"> segunda lengua</w:t>
      </w:r>
      <w:r w:rsidRPr="006E465F">
        <w:rPr>
          <w:rFonts w:ascii="Times New Roman" w:eastAsia="Arial" w:hAnsi="Times New Roman" w:cs="Times New Roman"/>
          <w:sz w:val="24"/>
          <w:szCs w:val="24"/>
        </w:rPr>
        <w:t xml:space="preserve"> y perfeccionarla durante el proceso de adquisición es una cuestión que</w:t>
      </w:r>
      <w:r w:rsidR="004937A5"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en la mayoría de los casos</w:t>
      </w:r>
      <w:r w:rsidR="004937A5"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resulta muy complicada, debido a que se deben desarrollar las cuatro habilidades lingüísticas: </w:t>
      </w:r>
      <w:proofErr w:type="spellStart"/>
      <w:r w:rsidRPr="006E465F">
        <w:rPr>
          <w:rFonts w:ascii="Times New Roman" w:eastAsia="Arial" w:hAnsi="Times New Roman" w:cs="Times New Roman"/>
          <w:i/>
          <w:iCs/>
          <w:sz w:val="24"/>
          <w:szCs w:val="24"/>
        </w:rPr>
        <w:t>listening</w:t>
      </w:r>
      <w:proofErr w:type="spellEnd"/>
      <w:r w:rsidRPr="006E465F">
        <w:rPr>
          <w:rFonts w:ascii="Times New Roman" w:eastAsia="Arial" w:hAnsi="Times New Roman" w:cs="Times New Roman"/>
          <w:i/>
          <w:iCs/>
          <w:sz w:val="24"/>
          <w:szCs w:val="24"/>
        </w:rPr>
        <w:t xml:space="preserve">, </w:t>
      </w:r>
      <w:proofErr w:type="spellStart"/>
      <w:r w:rsidRPr="006E465F">
        <w:rPr>
          <w:rFonts w:ascii="Times New Roman" w:eastAsia="Arial" w:hAnsi="Times New Roman" w:cs="Times New Roman"/>
          <w:i/>
          <w:iCs/>
          <w:sz w:val="24"/>
          <w:szCs w:val="24"/>
        </w:rPr>
        <w:t>speaking</w:t>
      </w:r>
      <w:proofErr w:type="spellEnd"/>
      <w:r w:rsidRPr="006E465F">
        <w:rPr>
          <w:rFonts w:ascii="Times New Roman" w:eastAsia="Arial" w:hAnsi="Times New Roman" w:cs="Times New Roman"/>
          <w:sz w:val="24"/>
          <w:szCs w:val="24"/>
        </w:rPr>
        <w:t xml:space="preserve">, </w:t>
      </w:r>
      <w:proofErr w:type="spellStart"/>
      <w:r w:rsidRPr="006E465F">
        <w:rPr>
          <w:rFonts w:ascii="Times New Roman" w:eastAsia="Arial" w:hAnsi="Times New Roman" w:cs="Times New Roman"/>
          <w:i/>
          <w:iCs/>
          <w:sz w:val="24"/>
          <w:szCs w:val="24"/>
        </w:rPr>
        <w:t>reading</w:t>
      </w:r>
      <w:proofErr w:type="spellEnd"/>
      <w:r w:rsidRPr="006E465F">
        <w:rPr>
          <w:rFonts w:ascii="Times New Roman" w:eastAsia="Arial" w:hAnsi="Times New Roman" w:cs="Times New Roman"/>
          <w:sz w:val="24"/>
          <w:szCs w:val="24"/>
        </w:rPr>
        <w:t xml:space="preserve"> y</w:t>
      </w:r>
      <w:r w:rsidRPr="006E465F">
        <w:rPr>
          <w:rFonts w:ascii="Times New Roman" w:eastAsia="Arial" w:hAnsi="Times New Roman" w:cs="Times New Roman"/>
          <w:i/>
          <w:iCs/>
          <w:sz w:val="24"/>
          <w:szCs w:val="24"/>
        </w:rPr>
        <w:t xml:space="preserve"> </w:t>
      </w:r>
      <w:proofErr w:type="spellStart"/>
      <w:r w:rsidRPr="006E465F">
        <w:rPr>
          <w:rFonts w:ascii="Times New Roman" w:eastAsia="Arial" w:hAnsi="Times New Roman" w:cs="Times New Roman"/>
          <w:i/>
          <w:iCs/>
          <w:sz w:val="24"/>
          <w:szCs w:val="24"/>
        </w:rPr>
        <w:t>writing</w:t>
      </w:r>
      <w:proofErr w:type="spellEnd"/>
      <w:r w:rsidRPr="006E465F">
        <w:rPr>
          <w:rFonts w:ascii="Times New Roman" w:eastAsia="Arial" w:hAnsi="Times New Roman" w:cs="Times New Roman"/>
          <w:sz w:val="24"/>
          <w:szCs w:val="24"/>
        </w:rPr>
        <w:t>, a través de prácticas continuas. Es por ello por lo que se han analizado d</w:t>
      </w:r>
      <w:r w:rsidR="00C90B5B" w:rsidRPr="006E465F">
        <w:rPr>
          <w:rFonts w:ascii="Times New Roman" w:eastAsia="Arial" w:hAnsi="Times New Roman" w:cs="Times New Roman"/>
          <w:sz w:val="24"/>
          <w:szCs w:val="24"/>
        </w:rPr>
        <w:t>os</w:t>
      </w:r>
      <w:r w:rsidRPr="006E465F">
        <w:rPr>
          <w:rFonts w:ascii="Times New Roman" w:eastAsia="Arial" w:hAnsi="Times New Roman" w:cs="Times New Roman"/>
          <w:sz w:val="24"/>
          <w:szCs w:val="24"/>
        </w:rPr>
        <w:t xml:space="preserve"> recursos con los cuales este proceso puede llevarse a cabo de una manera más rápida, sencilla y eficaz</w:t>
      </w:r>
      <w:r w:rsidR="00977A94" w:rsidRPr="006E465F">
        <w:rPr>
          <w:rFonts w:ascii="Times New Roman" w:eastAsia="Arial" w:hAnsi="Times New Roman" w:cs="Times New Roman"/>
          <w:sz w:val="24"/>
          <w:szCs w:val="24"/>
        </w:rPr>
        <w:t>: la música y la tecnología</w:t>
      </w:r>
      <w:r w:rsidR="00411EB3"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w:t>
      </w:r>
    </w:p>
    <w:p w14:paraId="2718D8C1" w14:textId="4ED5EC95" w:rsidR="0011152C" w:rsidRPr="006E465F" w:rsidRDefault="0011152C" w:rsidP="00941F1F">
      <w:pPr>
        <w:spacing w:after="0" w:line="360" w:lineRule="auto"/>
        <w:ind w:firstLine="720"/>
        <w:jc w:val="both"/>
        <w:rPr>
          <w:rFonts w:ascii="Times New Roman" w:hAnsi="Times New Roman" w:cs="Times New Roman"/>
          <w:sz w:val="24"/>
          <w:szCs w:val="24"/>
        </w:rPr>
      </w:pPr>
      <w:r w:rsidRPr="006E465F">
        <w:rPr>
          <w:rFonts w:ascii="Times New Roman" w:eastAsia="Arial" w:hAnsi="Times New Roman" w:cs="Times New Roman"/>
          <w:sz w:val="24"/>
          <w:szCs w:val="24"/>
        </w:rPr>
        <w:t xml:space="preserve">Como se pudo notar, uno de estos es la incorporación de la música, ya sea dentro o fuera del aula de clases, pues la motivación y el interés de los aprendices se elevan, </w:t>
      </w:r>
      <w:r w:rsidR="00411EB3" w:rsidRPr="006E465F">
        <w:rPr>
          <w:rFonts w:ascii="Times New Roman" w:eastAsia="Arial" w:hAnsi="Times New Roman" w:cs="Times New Roman"/>
          <w:sz w:val="24"/>
          <w:szCs w:val="24"/>
        </w:rPr>
        <w:t xml:space="preserve">lo que permite </w:t>
      </w:r>
      <w:r w:rsidRPr="006E465F">
        <w:rPr>
          <w:rFonts w:ascii="Times New Roman" w:eastAsia="Arial" w:hAnsi="Times New Roman" w:cs="Times New Roman"/>
          <w:sz w:val="24"/>
          <w:szCs w:val="24"/>
        </w:rPr>
        <w:t>al cerebro relajarse y adquirir nuevo vocabulario,</w:t>
      </w:r>
      <w:r w:rsidR="00A95290" w:rsidRPr="006E465F">
        <w:rPr>
          <w:rFonts w:ascii="Times New Roman" w:eastAsia="Arial" w:hAnsi="Times New Roman" w:cs="Times New Roman"/>
          <w:sz w:val="24"/>
          <w:szCs w:val="24"/>
        </w:rPr>
        <w:t xml:space="preserve"> incluyendo la</w:t>
      </w:r>
      <w:r w:rsidRPr="006E465F">
        <w:rPr>
          <w:rFonts w:ascii="Times New Roman" w:eastAsia="Arial" w:hAnsi="Times New Roman" w:cs="Times New Roman"/>
          <w:sz w:val="24"/>
          <w:szCs w:val="24"/>
        </w:rPr>
        <w:t xml:space="preserve"> pronunciación y</w:t>
      </w:r>
      <w:r w:rsidR="00A95290" w:rsidRPr="006E465F">
        <w:rPr>
          <w:rFonts w:ascii="Times New Roman" w:eastAsia="Arial" w:hAnsi="Times New Roman" w:cs="Times New Roman"/>
          <w:sz w:val="24"/>
          <w:szCs w:val="24"/>
        </w:rPr>
        <w:t xml:space="preserve"> la</w:t>
      </w:r>
      <w:r w:rsidRPr="006E465F">
        <w:rPr>
          <w:rFonts w:ascii="Times New Roman" w:eastAsia="Arial" w:hAnsi="Times New Roman" w:cs="Times New Roman"/>
          <w:sz w:val="24"/>
          <w:szCs w:val="24"/>
        </w:rPr>
        <w:t xml:space="preserve"> entonación</w:t>
      </w:r>
      <w:r w:rsidR="00A95290"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mediante la memorización inconsciente por</w:t>
      </w:r>
      <w:r w:rsidR="00A95290" w:rsidRPr="006E465F">
        <w:rPr>
          <w:rFonts w:ascii="Times New Roman" w:eastAsia="Arial" w:hAnsi="Times New Roman" w:cs="Times New Roman"/>
          <w:sz w:val="24"/>
          <w:szCs w:val="24"/>
        </w:rPr>
        <w:t xml:space="preserve"> la</w:t>
      </w:r>
      <w:r w:rsidRPr="006E465F">
        <w:rPr>
          <w:rFonts w:ascii="Times New Roman" w:eastAsia="Arial" w:hAnsi="Times New Roman" w:cs="Times New Roman"/>
          <w:sz w:val="24"/>
          <w:szCs w:val="24"/>
        </w:rPr>
        <w:t xml:space="preserve"> repetición de </w:t>
      </w:r>
      <w:r w:rsidR="00A95290" w:rsidRPr="006E465F">
        <w:rPr>
          <w:rFonts w:ascii="Times New Roman" w:eastAsia="Arial" w:hAnsi="Times New Roman" w:cs="Times New Roman"/>
          <w:sz w:val="24"/>
          <w:szCs w:val="24"/>
        </w:rPr>
        <w:t xml:space="preserve">las </w:t>
      </w:r>
      <w:r w:rsidRPr="006E465F">
        <w:rPr>
          <w:rFonts w:ascii="Times New Roman" w:eastAsia="Arial" w:hAnsi="Times New Roman" w:cs="Times New Roman"/>
          <w:sz w:val="24"/>
          <w:szCs w:val="24"/>
        </w:rPr>
        <w:t>palabras que una canción posee. Se ha mostrado también que utilizar este método hace que el alumno se sienta más motivado</w:t>
      </w:r>
      <w:r w:rsidR="005D65F6"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vea el aprendizaje </w:t>
      </w:r>
      <w:r w:rsidR="002541D7" w:rsidRPr="006E465F">
        <w:rPr>
          <w:rFonts w:ascii="Times New Roman" w:eastAsia="Arial" w:hAnsi="Times New Roman" w:cs="Times New Roman"/>
          <w:sz w:val="24"/>
          <w:szCs w:val="24"/>
        </w:rPr>
        <w:t>de forma más interactiva</w:t>
      </w:r>
      <w:r w:rsidR="005D65F6" w:rsidRPr="006E465F">
        <w:rPr>
          <w:rFonts w:ascii="Times New Roman" w:eastAsia="Arial" w:hAnsi="Times New Roman" w:cs="Times New Roman"/>
          <w:sz w:val="24"/>
          <w:szCs w:val="24"/>
        </w:rPr>
        <w:t>, y</w:t>
      </w:r>
      <w:r w:rsidRPr="006E465F">
        <w:rPr>
          <w:rFonts w:ascii="Times New Roman" w:eastAsia="Arial" w:hAnsi="Times New Roman" w:cs="Times New Roman"/>
          <w:sz w:val="24"/>
          <w:szCs w:val="24"/>
        </w:rPr>
        <w:t xml:space="preserve"> </w:t>
      </w:r>
      <w:r w:rsidR="005D65F6" w:rsidRPr="006E465F">
        <w:rPr>
          <w:rFonts w:ascii="Times New Roman" w:eastAsia="Arial" w:hAnsi="Times New Roman" w:cs="Times New Roman"/>
          <w:sz w:val="24"/>
          <w:szCs w:val="24"/>
        </w:rPr>
        <w:t>se sienta</w:t>
      </w:r>
      <w:r w:rsidRPr="006E465F">
        <w:rPr>
          <w:rFonts w:ascii="Times New Roman" w:eastAsia="Arial" w:hAnsi="Times New Roman" w:cs="Times New Roman"/>
          <w:sz w:val="24"/>
          <w:szCs w:val="24"/>
        </w:rPr>
        <w:t xml:space="preserve"> más dispuesto a escuchar, disfrutar y entender su contenido adquiriendo la mayor parte de la información que </w:t>
      </w:r>
      <w:r w:rsidRPr="006E465F">
        <w:rPr>
          <w:rFonts w:ascii="Times New Roman" w:eastAsia="Arial" w:hAnsi="Times New Roman" w:cs="Times New Roman"/>
          <w:sz w:val="24"/>
          <w:szCs w:val="24"/>
        </w:rPr>
        <w:lastRenderedPageBreak/>
        <w:t xml:space="preserve">la canción ofrece (Almeida y Zambrano, 2020; Hernández y Barreiro, 2020; </w:t>
      </w:r>
      <w:proofErr w:type="spellStart"/>
      <w:r w:rsidRPr="006E465F">
        <w:rPr>
          <w:rFonts w:ascii="Times New Roman" w:hAnsi="Times New Roman" w:cs="Times New Roman"/>
          <w:sz w:val="24"/>
          <w:szCs w:val="24"/>
        </w:rPr>
        <w:t>Murphey</w:t>
      </w:r>
      <w:proofErr w:type="spellEnd"/>
      <w:r w:rsidRPr="006E465F">
        <w:rPr>
          <w:rFonts w:ascii="Times New Roman" w:hAnsi="Times New Roman" w:cs="Times New Roman"/>
          <w:sz w:val="24"/>
          <w:szCs w:val="24"/>
        </w:rPr>
        <w:t xml:space="preserve">, 1992, citado en </w:t>
      </w:r>
      <w:r w:rsidRPr="006E465F">
        <w:rPr>
          <w:rFonts w:ascii="Times New Roman" w:eastAsia="Arial" w:hAnsi="Times New Roman" w:cs="Times New Roman"/>
          <w:sz w:val="24"/>
          <w:szCs w:val="24"/>
        </w:rPr>
        <w:t>York, s.</w:t>
      </w:r>
      <w:r w:rsidR="002541D7" w:rsidRPr="006E465F">
        <w:rPr>
          <w:rFonts w:ascii="Times New Roman" w:eastAsia="Arial" w:hAnsi="Times New Roman" w:cs="Times New Roman"/>
          <w:sz w:val="24"/>
          <w:szCs w:val="24"/>
        </w:rPr>
        <w:t xml:space="preserve"> </w:t>
      </w:r>
      <w:r w:rsidRPr="006E465F">
        <w:rPr>
          <w:rFonts w:ascii="Times New Roman" w:eastAsia="Arial" w:hAnsi="Times New Roman" w:cs="Times New Roman"/>
          <w:sz w:val="24"/>
          <w:szCs w:val="24"/>
        </w:rPr>
        <w:t>f.)</w:t>
      </w:r>
      <w:r w:rsidRPr="006E465F">
        <w:rPr>
          <w:rFonts w:ascii="Times New Roman" w:hAnsi="Times New Roman" w:cs="Times New Roman"/>
          <w:sz w:val="24"/>
          <w:szCs w:val="24"/>
        </w:rPr>
        <w:t xml:space="preserve">. </w:t>
      </w:r>
    </w:p>
    <w:p w14:paraId="2BCF1294" w14:textId="24892F4D" w:rsidR="0011152C" w:rsidRPr="006E465F" w:rsidRDefault="0011152C"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La</w:t>
      </w:r>
      <w:r w:rsidR="005871B9" w:rsidRPr="006E465F">
        <w:rPr>
          <w:rFonts w:ascii="Times New Roman" w:eastAsia="Arial" w:hAnsi="Times New Roman" w:cs="Times New Roman"/>
          <w:sz w:val="24"/>
          <w:szCs w:val="24"/>
        </w:rPr>
        <w:t xml:space="preserve">s </w:t>
      </w:r>
      <w:r w:rsidRPr="006E465F">
        <w:rPr>
          <w:rFonts w:ascii="Times New Roman" w:eastAsia="Arial" w:hAnsi="Times New Roman" w:cs="Times New Roman"/>
          <w:sz w:val="24"/>
          <w:szCs w:val="24"/>
        </w:rPr>
        <w:t>aplicaci</w:t>
      </w:r>
      <w:r w:rsidR="005871B9" w:rsidRPr="006E465F">
        <w:rPr>
          <w:rFonts w:ascii="Times New Roman" w:eastAsia="Arial" w:hAnsi="Times New Roman" w:cs="Times New Roman"/>
          <w:sz w:val="24"/>
          <w:szCs w:val="24"/>
        </w:rPr>
        <w:t>o</w:t>
      </w:r>
      <w:r w:rsidRPr="006E465F">
        <w:rPr>
          <w:rFonts w:ascii="Times New Roman" w:eastAsia="Arial" w:hAnsi="Times New Roman" w:cs="Times New Roman"/>
          <w:sz w:val="24"/>
          <w:szCs w:val="24"/>
        </w:rPr>
        <w:t>n</w:t>
      </w:r>
      <w:r w:rsidR="005871B9" w:rsidRPr="006E465F">
        <w:rPr>
          <w:rFonts w:ascii="Times New Roman" w:eastAsia="Arial" w:hAnsi="Times New Roman" w:cs="Times New Roman"/>
          <w:sz w:val="24"/>
          <w:szCs w:val="24"/>
        </w:rPr>
        <w:t>es</w:t>
      </w:r>
      <w:r w:rsidRPr="006E465F">
        <w:rPr>
          <w:rFonts w:ascii="Times New Roman" w:eastAsia="Arial" w:hAnsi="Times New Roman" w:cs="Times New Roman"/>
          <w:sz w:val="24"/>
          <w:szCs w:val="24"/>
        </w:rPr>
        <w:t xml:space="preserve"> analizada</w:t>
      </w:r>
      <w:r w:rsidR="005871B9" w:rsidRPr="006E465F">
        <w:rPr>
          <w:rFonts w:ascii="Times New Roman" w:eastAsia="Arial" w:hAnsi="Times New Roman" w:cs="Times New Roman"/>
          <w:sz w:val="24"/>
          <w:szCs w:val="24"/>
        </w:rPr>
        <w:t>s</w:t>
      </w:r>
      <w:r w:rsidRPr="006E465F">
        <w:rPr>
          <w:rFonts w:ascii="Times New Roman" w:eastAsia="Arial" w:hAnsi="Times New Roman" w:cs="Times New Roman"/>
          <w:sz w:val="24"/>
          <w:szCs w:val="24"/>
        </w:rPr>
        <w:t xml:space="preserve"> combina</w:t>
      </w:r>
      <w:r w:rsidR="005871B9" w:rsidRPr="006E465F">
        <w:rPr>
          <w:rFonts w:ascii="Times New Roman" w:eastAsia="Arial" w:hAnsi="Times New Roman" w:cs="Times New Roman"/>
          <w:sz w:val="24"/>
          <w:szCs w:val="24"/>
        </w:rPr>
        <w:t>n</w:t>
      </w:r>
      <w:r w:rsidRPr="006E465F">
        <w:rPr>
          <w:rFonts w:ascii="Times New Roman" w:eastAsia="Arial" w:hAnsi="Times New Roman" w:cs="Times New Roman"/>
          <w:sz w:val="24"/>
          <w:szCs w:val="24"/>
        </w:rPr>
        <w:t xml:space="preserve"> dos idiomas al mismo tiempo, es decir, el idioma original de la canción y el idioma en el que se elija el subtí</w:t>
      </w:r>
      <w:r w:rsidR="00193BF1" w:rsidRPr="006E465F">
        <w:rPr>
          <w:rFonts w:ascii="Times New Roman" w:eastAsia="Arial" w:hAnsi="Times New Roman" w:cs="Times New Roman"/>
          <w:sz w:val="24"/>
          <w:szCs w:val="24"/>
        </w:rPr>
        <w:t xml:space="preserve">tulo, en este caso </w:t>
      </w:r>
      <w:r w:rsidR="002541D7" w:rsidRPr="006E465F">
        <w:rPr>
          <w:rFonts w:ascii="Times New Roman" w:eastAsia="Arial" w:hAnsi="Times New Roman" w:cs="Times New Roman"/>
          <w:sz w:val="24"/>
          <w:szCs w:val="24"/>
        </w:rPr>
        <w:t>el</w:t>
      </w:r>
      <w:r w:rsidR="00193BF1" w:rsidRPr="006E465F">
        <w:rPr>
          <w:rFonts w:ascii="Times New Roman" w:eastAsia="Arial" w:hAnsi="Times New Roman" w:cs="Times New Roman"/>
          <w:sz w:val="24"/>
          <w:szCs w:val="24"/>
        </w:rPr>
        <w:t xml:space="preserve"> inglés y</w:t>
      </w:r>
      <w:r w:rsidR="002541D7" w:rsidRPr="006E465F">
        <w:rPr>
          <w:rFonts w:ascii="Times New Roman" w:eastAsia="Arial" w:hAnsi="Times New Roman" w:cs="Times New Roman"/>
          <w:sz w:val="24"/>
          <w:szCs w:val="24"/>
        </w:rPr>
        <w:t xml:space="preserve"> el</w:t>
      </w:r>
      <w:r w:rsidR="00193BF1" w:rsidRPr="006E465F">
        <w:rPr>
          <w:rFonts w:ascii="Times New Roman" w:eastAsia="Arial" w:hAnsi="Times New Roman" w:cs="Times New Roman"/>
          <w:sz w:val="24"/>
          <w:szCs w:val="24"/>
        </w:rPr>
        <w:t xml:space="preserve"> español respectivamente</w:t>
      </w:r>
      <w:r w:rsidRPr="006E465F">
        <w:rPr>
          <w:rFonts w:ascii="Times New Roman" w:eastAsia="Arial" w:hAnsi="Times New Roman" w:cs="Times New Roman"/>
          <w:sz w:val="24"/>
          <w:szCs w:val="24"/>
        </w:rPr>
        <w:t xml:space="preserve">, por lo que el aprendizaje inconsciente </w:t>
      </w:r>
      <w:r w:rsidR="00193BF1" w:rsidRPr="006E465F">
        <w:rPr>
          <w:rFonts w:ascii="Times New Roman" w:eastAsia="Arial" w:hAnsi="Times New Roman" w:cs="Times New Roman"/>
          <w:sz w:val="24"/>
          <w:szCs w:val="24"/>
        </w:rPr>
        <w:t xml:space="preserve">del idioma inglés </w:t>
      </w:r>
      <w:r w:rsidRPr="006E465F">
        <w:rPr>
          <w:rFonts w:ascii="Times New Roman" w:eastAsia="Arial" w:hAnsi="Times New Roman" w:cs="Times New Roman"/>
          <w:sz w:val="24"/>
          <w:szCs w:val="24"/>
        </w:rPr>
        <w:t>se lleva a cabo mediante lo auditivo y lo visual</w:t>
      </w:r>
      <w:r w:rsidR="002541D7"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al seguir las letras originales y la traducción en tiempo real de la canción</w:t>
      </w:r>
      <w:r w:rsidR="0043264C" w:rsidRPr="006E465F">
        <w:rPr>
          <w:rFonts w:ascii="Times New Roman" w:eastAsia="Arial" w:hAnsi="Times New Roman" w:cs="Times New Roman"/>
          <w:sz w:val="24"/>
          <w:szCs w:val="24"/>
        </w:rPr>
        <w:t xml:space="preserve"> e incluso con el complemento de imágenes en los videos musicales, aligerando así la carga cognitiva y favoreciendo el procesamiento de información</w:t>
      </w:r>
      <w:r w:rsidR="005871B9" w:rsidRPr="006E465F">
        <w:rPr>
          <w:rFonts w:ascii="Times New Roman" w:eastAsia="Arial" w:hAnsi="Times New Roman" w:cs="Times New Roman"/>
          <w:sz w:val="24"/>
          <w:szCs w:val="24"/>
        </w:rPr>
        <w:t xml:space="preserve"> (</w:t>
      </w:r>
      <w:r w:rsidR="0043264C" w:rsidRPr="006E465F">
        <w:rPr>
          <w:rFonts w:ascii="Times New Roman" w:hAnsi="Times New Roman" w:cs="Times New Roman"/>
          <w:sz w:val="24"/>
          <w:szCs w:val="24"/>
        </w:rPr>
        <w:t>Mayer 2005</w:t>
      </w:r>
      <w:r w:rsidR="002541D7" w:rsidRPr="006E465F">
        <w:rPr>
          <w:rFonts w:ascii="Times New Roman" w:hAnsi="Times New Roman" w:cs="Times New Roman"/>
          <w:sz w:val="24"/>
          <w:szCs w:val="24"/>
        </w:rPr>
        <w:t xml:space="preserve">; </w:t>
      </w:r>
      <w:proofErr w:type="spellStart"/>
      <w:r w:rsidR="002541D7" w:rsidRPr="006E465F">
        <w:rPr>
          <w:rFonts w:ascii="Times New Roman" w:eastAsia="Arial" w:hAnsi="Times New Roman" w:cs="Times New Roman"/>
          <w:sz w:val="24"/>
          <w:szCs w:val="24"/>
        </w:rPr>
        <w:t>Sweller</w:t>
      </w:r>
      <w:proofErr w:type="spellEnd"/>
      <w:r w:rsidR="002541D7" w:rsidRPr="006E465F">
        <w:rPr>
          <w:rFonts w:ascii="Times New Roman" w:eastAsia="Arial" w:hAnsi="Times New Roman" w:cs="Times New Roman"/>
          <w:sz w:val="24"/>
          <w:szCs w:val="24"/>
        </w:rPr>
        <w:t>, 1994, citado en Andrade, 2012</w:t>
      </w:r>
      <w:r w:rsidR="005871B9"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w:t>
      </w:r>
    </w:p>
    <w:p w14:paraId="75DFCF4F" w14:textId="784F7199" w:rsidR="00C258FC" w:rsidRPr="006E465F" w:rsidRDefault="0017373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Asimismo, ambas aplicaciones brindan la oportunidad de practicar de forma oral las canciones después de analizar sus estructuras</w:t>
      </w:r>
      <w:r w:rsidR="002541D7" w:rsidRPr="006E465F">
        <w:rPr>
          <w:rFonts w:ascii="Times New Roman" w:eastAsia="Arial" w:hAnsi="Times New Roman" w:cs="Times New Roman"/>
          <w:sz w:val="24"/>
          <w:szCs w:val="24"/>
        </w:rPr>
        <w:t xml:space="preserve">. De </w:t>
      </w:r>
      <w:r w:rsidR="0011152C" w:rsidRPr="006E465F">
        <w:rPr>
          <w:rFonts w:ascii="Times New Roman" w:eastAsia="Arial" w:hAnsi="Times New Roman" w:cs="Times New Roman"/>
          <w:sz w:val="24"/>
          <w:szCs w:val="24"/>
        </w:rPr>
        <w:t xml:space="preserve">este modo, se pueden practicar los sonidos fonéticos que son más </w:t>
      </w:r>
      <w:r w:rsidR="002541D7" w:rsidRPr="006E465F">
        <w:rPr>
          <w:rFonts w:ascii="Times New Roman" w:eastAsia="Arial" w:hAnsi="Times New Roman" w:cs="Times New Roman"/>
          <w:sz w:val="24"/>
          <w:szCs w:val="24"/>
        </w:rPr>
        <w:t xml:space="preserve">difíciles </w:t>
      </w:r>
      <w:r w:rsidR="0011152C" w:rsidRPr="006E465F">
        <w:rPr>
          <w:rFonts w:ascii="Times New Roman" w:eastAsia="Arial" w:hAnsi="Times New Roman" w:cs="Times New Roman"/>
          <w:sz w:val="24"/>
          <w:szCs w:val="24"/>
        </w:rPr>
        <w:t xml:space="preserve">para los alumnos; el ritmo del idioma, contraer frases o palabras o simplemente pronunciarlas más rápido de una manera fácil y divertida. </w:t>
      </w:r>
      <w:r w:rsidRPr="006E465F">
        <w:rPr>
          <w:rFonts w:ascii="Times New Roman" w:eastAsia="Arial" w:hAnsi="Times New Roman" w:cs="Times New Roman"/>
          <w:sz w:val="24"/>
          <w:szCs w:val="24"/>
        </w:rPr>
        <w:t>Además, volver a e</w:t>
      </w:r>
      <w:r w:rsidR="0011152C" w:rsidRPr="006E465F">
        <w:rPr>
          <w:rFonts w:ascii="Times New Roman" w:eastAsia="Arial" w:hAnsi="Times New Roman" w:cs="Times New Roman"/>
          <w:sz w:val="24"/>
          <w:szCs w:val="24"/>
        </w:rPr>
        <w:t>scuchar una canción puede hacer que el alumno se encuentre con las mismas palabras en repetidas ocasiones y es mucho más probable que pueda identificar, por ejemplo, c</w:t>
      </w:r>
      <w:r w:rsidR="00DD5993" w:rsidRPr="006E465F">
        <w:rPr>
          <w:rFonts w:ascii="Times New Roman" w:eastAsia="Arial" w:hAnsi="Times New Roman" w:cs="Times New Roman"/>
          <w:sz w:val="24"/>
          <w:szCs w:val="24"/>
        </w:rPr>
        <w:t>ó</w:t>
      </w:r>
      <w:r w:rsidR="0011152C" w:rsidRPr="006E465F">
        <w:rPr>
          <w:rFonts w:ascii="Times New Roman" w:eastAsia="Arial" w:hAnsi="Times New Roman" w:cs="Times New Roman"/>
          <w:sz w:val="24"/>
          <w:szCs w:val="24"/>
        </w:rPr>
        <w:t>mo se escribe</w:t>
      </w:r>
      <w:r w:rsidR="00DD5993" w:rsidRPr="006E465F">
        <w:rPr>
          <w:rFonts w:ascii="Times New Roman" w:eastAsia="Arial" w:hAnsi="Times New Roman" w:cs="Times New Roman"/>
          <w:sz w:val="24"/>
          <w:szCs w:val="24"/>
        </w:rPr>
        <w:t>n</w:t>
      </w:r>
      <w:r w:rsidR="0011152C" w:rsidRPr="006E465F">
        <w:rPr>
          <w:rFonts w:ascii="Times New Roman" w:eastAsia="Arial" w:hAnsi="Times New Roman" w:cs="Times New Roman"/>
          <w:sz w:val="24"/>
          <w:szCs w:val="24"/>
        </w:rPr>
        <w:t xml:space="preserve"> (</w:t>
      </w:r>
      <w:proofErr w:type="spellStart"/>
      <w:r w:rsidR="0011152C" w:rsidRPr="006E465F">
        <w:rPr>
          <w:rFonts w:ascii="Times New Roman" w:eastAsia="Arial" w:hAnsi="Times New Roman" w:cs="Times New Roman"/>
          <w:i/>
          <w:iCs/>
          <w:sz w:val="24"/>
          <w:szCs w:val="24"/>
        </w:rPr>
        <w:t>writing</w:t>
      </w:r>
      <w:proofErr w:type="spellEnd"/>
      <w:r w:rsidR="0011152C" w:rsidRPr="006E465F">
        <w:rPr>
          <w:rFonts w:ascii="Times New Roman" w:eastAsia="Arial" w:hAnsi="Times New Roman" w:cs="Times New Roman"/>
          <w:sz w:val="24"/>
          <w:szCs w:val="24"/>
        </w:rPr>
        <w:t>) y c</w:t>
      </w:r>
      <w:r w:rsidR="00DD5993" w:rsidRPr="006E465F">
        <w:rPr>
          <w:rFonts w:ascii="Times New Roman" w:eastAsia="Arial" w:hAnsi="Times New Roman" w:cs="Times New Roman"/>
          <w:sz w:val="24"/>
          <w:szCs w:val="24"/>
        </w:rPr>
        <w:t>ó</w:t>
      </w:r>
      <w:r w:rsidR="0011152C" w:rsidRPr="006E465F">
        <w:rPr>
          <w:rFonts w:ascii="Times New Roman" w:eastAsia="Arial" w:hAnsi="Times New Roman" w:cs="Times New Roman"/>
          <w:sz w:val="24"/>
          <w:szCs w:val="24"/>
        </w:rPr>
        <w:t>mo se pronuncia</w:t>
      </w:r>
      <w:r w:rsidR="00DD5993" w:rsidRPr="006E465F">
        <w:rPr>
          <w:rFonts w:ascii="Times New Roman" w:eastAsia="Arial" w:hAnsi="Times New Roman" w:cs="Times New Roman"/>
          <w:sz w:val="24"/>
          <w:szCs w:val="24"/>
        </w:rPr>
        <w:t>n</w:t>
      </w:r>
      <w:r w:rsidR="0011152C" w:rsidRPr="006E465F">
        <w:rPr>
          <w:rFonts w:ascii="Times New Roman" w:eastAsia="Arial" w:hAnsi="Times New Roman" w:cs="Times New Roman"/>
          <w:sz w:val="24"/>
          <w:szCs w:val="24"/>
        </w:rPr>
        <w:t xml:space="preserve"> (</w:t>
      </w:r>
      <w:r w:rsidR="0011152C" w:rsidRPr="006E465F">
        <w:rPr>
          <w:rFonts w:ascii="Times New Roman" w:eastAsia="Arial" w:hAnsi="Times New Roman" w:cs="Times New Roman"/>
          <w:i/>
          <w:iCs/>
          <w:sz w:val="24"/>
          <w:szCs w:val="24"/>
        </w:rPr>
        <w:t>speaking</w:t>
      </w:r>
      <w:r w:rsidR="0011152C" w:rsidRPr="006E465F">
        <w:rPr>
          <w:rFonts w:ascii="Times New Roman" w:eastAsia="Arial" w:hAnsi="Times New Roman" w:cs="Times New Roman"/>
          <w:sz w:val="24"/>
          <w:szCs w:val="24"/>
        </w:rPr>
        <w:t>), por lo que, en otros contextos, el alumno logrará reconocerla</w:t>
      </w:r>
      <w:r w:rsidR="00DD5993" w:rsidRPr="006E465F">
        <w:rPr>
          <w:rFonts w:ascii="Times New Roman" w:eastAsia="Arial" w:hAnsi="Times New Roman" w:cs="Times New Roman"/>
          <w:sz w:val="24"/>
          <w:szCs w:val="24"/>
        </w:rPr>
        <w:t>s</w:t>
      </w:r>
      <w:r w:rsidR="0011152C" w:rsidRPr="006E465F">
        <w:rPr>
          <w:rFonts w:ascii="Times New Roman" w:eastAsia="Arial" w:hAnsi="Times New Roman" w:cs="Times New Roman"/>
          <w:sz w:val="24"/>
          <w:szCs w:val="24"/>
        </w:rPr>
        <w:t xml:space="preserve"> y utilizar ese conocimiento que ya adquirió </w:t>
      </w:r>
      <w:r w:rsidR="00E9141F" w:rsidRPr="006E465F">
        <w:rPr>
          <w:rFonts w:ascii="Times New Roman" w:eastAsia="Arial" w:hAnsi="Times New Roman" w:cs="Times New Roman"/>
          <w:sz w:val="24"/>
          <w:szCs w:val="24"/>
        </w:rPr>
        <w:t>en otros ámbitos sociales (</w:t>
      </w:r>
      <w:r w:rsidR="00E9141F" w:rsidRPr="006E465F">
        <w:rPr>
          <w:rFonts w:ascii="Times New Roman" w:eastAsia="Arial" w:hAnsi="Times New Roman" w:cs="Times New Roman"/>
          <w:sz w:val="24"/>
          <w:szCs w:val="24"/>
          <w:lang w:val="es-MX"/>
        </w:rPr>
        <w:t>Chomsky,</w:t>
      </w:r>
      <w:r w:rsidR="0050433D" w:rsidRPr="006E465F">
        <w:rPr>
          <w:rFonts w:ascii="Times New Roman" w:eastAsia="Arial" w:hAnsi="Times New Roman" w:cs="Times New Roman"/>
          <w:sz w:val="24"/>
          <w:szCs w:val="24"/>
        </w:rPr>
        <w:t xml:space="preserve"> 1959; </w:t>
      </w:r>
      <w:r w:rsidR="00F37E31" w:rsidRPr="006E465F">
        <w:rPr>
          <w:rFonts w:ascii="Times New Roman" w:eastAsia="Arial" w:hAnsi="Times New Roman" w:cs="Times New Roman"/>
          <w:sz w:val="24"/>
          <w:szCs w:val="24"/>
          <w:lang w:val="es-MX"/>
        </w:rPr>
        <w:t xml:space="preserve">Vygotski 1978, ambos </w:t>
      </w:r>
      <w:r w:rsidR="00E9141F" w:rsidRPr="006E465F">
        <w:rPr>
          <w:rFonts w:ascii="Times New Roman" w:eastAsia="Arial" w:hAnsi="Times New Roman" w:cs="Times New Roman"/>
          <w:sz w:val="24"/>
          <w:szCs w:val="24"/>
        </w:rPr>
        <w:t>citado</w:t>
      </w:r>
      <w:r w:rsidR="00F37E31" w:rsidRPr="006E465F">
        <w:rPr>
          <w:rFonts w:ascii="Times New Roman" w:eastAsia="Arial" w:hAnsi="Times New Roman" w:cs="Times New Roman"/>
          <w:sz w:val="24"/>
          <w:szCs w:val="24"/>
        </w:rPr>
        <w:t>s</w:t>
      </w:r>
      <w:r w:rsidR="00E9141F" w:rsidRPr="006E465F">
        <w:rPr>
          <w:rFonts w:ascii="Times New Roman" w:eastAsia="Arial" w:hAnsi="Times New Roman" w:cs="Times New Roman"/>
          <w:sz w:val="24"/>
          <w:szCs w:val="24"/>
        </w:rPr>
        <w:t xml:space="preserve"> en </w:t>
      </w:r>
      <w:proofErr w:type="spellStart"/>
      <w:r w:rsidR="00E9141F" w:rsidRPr="006E465F">
        <w:rPr>
          <w:rFonts w:ascii="Times New Roman" w:eastAsia="Arial" w:hAnsi="Times New Roman" w:cs="Times New Roman"/>
          <w:sz w:val="24"/>
          <w:szCs w:val="24"/>
        </w:rPr>
        <w:t>Lightbown</w:t>
      </w:r>
      <w:proofErr w:type="spellEnd"/>
      <w:r w:rsidR="00E9141F" w:rsidRPr="006E465F">
        <w:rPr>
          <w:rFonts w:ascii="Times New Roman" w:eastAsia="Arial" w:hAnsi="Times New Roman" w:cs="Times New Roman"/>
          <w:sz w:val="24"/>
          <w:szCs w:val="24"/>
        </w:rPr>
        <w:t xml:space="preserve"> y </w:t>
      </w:r>
      <w:proofErr w:type="spellStart"/>
      <w:r w:rsidR="00E9141F" w:rsidRPr="006E465F">
        <w:rPr>
          <w:rFonts w:ascii="Times New Roman" w:eastAsia="Arial" w:hAnsi="Times New Roman" w:cs="Times New Roman"/>
          <w:sz w:val="24"/>
          <w:szCs w:val="24"/>
        </w:rPr>
        <w:t>Spada</w:t>
      </w:r>
      <w:proofErr w:type="spellEnd"/>
      <w:r w:rsidR="00E9141F" w:rsidRPr="006E465F">
        <w:rPr>
          <w:rFonts w:ascii="Times New Roman" w:eastAsia="Arial" w:hAnsi="Times New Roman" w:cs="Times New Roman"/>
          <w:sz w:val="24"/>
          <w:szCs w:val="24"/>
        </w:rPr>
        <w:t>, 2013</w:t>
      </w:r>
      <w:r w:rsidR="00E9141F" w:rsidRPr="006E465F">
        <w:rPr>
          <w:rFonts w:ascii="Times New Roman" w:eastAsia="Arial" w:hAnsi="Times New Roman" w:cs="Times New Roman"/>
          <w:sz w:val="24"/>
          <w:szCs w:val="24"/>
          <w:lang w:val="es-MX"/>
        </w:rPr>
        <w:t>)</w:t>
      </w:r>
      <w:r w:rsidR="0011152C" w:rsidRPr="006E465F">
        <w:rPr>
          <w:rFonts w:ascii="Times New Roman" w:eastAsia="Arial" w:hAnsi="Times New Roman" w:cs="Times New Roman"/>
          <w:sz w:val="24"/>
          <w:szCs w:val="24"/>
        </w:rPr>
        <w:t xml:space="preserve">. </w:t>
      </w:r>
    </w:p>
    <w:p w14:paraId="420871E9" w14:textId="324A73EC" w:rsidR="0011152C" w:rsidRPr="006E465F" w:rsidRDefault="00C258FC"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Ahora bien</w:t>
      </w:r>
      <w:r w:rsidR="0017373F" w:rsidRPr="006E465F">
        <w:rPr>
          <w:rFonts w:ascii="Times New Roman" w:eastAsia="Arial" w:hAnsi="Times New Roman" w:cs="Times New Roman"/>
          <w:sz w:val="24"/>
          <w:szCs w:val="24"/>
        </w:rPr>
        <w:t>, los conocimientos y habilidades adquirid</w:t>
      </w:r>
      <w:r w:rsidR="004718DB" w:rsidRPr="006E465F">
        <w:rPr>
          <w:rFonts w:ascii="Times New Roman" w:eastAsia="Arial" w:hAnsi="Times New Roman" w:cs="Times New Roman"/>
          <w:sz w:val="24"/>
          <w:szCs w:val="24"/>
        </w:rPr>
        <w:t>o</w:t>
      </w:r>
      <w:r w:rsidR="0017373F" w:rsidRPr="006E465F">
        <w:rPr>
          <w:rFonts w:ascii="Times New Roman" w:eastAsia="Arial" w:hAnsi="Times New Roman" w:cs="Times New Roman"/>
          <w:sz w:val="24"/>
          <w:szCs w:val="24"/>
        </w:rPr>
        <w:t>s en cada aplicación analizada son distintos. Por un lado, en</w:t>
      </w:r>
      <w:r w:rsidR="0017373F" w:rsidRPr="006E465F">
        <w:rPr>
          <w:rFonts w:ascii="Times New Roman" w:eastAsia="Arial" w:hAnsi="Times New Roman" w:cs="Times New Roman"/>
          <w:i/>
          <w:iCs/>
          <w:sz w:val="24"/>
          <w:szCs w:val="24"/>
        </w:rPr>
        <w:t xml:space="preserve"> </w:t>
      </w:r>
      <w:r w:rsidR="0017373F" w:rsidRPr="006E465F">
        <w:rPr>
          <w:rFonts w:ascii="Times New Roman" w:eastAsia="Arial" w:hAnsi="Times New Roman" w:cs="Times New Roman"/>
          <w:sz w:val="24"/>
          <w:szCs w:val="24"/>
        </w:rPr>
        <w:t xml:space="preserve">Musixmatch </w:t>
      </w:r>
      <w:r w:rsidRPr="006E465F">
        <w:rPr>
          <w:rFonts w:ascii="Times New Roman" w:eastAsia="Arial" w:hAnsi="Times New Roman" w:cs="Times New Roman"/>
          <w:sz w:val="24"/>
          <w:szCs w:val="24"/>
        </w:rPr>
        <w:t>resalta la</w:t>
      </w:r>
      <w:r w:rsidR="0017373F" w:rsidRPr="006E465F">
        <w:rPr>
          <w:rFonts w:ascii="Times New Roman" w:eastAsia="Arial" w:hAnsi="Times New Roman" w:cs="Times New Roman"/>
          <w:sz w:val="24"/>
          <w:szCs w:val="24"/>
        </w:rPr>
        <w:t xml:space="preserve"> </w:t>
      </w:r>
      <w:r w:rsidRPr="006E465F">
        <w:rPr>
          <w:rFonts w:ascii="Times New Roman" w:eastAsia="Arial" w:hAnsi="Times New Roman" w:cs="Times New Roman"/>
          <w:sz w:val="24"/>
          <w:szCs w:val="24"/>
        </w:rPr>
        <w:t xml:space="preserve">colaboración </w:t>
      </w:r>
      <w:r w:rsidR="0017373F" w:rsidRPr="006E465F">
        <w:rPr>
          <w:rFonts w:ascii="Times New Roman" w:eastAsia="Arial" w:hAnsi="Times New Roman" w:cs="Times New Roman"/>
          <w:sz w:val="24"/>
          <w:szCs w:val="24"/>
        </w:rPr>
        <w:t xml:space="preserve">en la creación de catálogos de traducciones y ayudando a otros usuarios. Por otro lado, en </w:t>
      </w:r>
      <w:proofErr w:type="spellStart"/>
      <w:r w:rsidR="0017373F" w:rsidRPr="006E465F">
        <w:rPr>
          <w:rFonts w:ascii="Times New Roman" w:eastAsia="Arial" w:hAnsi="Times New Roman" w:cs="Times New Roman"/>
          <w:sz w:val="24"/>
          <w:szCs w:val="24"/>
        </w:rPr>
        <w:t>LyricsTraining</w:t>
      </w:r>
      <w:proofErr w:type="spellEnd"/>
      <w:r w:rsidR="0017373F" w:rsidRPr="006E465F">
        <w:rPr>
          <w:rFonts w:ascii="Times New Roman" w:eastAsia="Arial" w:hAnsi="Times New Roman" w:cs="Times New Roman"/>
          <w:sz w:val="24"/>
          <w:szCs w:val="24"/>
        </w:rPr>
        <w:t xml:space="preserve"> el aprendiz puede ponerse a prueba mediante los desafíos con otros usuarios y también al desafiarse a sí mismo, ya que puede llevar un registro de sus errores y aciertos</w:t>
      </w:r>
      <w:r w:rsidR="00E9141F" w:rsidRPr="006E465F">
        <w:rPr>
          <w:rFonts w:ascii="Times New Roman" w:eastAsia="Arial" w:hAnsi="Times New Roman" w:cs="Times New Roman"/>
          <w:sz w:val="24"/>
          <w:szCs w:val="24"/>
        </w:rPr>
        <w:t xml:space="preserve">, lo que le permite monitorear </w:t>
      </w:r>
      <w:r w:rsidR="00F07C2D" w:rsidRPr="006E465F">
        <w:rPr>
          <w:rFonts w:ascii="Times New Roman" w:eastAsia="Arial" w:hAnsi="Times New Roman" w:cs="Times New Roman"/>
          <w:sz w:val="24"/>
          <w:szCs w:val="24"/>
        </w:rPr>
        <w:t>lo que recibe</w:t>
      </w:r>
      <w:r w:rsidR="00D16ACF" w:rsidRPr="006E465F">
        <w:rPr>
          <w:rFonts w:ascii="Times New Roman" w:eastAsia="Arial" w:hAnsi="Times New Roman" w:cs="Times New Roman"/>
          <w:sz w:val="24"/>
          <w:szCs w:val="24"/>
        </w:rPr>
        <w:t xml:space="preserve"> </w:t>
      </w:r>
      <w:r w:rsidR="00F07C2D" w:rsidRPr="006E465F">
        <w:rPr>
          <w:rFonts w:ascii="Times New Roman" w:eastAsia="Arial" w:hAnsi="Times New Roman" w:cs="Times New Roman"/>
          <w:sz w:val="24"/>
          <w:szCs w:val="24"/>
        </w:rPr>
        <w:t>(</w:t>
      </w:r>
      <w:r w:rsidR="00E9141F" w:rsidRPr="006E465F">
        <w:rPr>
          <w:rFonts w:ascii="Times New Roman" w:eastAsia="Arial" w:hAnsi="Times New Roman" w:cs="Times New Roman"/>
          <w:i/>
          <w:iCs/>
          <w:sz w:val="24"/>
          <w:szCs w:val="24"/>
        </w:rPr>
        <w:t>input</w:t>
      </w:r>
      <w:r w:rsidR="00F07C2D" w:rsidRPr="006E465F">
        <w:rPr>
          <w:rFonts w:ascii="Times New Roman" w:eastAsia="Arial" w:hAnsi="Times New Roman" w:cs="Times New Roman"/>
          <w:i/>
          <w:iCs/>
          <w:sz w:val="24"/>
          <w:szCs w:val="24"/>
        </w:rPr>
        <w:t>)</w:t>
      </w:r>
      <w:r w:rsidR="00D16ACF" w:rsidRPr="006E465F">
        <w:rPr>
          <w:rFonts w:ascii="Times New Roman" w:eastAsia="Arial" w:hAnsi="Times New Roman" w:cs="Times New Roman"/>
          <w:i/>
          <w:iCs/>
          <w:sz w:val="24"/>
          <w:szCs w:val="24"/>
        </w:rPr>
        <w:t xml:space="preserve"> </w:t>
      </w:r>
      <w:r w:rsidR="00E9141F" w:rsidRPr="006E465F">
        <w:rPr>
          <w:rFonts w:ascii="Times New Roman" w:eastAsia="Arial" w:hAnsi="Times New Roman" w:cs="Times New Roman"/>
          <w:sz w:val="24"/>
          <w:szCs w:val="24"/>
        </w:rPr>
        <w:t xml:space="preserve">y </w:t>
      </w:r>
      <w:r w:rsidR="00F07C2D" w:rsidRPr="006E465F">
        <w:rPr>
          <w:rFonts w:ascii="Times New Roman" w:eastAsia="Arial" w:hAnsi="Times New Roman" w:cs="Times New Roman"/>
          <w:sz w:val="24"/>
          <w:szCs w:val="24"/>
        </w:rPr>
        <w:t>lo que produce (</w:t>
      </w:r>
      <w:r w:rsidR="00E9141F" w:rsidRPr="006E465F">
        <w:rPr>
          <w:rFonts w:ascii="Times New Roman" w:eastAsia="Arial" w:hAnsi="Times New Roman" w:cs="Times New Roman"/>
          <w:i/>
          <w:iCs/>
          <w:sz w:val="24"/>
          <w:szCs w:val="24"/>
        </w:rPr>
        <w:t>ou</w:t>
      </w:r>
      <w:r w:rsidR="00F07C2D" w:rsidRPr="006E465F">
        <w:rPr>
          <w:rFonts w:ascii="Times New Roman" w:eastAsia="Arial" w:hAnsi="Times New Roman" w:cs="Times New Roman"/>
          <w:i/>
          <w:iCs/>
          <w:sz w:val="24"/>
          <w:szCs w:val="24"/>
        </w:rPr>
        <w:t>t</w:t>
      </w:r>
      <w:r w:rsidR="00E9141F" w:rsidRPr="006E465F">
        <w:rPr>
          <w:rFonts w:ascii="Times New Roman" w:eastAsia="Arial" w:hAnsi="Times New Roman" w:cs="Times New Roman"/>
          <w:i/>
          <w:iCs/>
          <w:sz w:val="24"/>
          <w:szCs w:val="24"/>
        </w:rPr>
        <w:t>p</w:t>
      </w:r>
      <w:r w:rsidR="00F07C2D" w:rsidRPr="006E465F">
        <w:rPr>
          <w:rFonts w:ascii="Times New Roman" w:eastAsia="Arial" w:hAnsi="Times New Roman" w:cs="Times New Roman"/>
          <w:i/>
          <w:iCs/>
          <w:sz w:val="24"/>
          <w:szCs w:val="24"/>
        </w:rPr>
        <w:t>u</w:t>
      </w:r>
      <w:r w:rsidR="00E9141F" w:rsidRPr="006E465F">
        <w:rPr>
          <w:rFonts w:ascii="Times New Roman" w:eastAsia="Arial" w:hAnsi="Times New Roman" w:cs="Times New Roman"/>
          <w:i/>
          <w:iCs/>
          <w:sz w:val="24"/>
          <w:szCs w:val="24"/>
        </w:rPr>
        <w:t>t</w:t>
      </w:r>
      <w:r w:rsidR="00F07C2D" w:rsidRPr="006E465F">
        <w:rPr>
          <w:rFonts w:ascii="Times New Roman" w:eastAsia="Arial" w:hAnsi="Times New Roman" w:cs="Times New Roman"/>
          <w:i/>
          <w:iCs/>
          <w:sz w:val="24"/>
          <w:szCs w:val="24"/>
        </w:rPr>
        <w:t xml:space="preserve">) </w:t>
      </w:r>
      <w:r w:rsidR="00F07C2D" w:rsidRPr="006E465F">
        <w:rPr>
          <w:rFonts w:ascii="Times New Roman" w:eastAsia="Arial" w:hAnsi="Times New Roman" w:cs="Times New Roman"/>
          <w:sz w:val="24"/>
          <w:szCs w:val="24"/>
        </w:rPr>
        <w:t>de la lengua meta</w:t>
      </w:r>
      <w:r w:rsidR="00E9141F" w:rsidRPr="006E465F">
        <w:rPr>
          <w:rFonts w:ascii="Times New Roman" w:eastAsia="Arial" w:hAnsi="Times New Roman" w:cs="Times New Roman"/>
          <w:sz w:val="24"/>
          <w:szCs w:val="24"/>
        </w:rPr>
        <w:t xml:space="preserve"> a su propio ritmo y sin ansiedad </w:t>
      </w:r>
      <w:r w:rsidR="00E9141F" w:rsidRPr="006E465F">
        <w:rPr>
          <w:rFonts w:ascii="Times New Roman" w:hAnsi="Times New Roman" w:cs="Times New Roman"/>
          <w:sz w:val="24"/>
          <w:szCs w:val="24"/>
          <w:lang w:val="es-MX"/>
        </w:rPr>
        <w:t>(</w:t>
      </w:r>
      <w:proofErr w:type="spellStart"/>
      <w:r w:rsidR="00E9141F" w:rsidRPr="006E465F">
        <w:rPr>
          <w:rFonts w:ascii="Times New Roman" w:hAnsi="Times New Roman" w:cs="Times New Roman"/>
          <w:sz w:val="24"/>
          <w:szCs w:val="24"/>
          <w:lang w:val="es-MX"/>
        </w:rPr>
        <w:t>Krashen</w:t>
      </w:r>
      <w:proofErr w:type="spellEnd"/>
      <w:r w:rsidR="00E9141F" w:rsidRPr="006E465F">
        <w:rPr>
          <w:rFonts w:ascii="Times New Roman" w:hAnsi="Times New Roman" w:cs="Times New Roman"/>
          <w:sz w:val="24"/>
          <w:szCs w:val="24"/>
          <w:lang w:val="es-MX"/>
        </w:rPr>
        <w:t>, 1982)</w:t>
      </w:r>
      <w:r w:rsidR="0017373F" w:rsidRPr="006E465F">
        <w:rPr>
          <w:rFonts w:ascii="Times New Roman" w:eastAsia="Arial" w:hAnsi="Times New Roman" w:cs="Times New Roman"/>
          <w:sz w:val="24"/>
          <w:szCs w:val="24"/>
        </w:rPr>
        <w:t xml:space="preserve">. </w:t>
      </w:r>
      <w:r w:rsidR="0050433D" w:rsidRPr="006E465F">
        <w:rPr>
          <w:rFonts w:ascii="Times New Roman" w:eastAsia="Arial" w:hAnsi="Times New Roman" w:cs="Times New Roman"/>
          <w:sz w:val="24"/>
          <w:szCs w:val="24"/>
        </w:rPr>
        <w:t xml:space="preserve">En ambos casos, el aprendiz está retomando información adquirida previamente para lograr darle un significado al utilizarla dentro de otras actividades con relevancia para este </w:t>
      </w:r>
      <w:r w:rsidR="0050433D" w:rsidRPr="006E465F">
        <w:rPr>
          <w:rFonts w:ascii="Times New Roman" w:hAnsi="Times New Roman" w:cs="Times New Roman"/>
          <w:sz w:val="24"/>
          <w:szCs w:val="24"/>
          <w:lang w:val="es-MX"/>
        </w:rPr>
        <w:t>(Ausubel, 1968)</w:t>
      </w:r>
      <w:r w:rsidR="00F07C2D" w:rsidRPr="006E465F">
        <w:rPr>
          <w:rFonts w:ascii="Times New Roman" w:hAnsi="Times New Roman" w:cs="Times New Roman"/>
          <w:sz w:val="24"/>
          <w:szCs w:val="24"/>
          <w:lang w:val="es-MX"/>
        </w:rPr>
        <w:t>.</w:t>
      </w:r>
    </w:p>
    <w:p w14:paraId="5906CFAF" w14:textId="70C3A209" w:rsidR="0011152C" w:rsidRPr="006E465F" w:rsidRDefault="0011152C"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No obstante, también se pudo observar dentro de los estudios de Márquez (2019) y Carranza</w:t>
      </w:r>
      <w:r w:rsidR="00E87581" w:rsidRPr="006E465F">
        <w:rPr>
          <w:rFonts w:ascii="Times New Roman" w:eastAsia="Arial" w:hAnsi="Times New Roman" w:cs="Times New Roman"/>
          <w:sz w:val="24"/>
          <w:szCs w:val="24"/>
        </w:rPr>
        <w:t xml:space="preserve"> </w:t>
      </w:r>
      <w:r w:rsidR="00E87581" w:rsidRPr="006E465F">
        <w:rPr>
          <w:rFonts w:ascii="Times New Roman" w:eastAsia="Arial" w:hAnsi="Times New Roman" w:cs="Times New Roman"/>
          <w:i/>
          <w:iCs/>
          <w:sz w:val="24"/>
          <w:szCs w:val="24"/>
        </w:rPr>
        <w:t xml:space="preserve">et al. </w:t>
      </w:r>
      <w:r w:rsidRPr="006E465F">
        <w:rPr>
          <w:rFonts w:ascii="Times New Roman" w:eastAsia="Arial" w:hAnsi="Times New Roman" w:cs="Times New Roman"/>
          <w:sz w:val="24"/>
          <w:szCs w:val="24"/>
        </w:rPr>
        <w:t xml:space="preserve">(2018) que el uso de la tecnología de este tipo durante las clases resulta en ocasiones difícil debido a situaciones ajenas al aprendizaje en sí mismo, </w:t>
      </w:r>
      <w:r w:rsidR="00E87581" w:rsidRPr="006E465F">
        <w:rPr>
          <w:rFonts w:ascii="Times New Roman" w:eastAsia="Arial" w:hAnsi="Times New Roman" w:cs="Times New Roman"/>
          <w:sz w:val="24"/>
          <w:szCs w:val="24"/>
        </w:rPr>
        <w:t>por ejemplo,</w:t>
      </w:r>
      <w:r w:rsidRPr="006E465F">
        <w:rPr>
          <w:rFonts w:ascii="Times New Roman" w:eastAsia="Arial" w:hAnsi="Times New Roman" w:cs="Times New Roman"/>
          <w:sz w:val="24"/>
          <w:szCs w:val="24"/>
        </w:rPr>
        <w:t xml:space="preserve"> la falta de capacitación docente e incluso el limitado financiamiento para las escuelas. Además, habría que resaltar de nuevo que estas deben ser usadas como un recurso, mas no basar la didáctica de las clases totalmente en ellas, pues una desventaja podría ser que la tecnología, </w:t>
      </w:r>
      <w:r w:rsidRPr="006E465F">
        <w:rPr>
          <w:rFonts w:ascii="Times New Roman" w:eastAsia="Arial" w:hAnsi="Times New Roman" w:cs="Times New Roman"/>
          <w:sz w:val="24"/>
          <w:szCs w:val="24"/>
        </w:rPr>
        <w:lastRenderedPageBreak/>
        <w:t xml:space="preserve">al avanzar en funciones, implica que su cambio constante deba también resultar en estrategias cambiantes para utilizarlas de forma pedagógicamente adecuada, lo que orillaría a la enseñanza a permanecer igualmente en un forzoso cambio detrás de estas. </w:t>
      </w:r>
    </w:p>
    <w:p w14:paraId="66961D7C" w14:textId="2DD4636A" w:rsidR="0011152C" w:rsidRPr="006E465F" w:rsidRDefault="0011152C"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Al ser este estudio un análisis</w:t>
      </w:r>
      <w:r w:rsidR="00C90B5B" w:rsidRPr="006E465F">
        <w:rPr>
          <w:rFonts w:ascii="Times New Roman" w:eastAsia="Arial" w:hAnsi="Times New Roman" w:cs="Times New Roman"/>
          <w:sz w:val="24"/>
          <w:szCs w:val="24"/>
        </w:rPr>
        <w:t xml:space="preserve"> breve de dos aplicaciones móviles</w:t>
      </w:r>
      <w:r w:rsidRPr="006E465F">
        <w:rPr>
          <w:rFonts w:ascii="Times New Roman" w:eastAsia="Arial" w:hAnsi="Times New Roman" w:cs="Times New Roman"/>
          <w:sz w:val="24"/>
          <w:szCs w:val="24"/>
        </w:rPr>
        <w:t>, estos aspectos en cuestión no han podido ser abordados con profundidad, pues para ello se requerirían investigaciones profundas que contemplen ambos recursos en funcionamiento dentro del aula para identificar sus beneficios sobre metodologías meticulosamente estructuradas en los planes de estudio y no solamente como herramientas al alcance del aprendizaje informal.</w:t>
      </w:r>
    </w:p>
    <w:p w14:paraId="03A69320" w14:textId="77777777" w:rsidR="00D16ACF" w:rsidRPr="006E465F" w:rsidRDefault="00D16ACF" w:rsidP="00731B83">
      <w:pPr>
        <w:spacing w:after="0" w:line="360" w:lineRule="auto"/>
        <w:jc w:val="both"/>
        <w:rPr>
          <w:rFonts w:ascii="Times New Roman" w:eastAsia="Arial" w:hAnsi="Times New Roman" w:cs="Times New Roman"/>
          <w:sz w:val="24"/>
          <w:szCs w:val="24"/>
        </w:rPr>
      </w:pPr>
    </w:p>
    <w:p w14:paraId="6FB8AE28" w14:textId="589B65BF" w:rsidR="00CC2424" w:rsidRPr="006E465F" w:rsidRDefault="00EB6F99" w:rsidP="006E465F">
      <w:pPr>
        <w:spacing w:after="0" w:line="360" w:lineRule="auto"/>
        <w:jc w:val="center"/>
        <w:rPr>
          <w:rFonts w:ascii="Times New Roman" w:eastAsia="Arial" w:hAnsi="Times New Roman" w:cs="Times New Roman"/>
          <w:b/>
          <w:sz w:val="32"/>
          <w:szCs w:val="32"/>
        </w:rPr>
      </w:pPr>
      <w:r w:rsidRPr="006E465F">
        <w:rPr>
          <w:rFonts w:ascii="Times New Roman" w:eastAsia="Arial" w:hAnsi="Times New Roman" w:cs="Times New Roman"/>
          <w:b/>
          <w:sz w:val="32"/>
          <w:szCs w:val="32"/>
        </w:rPr>
        <w:t>Conclusiones</w:t>
      </w:r>
    </w:p>
    <w:p w14:paraId="610D88A0" w14:textId="1C2C20E4" w:rsidR="00C90B5B" w:rsidRPr="006E465F" w:rsidRDefault="00C90B5B" w:rsidP="00941F1F">
      <w:pPr>
        <w:spacing w:after="0" w:line="360" w:lineRule="auto"/>
        <w:ind w:firstLine="720"/>
        <w:jc w:val="both"/>
        <w:rPr>
          <w:rFonts w:ascii="Times New Roman" w:hAnsi="Times New Roman" w:cs="Times New Roman"/>
          <w:sz w:val="24"/>
          <w:szCs w:val="24"/>
          <w:lang w:val="es-MX"/>
        </w:rPr>
      </w:pPr>
      <w:r w:rsidRPr="006E465F">
        <w:rPr>
          <w:rFonts w:ascii="Times New Roman" w:eastAsia="Arial" w:hAnsi="Times New Roman" w:cs="Times New Roman"/>
          <w:bCs/>
          <w:sz w:val="24"/>
          <w:szCs w:val="24"/>
        </w:rPr>
        <w:t>En resumen, l</w:t>
      </w:r>
      <w:r w:rsidRPr="006E465F">
        <w:rPr>
          <w:rFonts w:ascii="Times New Roman" w:hAnsi="Times New Roman" w:cs="Times New Roman"/>
          <w:sz w:val="24"/>
          <w:szCs w:val="24"/>
          <w:lang w:val="es-MX"/>
        </w:rPr>
        <w:t>a utilización de la música en el proceso de aprendizaje estimula acciones y conductas que fortalecen la voluntad de aprender y de adquirir conocimientos y a través de ella se crean cambios positivos en el estado de ánimo y nexos sociales que fortalecen la autoestima y autoconfianza, pues se conecta de manera inconsciente con las emociones y sensaciones, lo que</w:t>
      </w:r>
      <w:r w:rsidR="00D16ACF" w:rsidRPr="006E465F">
        <w:rPr>
          <w:rFonts w:ascii="Times New Roman" w:hAnsi="Times New Roman" w:cs="Times New Roman"/>
          <w:sz w:val="24"/>
          <w:szCs w:val="24"/>
          <w:lang w:val="es-MX"/>
        </w:rPr>
        <w:t xml:space="preserve"> </w:t>
      </w:r>
      <w:r w:rsidRPr="006E465F">
        <w:rPr>
          <w:rFonts w:ascii="Times New Roman" w:hAnsi="Times New Roman" w:cs="Times New Roman"/>
          <w:sz w:val="24"/>
          <w:szCs w:val="24"/>
          <w:lang w:val="es-MX"/>
        </w:rPr>
        <w:t xml:space="preserve">hace aparecer recuerdos internos que se transforman en imágenes guardadas en la memoria que se relacionan con nuevas ideas o palabras adquiridas. </w:t>
      </w:r>
    </w:p>
    <w:p w14:paraId="5F3F4DCC" w14:textId="63F69AC6" w:rsidR="00C90B5B" w:rsidRPr="006E465F" w:rsidRDefault="00C90B5B"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lang w:val="es-MX"/>
        </w:rPr>
        <w:t>Por otra parte</w:t>
      </w:r>
      <w:r w:rsidRPr="006E465F">
        <w:rPr>
          <w:rFonts w:ascii="Times New Roman" w:eastAsia="Arial" w:hAnsi="Times New Roman" w:cs="Times New Roman"/>
          <w:sz w:val="24"/>
          <w:szCs w:val="24"/>
        </w:rPr>
        <w:t xml:space="preserve">, mediante el uso de dispositivos se pueden descargar aplicaciones móviles educativas en las que los usuarios pueden calificar y considerar la eficacia que estas tienen para aprender una </w:t>
      </w:r>
      <w:r w:rsidR="006A3206" w:rsidRPr="006E465F">
        <w:rPr>
          <w:rFonts w:ascii="Times New Roman" w:eastAsia="Arial" w:hAnsi="Times New Roman" w:cs="Times New Roman"/>
          <w:sz w:val="24"/>
          <w:szCs w:val="24"/>
        </w:rPr>
        <w:t>segunda lengua</w:t>
      </w:r>
      <w:r w:rsidRPr="006E465F">
        <w:rPr>
          <w:rFonts w:ascii="Times New Roman" w:eastAsia="Arial" w:hAnsi="Times New Roman" w:cs="Times New Roman"/>
          <w:sz w:val="24"/>
          <w:szCs w:val="24"/>
        </w:rPr>
        <w:t xml:space="preserve">. Además, hacen que el tiempo que pasan con sus dispositivos sea más productivo. </w:t>
      </w:r>
    </w:p>
    <w:p w14:paraId="1A9865A0" w14:textId="00E27E9A" w:rsidR="00C90B5B" w:rsidRPr="006E465F" w:rsidRDefault="00C90B5B" w:rsidP="00941F1F">
      <w:pPr>
        <w:spacing w:after="0" w:line="360" w:lineRule="auto"/>
        <w:ind w:firstLine="720"/>
        <w:jc w:val="both"/>
        <w:rPr>
          <w:rFonts w:ascii="Times New Roman" w:eastAsia="Arial" w:hAnsi="Times New Roman" w:cs="Times New Roman"/>
          <w:sz w:val="24"/>
          <w:szCs w:val="24"/>
        </w:rPr>
      </w:pPr>
      <w:r w:rsidRPr="006E465F">
        <w:rPr>
          <w:rFonts w:ascii="Times New Roman" w:hAnsi="Times New Roman" w:cs="Times New Roman"/>
          <w:sz w:val="24"/>
          <w:szCs w:val="24"/>
        </w:rPr>
        <w:t>Y especialmente en el uso de las aplicación para mejorar el aprendizaje de idiomas</w:t>
      </w:r>
      <w:r w:rsidR="005871B9" w:rsidRPr="006E465F">
        <w:rPr>
          <w:rFonts w:ascii="Times New Roman" w:hAnsi="Times New Roman" w:cs="Times New Roman"/>
          <w:sz w:val="24"/>
          <w:szCs w:val="24"/>
        </w:rPr>
        <w:t xml:space="preserve"> mediante canciones</w:t>
      </w:r>
      <w:r w:rsidRPr="006E465F">
        <w:rPr>
          <w:rFonts w:ascii="Times New Roman" w:hAnsi="Times New Roman" w:cs="Times New Roman"/>
          <w:sz w:val="24"/>
          <w:szCs w:val="24"/>
        </w:rPr>
        <w:t>, una de las ventajas es que permite aprender idiomas de una forma natural y divertida mostrando la traducción de la letra sincronizada con la música favorita, da acceso a seguir las letras palabras por palabra, permitiendo que el aprendiz se relaje y motive y que, de este modo, mediante la música</w:t>
      </w:r>
      <w:r w:rsidR="006A3206" w:rsidRPr="006E465F">
        <w:rPr>
          <w:rFonts w:ascii="Times New Roman" w:hAnsi="Times New Roman" w:cs="Times New Roman"/>
          <w:sz w:val="24"/>
          <w:szCs w:val="24"/>
        </w:rPr>
        <w:t>,</w:t>
      </w:r>
      <w:r w:rsidRPr="006E465F">
        <w:rPr>
          <w:rFonts w:ascii="Times New Roman" w:hAnsi="Times New Roman" w:cs="Times New Roman"/>
          <w:sz w:val="24"/>
          <w:szCs w:val="24"/>
        </w:rPr>
        <w:t xml:space="preserve"> obtenga nuevas estructuras lingüísticas, ritmo y pronunciación correctos</w:t>
      </w:r>
      <w:r w:rsidR="006A3206" w:rsidRPr="006E465F">
        <w:rPr>
          <w:rFonts w:ascii="Times New Roman" w:hAnsi="Times New Roman" w:cs="Times New Roman"/>
          <w:sz w:val="24"/>
          <w:szCs w:val="24"/>
        </w:rPr>
        <w:t xml:space="preserve">, que </w:t>
      </w:r>
      <w:r w:rsidRPr="006E465F">
        <w:rPr>
          <w:rFonts w:ascii="Times New Roman" w:hAnsi="Times New Roman" w:cs="Times New Roman"/>
          <w:sz w:val="24"/>
          <w:szCs w:val="24"/>
        </w:rPr>
        <w:t xml:space="preserve">desarrolle habilidades auditivas que son beneficiosas e incalculables para la adquisición de una </w:t>
      </w:r>
      <w:r w:rsidR="009B5F31" w:rsidRPr="006E465F">
        <w:rPr>
          <w:rFonts w:ascii="Times New Roman" w:hAnsi="Times New Roman" w:cs="Times New Roman"/>
          <w:sz w:val="24"/>
          <w:szCs w:val="24"/>
        </w:rPr>
        <w:t>segunda lengua</w:t>
      </w:r>
      <w:r w:rsidRPr="006E465F">
        <w:rPr>
          <w:rFonts w:ascii="Times New Roman" w:hAnsi="Times New Roman" w:cs="Times New Roman"/>
          <w:sz w:val="24"/>
          <w:szCs w:val="24"/>
        </w:rPr>
        <w:t>.</w:t>
      </w:r>
      <w:r w:rsidR="005871B9" w:rsidRPr="006E465F">
        <w:rPr>
          <w:rFonts w:ascii="Times New Roman" w:hAnsi="Times New Roman" w:cs="Times New Roman"/>
          <w:sz w:val="24"/>
          <w:szCs w:val="24"/>
        </w:rPr>
        <w:t xml:space="preserve"> También es posible que el aprendiz ponga en práctica sus conocimientos y habilidades adquiridos para fortalecer sus interacciones sociales y con ello llenar de significado su aprendizaje.</w:t>
      </w:r>
    </w:p>
    <w:p w14:paraId="5C9B3F0E" w14:textId="42E41068" w:rsidR="0011152C" w:rsidRPr="006E465F" w:rsidRDefault="00C90B5B"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 xml:space="preserve">Por lo tanto, teniendo en cuenta que el uso de dispositivos móviles ha adquirido gran relevancia al estimular y promover la curiosidad del aprendiz de forma autónoma, y que la música aporta grandes beneficios cognitivos, sociales y emocionales, resulta de gran importancia mencionar que el uso de ambos detonaría un considerado progreso para los </w:t>
      </w:r>
      <w:r w:rsidRPr="006E465F">
        <w:rPr>
          <w:rFonts w:ascii="Times New Roman" w:eastAsia="Arial" w:hAnsi="Times New Roman" w:cs="Times New Roman"/>
          <w:sz w:val="24"/>
          <w:szCs w:val="24"/>
        </w:rPr>
        <w:lastRenderedPageBreak/>
        <w:t xml:space="preserve">aprendices de lenguas, cambiando el rumbo y rediseñando nuevas estrategias de enseñanza-aprendizaje. </w:t>
      </w:r>
    </w:p>
    <w:p w14:paraId="731ECF95" w14:textId="77777777" w:rsidR="00D16ACF" w:rsidRPr="006E465F" w:rsidRDefault="00D16ACF" w:rsidP="00731B83">
      <w:pPr>
        <w:spacing w:after="0" w:line="360" w:lineRule="auto"/>
        <w:jc w:val="both"/>
        <w:rPr>
          <w:rFonts w:ascii="Times New Roman" w:eastAsia="Arial" w:hAnsi="Times New Roman" w:cs="Times New Roman"/>
          <w:sz w:val="24"/>
          <w:szCs w:val="24"/>
        </w:rPr>
      </w:pPr>
    </w:p>
    <w:p w14:paraId="662D3FCA" w14:textId="42563821" w:rsidR="007531E5" w:rsidRPr="006E465F" w:rsidRDefault="007531E5" w:rsidP="006E465F">
      <w:pPr>
        <w:spacing w:after="0" w:line="360" w:lineRule="auto"/>
        <w:jc w:val="center"/>
        <w:rPr>
          <w:rFonts w:ascii="Times New Roman" w:eastAsia="Arial" w:hAnsi="Times New Roman" w:cs="Times New Roman"/>
          <w:b/>
          <w:bCs/>
          <w:sz w:val="28"/>
          <w:szCs w:val="28"/>
        </w:rPr>
      </w:pPr>
      <w:r w:rsidRPr="006E465F">
        <w:rPr>
          <w:rFonts w:ascii="Times New Roman" w:eastAsia="Arial" w:hAnsi="Times New Roman" w:cs="Times New Roman"/>
          <w:b/>
          <w:bCs/>
          <w:sz w:val="28"/>
          <w:szCs w:val="28"/>
        </w:rPr>
        <w:t>Futuras líneas de investigación</w:t>
      </w:r>
    </w:p>
    <w:p w14:paraId="00B4155F" w14:textId="016B5841" w:rsidR="00C90B5B" w:rsidRPr="006E465F" w:rsidRDefault="00C90B5B" w:rsidP="00941F1F">
      <w:pPr>
        <w:spacing w:after="0" w:line="360" w:lineRule="auto"/>
        <w:ind w:firstLine="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 xml:space="preserve">En el campo de la investigación científica, ambos temas, tanto el uso de la música como de los recursos tecnológicos en la enseñanza-aprendizaje de lenguas, han sido estudiados normalmente de manera individual, pero hay muy pocos estudios que aborden los beneficios que ofrecen en combinación. Por ende, al tomar en cuenta que la era actual es dominada mayormente por la tecnología y que la música es parte de la cultura pop de las sociedades, sería conveniente dedicar más investigaciones que aborden los aspectos específicos que dichos recursos </w:t>
      </w:r>
      <w:r w:rsidR="006A3206" w:rsidRPr="006E465F">
        <w:rPr>
          <w:rFonts w:ascii="Times New Roman" w:eastAsia="Arial" w:hAnsi="Times New Roman" w:cs="Times New Roman"/>
          <w:sz w:val="24"/>
          <w:szCs w:val="24"/>
        </w:rPr>
        <w:t xml:space="preserve">ofrecen </w:t>
      </w:r>
      <w:r w:rsidRPr="006E465F">
        <w:rPr>
          <w:rFonts w:ascii="Times New Roman" w:eastAsia="Arial" w:hAnsi="Times New Roman" w:cs="Times New Roman"/>
          <w:sz w:val="24"/>
          <w:szCs w:val="24"/>
        </w:rPr>
        <w:t>para los aprendices de lenguas, por ejemplo: las ventajas en el plano social que involucra la interacción cotidiana con estos al ser el aprendizaje de lenguas una acción de origen social; o la disminución del filtro afectivo</w:t>
      </w:r>
      <w:r w:rsidRPr="006E465F">
        <w:rPr>
          <w:rFonts w:ascii="Times New Roman" w:eastAsia="Arial" w:hAnsi="Times New Roman" w:cs="Times New Roman"/>
          <w:i/>
          <w:iCs/>
          <w:sz w:val="24"/>
          <w:szCs w:val="24"/>
        </w:rPr>
        <w:t xml:space="preserve"> </w:t>
      </w:r>
      <w:r w:rsidRPr="006E465F">
        <w:rPr>
          <w:rFonts w:ascii="Times New Roman" w:eastAsia="Arial" w:hAnsi="Times New Roman" w:cs="Times New Roman"/>
          <w:sz w:val="24"/>
          <w:szCs w:val="24"/>
        </w:rPr>
        <w:t>en el plano emocional</w:t>
      </w:r>
      <w:r w:rsidR="006A3206"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w:t>
      </w:r>
      <w:r w:rsidR="006A3206" w:rsidRPr="006E465F">
        <w:rPr>
          <w:rFonts w:ascii="Times New Roman" w:eastAsia="Arial" w:hAnsi="Times New Roman" w:cs="Times New Roman"/>
          <w:sz w:val="24"/>
          <w:szCs w:val="24"/>
        </w:rPr>
        <w:t>sobre todo</w:t>
      </w:r>
      <w:r w:rsidRPr="006E465F">
        <w:rPr>
          <w:rFonts w:ascii="Times New Roman" w:eastAsia="Arial" w:hAnsi="Times New Roman" w:cs="Times New Roman"/>
          <w:sz w:val="24"/>
          <w:szCs w:val="24"/>
        </w:rPr>
        <w:t xml:space="preserve"> en la era actual donde la salud mental se ha vuelto </w:t>
      </w:r>
      <w:r w:rsidR="00A67463" w:rsidRPr="006E465F">
        <w:rPr>
          <w:rFonts w:ascii="Times New Roman" w:eastAsia="Arial" w:hAnsi="Times New Roman" w:cs="Times New Roman"/>
          <w:sz w:val="24"/>
          <w:szCs w:val="24"/>
        </w:rPr>
        <w:t xml:space="preserve">sumamente relevante </w:t>
      </w:r>
      <w:r w:rsidRPr="006E465F">
        <w:rPr>
          <w:rFonts w:ascii="Times New Roman" w:eastAsia="Arial" w:hAnsi="Times New Roman" w:cs="Times New Roman"/>
          <w:sz w:val="24"/>
          <w:szCs w:val="24"/>
        </w:rPr>
        <w:t xml:space="preserve">en todos los aspectos de la vida; o la facilitación en el proceso de información dentro del plano cognitivo que ayudaría a luchar contra dificultades como el </w:t>
      </w:r>
      <w:r w:rsidRPr="006E465F">
        <w:rPr>
          <w:rFonts w:ascii="Times New Roman" w:eastAsia="Arial" w:hAnsi="Times New Roman" w:cs="Times New Roman"/>
          <w:i/>
          <w:iCs/>
          <w:sz w:val="24"/>
          <w:szCs w:val="24"/>
        </w:rPr>
        <w:t>burnout</w:t>
      </w:r>
      <w:r w:rsidRPr="006E465F">
        <w:rPr>
          <w:rFonts w:ascii="Times New Roman" w:eastAsia="Arial" w:hAnsi="Times New Roman" w:cs="Times New Roman"/>
          <w:sz w:val="24"/>
          <w:szCs w:val="24"/>
        </w:rPr>
        <w:t xml:space="preserve"> académico que sucede debido a la sobresaturación de información y de requerimientos dentro de la educación posmoderna. Pero también convendría poner más énfasis en estudios que determinen metodologías estructuradas para su aplicación</w:t>
      </w:r>
      <w:r w:rsidR="00EC6116"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no solo en contextos informales, sino también dentro del aula con el fin de promover que la didáctica implementada se encuentre a la vanguardia.</w:t>
      </w:r>
    </w:p>
    <w:p w14:paraId="4D85F481" w14:textId="2771A14A" w:rsidR="00D16ACF" w:rsidRDefault="00D16ACF" w:rsidP="00731B83">
      <w:pPr>
        <w:spacing w:after="0" w:line="360" w:lineRule="auto"/>
        <w:jc w:val="both"/>
        <w:rPr>
          <w:rFonts w:ascii="Times New Roman" w:eastAsia="Arial" w:hAnsi="Times New Roman" w:cs="Times New Roman"/>
          <w:sz w:val="24"/>
          <w:szCs w:val="24"/>
        </w:rPr>
      </w:pPr>
    </w:p>
    <w:p w14:paraId="4D454B7B" w14:textId="766D7EFA" w:rsidR="00777BAB" w:rsidRDefault="00777BAB" w:rsidP="00731B83">
      <w:pPr>
        <w:spacing w:after="0" w:line="360" w:lineRule="auto"/>
        <w:jc w:val="both"/>
        <w:rPr>
          <w:rFonts w:ascii="Times New Roman" w:eastAsia="Arial" w:hAnsi="Times New Roman" w:cs="Times New Roman"/>
          <w:sz w:val="24"/>
          <w:szCs w:val="24"/>
        </w:rPr>
      </w:pPr>
    </w:p>
    <w:p w14:paraId="61AD4018" w14:textId="4E80BB8C" w:rsidR="00777BAB" w:rsidRDefault="00777BAB" w:rsidP="00731B83">
      <w:pPr>
        <w:spacing w:after="0" w:line="360" w:lineRule="auto"/>
        <w:jc w:val="both"/>
        <w:rPr>
          <w:rFonts w:ascii="Times New Roman" w:eastAsia="Arial" w:hAnsi="Times New Roman" w:cs="Times New Roman"/>
          <w:sz w:val="24"/>
          <w:szCs w:val="24"/>
        </w:rPr>
      </w:pPr>
    </w:p>
    <w:p w14:paraId="3BA7DA1A" w14:textId="3166F508" w:rsidR="00777BAB" w:rsidRDefault="00777BAB" w:rsidP="00731B83">
      <w:pPr>
        <w:spacing w:after="0" w:line="360" w:lineRule="auto"/>
        <w:jc w:val="both"/>
        <w:rPr>
          <w:rFonts w:ascii="Times New Roman" w:eastAsia="Arial" w:hAnsi="Times New Roman" w:cs="Times New Roman"/>
          <w:sz w:val="24"/>
          <w:szCs w:val="24"/>
        </w:rPr>
      </w:pPr>
    </w:p>
    <w:p w14:paraId="55D308B9" w14:textId="1C0292BA" w:rsidR="00777BAB" w:rsidRDefault="00777BAB" w:rsidP="00731B83">
      <w:pPr>
        <w:spacing w:after="0" w:line="360" w:lineRule="auto"/>
        <w:jc w:val="both"/>
        <w:rPr>
          <w:rFonts w:ascii="Times New Roman" w:eastAsia="Arial" w:hAnsi="Times New Roman" w:cs="Times New Roman"/>
          <w:sz w:val="24"/>
          <w:szCs w:val="24"/>
        </w:rPr>
      </w:pPr>
    </w:p>
    <w:p w14:paraId="29C3A42A" w14:textId="517DBABF" w:rsidR="00777BAB" w:rsidRDefault="00777BAB" w:rsidP="00731B83">
      <w:pPr>
        <w:spacing w:after="0" w:line="360" w:lineRule="auto"/>
        <w:jc w:val="both"/>
        <w:rPr>
          <w:rFonts w:ascii="Times New Roman" w:eastAsia="Arial" w:hAnsi="Times New Roman" w:cs="Times New Roman"/>
          <w:sz w:val="24"/>
          <w:szCs w:val="24"/>
        </w:rPr>
      </w:pPr>
    </w:p>
    <w:p w14:paraId="5F7202E8" w14:textId="33E67019" w:rsidR="00777BAB" w:rsidRDefault="00777BAB" w:rsidP="00731B83">
      <w:pPr>
        <w:spacing w:after="0" w:line="360" w:lineRule="auto"/>
        <w:jc w:val="both"/>
        <w:rPr>
          <w:rFonts w:ascii="Times New Roman" w:eastAsia="Arial" w:hAnsi="Times New Roman" w:cs="Times New Roman"/>
          <w:sz w:val="24"/>
          <w:szCs w:val="24"/>
        </w:rPr>
      </w:pPr>
    </w:p>
    <w:p w14:paraId="2A67458D" w14:textId="56E3FD3A" w:rsidR="00777BAB" w:rsidRDefault="00777BAB" w:rsidP="00731B83">
      <w:pPr>
        <w:spacing w:after="0" w:line="360" w:lineRule="auto"/>
        <w:jc w:val="both"/>
        <w:rPr>
          <w:rFonts w:ascii="Times New Roman" w:eastAsia="Arial" w:hAnsi="Times New Roman" w:cs="Times New Roman"/>
          <w:sz w:val="24"/>
          <w:szCs w:val="24"/>
        </w:rPr>
      </w:pPr>
    </w:p>
    <w:p w14:paraId="03766D18" w14:textId="7143EF15" w:rsidR="00777BAB" w:rsidRDefault="00777BAB" w:rsidP="00731B83">
      <w:pPr>
        <w:spacing w:after="0" w:line="360" w:lineRule="auto"/>
        <w:jc w:val="both"/>
        <w:rPr>
          <w:rFonts w:ascii="Times New Roman" w:eastAsia="Arial" w:hAnsi="Times New Roman" w:cs="Times New Roman"/>
          <w:sz w:val="24"/>
          <w:szCs w:val="24"/>
        </w:rPr>
      </w:pPr>
    </w:p>
    <w:p w14:paraId="5637EFC4" w14:textId="3AF604DA" w:rsidR="00777BAB" w:rsidRDefault="00777BAB" w:rsidP="00731B83">
      <w:pPr>
        <w:spacing w:after="0" w:line="360" w:lineRule="auto"/>
        <w:jc w:val="both"/>
        <w:rPr>
          <w:rFonts w:ascii="Times New Roman" w:eastAsia="Arial" w:hAnsi="Times New Roman" w:cs="Times New Roman"/>
          <w:sz w:val="24"/>
          <w:szCs w:val="24"/>
        </w:rPr>
      </w:pPr>
    </w:p>
    <w:p w14:paraId="0B24E016" w14:textId="20B56B02" w:rsidR="00777BAB" w:rsidRDefault="00777BAB" w:rsidP="00731B83">
      <w:pPr>
        <w:spacing w:after="0" w:line="360" w:lineRule="auto"/>
        <w:jc w:val="both"/>
        <w:rPr>
          <w:rFonts w:ascii="Times New Roman" w:eastAsia="Arial" w:hAnsi="Times New Roman" w:cs="Times New Roman"/>
          <w:sz w:val="24"/>
          <w:szCs w:val="24"/>
        </w:rPr>
      </w:pPr>
    </w:p>
    <w:p w14:paraId="220DEDBA" w14:textId="77777777" w:rsidR="00777BAB" w:rsidRPr="006E465F" w:rsidRDefault="00777BAB" w:rsidP="00731B83">
      <w:pPr>
        <w:spacing w:after="0" w:line="360" w:lineRule="auto"/>
        <w:jc w:val="both"/>
        <w:rPr>
          <w:rFonts w:ascii="Times New Roman" w:eastAsia="Arial" w:hAnsi="Times New Roman" w:cs="Times New Roman"/>
          <w:sz w:val="24"/>
          <w:szCs w:val="24"/>
        </w:rPr>
      </w:pPr>
    </w:p>
    <w:p w14:paraId="69592CF5" w14:textId="222F967A" w:rsidR="00CA4B0A" w:rsidRPr="006E465F" w:rsidRDefault="00EB6F99" w:rsidP="00941F1F">
      <w:pPr>
        <w:tabs>
          <w:tab w:val="right" w:pos="8838"/>
        </w:tabs>
        <w:spacing w:after="0" w:line="360" w:lineRule="auto"/>
        <w:rPr>
          <w:rFonts w:asciiTheme="minorHAnsi" w:eastAsia="Arial" w:hAnsiTheme="minorHAnsi" w:cstheme="minorHAnsi"/>
          <w:b/>
          <w:sz w:val="28"/>
          <w:szCs w:val="28"/>
          <w:lang w:val="en-US"/>
        </w:rPr>
      </w:pPr>
      <w:proofErr w:type="spellStart"/>
      <w:r w:rsidRPr="006E465F">
        <w:rPr>
          <w:rFonts w:asciiTheme="minorHAnsi" w:eastAsia="Arial" w:hAnsiTheme="minorHAnsi" w:cstheme="minorHAnsi"/>
          <w:b/>
          <w:sz w:val="28"/>
          <w:szCs w:val="28"/>
          <w:lang w:val="en-US"/>
        </w:rPr>
        <w:lastRenderedPageBreak/>
        <w:t>Referencias</w:t>
      </w:r>
      <w:proofErr w:type="spellEnd"/>
    </w:p>
    <w:p w14:paraId="35F1B55E" w14:textId="13F535F0" w:rsidR="00CA4B0A" w:rsidRPr="006E465F" w:rsidRDefault="00CA4B0A" w:rsidP="00731B83">
      <w:pPr>
        <w:spacing w:after="0" w:line="360" w:lineRule="auto"/>
        <w:ind w:left="720" w:hanging="720"/>
        <w:jc w:val="both"/>
        <w:rPr>
          <w:rFonts w:ascii="Times New Roman" w:eastAsia="Arial" w:hAnsi="Times New Roman" w:cs="Times New Roman"/>
          <w:sz w:val="24"/>
          <w:szCs w:val="24"/>
          <w:lang w:val="es-MX"/>
        </w:rPr>
      </w:pPr>
      <w:r w:rsidRPr="006E465F">
        <w:rPr>
          <w:rFonts w:ascii="Times New Roman" w:eastAsia="Arial" w:hAnsi="Times New Roman" w:cs="Times New Roman"/>
          <w:sz w:val="24"/>
          <w:szCs w:val="24"/>
          <w:lang w:val="en-US"/>
        </w:rPr>
        <w:t xml:space="preserve">Aguirre, D., </w:t>
      </w:r>
      <w:proofErr w:type="spellStart"/>
      <w:r w:rsidRPr="006E465F">
        <w:rPr>
          <w:rFonts w:ascii="Times New Roman" w:eastAsia="Arial" w:hAnsi="Times New Roman" w:cs="Times New Roman"/>
          <w:sz w:val="24"/>
          <w:szCs w:val="24"/>
          <w:lang w:val="en-US"/>
        </w:rPr>
        <w:t>Bustinza</w:t>
      </w:r>
      <w:proofErr w:type="spellEnd"/>
      <w:r w:rsidR="00B50987" w:rsidRPr="006E465F">
        <w:rPr>
          <w:rFonts w:ascii="Times New Roman" w:eastAsia="Arial" w:hAnsi="Times New Roman" w:cs="Times New Roman"/>
          <w:sz w:val="24"/>
          <w:szCs w:val="24"/>
          <w:lang w:val="en-US"/>
        </w:rPr>
        <w:t>,</w:t>
      </w:r>
      <w:r w:rsidRPr="006E465F">
        <w:rPr>
          <w:rFonts w:ascii="Times New Roman" w:eastAsia="Arial" w:hAnsi="Times New Roman" w:cs="Times New Roman"/>
          <w:sz w:val="24"/>
          <w:szCs w:val="24"/>
          <w:lang w:val="en-US"/>
        </w:rPr>
        <w:t xml:space="preserve"> D. </w:t>
      </w:r>
      <w:r w:rsidR="00965FD3" w:rsidRPr="006E465F">
        <w:rPr>
          <w:rFonts w:ascii="Times New Roman" w:eastAsia="Arial" w:hAnsi="Times New Roman" w:cs="Times New Roman"/>
          <w:sz w:val="24"/>
          <w:szCs w:val="24"/>
          <w:lang w:val="en-US"/>
        </w:rPr>
        <w:t>and</w:t>
      </w:r>
      <w:r w:rsidRPr="006E465F">
        <w:rPr>
          <w:rFonts w:ascii="Times New Roman" w:eastAsia="Arial" w:hAnsi="Times New Roman" w:cs="Times New Roman"/>
          <w:sz w:val="24"/>
          <w:szCs w:val="24"/>
          <w:lang w:val="en-US"/>
        </w:rPr>
        <w:t xml:space="preserve"> Garvich</w:t>
      </w:r>
      <w:r w:rsidR="00B50987" w:rsidRPr="006E465F">
        <w:rPr>
          <w:rFonts w:ascii="Times New Roman" w:eastAsia="Arial" w:hAnsi="Times New Roman" w:cs="Times New Roman"/>
          <w:sz w:val="24"/>
          <w:szCs w:val="24"/>
          <w:lang w:val="en-US"/>
        </w:rPr>
        <w:t>,</w:t>
      </w:r>
      <w:r w:rsidRPr="006E465F">
        <w:rPr>
          <w:rFonts w:ascii="Times New Roman" w:eastAsia="Arial" w:hAnsi="Times New Roman" w:cs="Times New Roman"/>
          <w:sz w:val="24"/>
          <w:szCs w:val="24"/>
          <w:lang w:val="en-US"/>
        </w:rPr>
        <w:t xml:space="preserve"> M. (2016). Influence of Songs in Primary School Student</w:t>
      </w:r>
      <w:r w:rsidRPr="006E465F">
        <w:rPr>
          <w:rFonts w:ascii="Times New Roman" w:hAnsi="Times New Roman" w:cs="Times New Roman"/>
          <w:sz w:val="24"/>
          <w:szCs w:val="24"/>
          <w:lang w:val="en-US"/>
        </w:rPr>
        <w:t>'</w:t>
      </w:r>
      <w:r w:rsidRPr="006E465F">
        <w:rPr>
          <w:rFonts w:ascii="Times New Roman" w:eastAsia="Arial" w:hAnsi="Times New Roman" w:cs="Times New Roman"/>
          <w:sz w:val="24"/>
          <w:szCs w:val="24"/>
          <w:lang w:val="en-US"/>
        </w:rPr>
        <w:t xml:space="preserve">s Motivation for Learning English in Lima, Peru. </w:t>
      </w:r>
      <w:r w:rsidR="009B6DF9" w:rsidRPr="006E465F">
        <w:rPr>
          <w:rFonts w:ascii="Times New Roman" w:eastAsia="Arial" w:hAnsi="Times New Roman" w:cs="Times New Roman"/>
          <w:i/>
          <w:iCs/>
          <w:sz w:val="24"/>
          <w:szCs w:val="24"/>
          <w:lang w:val="es-MX"/>
        </w:rPr>
        <w:t xml:space="preserve">English </w:t>
      </w:r>
      <w:proofErr w:type="spellStart"/>
      <w:r w:rsidR="009B6DF9" w:rsidRPr="006E465F">
        <w:rPr>
          <w:rFonts w:ascii="Times New Roman" w:eastAsia="Arial" w:hAnsi="Times New Roman" w:cs="Times New Roman"/>
          <w:i/>
          <w:iCs/>
          <w:sz w:val="24"/>
          <w:szCs w:val="24"/>
          <w:lang w:val="es-MX"/>
        </w:rPr>
        <w:t>Language</w:t>
      </w:r>
      <w:proofErr w:type="spellEnd"/>
      <w:r w:rsidR="009B6DF9" w:rsidRPr="006E465F">
        <w:rPr>
          <w:rFonts w:ascii="Times New Roman" w:eastAsia="Arial" w:hAnsi="Times New Roman" w:cs="Times New Roman"/>
          <w:i/>
          <w:iCs/>
          <w:sz w:val="24"/>
          <w:szCs w:val="24"/>
          <w:lang w:val="es-MX"/>
        </w:rPr>
        <w:t xml:space="preserve"> </w:t>
      </w:r>
      <w:proofErr w:type="spellStart"/>
      <w:r w:rsidR="009B6DF9" w:rsidRPr="006E465F">
        <w:rPr>
          <w:rFonts w:ascii="Times New Roman" w:eastAsia="Arial" w:hAnsi="Times New Roman" w:cs="Times New Roman"/>
          <w:i/>
          <w:iCs/>
          <w:sz w:val="24"/>
          <w:szCs w:val="24"/>
          <w:lang w:val="es-MX"/>
        </w:rPr>
        <w:t>Teaching</w:t>
      </w:r>
      <w:proofErr w:type="spellEnd"/>
      <w:r w:rsidRPr="006E465F">
        <w:rPr>
          <w:rFonts w:ascii="Times New Roman" w:eastAsia="Arial" w:hAnsi="Times New Roman" w:cs="Times New Roman"/>
          <w:i/>
          <w:iCs/>
          <w:sz w:val="24"/>
          <w:szCs w:val="24"/>
          <w:lang w:val="es-MX"/>
        </w:rPr>
        <w:t>, 9</w:t>
      </w:r>
      <w:r w:rsidRPr="006E465F">
        <w:rPr>
          <w:rFonts w:ascii="Times New Roman" w:eastAsia="Arial" w:hAnsi="Times New Roman" w:cs="Times New Roman"/>
          <w:sz w:val="24"/>
          <w:szCs w:val="24"/>
          <w:lang w:val="es-MX"/>
        </w:rPr>
        <w:t>(2), 178</w:t>
      </w:r>
      <w:r w:rsidR="00EB3662" w:rsidRPr="006E465F">
        <w:rPr>
          <w:rFonts w:ascii="Times New Roman" w:eastAsia="Arial" w:hAnsi="Times New Roman" w:cs="Times New Roman"/>
          <w:sz w:val="24"/>
          <w:szCs w:val="24"/>
          <w:lang w:val="es-MX"/>
        </w:rPr>
        <w:t>-191</w:t>
      </w:r>
      <w:r w:rsidRPr="006E465F">
        <w:rPr>
          <w:rFonts w:ascii="Times New Roman" w:eastAsia="Arial" w:hAnsi="Times New Roman" w:cs="Times New Roman"/>
          <w:sz w:val="24"/>
          <w:szCs w:val="24"/>
          <w:lang w:val="es-MX"/>
        </w:rPr>
        <w:t xml:space="preserve">. </w:t>
      </w:r>
    </w:p>
    <w:p w14:paraId="410B2E2D" w14:textId="34F0E2BE" w:rsidR="00CA4B0A" w:rsidRPr="006E465F" w:rsidRDefault="00CA4B0A" w:rsidP="00731B83">
      <w:pPr>
        <w:spacing w:after="0" w:line="360" w:lineRule="auto"/>
        <w:ind w:left="720" w:hanging="720"/>
        <w:jc w:val="both"/>
        <w:rPr>
          <w:rFonts w:ascii="Times New Roman" w:eastAsia="Arial" w:hAnsi="Times New Roman" w:cs="Times New Roman"/>
          <w:sz w:val="24"/>
          <w:szCs w:val="24"/>
        </w:rPr>
      </w:pPr>
      <w:r w:rsidRPr="006E465F">
        <w:rPr>
          <w:rFonts w:ascii="Times New Roman" w:eastAsia="Arial" w:hAnsi="Times New Roman" w:cs="Times New Roman"/>
          <w:sz w:val="24"/>
          <w:szCs w:val="24"/>
          <w:lang w:val="es-MX"/>
        </w:rPr>
        <w:t xml:space="preserve">Almeida, P. y Zambrano, C. (2020). </w:t>
      </w:r>
      <w:r w:rsidRPr="006E465F">
        <w:rPr>
          <w:rFonts w:ascii="Times New Roman" w:eastAsia="Arial" w:hAnsi="Times New Roman" w:cs="Times New Roman"/>
          <w:sz w:val="24"/>
          <w:szCs w:val="24"/>
        </w:rPr>
        <w:t xml:space="preserve">Fundamentos </w:t>
      </w:r>
      <w:r w:rsidR="00110B35" w:rsidRPr="006E465F">
        <w:rPr>
          <w:rFonts w:ascii="Times New Roman" w:eastAsia="Arial" w:hAnsi="Times New Roman" w:cs="Times New Roman"/>
          <w:sz w:val="24"/>
          <w:szCs w:val="24"/>
        </w:rPr>
        <w:t>p</w:t>
      </w:r>
      <w:r w:rsidRPr="006E465F">
        <w:rPr>
          <w:rFonts w:ascii="Times New Roman" w:eastAsia="Arial" w:hAnsi="Times New Roman" w:cs="Times New Roman"/>
          <w:sz w:val="24"/>
          <w:szCs w:val="24"/>
        </w:rPr>
        <w:t xml:space="preserve">ara </w:t>
      </w:r>
      <w:r w:rsidR="00110B35" w:rsidRPr="006E465F">
        <w:rPr>
          <w:rFonts w:ascii="Times New Roman" w:eastAsia="Arial" w:hAnsi="Times New Roman" w:cs="Times New Roman"/>
          <w:sz w:val="24"/>
          <w:szCs w:val="24"/>
        </w:rPr>
        <w:t>p</w:t>
      </w:r>
      <w:r w:rsidRPr="006E465F">
        <w:rPr>
          <w:rFonts w:ascii="Times New Roman" w:eastAsia="Arial" w:hAnsi="Times New Roman" w:cs="Times New Roman"/>
          <w:sz w:val="24"/>
          <w:szCs w:val="24"/>
        </w:rPr>
        <w:t xml:space="preserve">otenciar el </w:t>
      </w:r>
      <w:r w:rsidR="00110B35" w:rsidRPr="006E465F">
        <w:rPr>
          <w:rFonts w:ascii="Times New Roman" w:eastAsia="Arial" w:hAnsi="Times New Roman" w:cs="Times New Roman"/>
          <w:sz w:val="24"/>
          <w:szCs w:val="24"/>
        </w:rPr>
        <w:t>p</w:t>
      </w:r>
      <w:r w:rsidRPr="006E465F">
        <w:rPr>
          <w:rFonts w:ascii="Times New Roman" w:eastAsia="Arial" w:hAnsi="Times New Roman" w:cs="Times New Roman"/>
          <w:sz w:val="24"/>
          <w:szCs w:val="24"/>
        </w:rPr>
        <w:t xml:space="preserve">roceso de </w:t>
      </w:r>
      <w:r w:rsidR="00110B35" w:rsidRPr="006E465F">
        <w:rPr>
          <w:rFonts w:ascii="Times New Roman" w:eastAsia="Arial" w:hAnsi="Times New Roman" w:cs="Times New Roman"/>
          <w:sz w:val="24"/>
          <w:szCs w:val="24"/>
        </w:rPr>
        <w:t>a</w:t>
      </w:r>
      <w:r w:rsidRPr="006E465F">
        <w:rPr>
          <w:rFonts w:ascii="Times New Roman" w:eastAsia="Arial" w:hAnsi="Times New Roman" w:cs="Times New Roman"/>
          <w:sz w:val="24"/>
          <w:szCs w:val="24"/>
        </w:rPr>
        <w:t xml:space="preserve">prendizaje del </w:t>
      </w:r>
      <w:r w:rsidR="00110B35" w:rsidRPr="006E465F">
        <w:rPr>
          <w:rFonts w:ascii="Times New Roman" w:eastAsia="Arial" w:hAnsi="Times New Roman" w:cs="Times New Roman"/>
          <w:sz w:val="24"/>
          <w:szCs w:val="24"/>
        </w:rPr>
        <w:t>i</w:t>
      </w:r>
      <w:r w:rsidRPr="006E465F">
        <w:rPr>
          <w:rFonts w:ascii="Times New Roman" w:eastAsia="Arial" w:hAnsi="Times New Roman" w:cs="Times New Roman"/>
          <w:sz w:val="24"/>
          <w:szCs w:val="24"/>
        </w:rPr>
        <w:t xml:space="preserve">dioma </w:t>
      </w:r>
      <w:r w:rsidR="00110B35" w:rsidRPr="006E465F">
        <w:rPr>
          <w:rFonts w:ascii="Times New Roman" w:eastAsia="Arial" w:hAnsi="Times New Roman" w:cs="Times New Roman"/>
          <w:sz w:val="24"/>
          <w:szCs w:val="24"/>
        </w:rPr>
        <w:t>i</w:t>
      </w:r>
      <w:r w:rsidRPr="006E465F">
        <w:rPr>
          <w:rFonts w:ascii="Times New Roman" w:eastAsia="Arial" w:hAnsi="Times New Roman" w:cs="Times New Roman"/>
          <w:sz w:val="24"/>
          <w:szCs w:val="24"/>
        </w:rPr>
        <w:t xml:space="preserve">nglés a través de la </w:t>
      </w:r>
      <w:r w:rsidR="00110B35" w:rsidRPr="006E465F">
        <w:rPr>
          <w:rFonts w:ascii="Times New Roman" w:eastAsia="Arial" w:hAnsi="Times New Roman" w:cs="Times New Roman"/>
          <w:sz w:val="24"/>
          <w:szCs w:val="24"/>
        </w:rPr>
        <w:t>m</w:t>
      </w:r>
      <w:r w:rsidRPr="006E465F">
        <w:rPr>
          <w:rFonts w:ascii="Times New Roman" w:eastAsia="Arial" w:hAnsi="Times New Roman" w:cs="Times New Roman"/>
          <w:sz w:val="24"/>
          <w:szCs w:val="24"/>
        </w:rPr>
        <w:t xml:space="preserve">úsica. </w:t>
      </w:r>
      <w:proofErr w:type="spellStart"/>
      <w:r w:rsidRPr="006E465F">
        <w:rPr>
          <w:rFonts w:ascii="Times New Roman" w:eastAsia="Arial" w:hAnsi="Times New Roman" w:cs="Times New Roman"/>
          <w:i/>
          <w:iCs/>
          <w:sz w:val="24"/>
          <w:szCs w:val="24"/>
        </w:rPr>
        <w:t>Re</w:t>
      </w:r>
      <w:r w:rsidR="00DF34CF" w:rsidRPr="006E465F">
        <w:rPr>
          <w:rFonts w:ascii="Times New Roman" w:eastAsia="Arial" w:hAnsi="Times New Roman" w:cs="Times New Roman"/>
          <w:i/>
          <w:iCs/>
          <w:sz w:val="24"/>
          <w:szCs w:val="24"/>
        </w:rPr>
        <w:t>H</w:t>
      </w:r>
      <w:r w:rsidRPr="006E465F">
        <w:rPr>
          <w:rFonts w:ascii="Times New Roman" w:eastAsia="Arial" w:hAnsi="Times New Roman" w:cs="Times New Roman"/>
          <w:i/>
          <w:iCs/>
          <w:sz w:val="24"/>
          <w:szCs w:val="24"/>
        </w:rPr>
        <w:t>u</w:t>
      </w:r>
      <w:r w:rsidR="00DF34CF" w:rsidRPr="006E465F">
        <w:rPr>
          <w:rFonts w:ascii="Times New Roman" w:eastAsia="Arial" w:hAnsi="Times New Roman" w:cs="Times New Roman"/>
          <w:i/>
          <w:iCs/>
          <w:sz w:val="24"/>
          <w:szCs w:val="24"/>
        </w:rPr>
        <w:t>S</w:t>
      </w:r>
      <w:r w:rsidRPr="006E465F">
        <w:rPr>
          <w:rFonts w:ascii="Times New Roman" w:eastAsia="Arial" w:hAnsi="Times New Roman" w:cs="Times New Roman"/>
          <w:i/>
          <w:iCs/>
          <w:sz w:val="24"/>
          <w:szCs w:val="24"/>
        </w:rPr>
        <w:t>o</w:t>
      </w:r>
      <w:proofErr w:type="spellEnd"/>
      <w:r w:rsidR="00B45160" w:rsidRPr="006E465F">
        <w:rPr>
          <w:rFonts w:ascii="Times New Roman" w:eastAsia="Arial" w:hAnsi="Times New Roman" w:cs="Times New Roman"/>
          <w:i/>
          <w:iCs/>
          <w:sz w:val="24"/>
          <w:szCs w:val="24"/>
        </w:rPr>
        <w:t>:</w:t>
      </w:r>
      <w:r w:rsidR="00B45160" w:rsidRPr="006E465F">
        <w:t xml:space="preserve"> </w:t>
      </w:r>
      <w:r w:rsidR="00DF34CF" w:rsidRPr="006E465F">
        <w:rPr>
          <w:rFonts w:ascii="Times New Roman" w:eastAsia="Arial" w:hAnsi="Times New Roman" w:cs="Times New Roman"/>
          <w:i/>
          <w:iCs/>
          <w:sz w:val="24"/>
          <w:szCs w:val="24"/>
        </w:rPr>
        <w:t xml:space="preserve">Revista de Ciencias Humanísticas y Sociales, </w:t>
      </w:r>
      <w:r w:rsidRPr="006E465F">
        <w:rPr>
          <w:rFonts w:ascii="Times New Roman" w:eastAsia="Arial" w:hAnsi="Times New Roman" w:cs="Times New Roman"/>
          <w:i/>
          <w:iCs/>
          <w:sz w:val="24"/>
          <w:szCs w:val="24"/>
        </w:rPr>
        <w:t>5</w:t>
      </w:r>
      <w:r w:rsidRPr="006E465F">
        <w:rPr>
          <w:rFonts w:ascii="Times New Roman" w:eastAsia="Arial" w:hAnsi="Times New Roman" w:cs="Times New Roman"/>
          <w:sz w:val="24"/>
          <w:szCs w:val="24"/>
        </w:rPr>
        <w:t>(1), 33-41.</w:t>
      </w:r>
      <w:r w:rsidR="00B45160" w:rsidRPr="006E465F">
        <w:rPr>
          <w:rFonts w:ascii="Times New Roman" w:eastAsia="Arial" w:hAnsi="Times New Roman" w:cs="Times New Roman"/>
          <w:sz w:val="24"/>
          <w:szCs w:val="24"/>
        </w:rPr>
        <w:t xml:space="preserve"> </w:t>
      </w:r>
      <w:r w:rsidR="00110B35" w:rsidRPr="006E465F">
        <w:rPr>
          <w:rFonts w:ascii="Times New Roman" w:eastAsia="Arial" w:hAnsi="Times New Roman" w:cs="Times New Roman"/>
          <w:sz w:val="24"/>
          <w:szCs w:val="24"/>
        </w:rPr>
        <w:t>https://dialnet.unirioja.es/servlet/articulo?codigo=7408919</w:t>
      </w:r>
      <w:r w:rsidR="00BC7CB7" w:rsidRPr="006E465F">
        <w:rPr>
          <w:rFonts w:ascii="Times New Roman" w:eastAsia="Arial" w:hAnsi="Times New Roman" w:cs="Times New Roman"/>
          <w:sz w:val="24"/>
          <w:szCs w:val="24"/>
        </w:rPr>
        <w:t>.</w:t>
      </w:r>
    </w:p>
    <w:p w14:paraId="4CF705BC" w14:textId="5D5B5BD8" w:rsidR="00E13D8E" w:rsidRPr="006E465F" w:rsidRDefault="00CA4B0A" w:rsidP="00731B83">
      <w:pPr>
        <w:tabs>
          <w:tab w:val="right" w:pos="8838"/>
        </w:tabs>
        <w:spacing w:after="0" w:line="360" w:lineRule="auto"/>
        <w:ind w:left="720" w:hanging="720"/>
        <w:jc w:val="both"/>
        <w:rPr>
          <w:rFonts w:ascii="Times New Roman" w:eastAsia="Arial" w:hAnsi="Times New Roman" w:cs="Times New Roman"/>
          <w:sz w:val="24"/>
          <w:szCs w:val="24"/>
          <w:lang w:val="pt-BR"/>
        </w:rPr>
      </w:pPr>
      <w:r w:rsidRPr="006E465F">
        <w:rPr>
          <w:rFonts w:ascii="Times New Roman" w:eastAsia="Arial" w:hAnsi="Times New Roman" w:cs="Times New Roman"/>
          <w:sz w:val="24"/>
          <w:szCs w:val="24"/>
        </w:rPr>
        <w:t xml:space="preserve">Andrade, C., Barba, J. y Bastidas, G. (2018). </w:t>
      </w:r>
      <w:r w:rsidR="00110B35" w:rsidRPr="006E465F">
        <w:rPr>
          <w:rFonts w:ascii="Times New Roman" w:eastAsia="Arial" w:hAnsi="Times New Roman" w:cs="Times New Roman"/>
          <w:sz w:val="24"/>
          <w:szCs w:val="24"/>
        </w:rPr>
        <w:t xml:space="preserve">Influencia de la música en inglés en la enseñanza de un segundo idioma en la </w:t>
      </w:r>
      <w:r w:rsidRPr="006E465F">
        <w:rPr>
          <w:rFonts w:ascii="Times New Roman" w:eastAsia="Arial" w:hAnsi="Times New Roman" w:cs="Times New Roman"/>
          <w:sz w:val="24"/>
          <w:szCs w:val="24"/>
        </w:rPr>
        <w:t xml:space="preserve">Universidad Técnica del Norte. </w:t>
      </w:r>
      <w:r w:rsidRPr="006E465F">
        <w:rPr>
          <w:rFonts w:ascii="Times New Roman" w:eastAsia="Arial" w:hAnsi="Times New Roman" w:cs="Times New Roman"/>
          <w:i/>
          <w:iCs/>
          <w:sz w:val="24"/>
          <w:szCs w:val="24"/>
          <w:lang w:val="pt-BR"/>
        </w:rPr>
        <w:t>Conrado, 14</w:t>
      </w:r>
      <w:r w:rsidRPr="006E465F">
        <w:rPr>
          <w:rFonts w:ascii="Times New Roman" w:eastAsia="Arial" w:hAnsi="Times New Roman" w:cs="Times New Roman"/>
          <w:sz w:val="24"/>
          <w:szCs w:val="24"/>
          <w:lang w:val="pt-BR"/>
        </w:rPr>
        <w:t xml:space="preserve">(61), 40-44. </w:t>
      </w:r>
      <w:r w:rsidR="00447B7D" w:rsidRPr="006E465F">
        <w:rPr>
          <w:rFonts w:ascii="Times New Roman" w:eastAsia="Arial" w:hAnsi="Times New Roman" w:cs="Times New Roman"/>
          <w:sz w:val="24"/>
          <w:szCs w:val="24"/>
          <w:lang w:val="pt-BR"/>
        </w:rPr>
        <w:t>http://conrado.ucf.edu.cu/index.php/conrado</w:t>
      </w:r>
      <w:r w:rsidR="00447B7D" w:rsidRPr="006E465F">
        <w:rPr>
          <w:rStyle w:val="Hipervnculo"/>
          <w:rFonts w:ascii="Times New Roman" w:eastAsia="Arial" w:hAnsi="Times New Roman" w:cs="Times New Roman"/>
          <w:sz w:val="24"/>
          <w:szCs w:val="24"/>
        </w:rPr>
        <w:t>.</w:t>
      </w:r>
    </w:p>
    <w:p w14:paraId="1BDC880C" w14:textId="2C44902A" w:rsidR="00CA4B0A" w:rsidRPr="006E465F" w:rsidRDefault="00E13D8E" w:rsidP="00731B83">
      <w:pPr>
        <w:spacing w:after="0" w:line="360" w:lineRule="auto"/>
        <w:ind w:left="720" w:hanging="720"/>
        <w:jc w:val="both"/>
        <w:rPr>
          <w:rFonts w:ascii="Times New Roman" w:eastAsia="Arial" w:hAnsi="Times New Roman" w:cs="Times New Roman"/>
          <w:sz w:val="24"/>
          <w:szCs w:val="24"/>
        </w:rPr>
      </w:pPr>
      <w:r w:rsidRPr="006E465F">
        <w:rPr>
          <w:rFonts w:ascii="Times New Roman" w:eastAsia="Arial" w:hAnsi="Times New Roman" w:cs="Times New Roman"/>
          <w:sz w:val="24"/>
          <w:szCs w:val="24"/>
          <w:lang w:val="pt-BR"/>
        </w:rPr>
        <w:t xml:space="preserve">Andrade, L. (2012). </w:t>
      </w:r>
      <w:r w:rsidRPr="006E465F">
        <w:rPr>
          <w:rFonts w:ascii="Times New Roman" w:eastAsia="Arial" w:hAnsi="Times New Roman" w:cs="Times New Roman"/>
          <w:sz w:val="24"/>
          <w:szCs w:val="24"/>
        </w:rPr>
        <w:t xml:space="preserve">Teoría de la carga cognitiva, diseño multimedia y aprendizaje: un estado del arte. </w:t>
      </w:r>
      <w:proofErr w:type="spellStart"/>
      <w:r w:rsidRPr="006E465F">
        <w:rPr>
          <w:rFonts w:ascii="Times New Roman" w:eastAsia="Arial" w:hAnsi="Times New Roman" w:cs="Times New Roman"/>
          <w:i/>
          <w:iCs/>
          <w:sz w:val="24"/>
          <w:szCs w:val="24"/>
        </w:rPr>
        <w:t>Magis</w:t>
      </w:r>
      <w:proofErr w:type="spellEnd"/>
      <w:r w:rsidRPr="006E465F">
        <w:rPr>
          <w:rFonts w:ascii="Times New Roman" w:eastAsia="Arial" w:hAnsi="Times New Roman" w:cs="Times New Roman"/>
          <w:i/>
          <w:iCs/>
          <w:sz w:val="24"/>
          <w:szCs w:val="24"/>
        </w:rPr>
        <w:t xml:space="preserve">, Revista </w:t>
      </w:r>
      <w:r w:rsidR="002647B0" w:rsidRPr="006E465F">
        <w:rPr>
          <w:rFonts w:ascii="Times New Roman" w:eastAsia="Arial" w:hAnsi="Times New Roman" w:cs="Times New Roman"/>
          <w:i/>
          <w:iCs/>
          <w:sz w:val="24"/>
          <w:szCs w:val="24"/>
        </w:rPr>
        <w:t xml:space="preserve">Internacional </w:t>
      </w:r>
      <w:r w:rsidRPr="006E465F">
        <w:rPr>
          <w:rFonts w:ascii="Times New Roman" w:eastAsia="Arial" w:hAnsi="Times New Roman" w:cs="Times New Roman"/>
          <w:i/>
          <w:iCs/>
          <w:sz w:val="24"/>
          <w:szCs w:val="24"/>
        </w:rPr>
        <w:t xml:space="preserve">de </w:t>
      </w:r>
      <w:r w:rsidR="002647B0" w:rsidRPr="006E465F">
        <w:rPr>
          <w:rFonts w:ascii="Times New Roman" w:eastAsia="Arial" w:hAnsi="Times New Roman" w:cs="Times New Roman"/>
          <w:i/>
          <w:iCs/>
          <w:sz w:val="24"/>
          <w:szCs w:val="24"/>
        </w:rPr>
        <w:t xml:space="preserve">Investigación </w:t>
      </w:r>
      <w:r w:rsidRPr="006E465F">
        <w:rPr>
          <w:rFonts w:ascii="Times New Roman" w:eastAsia="Arial" w:hAnsi="Times New Roman" w:cs="Times New Roman"/>
          <w:i/>
          <w:iCs/>
          <w:sz w:val="24"/>
          <w:szCs w:val="24"/>
        </w:rPr>
        <w:t xml:space="preserve">en </w:t>
      </w:r>
      <w:r w:rsidR="002647B0" w:rsidRPr="006E465F">
        <w:rPr>
          <w:rFonts w:ascii="Times New Roman" w:eastAsia="Arial" w:hAnsi="Times New Roman" w:cs="Times New Roman"/>
          <w:i/>
          <w:iCs/>
          <w:sz w:val="24"/>
          <w:szCs w:val="24"/>
        </w:rPr>
        <w:t>Educación</w:t>
      </w:r>
      <w:r w:rsidRPr="006E465F">
        <w:rPr>
          <w:rFonts w:ascii="Times New Roman" w:eastAsia="Arial" w:hAnsi="Times New Roman" w:cs="Times New Roman"/>
          <w:i/>
          <w:iCs/>
          <w:sz w:val="24"/>
          <w:szCs w:val="24"/>
        </w:rPr>
        <w:t>, 5</w:t>
      </w:r>
      <w:r w:rsidRPr="006E465F">
        <w:rPr>
          <w:rFonts w:ascii="Times New Roman" w:eastAsia="Arial" w:hAnsi="Times New Roman" w:cs="Times New Roman"/>
          <w:sz w:val="24"/>
          <w:szCs w:val="24"/>
        </w:rPr>
        <w:t>(10), 75-92.</w:t>
      </w:r>
      <w:r w:rsidR="002647B0" w:rsidRPr="006E465F">
        <w:rPr>
          <w:rFonts w:ascii="Times New Roman" w:eastAsia="Arial" w:hAnsi="Times New Roman" w:cs="Times New Roman"/>
          <w:sz w:val="24"/>
          <w:szCs w:val="24"/>
        </w:rPr>
        <w:t xml:space="preserve"> </w:t>
      </w:r>
      <w:r w:rsidRPr="006E465F">
        <w:rPr>
          <w:rFonts w:ascii="Times New Roman" w:eastAsia="Arial" w:hAnsi="Times New Roman" w:cs="Times New Roman"/>
          <w:sz w:val="24"/>
          <w:szCs w:val="24"/>
        </w:rPr>
        <w:t>https://www.redalyc.org/pdf/2810/281024896005.pdf</w:t>
      </w:r>
      <w:r w:rsidR="002647B0" w:rsidRPr="006E465F">
        <w:rPr>
          <w:rFonts w:ascii="Times New Roman" w:eastAsia="Arial" w:hAnsi="Times New Roman" w:cs="Times New Roman"/>
          <w:sz w:val="24"/>
          <w:szCs w:val="24"/>
        </w:rPr>
        <w:t>.</w:t>
      </w:r>
    </w:p>
    <w:p w14:paraId="17E0071F" w14:textId="6C806D71" w:rsidR="00E13D8E" w:rsidRPr="006E465F" w:rsidRDefault="00CA4B0A" w:rsidP="00731B83">
      <w:pPr>
        <w:spacing w:after="0" w:line="360" w:lineRule="auto"/>
        <w:ind w:left="720" w:hanging="720"/>
        <w:jc w:val="both"/>
        <w:rPr>
          <w:rFonts w:ascii="Times New Roman" w:eastAsia="Arial" w:hAnsi="Times New Roman" w:cs="Times New Roman"/>
          <w:sz w:val="24"/>
          <w:szCs w:val="24"/>
        </w:rPr>
      </w:pPr>
      <w:r w:rsidRPr="006E465F">
        <w:rPr>
          <w:rFonts w:ascii="Times New Roman" w:eastAsia="Arial" w:hAnsi="Times New Roman" w:cs="Times New Roman"/>
          <w:sz w:val="24"/>
          <w:szCs w:val="24"/>
        </w:rPr>
        <w:t>Ausubel, D. (1982)</w:t>
      </w:r>
      <w:r w:rsidR="00DF34CF"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w:t>
      </w:r>
      <w:r w:rsidR="00DF34CF" w:rsidRPr="006E465F">
        <w:rPr>
          <w:rFonts w:ascii="Times New Roman" w:eastAsia="Arial" w:hAnsi="Times New Roman" w:cs="Times New Roman"/>
          <w:i/>
          <w:iCs/>
          <w:sz w:val="24"/>
          <w:szCs w:val="24"/>
        </w:rPr>
        <w:t>P</w:t>
      </w:r>
      <w:r w:rsidRPr="006E465F">
        <w:rPr>
          <w:rFonts w:ascii="Times New Roman" w:eastAsia="Arial" w:hAnsi="Times New Roman" w:cs="Times New Roman"/>
          <w:i/>
          <w:iCs/>
          <w:sz w:val="24"/>
          <w:szCs w:val="24"/>
        </w:rPr>
        <w:t>sicología educativa: un punto de vista cognoscitiv</w:t>
      </w:r>
      <w:r w:rsidR="00B50987" w:rsidRPr="006E465F">
        <w:rPr>
          <w:rFonts w:ascii="Times New Roman" w:eastAsia="Arial" w:hAnsi="Times New Roman" w:cs="Times New Roman"/>
          <w:i/>
          <w:iCs/>
          <w:sz w:val="24"/>
          <w:szCs w:val="24"/>
        </w:rPr>
        <w:t>o.</w:t>
      </w:r>
      <w:r w:rsidRPr="006E465F">
        <w:rPr>
          <w:rFonts w:ascii="Times New Roman" w:eastAsia="Arial" w:hAnsi="Times New Roman" w:cs="Times New Roman"/>
          <w:sz w:val="24"/>
          <w:szCs w:val="24"/>
        </w:rPr>
        <w:t xml:space="preserve"> </w:t>
      </w:r>
      <w:r w:rsidR="00647D4B" w:rsidRPr="006E465F">
        <w:rPr>
          <w:rFonts w:ascii="Times New Roman" w:eastAsia="Arial" w:hAnsi="Times New Roman" w:cs="Times New Roman"/>
          <w:sz w:val="24"/>
          <w:szCs w:val="24"/>
        </w:rPr>
        <w:t xml:space="preserve">México: </w:t>
      </w:r>
      <w:r w:rsidRPr="006E465F">
        <w:rPr>
          <w:rFonts w:ascii="Times New Roman" w:eastAsia="Arial" w:hAnsi="Times New Roman" w:cs="Times New Roman"/>
          <w:sz w:val="24"/>
          <w:szCs w:val="24"/>
        </w:rPr>
        <w:t>Trillas.</w:t>
      </w:r>
    </w:p>
    <w:p w14:paraId="66CDD629" w14:textId="694F8F97" w:rsidR="006C50CD" w:rsidRPr="006E465F" w:rsidRDefault="00CA4B0A" w:rsidP="00731B83">
      <w:pPr>
        <w:spacing w:after="0" w:line="360" w:lineRule="auto"/>
        <w:ind w:left="720" w:hanging="720"/>
        <w:jc w:val="both"/>
        <w:rPr>
          <w:rFonts w:ascii="Times New Roman" w:eastAsia="Arial" w:hAnsi="Times New Roman" w:cs="Times New Roman"/>
          <w:sz w:val="24"/>
          <w:szCs w:val="24"/>
        </w:rPr>
      </w:pPr>
      <w:r w:rsidRPr="006E465F">
        <w:rPr>
          <w:rFonts w:ascii="Times New Roman" w:hAnsi="Times New Roman" w:cs="Times New Roman"/>
          <w:sz w:val="24"/>
          <w:szCs w:val="24"/>
        </w:rPr>
        <w:t xml:space="preserve">Carranza, M., </w:t>
      </w:r>
      <w:r w:rsidR="002B49F1" w:rsidRPr="006E465F">
        <w:rPr>
          <w:rFonts w:ascii="Times New Roman" w:hAnsi="Times New Roman" w:cs="Times New Roman"/>
          <w:sz w:val="24"/>
          <w:szCs w:val="24"/>
        </w:rPr>
        <w:t>Gómez, M. e</w:t>
      </w:r>
      <w:r w:rsidRPr="006E465F">
        <w:rPr>
          <w:rFonts w:ascii="Times New Roman" w:hAnsi="Times New Roman" w:cs="Times New Roman"/>
          <w:sz w:val="24"/>
          <w:szCs w:val="24"/>
        </w:rPr>
        <w:t xml:space="preserve"> </w:t>
      </w:r>
      <w:r w:rsidR="002B49F1" w:rsidRPr="006E465F">
        <w:rPr>
          <w:rFonts w:ascii="Times New Roman" w:hAnsi="Times New Roman" w:cs="Times New Roman"/>
          <w:sz w:val="24"/>
          <w:szCs w:val="24"/>
        </w:rPr>
        <w:t>Islas</w:t>
      </w:r>
      <w:r w:rsidRPr="006E465F">
        <w:rPr>
          <w:rFonts w:ascii="Times New Roman" w:hAnsi="Times New Roman" w:cs="Times New Roman"/>
          <w:sz w:val="24"/>
          <w:szCs w:val="24"/>
        </w:rPr>
        <w:t xml:space="preserve">, </w:t>
      </w:r>
      <w:r w:rsidR="002B49F1" w:rsidRPr="006E465F">
        <w:rPr>
          <w:rFonts w:ascii="Times New Roman" w:hAnsi="Times New Roman" w:cs="Times New Roman"/>
          <w:sz w:val="24"/>
          <w:szCs w:val="24"/>
        </w:rPr>
        <w:t>C</w:t>
      </w:r>
      <w:r w:rsidRPr="006E465F">
        <w:rPr>
          <w:rFonts w:ascii="Times New Roman" w:hAnsi="Times New Roman" w:cs="Times New Roman"/>
          <w:sz w:val="24"/>
          <w:szCs w:val="24"/>
        </w:rPr>
        <w:t xml:space="preserve">. (2018). </w:t>
      </w:r>
      <w:r w:rsidRPr="006E465F">
        <w:rPr>
          <w:rFonts w:ascii="Times New Roman" w:eastAsia="Arial" w:hAnsi="Times New Roman" w:cs="Times New Roman"/>
          <w:sz w:val="24"/>
          <w:szCs w:val="24"/>
        </w:rPr>
        <w:t xml:space="preserve">Percepción de los </w:t>
      </w:r>
      <w:r w:rsidR="00110B35" w:rsidRPr="006E465F">
        <w:rPr>
          <w:rFonts w:ascii="Times New Roman" w:eastAsia="Arial" w:hAnsi="Times New Roman" w:cs="Times New Roman"/>
          <w:sz w:val="24"/>
          <w:szCs w:val="24"/>
        </w:rPr>
        <w:t>e</w:t>
      </w:r>
      <w:r w:rsidRPr="006E465F">
        <w:rPr>
          <w:rFonts w:ascii="Times New Roman" w:eastAsia="Arial" w:hAnsi="Times New Roman" w:cs="Times New Roman"/>
          <w:sz w:val="24"/>
          <w:szCs w:val="24"/>
        </w:rPr>
        <w:t xml:space="preserve">studiantes </w:t>
      </w:r>
      <w:r w:rsidR="00110B35" w:rsidRPr="006E465F">
        <w:rPr>
          <w:rFonts w:ascii="Times New Roman" w:eastAsia="Arial" w:hAnsi="Times New Roman" w:cs="Times New Roman"/>
          <w:sz w:val="24"/>
          <w:szCs w:val="24"/>
        </w:rPr>
        <w:t>r</w:t>
      </w:r>
      <w:r w:rsidRPr="006E465F">
        <w:rPr>
          <w:rFonts w:ascii="Times New Roman" w:eastAsia="Arial" w:hAnsi="Times New Roman" w:cs="Times New Roman"/>
          <w:sz w:val="24"/>
          <w:szCs w:val="24"/>
        </w:rPr>
        <w:t xml:space="preserve">especto al </w:t>
      </w:r>
      <w:r w:rsidR="00110B35" w:rsidRPr="006E465F">
        <w:rPr>
          <w:rFonts w:ascii="Times New Roman" w:eastAsia="Arial" w:hAnsi="Times New Roman" w:cs="Times New Roman"/>
          <w:sz w:val="24"/>
          <w:szCs w:val="24"/>
        </w:rPr>
        <w:t>u</w:t>
      </w:r>
      <w:r w:rsidRPr="006E465F">
        <w:rPr>
          <w:rFonts w:ascii="Times New Roman" w:eastAsia="Arial" w:hAnsi="Times New Roman" w:cs="Times New Roman"/>
          <w:sz w:val="24"/>
          <w:szCs w:val="24"/>
        </w:rPr>
        <w:t xml:space="preserve">so de las TIC y el aprendizaje del idioma inglés. </w:t>
      </w:r>
      <w:r w:rsidRPr="006E465F">
        <w:rPr>
          <w:rFonts w:ascii="Times New Roman" w:eastAsia="Arial" w:hAnsi="Times New Roman" w:cs="Times New Roman"/>
          <w:i/>
          <w:iCs/>
          <w:sz w:val="24"/>
          <w:szCs w:val="24"/>
        </w:rPr>
        <w:t>Apertura, 10</w:t>
      </w:r>
      <w:r w:rsidRPr="006E465F">
        <w:rPr>
          <w:rFonts w:ascii="Times New Roman" w:eastAsia="Arial" w:hAnsi="Times New Roman" w:cs="Times New Roman"/>
          <w:sz w:val="24"/>
          <w:szCs w:val="24"/>
        </w:rPr>
        <w:t xml:space="preserve">(2), 50-63. </w:t>
      </w:r>
      <w:r w:rsidR="00340BA1" w:rsidRPr="006E465F">
        <w:rPr>
          <w:rFonts w:ascii="Times New Roman" w:eastAsia="Arial" w:hAnsi="Times New Roman" w:cs="Times New Roman"/>
          <w:sz w:val="24"/>
          <w:szCs w:val="24"/>
        </w:rPr>
        <w:t>http://dx.doi.org/10.32870/Ap.v10n2.1391.</w:t>
      </w:r>
    </w:p>
    <w:p w14:paraId="09453D2D" w14:textId="7F8D42FB" w:rsidR="00AD6D90" w:rsidRPr="006E465F" w:rsidRDefault="00EF6ACB" w:rsidP="00731B83">
      <w:pPr>
        <w:spacing w:after="0" w:line="360" w:lineRule="auto"/>
        <w:ind w:left="720" w:hanging="720"/>
        <w:jc w:val="both"/>
        <w:rPr>
          <w:rStyle w:val="Hipervnculo"/>
          <w:rFonts w:ascii="Times New Roman" w:eastAsia="Arial" w:hAnsi="Times New Roman" w:cs="Times New Roman"/>
          <w:sz w:val="24"/>
          <w:szCs w:val="24"/>
        </w:rPr>
      </w:pPr>
      <w:r>
        <w:rPr>
          <w:rFonts w:ascii="Times New Roman" w:eastAsia="Arial" w:hAnsi="Times New Roman" w:cs="Times New Roman"/>
          <w:sz w:val="24"/>
          <w:szCs w:val="24"/>
        </w:rPr>
        <w:t>D</w:t>
      </w:r>
      <w:r w:rsidR="00D52912" w:rsidRPr="006E465F">
        <w:rPr>
          <w:rFonts w:ascii="Times New Roman" w:eastAsia="Arial" w:hAnsi="Times New Roman" w:cs="Times New Roman"/>
          <w:sz w:val="24"/>
          <w:szCs w:val="24"/>
        </w:rPr>
        <w:t xml:space="preserve">e </w:t>
      </w:r>
      <w:r w:rsidR="00AD6D90" w:rsidRPr="006E465F">
        <w:rPr>
          <w:rFonts w:ascii="Times New Roman" w:eastAsia="Arial" w:hAnsi="Times New Roman" w:cs="Times New Roman"/>
          <w:sz w:val="24"/>
          <w:szCs w:val="24"/>
        </w:rPr>
        <w:t xml:space="preserve">la Nuez, G. y Sánchez, J. (2014). Innovar para </w:t>
      </w:r>
      <w:r w:rsidR="00D52912" w:rsidRPr="006E465F">
        <w:rPr>
          <w:rFonts w:ascii="Times New Roman" w:eastAsia="Arial" w:hAnsi="Times New Roman" w:cs="Times New Roman"/>
          <w:sz w:val="24"/>
          <w:szCs w:val="24"/>
        </w:rPr>
        <w:t>educar</w:t>
      </w:r>
      <w:r w:rsidR="00AD6D90" w:rsidRPr="006E465F">
        <w:rPr>
          <w:rFonts w:ascii="Times New Roman" w:eastAsia="Arial" w:hAnsi="Times New Roman" w:cs="Times New Roman"/>
          <w:sz w:val="24"/>
          <w:szCs w:val="24"/>
        </w:rPr>
        <w:t xml:space="preserve">: </w:t>
      </w:r>
      <w:r w:rsidR="00D52912" w:rsidRPr="006E465F">
        <w:rPr>
          <w:rFonts w:ascii="Times New Roman" w:eastAsia="Arial" w:hAnsi="Times New Roman" w:cs="Times New Roman"/>
          <w:sz w:val="24"/>
          <w:szCs w:val="24"/>
        </w:rPr>
        <w:t>uso de los dispositivos móviles en la enseñanza y aprendizaje del inglés</w:t>
      </w:r>
      <w:r w:rsidR="00AD6D90" w:rsidRPr="006E465F">
        <w:rPr>
          <w:rFonts w:ascii="Times New Roman" w:eastAsia="Arial" w:hAnsi="Times New Roman" w:cs="Times New Roman"/>
          <w:sz w:val="24"/>
          <w:szCs w:val="24"/>
        </w:rPr>
        <w:t xml:space="preserve">. </w:t>
      </w:r>
      <w:r w:rsidR="00AD6D90" w:rsidRPr="006E465F">
        <w:rPr>
          <w:rFonts w:ascii="Times New Roman" w:eastAsia="Arial" w:hAnsi="Times New Roman" w:cs="Times New Roman"/>
          <w:i/>
          <w:iCs/>
          <w:sz w:val="24"/>
          <w:szCs w:val="24"/>
        </w:rPr>
        <w:t xml:space="preserve">Historia y </w:t>
      </w:r>
      <w:r w:rsidR="00E755AE" w:rsidRPr="006E465F">
        <w:rPr>
          <w:rFonts w:ascii="Times New Roman" w:eastAsia="Arial" w:hAnsi="Times New Roman" w:cs="Times New Roman"/>
          <w:i/>
          <w:iCs/>
          <w:sz w:val="24"/>
          <w:szCs w:val="24"/>
        </w:rPr>
        <w:t>Comunicación Social</w:t>
      </w:r>
      <w:r w:rsidR="00AD6D90" w:rsidRPr="006E465F">
        <w:rPr>
          <w:rFonts w:ascii="Times New Roman" w:eastAsia="Arial" w:hAnsi="Times New Roman" w:cs="Times New Roman"/>
          <w:i/>
          <w:iCs/>
          <w:sz w:val="24"/>
          <w:szCs w:val="24"/>
        </w:rPr>
        <w:t>, 19</w:t>
      </w:r>
      <w:r w:rsidR="00AD6D90" w:rsidRPr="006E465F">
        <w:rPr>
          <w:rFonts w:ascii="Times New Roman" w:eastAsia="Arial" w:hAnsi="Times New Roman" w:cs="Times New Roman"/>
          <w:sz w:val="24"/>
          <w:szCs w:val="24"/>
        </w:rPr>
        <w:t xml:space="preserve">(especial), 771-779. </w:t>
      </w:r>
      <w:r w:rsidR="00DE0169" w:rsidRPr="006E465F">
        <w:rPr>
          <w:rFonts w:ascii="Times New Roman" w:eastAsia="Arial" w:hAnsi="Times New Roman" w:cs="Times New Roman"/>
          <w:sz w:val="24"/>
          <w:szCs w:val="24"/>
        </w:rPr>
        <w:t>http://dx.doi.org/10.5209/rev_HICS.2014.v19.45001</w:t>
      </w:r>
      <w:r w:rsidR="00DE0169" w:rsidRPr="006E465F">
        <w:rPr>
          <w:rStyle w:val="Hipervnculo"/>
          <w:rFonts w:ascii="Times New Roman" w:eastAsia="Arial" w:hAnsi="Times New Roman" w:cs="Times New Roman"/>
          <w:sz w:val="24"/>
          <w:szCs w:val="24"/>
        </w:rPr>
        <w:t>.</w:t>
      </w:r>
    </w:p>
    <w:p w14:paraId="177D30F6" w14:textId="6E67CAD4" w:rsidR="00A825C3" w:rsidRPr="006E465F" w:rsidRDefault="00A825C3" w:rsidP="00941F1F">
      <w:pPr>
        <w:spacing w:after="0" w:line="360" w:lineRule="auto"/>
        <w:ind w:left="720" w:hanging="720"/>
        <w:jc w:val="both"/>
        <w:rPr>
          <w:rFonts w:ascii="Times New Roman" w:eastAsia="Arial" w:hAnsi="Times New Roman" w:cs="Times New Roman"/>
          <w:sz w:val="24"/>
          <w:szCs w:val="24"/>
          <w:lang w:val="en-US"/>
        </w:rPr>
      </w:pPr>
      <w:proofErr w:type="spellStart"/>
      <w:r w:rsidRPr="006E465F">
        <w:rPr>
          <w:rFonts w:ascii="Times New Roman" w:eastAsia="Arial" w:hAnsi="Times New Roman" w:cs="Times New Roman"/>
          <w:sz w:val="24"/>
          <w:szCs w:val="24"/>
          <w:lang w:val="en-US"/>
        </w:rPr>
        <w:t>Ezgi</w:t>
      </w:r>
      <w:proofErr w:type="spellEnd"/>
      <w:r w:rsidRPr="006E465F">
        <w:rPr>
          <w:rFonts w:ascii="Times New Roman" w:eastAsia="Arial" w:hAnsi="Times New Roman" w:cs="Times New Roman"/>
          <w:sz w:val="24"/>
          <w:szCs w:val="24"/>
          <w:lang w:val="en-US"/>
        </w:rPr>
        <w:t xml:space="preserve">, Z. </w:t>
      </w:r>
      <w:r w:rsidR="00965FD3" w:rsidRPr="006E465F">
        <w:rPr>
          <w:rFonts w:ascii="Times New Roman" w:eastAsia="Arial" w:hAnsi="Times New Roman" w:cs="Times New Roman"/>
          <w:sz w:val="24"/>
          <w:szCs w:val="24"/>
          <w:lang w:val="en-US"/>
        </w:rPr>
        <w:t xml:space="preserve">and </w:t>
      </w:r>
      <w:proofErr w:type="spellStart"/>
      <w:r w:rsidRPr="006E465F">
        <w:rPr>
          <w:rFonts w:ascii="Times New Roman" w:eastAsia="Arial" w:hAnsi="Times New Roman" w:cs="Times New Roman"/>
          <w:sz w:val="24"/>
          <w:szCs w:val="24"/>
          <w:lang w:val="en-US"/>
        </w:rPr>
        <w:t>Semerci</w:t>
      </w:r>
      <w:proofErr w:type="spellEnd"/>
      <w:r w:rsidRPr="006E465F">
        <w:rPr>
          <w:rFonts w:ascii="Times New Roman" w:eastAsia="Arial" w:hAnsi="Times New Roman" w:cs="Times New Roman"/>
          <w:sz w:val="24"/>
          <w:szCs w:val="24"/>
          <w:lang w:val="en-US"/>
        </w:rPr>
        <w:t xml:space="preserve">, A. (2013). The </w:t>
      </w:r>
      <w:r w:rsidR="00FC2220" w:rsidRPr="006E465F">
        <w:rPr>
          <w:rFonts w:ascii="Times New Roman" w:eastAsia="Arial" w:hAnsi="Times New Roman" w:cs="Times New Roman"/>
          <w:sz w:val="24"/>
          <w:szCs w:val="24"/>
          <w:lang w:val="en-US"/>
        </w:rPr>
        <w:t xml:space="preserve">Effectiveness </w:t>
      </w:r>
      <w:r w:rsidRPr="006E465F">
        <w:rPr>
          <w:rFonts w:ascii="Times New Roman" w:eastAsia="Arial" w:hAnsi="Times New Roman" w:cs="Times New Roman"/>
          <w:sz w:val="24"/>
          <w:szCs w:val="24"/>
          <w:lang w:val="en-US"/>
        </w:rPr>
        <w:t xml:space="preserve">of </w:t>
      </w:r>
      <w:r w:rsidR="00FC2220" w:rsidRPr="006E465F">
        <w:rPr>
          <w:rFonts w:ascii="Times New Roman" w:eastAsia="Arial" w:hAnsi="Times New Roman" w:cs="Times New Roman"/>
          <w:sz w:val="24"/>
          <w:szCs w:val="24"/>
          <w:lang w:val="en-US"/>
        </w:rPr>
        <w:t xml:space="preserve">Music </w:t>
      </w:r>
      <w:r w:rsidRPr="006E465F">
        <w:rPr>
          <w:rFonts w:ascii="Times New Roman" w:eastAsia="Arial" w:hAnsi="Times New Roman" w:cs="Times New Roman"/>
          <w:sz w:val="24"/>
          <w:szCs w:val="24"/>
          <w:lang w:val="en-US"/>
        </w:rPr>
        <w:t xml:space="preserve">in </w:t>
      </w:r>
      <w:r w:rsidR="00FC2220" w:rsidRPr="006E465F">
        <w:rPr>
          <w:rFonts w:ascii="Times New Roman" w:eastAsia="Arial" w:hAnsi="Times New Roman" w:cs="Times New Roman"/>
          <w:sz w:val="24"/>
          <w:szCs w:val="24"/>
          <w:lang w:val="en-US"/>
        </w:rPr>
        <w:t xml:space="preserve">Grammar Teaching </w:t>
      </w:r>
      <w:r w:rsidRPr="006E465F">
        <w:rPr>
          <w:rFonts w:ascii="Times New Roman" w:eastAsia="Arial" w:hAnsi="Times New Roman" w:cs="Times New Roman"/>
          <w:sz w:val="24"/>
          <w:szCs w:val="24"/>
          <w:lang w:val="en-US"/>
        </w:rPr>
        <w:t xml:space="preserve">on the </w:t>
      </w:r>
      <w:r w:rsidR="00FC2220" w:rsidRPr="006E465F">
        <w:rPr>
          <w:rFonts w:ascii="Times New Roman" w:eastAsia="Arial" w:hAnsi="Times New Roman" w:cs="Times New Roman"/>
          <w:sz w:val="24"/>
          <w:szCs w:val="24"/>
          <w:lang w:val="en-US"/>
        </w:rPr>
        <w:t xml:space="preserve">Motivation </w:t>
      </w:r>
      <w:r w:rsidRPr="006E465F">
        <w:rPr>
          <w:rFonts w:ascii="Times New Roman" w:eastAsia="Arial" w:hAnsi="Times New Roman" w:cs="Times New Roman"/>
          <w:sz w:val="24"/>
          <w:szCs w:val="24"/>
          <w:lang w:val="en-US"/>
        </w:rPr>
        <w:t xml:space="preserve">and </w:t>
      </w:r>
      <w:r w:rsidR="00FC2220" w:rsidRPr="006E465F">
        <w:rPr>
          <w:rFonts w:ascii="Times New Roman" w:eastAsia="Arial" w:hAnsi="Times New Roman" w:cs="Times New Roman"/>
          <w:sz w:val="24"/>
          <w:szCs w:val="24"/>
          <w:lang w:val="en-US"/>
        </w:rPr>
        <w:t>Succes</w:t>
      </w:r>
      <w:r w:rsidR="00043BB4" w:rsidRPr="006E465F">
        <w:rPr>
          <w:rFonts w:ascii="Times New Roman" w:eastAsia="Arial" w:hAnsi="Times New Roman" w:cs="Times New Roman"/>
          <w:sz w:val="24"/>
          <w:szCs w:val="24"/>
          <w:lang w:val="en-US"/>
        </w:rPr>
        <w:t>s</w:t>
      </w:r>
      <w:r w:rsidR="00FC2220" w:rsidRPr="006E465F">
        <w:rPr>
          <w:rFonts w:ascii="Times New Roman" w:eastAsia="Arial" w:hAnsi="Times New Roman" w:cs="Times New Roman"/>
          <w:sz w:val="24"/>
          <w:szCs w:val="24"/>
          <w:lang w:val="en-US"/>
        </w:rPr>
        <w:t xml:space="preserve"> </w:t>
      </w:r>
      <w:r w:rsidRPr="006E465F">
        <w:rPr>
          <w:rFonts w:ascii="Times New Roman" w:eastAsia="Arial" w:hAnsi="Times New Roman" w:cs="Times New Roman"/>
          <w:sz w:val="24"/>
          <w:szCs w:val="24"/>
          <w:lang w:val="en-US"/>
        </w:rPr>
        <w:t xml:space="preserve">of </w:t>
      </w:r>
      <w:r w:rsidR="00FC2220" w:rsidRPr="006E465F">
        <w:rPr>
          <w:rFonts w:ascii="Times New Roman" w:eastAsia="Arial" w:hAnsi="Times New Roman" w:cs="Times New Roman"/>
          <w:sz w:val="24"/>
          <w:szCs w:val="24"/>
          <w:lang w:val="en-US"/>
        </w:rPr>
        <w:t xml:space="preserve">Students </w:t>
      </w:r>
      <w:r w:rsidRPr="006E465F">
        <w:rPr>
          <w:rFonts w:ascii="Times New Roman" w:eastAsia="Arial" w:hAnsi="Times New Roman" w:cs="Times New Roman"/>
          <w:sz w:val="24"/>
          <w:szCs w:val="24"/>
          <w:lang w:val="en-US"/>
        </w:rPr>
        <w:t xml:space="preserve">at </w:t>
      </w:r>
      <w:r w:rsidR="00FC2220" w:rsidRPr="006E465F">
        <w:rPr>
          <w:rFonts w:ascii="Times New Roman" w:eastAsia="Arial" w:hAnsi="Times New Roman" w:cs="Times New Roman"/>
          <w:sz w:val="24"/>
          <w:szCs w:val="24"/>
          <w:lang w:val="en-US"/>
        </w:rPr>
        <w:t xml:space="preserve">Preparatory School </w:t>
      </w:r>
      <w:r w:rsidRPr="006E465F">
        <w:rPr>
          <w:rFonts w:ascii="Times New Roman" w:eastAsia="Arial" w:hAnsi="Times New Roman" w:cs="Times New Roman"/>
          <w:sz w:val="24"/>
          <w:szCs w:val="24"/>
          <w:lang w:val="en-US"/>
        </w:rPr>
        <w:t xml:space="preserve">at </w:t>
      </w:r>
      <w:proofErr w:type="spellStart"/>
      <w:r w:rsidRPr="006E465F">
        <w:rPr>
          <w:rFonts w:ascii="Times New Roman" w:eastAsia="Arial" w:hAnsi="Times New Roman" w:cs="Times New Roman"/>
          <w:sz w:val="24"/>
          <w:szCs w:val="24"/>
          <w:lang w:val="en-US"/>
        </w:rPr>
        <w:t>Uludag</w:t>
      </w:r>
      <w:proofErr w:type="spellEnd"/>
      <w:r w:rsidRPr="006E465F">
        <w:rPr>
          <w:rFonts w:ascii="Times New Roman" w:eastAsia="Arial" w:hAnsi="Times New Roman" w:cs="Times New Roman"/>
          <w:sz w:val="24"/>
          <w:szCs w:val="24"/>
          <w:lang w:val="en-US"/>
        </w:rPr>
        <w:t xml:space="preserve"> University. </w:t>
      </w:r>
      <w:r w:rsidRPr="006E465F">
        <w:rPr>
          <w:rFonts w:ascii="Times New Roman" w:eastAsia="Arial" w:hAnsi="Times New Roman" w:cs="Times New Roman"/>
          <w:i/>
          <w:iCs/>
          <w:sz w:val="24"/>
          <w:szCs w:val="24"/>
          <w:lang w:val="en-US"/>
        </w:rPr>
        <w:t>Procedia, Social and Behavioral Sciences</w:t>
      </w:r>
      <w:r w:rsidRPr="006E465F">
        <w:rPr>
          <w:rFonts w:ascii="Times New Roman" w:eastAsia="Arial" w:hAnsi="Times New Roman" w:cs="Times New Roman"/>
          <w:sz w:val="24"/>
          <w:szCs w:val="24"/>
          <w:lang w:val="en-US"/>
        </w:rPr>
        <w:t xml:space="preserve">, (106), 2739-2745. </w:t>
      </w:r>
      <w:r w:rsidR="00FC2220" w:rsidRPr="006E465F">
        <w:rPr>
          <w:rFonts w:ascii="Times New Roman" w:eastAsia="Arial" w:hAnsi="Times New Roman" w:cs="Times New Roman"/>
          <w:sz w:val="24"/>
          <w:szCs w:val="24"/>
          <w:lang w:val="en-US"/>
        </w:rPr>
        <w:t>http://dx.doi.org/10.1016/j.sbspro.2013.12.314.</w:t>
      </w:r>
    </w:p>
    <w:p w14:paraId="41EA53AD" w14:textId="215253DB" w:rsidR="00CA4B0A" w:rsidRPr="006E465F" w:rsidRDefault="002E629E" w:rsidP="00731B83">
      <w:pPr>
        <w:pStyle w:val="NormalWeb"/>
        <w:spacing w:before="0" w:beforeAutospacing="0" w:after="0" w:afterAutospacing="0" w:line="360" w:lineRule="auto"/>
        <w:ind w:left="720" w:hanging="720"/>
        <w:jc w:val="both"/>
        <w:rPr>
          <w:lang w:val="pt-BR"/>
        </w:rPr>
      </w:pPr>
      <w:r w:rsidRPr="006E465F">
        <w:rPr>
          <w:rFonts w:eastAsia="Arial"/>
        </w:rPr>
        <w:t xml:space="preserve">Hernández, R. y Barreiro, L. (2020). Utilización de </w:t>
      </w:r>
      <w:r w:rsidR="00110B35" w:rsidRPr="006E465F">
        <w:rPr>
          <w:rFonts w:eastAsia="Arial"/>
        </w:rPr>
        <w:t>c</w:t>
      </w:r>
      <w:r w:rsidRPr="006E465F">
        <w:rPr>
          <w:rFonts w:eastAsia="Arial"/>
        </w:rPr>
        <w:t xml:space="preserve">anciones en la </w:t>
      </w:r>
      <w:r w:rsidR="00110B35" w:rsidRPr="006E465F">
        <w:rPr>
          <w:rFonts w:eastAsia="Arial"/>
        </w:rPr>
        <w:t>e</w:t>
      </w:r>
      <w:r w:rsidRPr="006E465F">
        <w:rPr>
          <w:rFonts w:eastAsia="Arial"/>
        </w:rPr>
        <w:t xml:space="preserve">nseñanza de </w:t>
      </w:r>
      <w:r w:rsidR="00110B35" w:rsidRPr="006E465F">
        <w:rPr>
          <w:rFonts w:eastAsia="Arial"/>
        </w:rPr>
        <w:t>i</w:t>
      </w:r>
      <w:r w:rsidRPr="006E465F">
        <w:rPr>
          <w:rFonts w:eastAsia="Arial"/>
        </w:rPr>
        <w:t xml:space="preserve">nglés en la Universidad Tecnológica de la Habana. </w:t>
      </w:r>
      <w:proofErr w:type="spellStart"/>
      <w:r w:rsidRPr="006E465F">
        <w:rPr>
          <w:rFonts w:eastAsia="Arial"/>
          <w:i/>
          <w:iCs/>
          <w:lang w:val="pt-BR"/>
        </w:rPr>
        <w:t>Referencia</w:t>
      </w:r>
      <w:proofErr w:type="spellEnd"/>
      <w:r w:rsidRPr="006E465F">
        <w:rPr>
          <w:rFonts w:eastAsia="Arial"/>
          <w:i/>
          <w:iCs/>
          <w:lang w:val="pt-BR"/>
        </w:rPr>
        <w:t xml:space="preserve"> </w:t>
      </w:r>
      <w:r w:rsidR="00BC7CB7" w:rsidRPr="006E465F">
        <w:rPr>
          <w:rFonts w:eastAsia="Arial"/>
          <w:i/>
          <w:iCs/>
          <w:lang w:val="pt-BR"/>
        </w:rPr>
        <w:t>Pedagógica</w:t>
      </w:r>
      <w:r w:rsidRPr="006E465F">
        <w:rPr>
          <w:rFonts w:eastAsia="Arial"/>
          <w:i/>
          <w:iCs/>
          <w:lang w:val="pt-BR"/>
        </w:rPr>
        <w:t>, 8</w:t>
      </w:r>
      <w:r w:rsidRPr="006E465F">
        <w:rPr>
          <w:rFonts w:eastAsia="Arial"/>
          <w:lang w:val="pt-BR"/>
        </w:rPr>
        <w:t xml:space="preserve">(2), 363-378. </w:t>
      </w:r>
      <w:r w:rsidR="009D10C2" w:rsidRPr="006E465F">
        <w:rPr>
          <w:lang w:val="pt-BR"/>
        </w:rPr>
        <w:t>https://rrp.cujae.edu.cu/index.php/rrp/article/view/222/254</w:t>
      </w:r>
      <w:r w:rsidR="009D10C2" w:rsidRPr="006E465F">
        <w:rPr>
          <w:rStyle w:val="Hipervnculo"/>
          <w:lang w:val="pt-BR"/>
        </w:rPr>
        <w:t>.</w:t>
      </w:r>
    </w:p>
    <w:p w14:paraId="45B7C23D" w14:textId="1DA6C14C" w:rsidR="00DF34CF" w:rsidRPr="006E465F" w:rsidRDefault="00AF2951" w:rsidP="00731B83">
      <w:pPr>
        <w:spacing w:after="0" w:line="360" w:lineRule="auto"/>
        <w:ind w:left="720" w:hanging="720"/>
        <w:jc w:val="both"/>
        <w:rPr>
          <w:rFonts w:ascii="Times New Roman" w:eastAsia="Arial" w:hAnsi="Times New Roman" w:cs="Times New Roman"/>
          <w:sz w:val="24"/>
          <w:szCs w:val="24"/>
          <w:lang w:val="en-US"/>
        </w:rPr>
      </w:pPr>
      <w:r w:rsidRPr="006E465F">
        <w:rPr>
          <w:rFonts w:ascii="Times New Roman" w:eastAsia="Arial" w:hAnsi="Times New Roman" w:cs="Times New Roman"/>
          <w:color w:val="000000"/>
          <w:sz w:val="24"/>
          <w:szCs w:val="24"/>
          <w:lang w:val="en-US"/>
        </w:rPr>
        <w:t xml:space="preserve">Krashen, S. (1982). </w:t>
      </w:r>
      <w:r w:rsidRPr="006E465F">
        <w:rPr>
          <w:rFonts w:ascii="Times New Roman" w:eastAsia="Arial" w:hAnsi="Times New Roman" w:cs="Times New Roman"/>
          <w:i/>
          <w:color w:val="000000"/>
          <w:sz w:val="24"/>
          <w:szCs w:val="24"/>
          <w:lang w:val="en-US"/>
        </w:rPr>
        <w:t>Principles and Practice in Second Language Acquisition</w:t>
      </w:r>
      <w:r w:rsidRPr="006E465F">
        <w:rPr>
          <w:rFonts w:ascii="Times New Roman" w:eastAsia="Arial" w:hAnsi="Times New Roman" w:cs="Times New Roman"/>
          <w:color w:val="000000"/>
          <w:sz w:val="24"/>
          <w:szCs w:val="24"/>
          <w:lang w:val="en-US"/>
        </w:rPr>
        <w:t xml:space="preserve">. </w:t>
      </w:r>
      <w:r w:rsidR="00592DBB" w:rsidRPr="006E465F">
        <w:rPr>
          <w:rFonts w:ascii="Times New Roman" w:eastAsia="Arial" w:hAnsi="Times New Roman" w:cs="Times New Roman"/>
          <w:sz w:val="24"/>
          <w:szCs w:val="24"/>
          <w:lang w:val="en-US"/>
        </w:rPr>
        <w:t xml:space="preserve">New York, United States: </w:t>
      </w:r>
      <w:proofErr w:type="spellStart"/>
      <w:r w:rsidR="00592DBB" w:rsidRPr="006E465F">
        <w:rPr>
          <w:rFonts w:ascii="Times New Roman" w:eastAsia="Arial" w:hAnsi="Times New Roman" w:cs="Times New Roman"/>
          <w:sz w:val="24"/>
          <w:szCs w:val="24"/>
          <w:lang w:val="en-US"/>
        </w:rPr>
        <w:t>Pargamon</w:t>
      </w:r>
      <w:proofErr w:type="spellEnd"/>
      <w:r w:rsidR="00EF6ACB">
        <w:rPr>
          <w:rFonts w:ascii="Times New Roman" w:eastAsia="Arial" w:hAnsi="Times New Roman" w:cs="Times New Roman"/>
          <w:sz w:val="24"/>
          <w:szCs w:val="24"/>
          <w:lang w:val="en-US"/>
        </w:rPr>
        <w:t>.</w:t>
      </w:r>
      <w:r w:rsidRPr="006E465F">
        <w:rPr>
          <w:rFonts w:ascii="Times New Roman" w:eastAsia="Arial" w:hAnsi="Times New Roman" w:cs="Times New Roman"/>
          <w:sz w:val="24"/>
          <w:szCs w:val="24"/>
          <w:lang w:val="en-US"/>
        </w:rPr>
        <w:t xml:space="preserve"> </w:t>
      </w:r>
      <w:r w:rsidR="00592DBB" w:rsidRPr="006E465F">
        <w:rPr>
          <w:rFonts w:ascii="Times New Roman" w:eastAsia="Arial" w:hAnsi="Times New Roman" w:cs="Times New Roman"/>
          <w:sz w:val="24"/>
          <w:szCs w:val="24"/>
          <w:lang w:val="en-US"/>
        </w:rPr>
        <w:t>http://www.sdkrashen.com/content/books/principles_and_practice.pdf</w:t>
      </w:r>
      <w:r w:rsidR="00592DBB" w:rsidRPr="006E465F">
        <w:rPr>
          <w:rFonts w:ascii="Times New Roman" w:eastAsia="Arial" w:hAnsi="Times New Roman" w:cs="Times New Roman"/>
          <w:color w:val="000000"/>
          <w:sz w:val="24"/>
          <w:szCs w:val="24"/>
          <w:lang w:val="en-US"/>
        </w:rPr>
        <w:t>.</w:t>
      </w:r>
    </w:p>
    <w:p w14:paraId="29522AC7" w14:textId="70A8A849" w:rsidR="00A22D3D" w:rsidRPr="006E465F" w:rsidRDefault="00A22D3D" w:rsidP="00941F1F">
      <w:pPr>
        <w:spacing w:after="0" w:line="360" w:lineRule="auto"/>
        <w:ind w:left="709" w:hanging="709"/>
        <w:jc w:val="both"/>
        <w:rPr>
          <w:rFonts w:ascii="Times New Roman" w:eastAsia="Arial" w:hAnsi="Times New Roman" w:cs="Times New Roman"/>
          <w:sz w:val="24"/>
          <w:szCs w:val="24"/>
          <w:lang w:val="en-US"/>
        </w:rPr>
      </w:pPr>
      <w:proofErr w:type="spellStart"/>
      <w:r w:rsidRPr="006E465F">
        <w:rPr>
          <w:rFonts w:ascii="Times New Roman" w:eastAsia="Arial" w:hAnsi="Times New Roman" w:cs="Times New Roman"/>
          <w:sz w:val="24"/>
          <w:szCs w:val="24"/>
          <w:lang w:val="en-US"/>
        </w:rPr>
        <w:t>Lightbown</w:t>
      </w:r>
      <w:proofErr w:type="spellEnd"/>
      <w:r w:rsidR="0085714F" w:rsidRPr="006E465F">
        <w:rPr>
          <w:rFonts w:ascii="Times New Roman" w:eastAsia="Arial" w:hAnsi="Times New Roman" w:cs="Times New Roman"/>
          <w:sz w:val="24"/>
          <w:szCs w:val="24"/>
          <w:lang w:val="en-US"/>
        </w:rPr>
        <w:t>,</w:t>
      </w:r>
      <w:r w:rsidRPr="006E465F">
        <w:rPr>
          <w:rFonts w:ascii="Times New Roman" w:eastAsia="Arial" w:hAnsi="Times New Roman" w:cs="Times New Roman"/>
          <w:sz w:val="24"/>
          <w:szCs w:val="24"/>
          <w:lang w:val="en-US"/>
        </w:rPr>
        <w:t xml:space="preserve"> P. </w:t>
      </w:r>
      <w:r w:rsidR="0085714F" w:rsidRPr="006E465F">
        <w:rPr>
          <w:rFonts w:ascii="Times New Roman" w:eastAsia="Arial" w:hAnsi="Times New Roman" w:cs="Times New Roman"/>
          <w:sz w:val="24"/>
          <w:szCs w:val="24"/>
          <w:lang w:val="en-US"/>
        </w:rPr>
        <w:t xml:space="preserve">and </w:t>
      </w:r>
      <w:r w:rsidRPr="006E465F">
        <w:rPr>
          <w:rFonts w:ascii="Times New Roman" w:eastAsia="Arial" w:hAnsi="Times New Roman" w:cs="Times New Roman"/>
          <w:sz w:val="24"/>
          <w:szCs w:val="24"/>
          <w:lang w:val="en-US"/>
        </w:rPr>
        <w:t xml:space="preserve">Spada, N. (2013). </w:t>
      </w:r>
      <w:r w:rsidRPr="006E465F">
        <w:rPr>
          <w:rFonts w:ascii="Times New Roman" w:eastAsia="Arial" w:hAnsi="Times New Roman" w:cs="Times New Roman"/>
          <w:i/>
          <w:iCs/>
          <w:sz w:val="24"/>
          <w:szCs w:val="24"/>
          <w:lang w:val="en-US"/>
        </w:rPr>
        <w:t>How languages are learned.</w:t>
      </w:r>
      <w:r w:rsidRPr="006E465F">
        <w:rPr>
          <w:rFonts w:ascii="Times New Roman" w:eastAsia="Arial" w:hAnsi="Times New Roman" w:cs="Times New Roman"/>
          <w:sz w:val="24"/>
          <w:szCs w:val="24"/>
          <w:lang w:val="en-US"/>
        </w:rPr>
        <w:t xml:space="preserve"> </w:t>
      </w:r>
      <w:r w:rsidR="003A1D5D" w:rsidRPr="006E465F">
        <w:rPr>
          <w:rFonts w:ascii="Times New Roman" w:eastAsia="Arial" w:hAnsi="Times New Roman" w:cs="Times New Roman"/>
          <w:sz w:val="24"/>
          <w:szCs w:val="24"/>
          <w:lang w:val="en-US"/>
        </w:rPr>
        <w:t xml:space="preserve">Oxford, </w:t>
      </w:r>
      <w:r w:rsidR="008A74DE" w:rsidRPr="006E465F">
        <w:rPr>
          <w:rFonts w:ascii="Times New Roman" w:eastAsia="Arial" w:hAnsi="Times New Roman" w:cs="Times New Roman"/>
          <w:sz w:val="24"/>
          <w:szCs w:val="24"/>
          <w:lang w:val="en-US"/>
        </w:rPr>
        <w:t xml:space="preserve">United Kingdom: </w:t>
      </w:r>
      <w:r w:rsidR="003A1D5D" w:rsidRPr="006E465F">
        <w:rPr>
          <w:rFonts w:ascii="Times New Roman" w:eastAsia="Arial" w:hAnsi="Times New Roman" w:cs="Times New Roman"/>
          <w:sz w:val="24"/>
          <w:szCs w:val="24"/>
          <w:lang w:val="en-US"/>
        </w:rPr>
        <w:t xml:space="preserve">Oxford </w:t>
      </w:r>
      <w:r w:rsidRPr="006E465F">
        <w:rPr>
          <w:rFonts w:ascii="Times New Roman" w:eastAsia="Arial" w:hAnsi="Times New Roman" w:cs="Times New Roman"/>
          <w:sz w:val="24"/>
          <w:szCs w:val="24"/>
          <w:lang w:val="en-US"/>
        </w:rPr>
        <w:t>University Press.</w:t>
      </w:r>
      <w:r w:rsidR="000D6FEC" w:rsidRPr="006E465F">
        <w:rPr>
          <w:rFonts w:ascii="Times New Roman" w:eastAsia="Arial" w:hAnsi="Times New Roman" w:cs="Times New Roman"/>
          <w:sz w:val="24"/>
          <w:szCs w:val="24"/>
          <w:lang w:val="en-US"/>
        </w:rPr>
        <w:t xml:space="preserve"> </w:t>
      </w:r>
    </w:p>
    <w:p w14:paraId="3EDBE8D1" w14:textId="63F50F17" w:rsidR="00A22D3D" w:rsidRPr="006E465F" w:rsidRDefault="000D6FEC" w:rsidP="00731B83">
      <w:pPr>
        <w:spacing w:after="0" w:line="360" w:lineRule="auto"/>
        <w:ind w:left="720" w:hanging="720"/>
        <w:jc w:val="both"/>
        <w:rPr>
          <w:rFonts w:ascii="Times New Roman" w:eastAsia="Arial" w:hAnsi="Times New Roman" w:cs="Times New Roman"/>
          <w:sz w:val="24"/>
          <w:szCs w:val="24"/>
          <w:lang w:val="es-MX"/>
        </w:rPr>
      </w:pPr>
      <w:r w:rsidRPr="006E465F">
        <w:rPr>
          <w:rFonts w:ascii="Times New Roman" w:eastAsia="Arial" w:hAnsi="Times New Roman" w:cs="Times New Roman"/>
          <w:sz w:val="24"/>
          <w:szCs w:val="24"/>
          <w:lang w:val="es-MX"/>
        </w:rPr>
        <w:lastRenderedPageBreak/>
        <w:t xml:space="preserve">Mariscal, L., Gaibor, J. y Sotomayor, S. (2020). </w:t>
      </w:r>
      <w:r w:rsidRPr="006E465F">
        <w:rPr>
          <w:rFonts w:ascii="Times New Roman" w:eastAsia="Arial" w:hAnsi="Times New Roman" w:cs="Times New Roman"/>
          <w:sz w:val="24"/>
          <w:szCs w:val="24"/>
        </w:rPr>
        <w:t xml:space="preserve">Los juegos y canciones en el idioma extranjero inglés en la motivación del aprendizaje de los niños de educación inicial en el Ecuador. </w:t>
      </w:r>
      <w:r w:rsidR="002D037C" w:rsidRPr="006E465F">
        <w:rPr>
          <w:rFonts w:ascii="Times New Roman" w:eastAsia="Arial" w:hAnsi="Times New Roman" w:cs="Times New Roman"/>
          <w:i/>
          <w:iCs/>
          <w:sz w:val="24"/>
          <w:szCs w:val="24"/>
        </w:rPr>
        <w:t xml:space="preserve">Revista </w:t>
      </w:r>
      <w:proofErr w:type="spellStart"/>
      <w:r w:rsidRPr="006E465F">
        <w:rPr>
          <w:rFonts w:ascii="Times New Roman" w:eastAsia="Arial" w:hAnsi="Times New Roman" w:cs="Times New Roman"/>
          <w:i/>
          <w:iCs/>
          <w:sz w:val="24"/>
          <w:szCs w:val="24"/>
        </w:rPr>
        <w:t>Sathiri</w:t>
      </w:r>
      <w:proofErr w:type="spellEnd"/>
      <w:r w:rsidRPr="006E465F">
        <w:rPr>
          <w:rFonts w:ascii="Times New Roman" w:eastAsia="Arial" w:hAnsi="Times New Roman" w:cs="Times New Roman"/>
          <w:i/>
          <w:iCs/>
          <w:sz w:val="24"/>
          <w:szCs w:val="24"/>
        </w:rPr>
        <w:t xml:space="preserve">: </w:t>
      </w:r>
      <w:r w:rsidR="002D037C" w:rsidRPr="006E465F">
        <w:rPr>
          <w:rFonts w:ascii="Times New Roman" w:eastAsia="Arial" w:hAnsi="Times New Roman" w:cs="Times New Roman"/>
          <w:i/>
          <w:iCs/>
          <w:sz w:val="24"/>
          <w:szCs w:val="24"/>
        </w:rPr>
        <w:t>Sembrador</w:t>
      </w:r>
      <w:r w:rsidRPr="006E465F">
        <w:rPr>
          <w:rFonts w:ascii="Times New Roman" w:eastAsia="Arial" w:hAnsi="Times New Roman" w:cs="Times New Roman"/>
          <w:i/>
          <w:iCs/>
          <w:sz w:val="24"/>
          <w:szCs w:val="24"/>
        </w:rPr>
        <w:t>, 15</w:t>
      </w:r>
      <w:r w:rsidRPr="006E465F">
        <w:rPr>
          <w:rFonts w:ascii="Times New Roman" w:eastAsia="Arial" w:hAnsi="Times New Roman" w:cs="Times New Roman"/>
          <w:sz w:val="24"/>
          <w:szCs w:val="24"/>
        </w:rPr>
        <w:t>(1), 148-158.</w:t>
      </w:r>
      <w:r w:rsidR="00810EB3" w:rsidRPr="006E465F">
        <w:rPr>
          <w:rFonts w:ascii="Times New Roman" w:eastAsia="Arial" w:hAnsi="Times New Roman" w:cs="Times New Roman"/>
          <w:sz w:val="24"/>
          <w:szCs w:val="24"/>
        </w:rPr>
        <w:t xml:space="preserve"> https://doi.org/10.32645/13906925.937.</w:t>
      </w:r>
    </w:p>
    <w:p w14:paraId="3623ACBD" w14:textId="3405F782" w:rsidR="00AF2951" w:rsidRPr="006E465F" w:rsidRDefault="002E629E" w:rsidP="00731B83">
      <w:pPr>
        <w:pStyle w:val="NormalWeb"/>
        <w:spacing w:before="0" w:beforeAutospacing="0" w:after="0" w:afterAutospacing="0" w:line="360" w:lineRule="auto"/>
        <w:ind w:left="720" w:hanging="720"/>
        <w:jc w:val="both"/>
      </w:pPr>
      <w:r w:rsidRPr="006E465F">
        <w:rPr>
          <w:rFonts w:eastAsia="Arial"/>
        </w:rPr>
        <w:t xml:space="preserve">Márquez, L. (2019). El </w:t>
      </w:r>
      <w:r w:rsidR="00110B35" w:rsidRPr="006E465F">
        <w:rPr>
          <w:rFonts w:eastAsia="Arial"/>
        </w:rPr>
        <w:t>u</w:t>
      </w:r>
      <w:r w:rsidRPr="006E465F">
        <w:rPr>
          <w:rFonts w:eastAsia="Arial"/>
        </w:rPr>
        <w:t xml:space="preserve">so de </w:t>
      </w:r>
      <w:r w:rsidR="00110B35" w:rsidRPr="006E465F">
        <w:rPr>
          <w:rFonts w:eastAsia="Arial"/>
        </w:rPr>
        <w:t>a</w:t>
      </w:r>
      <w:r w:rsidRPr="006E465F">
        <w:rPr>
          <w:rFonts w:eastAsia="Arial"/>
        </w:rPr>
        <w:t xml:space="preserve">plicaciones </w:t>
      </w:r>
      <w:r w:rsidR="00110B35" w:rsidRPr="006E465F">
        <w:rPr>
          <w:rFonts w:eastAsia="Arial"/>
        </w:rPr>
        <w:t>m</w:t>
      </w:r>
      <w:r w:rsidRPr="006E465F">
        <w:rPr>
          <w:rFonts w:eastAsia="Arial"/>
        </w:rPr>
        <w:t xml:space="preserve">óviles como estrategia de </w:t>
      </w:r>
      <w:r w:rsidR="00110B35" w:rsidRPr="006E465F">
        <w:rPr>
          <w:rFonts w:eastAsia="Arial"/>
        </w:rPr>
        <w:t>e</w:t>
      </w:r>
      <w:r w:rsidRPr="006E465F">
        <w:rPr>
          <w:rFonts w:eastAsia="Arial"/>
        </w:rPr>
        <w:t>nseñanza-</w:t>
      </w:r>
      <w:r w:rsidR="00110B35" w:rsidRPr="006E465F">
        <w:rPr>
          <w:rFonts w:eastAsia="Arial"/>
        </w:rPr>
        <w:t>a</w:t>
      </w:r>
      <w:r w:rsidRPr="006E465F">
        <w:rPr>
          <w:rFonts w:eastAsia="Arial"/>
        </w:rPr>
        <w:t xml:space="preserve">prendizaje del </w:t>
      </w:r>
      <w:r w:rsidR="00110B35" w:rsidRPr="006E465F">
        <w:rPr>
          <w:rFonts w:eastAsia="Arial"/>
        </w:rPr>
        <w:t>inglés</w:t>
      </w:r>
      <w:r w:rsidRPr="006E465F">
        <w:rPr>
          <w:rFonts w:eastAsia="Arial"/>
        </w:rPr>
        <w:t xml:space="preserve"> como</w:t>
      </w:r>
      <w:r w:rsidR="00110B35" w:rsidRPr="006E465F">
        <w:rPr>
          <w:rFonts w:eastAsia="Arial"/>
        </w:rPr>
        <w:t xml:space="preserve"> lengua extranjera</w:t>
      </w:r>
      <w:r w:rsidRPr="006E465F">
        <w:rPr>
          <w:rFonts w:eastAsia="Arial"/>
        </w:rPr>
        <w:t>.</w:t>
      </w:r>
      <w:r w:rsidR="00110B35" w:rsidRPr="006E465F">
        <w:rPr>
          <w:rFonts w:eastAsia="Arial"/>
          <w:i/>
          <w:iCs/>
        </w:rPr>
        <w:t xml:space="preserve"> Administración Educacional</w:t>
      </w:r>
      <w:r w:rsidRPr="006E465F">
        <w:rPr>
          <w:rFonts w:eastAsia="Arial"/>
          <w:i/>
          <w:iCs/>
        </w:rPr>
        <w:t>, 7</w:t>
      </w:r>
      <w:r w:rsidRPr="006E465F">
        <w:rPr>
          <w:rFonts w:eastAsia="Arial"/>
        </w:rPr>
        <w:t>(7), 33-48.</w:t>
      </w:r>
      <w:r w:rsidR="00B50987" w:rsidRPr="006E465F">
        <w:rPr>
          <w:rFonts w:eastAsia="Arial"/>
        </w:rPr>
        <w:t xml:space="preserve"> </w:t>
      </w:r>
      <w:r w:rsidR="00A13DDB" w:rsidRPr="006E465F">
        <w:t>http://erevistas.saber.ula.ve/index.php/administracioneducacional/article/view/15841/21921926967</w:t>
      </w:r>
      <w:r w:rsidR="00A13DDB" w:rsidRPr="006E465F">
        <w:rPr>
          <w:rStyle w:val="Hipervnculo"/>
          <w:color w:val="1155CC"/>
        </w:rPr>
        <w:t>.</w:t>
      </w:r>
    </w:p>
    <w:p w14:paraId="4C12EA6C" w14:textId="11687C8D" w:rsidR="002E629E" w:rsidRPr="006E465F" w:rsidRDefault="00AF2951" w:rsidP="00731B83">
      <w:pPr>
        <w:spacing w:after="0" w:line="360" w:lineRule="auto"/>
        <w:ind w:left="720" w:hanging="720"/>
        <w:jc w:val="both"/>
        <w:rPr>
          <w:rFonts w:ascii="Times New Roman" w:hAnsi="Times New Roman" w:cs="Times New Roman"/>
          <w:sz w:val="24"/>
          <w:szCs w:val="24"/>
        </w:rPr>
      </w:pPr>
      <w:r w:rsidRPr="006E465F">
        <w:rPr>
          <w:rFonts w:ascii="Times New Roman" w:hAnsi="Times New Roman" w:cs="Times New Roman"/>
          <w:sz w:val="24"/>
          <w:szCs w:val="24"/>
          <w:lang w:val="en-US"/>
        </w:rPr>
        <w:t xml:space="preserve">Mayer, R. </w:t>
      </w:r>
      <w:r w:rsidR="00A54EE4" w:rsidRPr="006E465F">
        <w:rPr>
          <w:rFonts w:ascii="Times New Roman" w:hAnsi="Times New Roman" w:cs="Times New Roman"/>
          <w:sz w:val="24"/>
          <w:szCs w:val="24"/>
          <w:lang w:val="en-US"/>
        </w:rPr>
        <w:t xml:space="preserve">(ed.) </w:t>
      </w:r>
      <w:r w:rsidRPr="006E465F">
        <w:rPr>
          <w:rFonts w:ascii="Times New Roman" w:hAnsi="Times New Roman" w:cs="Times New Roman"/>
          <w:sz w:val="24"/>
          <w:szCs w:val="24"/>
          <w:lang w:val="en-US"/>
        </w:rPr>
        <w:t xml:space="preserve">(2005). </w:t>
      </w:r>
      <w:r w:rsidRPr="006E465F">
        <w:rPr>
          <w:rFonts w:ascii="Times New Roman" w:hAnsi="Times New Roman" w:cs="Times New Roman"/>
          <w:i/>
          <w:iCs/>
          <w:sz w:val="24"/>
          <w:szCs w:val="24"/>
          <w:lang w:val="en-US"/>
        </w:rPr>
        <w:t>The Cambridge Handbook of Multimedia Learning</w:t>
      </w:r>
      <w:r w:rsidRPr="006E465F">
        <w:rPr>
          <w:rFonts w:ascii="Times New Roman" w:hAnsi="Times New Roman" w:cs="Times New Roman"/>
          <w:sz w:val="24"/>
          <w:szCs w:val="24"/>
          <w:lang w:val="en-US"/>
        </w:rPr>
        <w:t xml:space="preserve">. </w:t>
      </w:r>
      <w:r w:rsidR="00BF3156" w:rsidRPr="008A6742">
        <w:rPr>
          <w:rFonts w:ascii="Times New Roman" w:hAnsi="Times New Roman" w:cs="Times New Roman"/>
          <w:sz w:val="24"/>
          <w:szCs w:val="24"/>
          <w:lang w:val="es-MX"/>
        </w:rPr>
        <w:t xml:space="preserve">Cambridge, United Kingdom: </w:t>
      </w:r>
      <w:r w:rsidRPr="006E465F">
        <w:rPr>
          <w:rFonts w:ascii="Times New Roman" w:hAnsi="Times New Roman" w:cs="Times New Roman"/>
          <w:sz w:val="24"/>
          <w:szCs w:val="24"/>
        </w:rPr>
        <w:t xml:space="preserve">Cambridge </w:t>
      </w:r>
      <w:proofErr w:type="spellStart"/>
      <w:r w:rsidRPr="006E465F">
        <w:rPr>
          <w:rFonts w:ascii="Times New Roman" w:hAnsi="Times New Roman" w:cs="Times New Roman"/>
          <w:sz w:val="24"/>
          <w:szCs w:val="24"/>
        </w:rPr>
        <w:t>University</w:t>
      </w:r>
      <w:proofErr w:type="spellEnd"/>
      <w:r w:rsidRPr="006E465F">
        <w:rPr>
          <w:rFonts w:ascii="Times New Roman" w:hAnsi="Times New Roman" w:cs="Times New Roman"/>
          <w:sz w:val="24"/>
          <w:szCs w:val="24"/>
        </w:rPr>
        <w:t xml:space="preserve"> </w:t>
      </w:r>
      <w:proofErr w:type="spellStart"/>
      <w:r w:rsidRPr="006E465F">
        <w:rPr>
          <w:rFonts w:ascii="Times New Roman" w:hAnsi="Times New Roman" w:cs="Times New Roman"/>
          <w:sz w:val="24"/>
          <w:szCs w:val="24"/>
        </w:rPr>
        <w:t>Press</w:t>
      </w:r>
      <w:proofErr w:type="spellEnd"/>
      <w:r w:rsidRPr="006E465F">
        <w:rPr>
          <w:rFonts w:ascii="Times New Roman" w:hAnsi="Times New Roman" w:cs="Times New Roman"/>
          <w:sz w:val="24"/>
          <w:szCs w:val="24"/>
        </w:rPr>
        <w:t>.</w:t>
      </w:r>
    </w:p>
    <w:p w14:paraId="1F1DF2F7" w14:textId="290B5D45" w:rsidR="000E4689" w:rsidRPr="006E465F" w:rsidRDefault="002E629E" w:rsidP="00731B83">
      <w:pPr>
        <w:pStyle w:val="NormalWeb"/>
        <w:spacing w:before="0" w:beforeAutospacing="0" w:after="0" w:afterAutospacing="0" w:line="360" w:lineRule="auto"/>
        <w:ind w:left="720" w:hanging="720"/>
        <w:jc w:val="both"/>
      </w:pPr>
      <w:r w:rsidRPr="006E465F">
        <w:rPr>
          <w:rFonts w:eastAsia="Arial"/>
        </w:rPr>
        <w:t>Montiel</w:t>
      </w:r>
      <w:r w:rsidR="00B50987" w:rsidRPr="006E465F">
        <w:rPr>
          <w:rFonts w:eastAsia="Arial"/>
        </w:rPr>
        <w:t xml:space="preserve">, </w:t>
      </w:r>
      <w:r w:rsidRPr="006E465F">
        <w:rPr>
          <w:rFonts w:eastAsia="Arial"/>
        </w:rPr>
        <w:t>A. (2017)</w:t>
      </w:r>
      <w:r w:rsidR="001022F1" w:rsidRPr="006E465F">
        <w:rPr>
          <w:rFonts w:eastAsia="Arial"/>
        </w:rPr>
        <w:t>.</w:t>
      </w:r>
      <w:r w:rsidRPr="006E465F">
        <w:rPr>
          <w:rFonts w:eastAsia="Arial"/>
        </w:rPr>
        <w:t xml:space="preserve"> </w:t>
      </w:r>
      <w:r w:rsidRPr="006E465F">
        <w:rPr>
          <w:rFonts w:eastAsia="Arial"/>
          <w:i/>
          <w:iCs/>
        </w:rPr>
        <w:t xml:space="preserve">Enseñanza del inglés a través de las </w:t>
      </w:r>
      <w:proofErr w:type="gramStart"/>
      <w:r w:rsidRPr="006E465F">
        <w:rPr>
          <w:rFonts w:eastAsia="Arial"/>
          <w:i/>
          <w:iCs/>
        </w:rPr>
        <w:t>apps</w:t>
      </w:r>
      <w:proofErr w:type="gramEnd"/>
      <w:r w:rsidR="003A2419" w:rsidRPr="006E465F">
        <w:rPr>
          <w:rFonts w:eastAsia="Arial"/>
          <w:i/>
          <w:iCs/>
        </w:rPr>
        <w:t>.</w:t>
      </w:r>
      <w:r w:rsidRPr="006E465F">
        <w:rPr>
          <w:rFonts w:eastAsia="Arial"/>
        </w:rPr>
        <w:t xml:space="preserve"> (</w:t>
      </w:r>
      <w:r w:rsidR="001022F1" w:rsidRPr="006E465F">
        <w:rPr>
          <w:rFonts w:eastAsia="Arial"/>
        </w:rPr>
        <w:t xml:space="preserve">Trabajo de </w:t>
      </w:r>
      <w:r w:rsidR="00BC1D95" w:rsidRPr="006E465F">
        <w:rPr>
          <w:rFonts w:eastAsia="Arial"/>
        </w:rPr>
        <w:t xml:space="preserve">fin </w:t>
      </w:r>
      <w:r w:rsidR="001022F1" w:rsidRPr="006E465F">
        <w:rPr>
          <w:rFonts w:eastAsia="Arial"/>
        </w:rPr>
        <w:t xml:space="preserve">de </w:t>
      </w:r>
      <w:r w:rsidR="00BC1D95" w:rsidRPr="006E465F">
        <w:rPr>
          <w:rFonts w:eastAsia="Arial"/>
        </w:rPr>
        <w:t>grado</w:t>
      </w:r>
      <w:r w:rsidRPr="006E465F">
        <w:rPr>
          <w:rFonts w:eastAsia="Arial"/>
        </w:rPr>
        <w:t>)</w:t>
      </w:r>
      <w:r w:rsidR="001022F1" w:rsidRPr="006E465F">
        <w:rPr>
          <w:rFonts w:eastAsia="Arial"/>
        </w:rPr>
        <w:t xml:space="preserve">. </w:t>
      </w:r>
      <w:r w:rsidRPr="006E465F">
        <w:rPr>
          <w:rFonts w:eastAsia="Arial"/>
        </w:rPr>
        <w:t xml:space="preserve">Universidad de Cantabria, España. </w:t>
      </w:r>
      <w:r w:rsidR="00BC1D95" w:rsidRPr="006E465F">
        <w:t>https://repositorio.unican.es/xmlui/bitstream/handle/10902/12566/MontielPazAlberto.pdf?sequence=1&amp;isAllowed=y</w:t>
      </w:r>
      <w:r w:rsidR="00BC1D95" w:rsidRPr="006E465F">
        <w:rPr>
          <w:rStyle w:val="Hipervnculo"/>
          <w:color w:val="1155CC"/>
        </w:rPr>
        <w:t>.</w:t>
      </w:r>
    </w:p>
    <w:p w14:paraId="27EB9FCF" w14:textId="4C9ACD01" w:rsidR="002E629E" w:rsidRPr="006E465F" w:rsidRDefault="000E4689" w:rsidP="00D16ACF">
      <w:pPr>
        <w:spacing w:after="0" w:line="360" w:lineRule="auto"/>
        <w:ind w:left="720" w:hanging="720"/>
        <w:jc w:val="both"/>
        <w:rPr>
          <w:rFonts w:ascii="Times New Roman" w:eastAsia="Arial" w:hAnsi="Times New Roman" w:cs="Times New Roman"/>
          <w:sz w:val="24"/>
          <w:szCs w:val="24"/>
          <w:lang w:val="en-US"/>
        </w:rPr>
      </w:pPr>
      <w:r w:rsidRPr="006E465F">
        <w:rPr>
          <w:rFonts w:ascii="Times New Roman" w:eastAsia="Arial" w:hAnsi="Times New Roman" w:cs="Times New Roman"/>
          <w:sz w:val="24"/>
          <w:szCs w:val="24"/>
        </w:rPr>
        <w:t>Prieto</w:t>
      </w:r>
      <w:r w:rsidR="00B50987" w:rsidRPr="006E465F">
        <w:rPr>
          <w:rFonts w:ascii="Times New Roman" w:eastAsia="Arial" w:hAnsi="Times New Roman" w:cs="Times New Roman"/>
          <w:sz w:val="24"/>
          <w:szCs w:val="24"/>
        </w:rPr>
        <w:t>,</w:t>
      </w:r>
      <w:r w:rsidRPr="006E465F">
        <w:rPr>
          <w:rFonts w:ascii="Times New Roman" w:eastAsia="Arial" w:hAnsi="Times New Roman" w:cs="Times New Roman"/>
          <w:sz w:val="24"/>
          <w:szCs w:val="24"/>
        </w:rPr>
        <w:t xml:space="preserve"> B. (2017). La música como recurso didáctico en la clase de ELE.</w:t>
      </w:r>
      <w:r w:rsidR="00650359" w:rsidRPr="006E465F">
        <w:rPr>
          <w:rFonts w:ascii="Times New Roman" w:eastAsia="Arial" w:hAnsi="Times New Roman" w:cs="Times New Roman"/>
          <w:sz w:val="24"/>
          <w:szCs w:val="24"/>
        </w:rPr>
        <w:t xml:space="preserve"> </w:t>
      </w:r>
      <w:r w:rsidR="00650359" w:rsidRPr="006E465F">
        <w:rPr>
          <w:rFonts w:ascii="Times New Roman" w:eastAsia="Arial" w:hAnsi="Times New Roman" w:cs="Times New Roman"/>
          <w:i/>
          <w:iCs/>
          <w:sz w:val="24"/>
          <w:szCs w:val="24"/>
          <w:lang w:val="en-US"/>
        </w:rPr>
        <w:t>Tsuda Journal of Language and Culture</w:t>
      </w:r>
      <w:r w:rsidR="003C1C44" w:rsidRPr="006E465F">
        <w:rPr>
          <w:rFonts w:ascii="Times New Roman" w:eastAsia="Arial" w:hAnsi="Times New Roman" w:cs="Times New Roman"/>
          <w:i/>
          <w:iCs/>
          <w:sz w:val="24"/>
          <w:szCs w:val="24"/>
          <w:lang w:val="en-US"/>
        </w:rPr>
        <w:t>.</w:t>
      </w:r>
      <w:r w:rsidR="003C1C44" w:rsidRPr="006E465F">
        <w:rPr>
          <w:rFonts w:ascii="Times New Roman" w:eastAsia="Arial" w:hAnsi="Times New Roman" w:cs="Times New Roman"/>
          <w:sz w:val="24"/>
          <w:szCs w:val="24"/>
          <w:lang w:val="en-US"/>
        </w:rPr>
        <w:t xml:space="preserve"> </w:t>
      </w:r>
      <w:r w:rsidR="00D16ACF" w:rsidRPr="006E465F">
        <w:rPr>
          <w:rFonts w:ascii="Times New Roman" w:eastAsia="Arial" w:hAnsi="Times New Roman" w:cs="Times New Roman"/>
          <w:sz w:val="24"/>
          <w:szCs w:val="24"/>
          <w:lang w:val="en-US"/>
        </w:rPr>
        <w:t xml:space="preserve"> </w:t>
      </w:r>
      <w:r w:rsidR="004E2EEA" w:rsidRPr="006E465F">
        <w:rPr>
          <w:rFonts w:ascii="Times New Roman" w:eastAsia="Arial" w:hAnsi="Times New Roman" w:cs="Times New Roman"/>
          <w:sz w:val="24"/>
          <w:szCs w:val="24"/>
          <w:lang w:val="en-US"/>
        </w:rPr>
        <w:t>https://core.ac.uk/search?q=authors:(Prieto20Beatriz)</w:t>
      </w:r>
      <w:r w:rsidR="003C1C44" w:rsidRPr="006E465F">
        <w:rPr>
          <w:rFonts w:ascii="Times New Roman" w:eastAsia="Arial" w:hAnsi="Times New Roman" w:cs="Times New Roman"/>
          <w:sz w:val="24"/>
          <w:szCs w:val="24"/>
          <w:lang w:val="en-US"/>
        </w:rPr>
        <w:t xml:space="preserve"> </w:t>
      </w:r>
    </w:p>
    <w:p w14:paraId="0EE3DD60" w14:textId="70D583C4" w:rsidR="00A22D3D" w:rsidRPr="006E465F" w:rsidRDefault="00A22D3D" w:rsidP="00941F1F">
      <w:pPr>
        <w:spacing w:after="0" w:line="360" w:lineRule="auto"/>
        <w:ind w:left="720" w:hanging="720"/>
        <w:jc w:val="both"/>
        <w:rPr>
          <w:rFonts w:ascii="Times New Roman" w:eastAsia="Arial" w:hAnsi="Times New Roman" w:cs="Times New Roman"/>
          <w:i/>
          <w:iCs/>
          <w:sz w:val="24"/>
          <w:szCs w:val="24"/>
        </w:rPr>
      </w:pPr>
      <w:proofErr w:type="spellStart"/>
      <w:r w:rsidRPr="006E465F">
        <w:rPr>
          <w:rFonts w:ascii="Times New Roman" w:eastAsia="Arial" w:hAnsi="Times New Roman" w:cs="Times New Roman"/>
          <w:sz w:val="24"/>
          <w:szCs w:val="24"/>
          <w:lang w:val="pt-BR"/>
        </w:rPr>
        <w:t>Useche</w:t>
      </w:r>
      <w:proofErr w:type="spellEnd"/>
      <w:r w:rsidRPr="006E465F">
        <w:rPr>
          <w:rFonts w:ascii="Times New Roman" w:eastAsia="Arial" w:hAnsi="Times New Roman" w:cs="Times New Roman"/>
          <w:sz w:val="24"/>
          <w:szCs w:val="24"/>
          <w:lang w:val="pt-BR"/>
        </w:rPr>
        <w:t xml:space="preserve">, M., </w:t>
      </w:r>
      <w:proofErr w:type="spellStart"/>
      <w:r w:rsidRPr="006E465F">
        <w:rPr>
          <w:rFonts w:ascii="Times New Roman" w:eastAsia="Arial" w:hAnsi="Times New Roman" w:cs="Times New Roman"/>
          <w:sz w:val="24"/>
          <w:szCs w:val="24"/>
          <w:lang w:val="pt-BR"/>
        </w:rPr>
        <w:t>Artigas</w:t>
      </w:r>
      <w:proofErr w:type="spellEnd"/>
      <w:r w:rsidRPr="006E465F">
        <w:rPr>
          <w:rFonts w:ascii="Times New Roman" w:eastAsia="Arial" w:hAnsi="Times New Roman" w:cs="Times New Roman"/>
          <w:sz w:val="24"/>
          <w:szCs w:val="24"/>
          <w:lang w:val="pt-BR"/>
        </w:rPr>
        <w:t xml:space="preserve">., W., </w:t>
      </w:r>
      <w:proofErr w:type="spellStart"/>
      <w:r w:rsidRPr="006E465F">
        <w:rPr>
          <w:rFonts w:ascii="Times New Roman" w:eastAsia="Arial" w:hAnsi="Times New Roman" w:cs="Times New Roman"/>
          <w:sz w:val="24"/>
          <w:szCs w:val="24"/>
          <w:lang w:val="pt-BR"/>
        </w:rPr>
        <w:t>Queipo</w:t>
      </w:r>
      <w:proofErr w:type="spellEnd"/>
      <w:r w:rsidRPr="006E465F">
        <w:rPr>
          <w:rFonts w:ascii="Times New Roman" w:eastAsia="Arial" w:hAnsi="Times New Roman" w:cs="Times New Roman"/>
          <w:sz w:val="24"/>
          <w:szCs w:val="24"/>
          <w:lang w:val="pt-BR"/>
        </w:rPr>
        <w:t>, B.</w:t>
      </w:r>
      <w:r w:rsidR="002A1881" w:rsidRPr="006E465F">
        <w:rPr>
          <w:rFonts w:ascii="Times New Roman" w:eastAsia="Arial" w:hAnsi="Times New Roman" w:cs="Times New Roman"/>
          <w:sz w:val="24"/>
          <w:szCs w:val="24"/>
          <w:lang w:val="pt-BR"/>
        </w:rPr>
        <w:t xml:space="preserve"> y</w:t>
      </w:r>
      <w:r w:rsidRPr="006E465F">
        <w:rPr>
          <w:rFonts w:ascii="Times New Roman" w:eastAsia="Arial" w:hAnsi="Times New Roman" w:cs="Times New Roman"/>
          <w:sz w:val="24"/>
          <w:szCs w:val="24"/>
          <w:lang w:val="pt-BR"/>
        </w:rPr>
        <w:t xml:space="preserve"> </w:t>
      </w:r>
      <w:proofErr w:type="spellStart"/>
      <w:r w:rsidRPr="006E465F">
        <w:rPr>
          <w:rFonts w:ascii="Times New Roman" w:eastAsia="Arial" w:hAnsi="Times New Roman" w:cs="Times New Roman"/>
          <w:sz w:val="24"/>
          <w:szCs w:val="24"/>
          <w:lang w:val="pt-BR"/>
        </w:rPr>
        <w:t>Perozo</w:t>
      </w:r>
      <w:proofErr w:type="spellEnd"/>
      <w:r w:rsidRPr="006E465F">
        <w:rPr>
          <w:rFonts w:ascii="Times New Roman" w:eastAsia="Arial" w:hAnsi="Times New Roman" w:cs="Times New Roman"/>
          <w:sz w:val="24"/>
          <w:szCs w:val="24"/>
          <w:lang w:val="pt-BR"/>
        </w:rPr>
        <w:t xml:space="preserve">, E. (2019). </w:t>
      </w:r>
      <w:r w:rsidRPr="006E465F">
        <w:rPr>
          <w:rFonts w:ascii="Times New Roman" w:eastAsia="Arial" w:hAnsi="Times New Roman" w:cs="Times New Roman"/>
          <w:i/>
          <w:iCs/>
          <w:sz w:val="24"/>
          <w:szCs w:val="24"/>
        </w:rPr>
        <w:t xml:space="preserve">Técnicas e instrumentos de recolección de datos </w:t>
      </w:r>
      <w:proofErr w:type="spellStart"/>
      <w:r w:rsidRPr="006E465F">
        <w:rPr>
          <w:rFonts w:ascii="Times New Roman" w:eastAsia="Arial" w:hAnsi="Times New Roman" w:cs="Times New Roman"/>
          <w:i/>
          <w:iCs/>
          <w:sz w:val="24"/>
          <w:szCs w:val="24"/>
        </w:rPr>
        <w:t>cuali</w:t>
      </w:r>
      <w:proofErr w:type="spellEnd"/>
      <w:r w:rsidRPr="006E465F">
        <w:rPr>
          <w:rFonts w:ascii="Times New Roman" w:eastAsia="Arial" w:hAnsi="Times New Roman" w:cs="Times New Roman"/>
          <w:i/>
          <w:iCs/>
          <w:sz w:val="24"/>
          <w:szCs w:val="24"/>
        </w:rPr>
        <w:t xml:space="preserve">-cuantitativos. </w:t>
      </w:r>
      <w:r w:rsidR="00574FA2" w:rsidRPr="006E465F">
        <w:rPr>
          <w:rFonts w:ascii="Times New Roman" w:eastAsia="Arial" w:hAnsi="Times New Roman" w:cs="Times New Roman"/>
          <w:sz w:val="24"/>
          <w:szCs w:val="24"/>
        </w:rPr>
        <w:t xml:space="preserve">Colombia: Universidad de </w:t>
      </w:r>
      <w:r w:rsidR="002A1881" w:rsidRPr="006E465F">
        <w:rPr>
          <w:rFonts w:ascii="Times New Roman" w:eastAsia="Arial" w:hAnsi="Times New Roman" w:cs="Times New Roman"/>
          <w:sz w:val="24"/>
          <w:szCs w:val="24"/>
        </w:rPr>
        <w:t>L</w:t>
      </w:r>
      <w:r w:rsidR="00574FA2" w:rsidRPr="006E465F">
        <w:rPr>
          <w:rFonts w:ascii="Times New Roman" w:eastAsia="Arial" w:hAnsi="Times New Roman" w:cs="Times New Roman"/>
          <w:sz w:val="24"/>
          <w:szCs w:val="24"/>
        </w:rPr>
        <w:t>a Guajira.</w:t>
      </w:r>
    </w:p>
    <w:p w14:paraId="10355123" w14:textId="0B65BEC8" w:rsidR="00355354" w:rsidRDefault="00E13D8E" w:rsidP="00731B83">
      <w:pPr>
        <w:pStyle w:val="NormalWeb"/>
        <w:spacing w:before="0" w:beforeAutospacing="0" w:after="0" w:afterAutospacing="0" w:line="360" w:lineRule="auto"/>
        <w:ind w:left="720" w:hanging="720"/>
        <w:rPr>
          <w:rStyle w:val="Hipervnculo"/>
          <w:color w:val="1155CC"/>
        </w:rPr>
      </w:pPr>
      <w:r w:rsidRPr="006E465F">
        <w:rPr>
          <w:rFonts w:eastAsia="Arial"/>
          <w:lang w:val="es-US"/>
        </w:rPr>
        <w:t>York, L. (s.</w:t>
      </w:r>
      <w:r w:rsidR="00C96ABD" w:rsidRPr="006E465F">
        <w:rPr>
          <w:rFonts w:eastAsia="Arial"/>
          <w:lang w:val="es-US"/>
        </w:rPr>
        <w:t xml:space="preserve"> </w:t>
      </w:r>
      <w:r w:rsidRPr="006E465F">
        <w:rPr>
          <w:rFonts w:eastAsia="Arial"/>
          <w:lang w:val="es-US"/>
        </w:rPr>
        <w:t xml:space="preserve">f.). </w:t>
      </w:r>
      <w:r w:rsidRPr="006E465F">
        <w:rPr>
          <w:rFonts w:eastAsia="Arial"/>
        </w:rPr>
        <w:t>El uso de la música en el salón de clases como segunda lengua.</w:t>
      </w:r>
      <w:r w:rsidR="00D16ACF" w:rsidRPr="006E465F">
        <w:rPr>
          <w:rFonts w:eastAsia="Arial"/>
        </w:rPr>
        <w:t xml:space="preserve"> </w:t>
      </w:r>
      <w:r w:rsidR="00D16ACF" w:rsidRPr="006E465F">
        <w:t>http://idiomas.ens.uabc.mx/plurilinkgua/docs/v3/Evona_%20El%20uso%20de%20la%20m%C3%BAsica%20en%20el%20sal%C3%B3n%20de%20clases_Espa%C3%B1ol.pdf</w:t>
      </w:r>
      <w:r w:rsidR="00D16ACF" w:rsidRPr="006E465F">
        <w:rPr>
          <w:rStyle w:val="Hipervnculo"/>
          <w:color w:val="1155CC"/>
        </w:rPr>
        <w:t>.</w:t>
      </w:r>
    </w:p>
    <w:p w14:paraId="5954B9B3" w14:textId="2264E6F7" w:rsidR="00777BAB" w:rsidRPr="00777BAB" w:rsidRDefault="00777BAB" w:rsidP="00777BAB">
      <w:pPr>
        <w:rPr>
          <w:lang w:val="es-MX"/>
        </w:rPr>
      </w:pPr>
    </w:p>
    <w:p w14:paraId="13FD4A87" w14:textId="7720EABE" w:rsidR="00777BAB" w:rsidRDefault="00777BAB" w:rsidP="00777BAB">
      <w:pPr>
        <w:rPr>
          <w:rStyle w:val="Hipervnculo"/>
          <w:rFonts w:ascii="Times New Roman" w:eastAsia="Times New Roman" w:hAnsi="Times New Roman" w:cs="Times New Roman"/>
          <w:color w:val="1155CC"/>
          <w:sz w:val="24"/>
          <w:szCs w:val="24"/>
          <w:lang w:val="es-MX"/>
        </w:rPr>
      </w:pPr>
    </w:p>
    <w:p w14:paraId="44DA62B9" w14:textId="68ADDD2A" w:rsidR="00777BAB" w:rsidRDefault="00777BAB" w:rsidP="00777BAB">
      <w:pPr>
        <w:tabs>
          <w:tab w:val="left" w:pos="3170"/>
        </w:tabs>
        <w:rPr>
          <w:lang w:val="es-MX"/>
        </w:rPr>
      </w:pPr>
      <w:r>
        <w:rPr>
          <w:lang w:val="es-MX"/>
        </w:rPr>
        <w:tab/>
      </w:r>
    </w:p>
    <w:p w14:paraId="710A816D" w14:textId="3B142563" w:rsidR="00777BAB" w:rsidRDefault="00777BAB" w:rsidP="00777BAB">
      <w:pPr>
        <w:tabs>
          <w:tab w:val="left" w:pos="3170"/>
        </w:tabs>
        <w:rPr>
          <w:lang w:val="es-MX"/>
        </w:rPr>
      </w:pPr>
    </w:p>
    <w:p w14:paraId="0EEB2B4C" w14:textId="6EE8BE66" w:rsidR="00777BAB" w:rsidRDefault="00777BAB" w:rsidP="00777BAB">
      <w:pPr>
        <w:tabs>
          <w:tab w:val="left" w:pos="3170"/>
        </w:tabs>
        <w:rPr>
          <w:lang w:val="es-MX"/>
        </w:rPr>
      </w:pPr>
    </w:p>
    <w:p w14:paraId="71DD4D4E" w14:textId="51EBAC16" w:rsidR="00777BAB" w:rsidRDefault="00777BAB" w:rsidP="00777BAB">
      <w:pPr>
        <w:tabs>
          <w:tab w:val="left" w:pos="3170"/>
        </w:tabs>
        <w:rPr>
          <w:lang w:val="es-MX"/>
        </w:rPr>
      </w:pPr>
    </w:p>
    <w:p w14:paraId="5935A07B" w14:textId="795A7C60" w:rsidR="00777BAB" w:rsidRDefault="00777BAB" w:rsidP="00777BAB">
      <w:pPr>
        <w:tabs>
          <w:tab w:val="left" w:pos="3170"/>
        </w:tabs>
        <w:rPr>
          <w:lang w:val="es-MX"/>
        </w:rPr>
      </w:pPr>
    </w:p>
    <w:p w14:paraId="1F626C15" w14:textId="1DD92930" w:rsidR="00777BAB" w:rsidRDefault="00777BAB" w:rsidP="00777BAB">
      <w:pPr>
        <w:tabs>
          <w:tab w:val="left" w:pos="3170"/>
        </w:tabs>
        <w:rPr>
          <w:lang w:val="es-MX"/>
        </w:rPr>
      </w:pPr>
    </w:p>
    <w:p w14:paraId="2F0DDBD3" w14:textId="41B6E8C5" w:rsidR="00777BAB" w:rsidRDefault="00777BAB" w:rsidP="00777BAB">
      <w:pPr>
        <w:tabs>
          <w:tab w:val="left" w:pos="3170"/>
        </w:tabs>
        <w:rPr>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77BAB" w:rsidRPr="00777BAB" w14:paraId="45C01FDB" w14:textId="77777777" w:rsidTr="00777BAB">
        <w:trPr>
          <w:jc w:val="center"/>
        </w:trPr>
        <w:tc>
          <w:tcPr>
            <w:tcW w:w="3045" w:type="dxa"/>
            <w:shd w:val="clear" w:color="auto" w:fill="auto"/>
            <w:tcMar>
              <w:top w:w="100" w:type="dxa"/>
              <w:left w:w="100" w:type="dxa"/>
              <w:bottom w:w="100" w:type="dxa"/>
              <w:right w:w="100" w:type="dxa"/>
            </w:tcMar>
          </w:tcPr>
          <w:p w14:paraId="281D209F" w14:textId="77777777" w:rsidR="00777BAB" w:rsidRPr="00777BAB" w:rsidRDefault="00777BAB" w:rsidP="00223AFA">
            <w:pPr>
              <w:pStyle w:val="Ttulo3"/>
              <w:widowControl w:val="0"/>
              <w:spacing w:before="0" w:line="240" w:lineRule="auto"/>
              <w:rPr>
                <w:rFonts w:ascii="Times New Roman" w:hAnsi="Times New Roman" w:cs="Times New Roman"/>
                <w:b w:val="0"/>
                <w:bCs/>
                <w:sz w:val="24"/>
                <w:szCs w:val="24"/>
                <w:lang w:val="es-MX"/>
              </w:rPr>
            </w:pPr>
            <w:r w:rsidRPr="00777BAB">
              <w:rPr>
                <w:rFonts w:ascii="Times New Roman" w:hAnsi="Times New Roman" w:cs="Times New Roman"/>
                <w:b w:val="0"/>
                <w:b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00793A59" w14:textId="77777777" w:rsidR="00777BAB" w:rsidRPr="00777BAB" w:rsidRDefault="00777BAB" w:rsidP="00223AFA">
            <w:pPr>
              <w:pStyle w:val="Ttulo3"/>
              <w:widowControl w:val="0"/>
              <w:spacing w:before="0" w:line="240" w:lineRule="auto"/>
              <w:rPr>
                <w:rFonts w:ascii="Times New Roman" w:hAnsi="Times New Roman" w:cs="Times New Roman"/>
                <w:b w:val="0"/>
                <w:bCs/>
                <w:sz w:val="24"/>
                <w:szCs w:val="24"/>
                <w:lang w:val="es-MX"/>
              </w:rPr>
            </w:pPr>
            <w:bookmarkStart w:id="3" w:name="_btsjgdfgjwkr" w:colFirst="0" w:colLast="0"/>
            <w:bookmarkEnd w:id="3"/>
            <w:r w:rsidRPr="00777BAB">
              <w:rPr>
                <w:rFonts w:ascii="Times New Roman" w:hAnsi="Times New Roman" w:cs="Times New Roman"/>
                <w:b w:val="0"/>
                <w:bCs/>
                <w:sz w:val="24"/>
                <w:szCs w:val="24"/>
                <w:lang w:val="es-MX"/>
              </w:rPr>
              <w:t>Autor (es)</w:t>
            </w:r>
          </w:p>
        </w:tc>
      </w:tr>
      <w:tr w:rsidR="00777BAB" w:rsidRPr="00777BAB" w14:paraId="1C1535CF" w14:textId="77777777" w:rsidTr="00777BAB">
        <w:trPr>
          <w:jc w:val="center"/>
        </w:trPr>
        <w:tc>
          <w:tcPr>
            <w:tcW w:w="3045" w:type="dxa"/>
            <w:shd w:val="clear" w:color="auto" w:fill="auto"/>
            <w:tcMar>
              <w:top w:w="100" w:type="dxa"/>
              <w:left w:w="100" w:type="dxa"/>
              <w:bottom w:w="100" w:type="dxa"/>
              <w:right w:w="100" w:type="dxa"/>
            </w:tcMar>
          </w:tcPr>
          <w:p w14:paraId="7692DEE3"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7B7D96F5"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w:t>
            </w:r>
          </w:p>
        </w:tc>
      </w:tr>
      <w:tr w:rsidR="00777BAB" w:rsidRPr="00777BAB" w14:paraId="0785DCDE" w14:textId="77777777" w:rsidTr="00777BAB">
        <w:trPr>
          <w:jc w:val="center"/>
        </w:trPr>
        <w:tc>
          <w:tcPr>
            <w:tcW w:w="3045" w:type="dxa"/>
            <w:shd w:val="clear" w:color="auto" w:fill="auto"/>
            <w:tcMar>
              <w:top w:w="100" w:type="dxa"/>
              <w:left w:w="100" w:type="dxa"/>
              <w:bottom w:w="100" w:type="dxa"/>
              <w:right w:w="100" w:type="dxa"/>
            </w:tcMar>
          </w:tcPr>
          <w:p w14:paraId="74BE02F7"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3884A37C"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Pérez-Principal</w:t>
            </w:r>
          </w:p>
          <w:p w14:paraId="5380994C"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Eleazar Morales Vázquez</w:t>
            </w:r>
          </w:p>
        </w:tc>
      </w:tr>
      <w:tr w:rsidR="00777BAB" w:rsidRPr="00777BAB" w14:paraId="2B6CBC08" w14:textId="77777777" w:rsidTr="00777BAB">
        <w:trPr>
          <w:jc w:val="center"/>
        </w:trPr>
        <w:tc>
          <w:tcPr>
            <w:tcW w:w="3045" w:type="dxa"/>
            <w:shd w:val="clear" w:color="auto" w:fill="auto"/>
            <w:tcMar>
              <w:top w:w="100" w:type="dxa"/>
              <w:left w:w="100" w:type="dxa"/>
              <w:bottom w:w="100" w:type="dxa"/>
              <w:right w:w="100" w:type="dxa"/>
            </w:tcMar>
          </w:tcPr>
          <w:p w14:paraId="3576E579"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2D4E2EF8"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NO APLICA</w:t>
            </w:r>
          </w:p>
        </w:tc>
      </w:tr>
      <w:tr w:rsidR="00777BAB" w:rsidRPr="00777BAB" w14:paraId="70E55AF1" w14:textId="77777777" w:rsidTr="00777BAB">
        <w:trPr>
          <w:jc w:val="center"/>
        </w:trPr>
        <w:tc>
          <w:tcPr>
            <w:tcW w:w="3045" w:type="dxa"/>
            <w:shd w:val="clear" w:color="auto" w:fill="auto"/>
            <w:tcMar>
              <w:top w:w="100" w:type="dxa"/>
              <w:left w:w="100" w:type="dxa"/>
              <w:bottom w:w="100" w:type="dxa"/>
              <w:right w:w="100" w:type="dxa"/>
            </w:tcMar>
          </w:tcPr>
          <w:p w14:paraId="057653E1"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277C9177"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Eleazar Morales Vázquez</w:t>
            </w:r>
          </w:p>
        </w:tc>
      </w:tr>
      <w:tr w:rsidR="00777BAB" w:rsidRPr="00777BAB" w14:paraId="59B982BF" w14:textId="77777777" w:rsidTr="00777BAB">
        <w:trPr>
          <w:jc w:val="center"/>
        </w:trPr>
        <w:tc>
          <w:tcPr>
            <w:tcW w:w="3045" w:type="dxa"/>
            <w:shd w:val="clear" w:color="auto" w:fill="auto"/>
            <w:tcMar>
              <w:top w:w="100" w:type="dxa"/>
              <w:left w:w="100" w:type="dxa"/>
              <w:bottom w:w="100" w:type="dxa"/>
              <w:right w:w="100" w:type="dxa"/>
            </w:tcMar>
          </w:tcPr>
          <w:p w14:paraId="29DED227"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6430ECB8"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Pérez-Igual</w:t>
            </w:r>
          </w:p>
          <w:p w14:paraId="43F644C8"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Eleazar Morales Vázquez</w:t>
            </w:r>
          </w:p>
        </w:tc>
      </w:tr>
      <w:tr w:rsidR="00777BAB" w:rsidRPr="00777BAB" w14:paraId="31DE24EF" w14:textId="77777777" w:rsidTr="00777BAB">
        <w:trPr>
          <w:jc w:val="center"/>
        </w:trPr>
        <w:tc>
          <w:tcPr>
            <w:tcW w:w="3045" w:type="dxa"/>
            <w:shd w:val="clear" w:color="auto" w:fill="auto"/>
            <w:tcMar>
              <w:top w:w="100" w:type="dxa"/>
              <w:left w:w="100" w:type="dxa"/>
              <w:bottom w:w="100" w:type="dxa"/>
              <w:right w:w="100" w:type="dxa"/>
            </w:tcMar>
          </w:tcPr>
          <w:p w14:paraId="3CD9CE46"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0ACB3B0F"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Pérez-Principal</w:t>
            </w:r>
          </w:p>
          <w:p w14:paraId="31A569F2"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Eleazar Morales Vázquez</w:t>
            </w:r>
          </w:p>
        </w:tc>
      </w:tr>
      <w:tr w:rsidR="00777BAB" w:rsidRPr="00777BAB" w14:paraId="4635A067" w14:textId="77777777" w:rsidTr="00777BAB">
        <w:trPr>
          <w:jc w:val="center"/>
        </w:trPr>
        <w:tc>
          <w:tcPr>
            <w:tcW w:w="3045" w:type="dxa"/>
            <w:shd w:val="clear" w:color="auto" w:fill="auto"/>
            <w:tcMar>
              <w:top w:w="100" w:type="dxa"/>
              <w:left w:w="100" w:type="dxa"/>
              <w:bottom w:w="100" w:type="dxa"/>
              <w:right w:w="100" w:type="dxa"/>
            </w:tcMar>
          </w:tcPr>
          <w:p w14:paraId="323BAB42"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3625D2ED"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Eleazar Morales Vázquez-Igual</w:t>
            </w:r>
          </w:p>
          <w:p w14:paraId="6419A0AB"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w:t>
            </w:r>
          </w:p>
        </w:tc>
      </w:tr>
      <w:tr w:rsidR="00777BAB" w:rsidRPr="00777BAB" w14:paraId="1EE65ED8" w14:textId="77777777" w:rsidTr="00777BAB">
        <w:trPr>
          <w:jc w:val="center"/>
        </w:trPr>
        <w:tc>
          <w:tcPr>
            <w:tcW w:w="3045" w:type="dxa"/>
            <w:shd w:val="clear" w:color="auto" w:fill="auto"/>
            <w:tcMar>
              <w:top w:w="100" w:type="dxa"/>
              <w:left w:w="100" w:type="dxa"/>
              <w:bottom w:w="100" w:type="dxa"/>
              <w:right w:w="100" w:type="dxa"/>
            </w:tcMar>
          </w:tcPr>
          <w:p w14:paraId="125778EC"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40C69F9F"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w:t>
            </w:r>
          </w:p>
        </w:tc>
      </w:tr>
      <w:tr w:rsidR="00777BAB" w:rsidRPr="00777BAB" w14:paraId="71ED7E8D" w14:textId="77777777" w:rsidTr="00777BAB">
        <w:trPr>
          <w:jc w:val="center"/>
        </w:trPr>
        <w:tc>
          <w:tcPr>
            <w:tcW w:w="3045" w:type="dxa"/>
            <w:shd w:val="clear" w:color="auto" w:fill="auto"/>
            <w:tcMar>
              <w:top w:w="100" w:type="dxa"/>
              <w:left w:w="100" w:type="dxa"/>
              <w:bottom w:w="100" w:type="dxa"/>
              <w:right w:w="100" w:type="dxa"/>
            </w:tcMar>
          </w:tcPr>
          <w:p w14:paraId="06D15445"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79A9FB4"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w:t>
            </w:r>
          </w:p>
        </w:tc>
      </w:tr>
      <w:tr w:rsidR="00777BAB" w:rsidRPr="00777BAB" w14:paraId="55A0AD0B" w14:textId="77777777" w:rsidTr="00777BAB">
        <w:trPr>
          <w:jc w:val="center"/>
        </w:trPr>
        <w:tc>
          <w:tcPr>
            <w:tcW w:w="3045" w:type="dxa"/>
            <w:shd w:val="clear" w:color="auto" w:fill="auto"/>
            <w:tcMar>
              <w:top w:w="100" w:type="dxa"/>
              <w:left w:w="100" w:type="dxa"/>
              <w:bottom w:w="100" w:type="dxa"/>
              <w:right w:w="100" w:type="dxa"/>
            </w:tcMar>
          </w:tcPr>
          <w:p w14:paraId="3F1CCFF9"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4F635AE6"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Eleazar Morales Vázquez-Principal</w:t>
            </w:r>
          </w:p>
          <w:p w14:paraId="31A3026C"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w:t>
            </w:r>
          </w:p>
        </w:tc>
      </w:tr>
      <w:tr w:rsidR="00777BAB" w:rsidRPr="00777BAB" w14:paraId="7DBCC75B" w14:textId="77777777" w:rsidTr="00777BAB">
        <w:trPr>
          <w:jc w:val="center"/>
        </w:trPr>
        <w:tc>
          <w:tcPr>
            <w:tcW w:w="3045" w:type="dxa"/>
            <w:shd w:val="clear" w:color="auto" w:fill="auto"/>
            <w:tcMar>
              <w:top w:w="100" w:type="dxa"/>
              <w:left w:w="100" w:type="dxa"/>
              <w:bottom w:w="100" w:type="dxa"/>
              <w:right w:w="100" w:type="dxa"/>
            </w:tcMar>
          </w:tcPr>
          <w:p w14:paraId="101B6799"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066221F1"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w:t>
            </w:r>
          </w:p>
        </w:tc>
      </w:tr>
      <w:tr w:rsidR="00777BAB" w:rsidRPr="00777BAB" w14:paraId="4B18DD76" w14:textId="77777777" w:rsidTr="00777BAB">
        <w:trPr>
          <w:jc w:val="center"/>
        </w:trPr>
        <w:tc>
          <w:tcPr>
            <w:tcW w:w="3045" w:type="dxa"/>
            <w:shd w:val="clear" w:color="auto" w:fill="auto"/>
            <w:tcMar>
              <w:top w:w="100" w:type="dxa"/>
              <w:left w:w="100" w:type="dxa"/>
              <w:bottom w:w="100" w:type="dxa"/>
              <w:right w:w="100" w:type="dxa"/>
            </w:tcMar>
          </w:tcPr>
          <w:p w14:paraId="4E38DFB9"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76EBAB2C"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Eleazar Morales Vázquez-Principal</w:t>
            </w:r>
          </w:p>
          <w:p w14:paraId="4A12B790"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w:t>
            </w:r>
          </w:p>
        </w:tc>
      </w:tr>
      <w:tr w:rsidR="00777BAB" w:rsidRPr="00777BAB" w14:paraId="4BD61AF9" w14:textId="77777777" w:rsidTr="00777BAB">
        <w:trPr>
          <w:jc w:val="center"/>
        </w:trPr>
        <w:tc>
          <w:tcPr>
            <w:tcW w:w="3045" w:type="dxa"/>
            <w:shd w:val="clear" w:color="auto" w:fill="auto"/>
            <w:tcMar>
              <w:top w:w="100" w:type="dxa"/>
              <w:left w:w="100" w:type="dxa"/>
              <w:bottom w:w="100" w:type="dxa"/>
              <w:right w:w="100" w:type="dxa"/>
            </w:tcMar>
          </w:tcPr>
          <w:p w14:paraId="13F4E305"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34B5E08D"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Eleazar Morales Vázquez-Principal</w:t>
            </w:r>
          </w:p>
          <w:p w14:paraId="407461BB"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Mateo Gutiérrez Pérez</w:t>
            </w:r>
          </w:p>
        </w:tc>
      </w:tr>
      <w:tr w:rsidR="00777BAB" w:rsidRPr="00777BAB" w14:paraId="47E0F6AD" w14:textId="77777777" w:rsidTr="00777BAB">
        <w:trPr>
          <w:jc w:val="center"/>
        </w:trPr>
        <w:tc>
          <w:tcPr>
            <w:tcW w:w="3045" w:type="dxa"/>
            <w:shd w:val="clear" w:color="auto" w:fill="auto"/>
            <w:tcMar>
              <w:top w:w="100" w:type="dxa"/>
              <w:left w:w="100" w:type="dxa"/>
              <w:bottom w:w="100" w:type="dxa"/>
              <w:right w:w="100" w:type="dxa"/>
            </w:tcMar>
          </w:tcPr>
          <w:p w14:paraId="6FD5ACB4"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734F64F5" w14:textId="77777777" w:rsidR="00777BAB" w:rsidRPr="00777BAB" w:rsidRDefault="00777BAB" w:rsidP="00777BAB">
            <w:pPr>
              <w:widowControl w:val="0"/>
              <w:spacing w:after="0" w:line="240" w:lineRule="auto"/>
              <w:rPr>
                <w:rFonts w:ascii="Times New Roman" w:hAnsi="Times New Roman" w:cs="Times New Roman"/>
                <w:bCs/>
                <w:sz w:val="24"/>
                <w:szCs w:val="24"/>
                <w:lang w:val="es-MX"/>
              </w:rPr>
            </w:pPr>
            <w:r w:rsidRPr="00777BAB">
              <w:rPr>
                <w:rFonts w:ascii="Times New Roman" w:hAnsi="Times New Roman" w:cs="Times New Roman"/>
                <w:bCs/>
                <w:sz w:val="24"/>
                <w:szCs w:val="24"/>
                <w:lang w:val="es-MX"/>
              </w:rPr>
              <w:t>NO APLICA</w:t>
            </w:r>
          </w:p>
        </w:tc>
      </w:tr>
    </w:tbl>
    <w:p w14:paraId="210CB379" w14:textId="77777777" w:rsidR="00777BAB" w:rsidRPr="00777BAB" w:rsidRDefault="00777BAB" w:rsidP="00777BAB">
      <w:pPr>
        <w:tabs>
          <w:tab w:val="left" w:pos="3170"/>
        </w:tabs>
        <w:rPr>
          <w:lang w:val="es-MX"/>
        </w:rPr>
      </w:pPr>
    </w:p>
    <w:sectPr w:rsidR="00777BAB" w:rsidRPr="00777BAB" w:rsidSect="006E465F">
      <w:headerReference w:type="default" r:id="rId9"/>
      <w:footerReference w:type="default" r:id="rId10"/>
      <w:pgSz w:w="12240" w:h="15840"/>
      <w:pgMar w:top="1135" w:right="1701" w:bottom="993" w:left="1701" w:header="142"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3A96" w14:textId="77777777" w:rsidR="00CC0B19" w:rsidRDefault="00CC0B19">
      <w:pPr>
        <w:spacing w:after="0" w:line="240" w:lineRule="auto"/>
      </w:pPr>
      <w:r>
        <w:separator/>
      </w:r>
    </w:p>
  </w:endnote>
  <w:endnote w:type="continuationSeparator" w:id="0">
    <w:p w14:paraId="7B6334DC" w14:textId="77777777" w:rsidR="00CC0B19" w:rsidRDefault="00CC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4F00" w14:textId="78B2F49B" w:rsidR="00941F1F" w:rsidRDefault="00941F1F" w:rsidP="00941F1F">
    <w:pPr>
      <w:pStyle w:val="Piedepgina"/>
      <w:jc w:val="center"/>
    </w:pPr>
    <w:r w:rsidRPr="00B21D7C">
      <w:rPr>
        <w:rFonts w:asciiTheme="minorHAnsi" w:hAnsiTheme="minorHAnsi" w:cstheme="minorHAnsi"/>
        <w:b/>
        <w:bCs/>
        <w:szCs w:val="16"/>
      </w:rPr>
      <w:t xml:space="preserve">Vol. </w:t>
    </w:r>
    <w:proofErr w:type="gramStart"/>
    <w:r w:rsidRPr="00B21D7C">
      <w:rPr>
        <w:rFonts w:asciiTheme="minorHAnsi" w:hAnsiTheme="minorHAnsi" w:cstheme="minorHAnsi"/>
        <w:b/>
        <w:bCs/>
        <w:szCs w:val="16"/>
      </w:rPr>
      <w:t>8  Núm.</w:t>
    </w:r>
    <w:proofErr w:type="gramEnd"/>
    <w:r w:rsidRPr="00B21D7C">
      <w:rPr>
        <w:rFonts w:asciiTheme="minorHAnsi" w:hAnsiTheme="minorHAnsi" w:cstheme="minorHAnsi"/>
        <w:b/>
        <w:bCs/>
        <w:szCs w:val="16"/>
      </w:rPr>
      <w:t xml:space="preserve"> 15                   Enero – Junio 202</w:t>
    </w:r>
    <w:r>
      <w:rPr>
        <w:rFonts w:asciiTheme="minorHAnsi" w:hAnsiTheme="minorHAnsi" w:cstheme="minorHAnsi"/>
        <w:b/>
        <w:bCs/>
        <w:szCs w:val="16"/>
      </w:rPr>
      <w:t>2</w:t>
    </w:r>
    <w:r w:rsidRPr="00B21D7C">
      <w:rPr>
        <w:rFonts w:asciiTheme="minorHAnsi" w:hAnsiTheme="minorHAnsi"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7127" w14:textId="77777777" w:rsidR="00CC0B19" w:rsidRDefault="00CC0B19">
      <w:pPr>
        <w:spacing w:after="0" w:line="240" w:lineRule="auto"/>
      </w:pPr>
      <w:r>
        <w:separator/>
      </w:r>
    </w:p>
  </w:footnote>
  <w:footnote w:type="continuationSeparator" w:id="0">
    <w:p w14:paraId="10718BDC" w14:textId="77777777" w:rsidR="00CC0B19" w:rsidRDefault="00CC0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D15" w14:textId="26466593" w:rsidR="00941F1F" w:rsidRDefault="00941F1F" w:rsidP="00941F1F">
    <w:pPr>
      <w:pStyle w:val="Encabezado"/>
      <w:jc w:val="center"/>
    </w:pPr>
    <w:r>
      <w:rPr>
        <w:noProof/>
        <w:lang w:val="es-MX"/>
      </w:rPr>
      <w:drawing>
        <wp:inline distT="0" distB="0" distL="0" distR="0" wp14:anchorId="75B3705F" wp14:editId="39EA0CE4">
          <wp:extent cx="5612130" cy="608330"/>
          <wp:effectExtent l="0" t="0" r="762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11C9"/>
    <w:multiLevelType w:val="hybridMultilevel"/>
    <w:tmpl w:val="DC7E78CE"/>
    <w:lvl w:ilvl="0" w:tplc="E59E608E">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C54DF"/>
    <w:multiLevelType w:val="hybridMultilevel"/>
    <w:tmpl w:val="55BC7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760456"/>
    <w:multiLevelType w:val="hybridMultilevel"/>
    <w:tmpl w:val="15AE3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95C05"/>
    <w:multiLevelType w:val="hybridMultilevel"/>
    <w:tmpl w:val="C786F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544DA4"/>
    <w:multiLevelType w:val="hybridMultilevel"/>
    <w:tmpl w:val="9B84B7E4"/>
    <w:lvl w:ilvl="0" w:tplc="0A06FD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300876"/>
    <w:multiLevelType w:val="hybridMultilevel"/>
    <w:tmpl w:val="81B22630"/>
    <w:lvl w:ilvl="0" w:tplc="E0DC12EE">
      <w:start w:val="1"/>
      <w:numFmt w:val="low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331440CA"/>
    <w:multiLevelType w:val="hybridMultilevel"/>
    <w:tmpl w:val="F6C8FC0A"/>
    <w:lvl w:ilvl="0" w:tplc="51F2108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32A1348"/>
    <w:multiLevelType w:val="hybridMultilevel"/>
    <w:tmpl w:val="C840F2D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380B37DE"/>
    <w:multiLevelType w:val="hybridMultilevel"/>
    <w:tmpl w:val="225A4AD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410D4052"/>
    <w:multiLevelType w:val="hybridMultilevel"/>
    <w:tmpl w:val="81B22630"/>
    <w:lvl w:ilvl="0" w:tplc="E0DC12EE">
      <w:start w:val="1"/>
      <w:numFmt w:val="low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15:restartNumberingAfterBreak="0">
    <w:nsid w:val="41B75545"/>
    <w:multiLevelType w:val="hybridMultilevel"/>
    <w:tmpl w:val="FC421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DE39B7"/>
    <w:multiLevelType w:val="hybridMultilevel"/>
    <w:tmpl w:val="D6B6AB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874221650">
    <w:abstractNumId w:val="5"/>
  </w:num>
  <w:num w:numId="2" w16cid:durableId="909776553">
    <w:abstractNumId w:val="9"/>
  </w:num>
  <w:num w:numId="3" w16cid:durableId="873272901">
    <w:abstractNumId w:val="1"/>
  </w:num>
  <w:num w:numId="4" w16cid:durableId="1675835385">
    <w:abstractNumId w:val="10"/>
  </w:num>
  <w:num w:numId="5" w16cid:durableId="1990478827">
    <w:abstractNumId w:val="8"/>
  </w:num>
  <w:num w:numId="6" w16cid:durableId="1020546893">
    <w:abstractNumId w:val="11"/>
  </w:num>
  <w:num w:numId="7" w16cid:durableId="745690406">
    <w:abstractNumId w:val="7"/>
  </w:num>
  <w:num w:numId="8" w16cid:durableId="298920402">
    <w:abstractNumId w:val="2"/>
  </w:num>
  <w:num w:numId="9" w16cid:durableId="713189752">
    <w:abstractNumId w:val="3"/>
  </w:num>
  <w:num w:numId="10" w16cid:durableId="1510369658">
    <w:abstractNumId w:val="6"/>
  </w:num>
  <w:num w:numId="11" w16cid:durableId="927468892">
    <w:abstractNumId w:val="0"/>
  </w:num>
  <w:num w:numId="12" w16cid:durableId="1479955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14"/>
    <w:rsid w:val="000010A6"/>
    <w:rsid w:val="000013C5"/>
    <w:rsid w:val="000032D0"/>
    <w:rsid w:val="000037C3"/>
    <w:rsid w:val="00010BBC"/>
    <w:rsid w:val="000128FD"/>
    <w:rsid w:val="000154A5"/>
    <w:rsid w:val="00015CF9"/>
    <w:rsid w:val="00016FC2"/>
    <w:rsid w:val="00020285"/>
    <w:rsid w:val="00021187"/>
    <w:rsid w:val="00021E5A"/>
    <w:rsid w:val="00023BAB"/>
    <w:rsid w:val="00025389"/>
    <w:rsid w:val="0002605F"/>
    <w:rsid w:val="000270DA"/>
    <w:rsid w:val="00030ADA"/>
    <w:rsid w:val="00030DA6"/>
    <w:rsid w:val="00042F20"/>
    <w:rsid w:val="000432B7"/>
    <w:rsid w:val="00043BB4"/>
    <w:rsid w:val="0004506C"/>
    <w:rsid w:val="00045BF2"/>
    <w:rsid w:val="00051D54"/>
    <w:rsid w:val="00054A0D"/>
    <w:rsid w:val="00055A4D"/>
    <w:rsid w:val="00055DD6"/>
    <w:rsid w:val="0006165D"/>
    <w:rsid w:val="00062025"/>
    <w:rsid w:val="000630F3"/>
    <w:rsid w:val="00064ABC"/>
    <w:rsid w:val="00065902"/>
    <w:rsid w:val="00065B2F"/>
    <w:rsid w:val="00072BA2"/>
    <w:rsid w:val="0008251A"/>
    <w:rsid w:val="00083595"/>
    <w:rsid w:val="000856B2"/>
    <w:rsid w:val="0008708B"/>
    <w:rsid w:val="00091F85"/>
    <w:rsid w:val="0009746A"/>
    <w:rsid w:val="000A5E68"/>
    <w:rsid w:val="000A7378"/>
    <w:rsid w:val="000B0C48"/>
    <w:rsid w:val="000B0FAF"/>
    <w:rsid w:val="000B1630"/>
    <w:rsid w:val="000B2914"/>
    <w:rsid w:val="000B2BF3"/>
    <w:rsid w:val="000B62B8"/>
    <w:rsid w:val="000B7FCC"/>
    <w:rsid w:val="000C1009"/>
    <w:rsid w:val="000C7303"/>
    <w:rsid w:val="000D27A5"/>
    <w:rsid w:val="000D3AAF"/>
    <w:rsid w:val="000D4472"/>
    <w:rsid w:val="000D6FEC"/>
    <w:rsid w:val="000D7071"/>
    <w:rsid w:val="000E0E11"/>
    <w:rsid w:val="000E3D60"/>
    <w:rsid w:val="000E4689"/>
    <w:rsid w:val="000F28A8"/>
    <w:rsid w:val="000F6D90"/>
    <w:rsid w:val="000F6F8A"/>
    <w:rsid w:val="0010151B"/>
    <w:rsid w:val="001022F1"/>
    <w:rsid w:val="00103D4E"/>
    <w:rsid w:val="00104127"/>
    <w:rsid w:val="00104DEB"/>
    <w:rsid w:val="00106646"/>
    <w:rsid w:val="00110B35"/>
    <w:rsid w:val="00110B63"/>
    <w:rsid w:val="0011152C"/>
    <w:rsid w:val="00112E6D"/>
    <w:rsid w:val="00113D64"/>
    <w:rsid w:val="00115B19"/>
    <w:rsid w:val="001263F1"/>
    <w:rsid w:val="00126EAB"/>
    <w:rsid w:val="001311C4"/>
    <w:rsid w:val="001316A1"/>
    <w:rsid w:val="00131FBD"/>
    <w:rsid w:val="001330F8"/>
    <w:rsid w:val="001331B6"/>
    <w:rsid w:val="00133501"/>
    <w:rsid w:val="00133AD3"/>
    <w:rsid w:val="00141288"/>
    <w:rsid w:val="001457EA"/>
    <w:rsid w:val="00145A68"/>
    <w:rsid w:val="00146D45"/>
    <w:rsid w:val="00146FB2"/>
    <w:rsid w:val="0015130A"/>
    <w:rsid w:val="00151D51"/>
    <w:rsid w:val="0015445A"/>
    <w:rsid w:val="00154B7D"/>
    <w:rsid w:val="0015672D"/>
    <w:rsid w:val="001571FC"/>
    <w:rsid w:val="0015728F"/>
    <w:rsid w:val="00161F9E"/>
    <w:rsid w:val="00165B9B"/>
    <w:rsid w:val="00167C3A"/>
    <w:rsid w:val="001732EE"/>
    <w:rsid w:val="0017373F"/>
    <w:rsid w:val="0018047B"/>
    <w:rsid w:val="00191227"/>
    <w:rsid w:val="00193BF1"/>
    <w:rsid w:val="0019558B"/>
    <w:rsid w:val="00197F24"/>
    <w:rsid w:val="001A145D"/>
    <w:rsid w:val="001A39E4"/>
    <w:rsid w:val="001A57AC"/>
    <w:rsid w:val="001B0A01"/>
    <w:rsid w:val="001B1090"/>
    <w:rsid w:val="001C261B"/>
    <w:rsid w:val="001C3E79"/>
    <w:rsid w:val="001C4E91"/>
    <w:rsid w:val="001C59E1"/>
    <w:rsid w:val="001D5D16"/>
    <w:rsid w:val="001D5E61"/>
    <w:rsid w:val="001D68B3"/>
    <w:rsid w:val="001E60E5"/>
    <w:rsid w:val="001F36CC"/>
    <w:rsid w:val="001F5066"/>
    <w:rsid w:val="001F6CD9"/>
    <w:rsid w:val="001F6E13"/>
    <w:rsid w:val="002021FD"/>
    <w:rsid w:val="002048C3"/>
    <w:rsid w:val="00207CF3"/>
    <w:rsid w:val="00211497"/>
    <w:rsid w:val="00212966"/>
    <w:rsid w:val="00214D56"/>
    <w:rsid w:val="00224DA2"/>
    <w:rsid w:val="00230391"/>
    <w:rsid w:val="00230E61"/>
    <w:rsid w:val="0023143F"/>
    <w:rsid w:val="00231E6A"/>
    <w:rsid w:val="00233880"/>
    <w:rsid w:val="002357FD"/>
    <w:rsid w:val="00235C7E"/>
    <w:rsid w:val="0023600B"/>
    <w:rsid w:val="00236025"/>
    <w:rsid w:val="0023648C"/>
    <w:rsid w:val="0024092C"/>
    <w:rsid w:val="00240E01"/>
    <w:rsid w:val="00242034"/>
    <w:rsid w:val="002469A2"/>
    <w:rsid w:val="002475C7"/>
    <w:rsid w:val="002507FE"/>
    <w:rsid w:val="0025113D"/>
    <w:rsid w:val="00252E32"/>
    <w:rsid w:val="002541D7"/>
    <w:rsid w:val="0025596A"/>
    <w:rsid w:val="0025678C"/>
    <w:rsid w:val="002567CB"/>
    <w:rsid w:val="00261735"/>
    <w:rsid w:val="00261E30"/>
    <w:rsid w:val="00262632"/>
    <w:rsid w:val="002631CC"/>
    <w:rsid w:val="002647B0"/>
    <w:rsid w:val="002672A3"/>
    <w:rsid w:val="002700CF"/>
    <w:rsid w:val="00281A5F"/>
    <w:rsid w:val="002821B0"/>
    <w:rsid w:val="00297612"/>
    <w:rsid w:val="002978CF"/>
    <w:rsid w:val="002A00F2"/>
    <w:rsid w:val="002A1881"/>
    <w:rsid w:val="002A21BF"/>
    <w:rsid w:val="002A2B1E"/>
    <w:rsid w:val="002A3F8C"/>
    <w:rsid w:val="002B1AD9"/>
    <w:rsid w:val="002B49F1"/>
    <w:rsid w:val="002C39AF"/>
    <w:rsid w:val="002C4EAA"/>
    <w:rsid w:val="002D037C"/>
    <w:rsid w:val="002D07A1"/>
    <w:rsid w:val="002D1AC3"/>
    <w:rsid w:val="002D2ADC"/>
    <w:rsid w:val="002D4834"/>
    <w:rsid w:val="002D530A"/>
    <w:rsid w:val="002D59BF"/>
    <w:rsid w:val="002D64CA"/>
    <w:rsid w:val="002D79EE"/>
    <w:rsid w:val="002E25B9"/>
    <w:rsid w:val="002E5507"/>
    <w:rsid w:val="002E5A0D"/>
    <w:rsid w:val="002E5E0E"/>
    <w:rsid w:val="002E629E"/>
    <w:rsid w:val="002E7DB9"/>
    <w:rsid w:val="002F2B87"/>
    <w:rsid w:val="002F38FC"/>
    <w:rsid w:val="002F4B3F"/>
    <w:rsid w:val="002F72CC"/>
    <w:rsid w:val="003006C5"/>
    <w:rsid w:val="0030671E"/>
    <w:rsid w:val="00316497"/>
    <w:rsid w:val="003174DB"/>
    <w:rsid w:val="003209C7"/>
    <w:rsid w:val="00327DF1"/>
    <w:rsid w:val="00334829"/>
    <w:rsid w:val="00334AE1"/>
    <w:rsid w:val="00335D42"/>
    <w:rsid w:val="003376D3"/>
    <w:rsid w:val="003400A2"/>
    <w:rsid w:val="00340BA1"/>
    <w:rsid w:val="00343081"/>
    <w:rsid w:val="00344003"/>
    <w:rsid w:val="00344DAD"/>
    <w:rsid w:val="003450EA"/>
    <w:rsid w:val="00346A36"/>
    <w:rsid w:val="00347BF0"/>
    <w:rsid w:val="0035049F"/>
    <w:rsid w:val="00350A59"/>
    <w:rsid w:val="00355354"/>
    <w:rsid w:val="00357E23"/>
    <w:rsid w:val="00363F3F"/>
    <w:rsid w:val="00365DD7"/>
    <w:rsid w:val="00367AF1"/>
    <w:rsid w:val="0037169D"/>
    <w:rsid w:val="00376A80"/>
    <w:rsid w:val="0038324D"/>
    <w:rsid w:val="00383D0F"/>
    <w:rsid w:val="00387CF8"/>
    <w:rsid w:val="00387FA6"/>
    <w:rsid w:val="00392D96"/>
    <w:rsid w:val="003941FE"/>
    <w:rsid w:val="003949F0"/>
    <w:rsid w:val="00395088"/>
    <w:rsid w:val="00395484"/>
    <w:rsid w:val="00396740"/>
    <w:rsid w:val="00396DB6"/>
    <w:rsid w:val="003A1D5D"/>
    <w:rsid w:val="003A2419"/>
    <w:rsid w:val="003A61B1"/>
    <w:rsid w:val="003A7AE1"/>
    <w:rsid w:val="003B217A"/>
    <w:rsid w:val="003B4569"/>
    <w:rsid w:val="003B55E9"/>
    <w:rsid w:val="003C104B"/>
    <w:rsid w:val="003C1C44"/>
    <w:rsid w:val="003C33AC"/>
    <w:rsid w:val="003C716B"/>
    <w:rsid w:val="003C7B11"/>
    <w:rsid w:val="003D4D8D"/>
    <w:rsid w:val="003D659E"/>
    <w:rsid w:val="003D6A02"/>
    <w:rsid w:val="003E13FC"/>
    <w:rsid w:val="003E3289"/>
    <w:rsid w:val="003E42F4"/>
    <w:rsid w:val="003E54E6"/>
    <w:rsid w:val="003F0ACB"/>
    <w:rsid w:val="003F253E"/>
    <w:rsid w:val="003F4B9F"/>
    <w:rsid w:val="003F6FCF"/>
    <w:rsid w:val="00403C86"/>
    <w:rsid w:val="00404BD4"/>
    <w:rsid w:val="00404C31"/>
    <w:rsid w:val="00405288"/>
    <w:rsid w:val="004056E6"/>
    <w:rsid w:val="004067B4"/>
    <w:rsid w:val="00411678"/>
    <w:rsid w:val="00411EB3"/>
    <w:rsid w:val="00412C2B"/>
    <w:rsid w:val="0041418B"/>
    <w:rsid w:val="0041432A"/>
    <w:rsid w:val="004168C8"/>
    <w:rsid w:val="0042041F"/>
    <w:rsid w:val="00422667"/>
    <w:rsid w:val="004268C0"/>
    <w:rsid w:val="00427158"/>
    <w:rsid w:val="00427D71"/>
    <w:rsid w:val="0043219C"/>
    <w:rsid w:val="0043264C"/>
    <w:rsid w:val="00434301"/>
    <w:rsid w:val="00434A73"/>
    <w:rsid w:val="00434C71"/>
    <w:rsid w:val="00436E92"/>
    <w:rsid w:val="00441573"/>
    <w:rsid w:val="00442C8B"/>
    <w:rsid w:val="00443D9A"/>
    <w:rsid w:val="00447B7D"/>
    <w:rsid w:val="0045100E"/>
    <w:rsid w:val="00451FB1"/>
    <w:rsid w:val="00452E92"/>
    <w:rsid w:val="00454C83"/>
    <w:rsid w:val="00456A3C"/>
    <w:rsid w:val="00456C41"/>
    <w:rsid w:val="0046295F"/>
    <w:rsid w:val="00466216"/>
    <w:rsid w:val="00466E10"/>
    <w:rsid w:val="0047042D"/>
    <w:rsid w:val="004705DE"/>
    <w:rsid w:val="004718DB"/>
    <w:rsid w:val="00471A4D"/>
    <w:rsid w:val="004746CF"/>
    <w:rsid w:val="004748C6"/>
    <w:rsid w:val="004766A3"/>
    <w:rsid w:val="00482D13"/>
    <w:rsid w:val="004860F4"/>
    <w:rsid w:val="004870EB"/>
    <w:rsid w:val="004937A5"/>
    <w:rsid w:val="00495408"/>
    <w:rsid w:val="0049772E"/>
    <w:rsid w:val="004A2353"/>
    <w:rsid w:val="004A363A"/>
    <w:rsid w:val="004B2192"/>
    <w:rsid w:val="004B4187"/>
    <w:rsid w:val="004C1327"/>
    <w:rsid w:val="004C2512"/>
    <w:rsid w:val="004D0FEF"/>
    <w:rsid w:val="004D1449"/>
    <w:rsid w:val="004D17AE"/>
    <w:rsid w:val="004D7C49"/>
    <w:rsid w:val="004E1B97"/>
    <w:rsid w:val="004E2306"/>
    <w:rsid w:val="004E2EEA"/>
    <w:rsid w:val="004E407C"/>
    <w:rsid w:val="004E5D5A"/>
    <w:rsid w:val="004F0CAD"/>
    <w:rsid w:val="005004FC"/>
    <w:rsid w:val="00502843"/>
    <w:rsid w:val="0050433D"/>
    <w:rsid w:val="005073DA"/>
    <w:rsid w:val="005135C4"/>
    <w:rsid w:val="005257DC"/>
    <w:rsid w:val="005309AC"/>
    <w:rsid w:val="00534933"/>
    <w:rsid w:val="00540B79"/>
    <w:rsid w:val="005412A8"/>
    <w:rsid w:val="00542097"/>
    <w:rsid w:val="00542A34"/>
    <w:rsid w:val="00545C02"/>
    <w:rsid w:val="00550AD9"/>
    <w:rsid w:val="005513F1"/>
    <w:rsid w:val="005542FD"/>
    <w:rsid w:val="00560553"/>
    <w:rsid w:val="00561B0C"/>
    <w:rsid w:val="0056710E"/>
    <w:rsid w:val="00572F3A"/>
    <w:rsid w:val="00573F0E"/>
    <w:rsid w:val="00574FA2"/>
    <w:rsid w:val="00575241"/>
    <w:rsid w:val="005765AE"/>
    <w:rsid w:val="00580B26"/>
    <w:rsid w:val="00580E03"/>
    <w:rsid w:val="00583DF5"/>
    <w:rsid w:val="005871B9"/>
    <w:rsid w:val="0059123A"/>
    <w:rsid w:val="00592DBB"/>
    <w:rsid w:val="00593648"/>
    <w:rsid w:val="0059498A"/>
    <w:rsid w:val="00596342"/>
    <w:rsid w:val="00596651"/>
    <w:rsid w:val="005978FC"/>
    <w:rsid w:val="005979A8"/>
    <w:rsid w:val="005A0421"/>
    <w:rsid w:val="005A1152"/>
    <w:rsid w:val="005A1CF9"/>
    <w:rsid w:val="005A673C"/>
    <w:rsid w:val="005B00EA"/>
    <w:rsid w:val="005B0651"/>
    <w:rsid w:val="005B0D54"/>
    <w:rsid w:val="005B32CA"/>
    <w:rsid w:val="005B35D4"/>
    <w:rsid w:val="005B3B4A"/>
    <w:rsid w:val="005C229B"/>
    <w:rsid w:val="005C4065"/>
    <w:rsid w:val="005C637A"/>
    <w:rsid w:val="005C68C7"/>
    <w:rsid w:val="005D1798"/>
    <w:rsid w:val="005D37F7"/>
    <w:rsid w:val="005D5855"/>
    <w:rsid w:val="005D65F6"/>
    <w:rsid w:val="005D679D"/>
    <w:rsid w:val="005E50FF"/>
    <w:rsid w:val="005E5E94"/>
    <w:rsid w:val="005E6264"/>
    <w:rsid w:val="005E6934"/>
    <w:rsid w:val="005E7ABB"/>
    <w:rsid w:val="005F231B"/>
    <w:rsid w:val="005F3C14"/>
    <w:rsid w:val="006013CA"/>
    <w:rsid w:val="006068C4"/>
    <w:rsid w:val="0060755B"/>
    <w:rsid w:val="00610504"/>
    <w:rsid w:val="00614D4A"/>
    <w:rsid w:val="0061754B"/>
    <w:rsid w:val="006205F5"/>
    <w:rsid w:val="006307BF"/>
    <w:rsid w:val="00633A22"/>
    <w:rsid w:val="00633E7E"/>
    <w:rsid w:val="00640565"/>
    <w:rsid w:val="0064087D"/>
    <w:rsid w:val="006425C2"/>
    <w:rsid w:val="00644400"/>
    <w:rsid w:val="00645959"/>
    <w:rsid w:val="00646DCE"/>
    <w:rsid w:val="00647D4B"/>
    <w:rsid w:val="00650359"/>
    <w:rsid w:val="00652B03"/>
    <w:rsid w:val="00655EC8"/>
    <w:rsid w:val="00660C69"/>
    <w:rsid w:val="006641A9"/>
    <w:rsid w:val="00667440"/>
    <w:rsid w:val="006709F8"/>
    <w:rsid w:val="00680821"/>
    <w:rsid w:val="006812EB"/>
    <w:rsid w:val="006813DE"/>
    <w:rsid w:val="00682BCA"/>
    <w:rsid w:val="00683CE8"/>
    <w:rsid w:val="00690A04"/>
    <w:rsid w:val="00690AD3"/>
    <w:rsid w:val="00691DFD"/>
    <w:rsid w:val="0069442A"/>
    <w:rsid w:val="00696950"/>
    <w:rsid w:val="006A090C"/>
    <w:rsid w:val="006A12EE"/>
    <w:rsid w:val="006A14D1"/>
    <w:rsid w:val="006A3206"/>
    <w:rsid w:val="006A4C47"/>
    <w:rsid w:val="006A5DF9"/>
    <w:rsid w:val="006B1285"/>
    <w:rsid w:val="006B4CA3"/>
    <w:rsid w:val="006C35A3"/>
    <w:rsid w:val="006C50CD"/>
    <w:rsid w:val="006D0E4C"/>
    <w:rsid w:val="006D2223"/>
    <w:rsid w:val="006D32B5"/>
    <w:rsid w:val="006D6C64"/>
    <w:rsid w:val="006D73E3"/>
    <w:rsid w:val="006D7943"/>
    <w:rsid w:val="006E465F"/>
    <w:rsid w:val="006F446E"/>
    <w:rsid w:val="006F485A"/>
    <w:rsid w:val="00703576"/>
    <w:rsid w:val="00703A11"/>
    <w:rsid w:val="007045B0"/>
    <w:rsid w:val="00706AF3"/>
    <w:rsid w:val="00710380"/>
    <w:rsid w:val="007129A8"/>
    <w:rsid w:val="00715E4C"/>
    <w:rsid w:val="00717262"/>
    <w:rsid w:val="00722147"/>
    <w:rsid w:val="00722EF6"/>
    <w:rsid w:val="007247E2"/>
    <w:rsid w:val="00726267"/>
    <w:rsid w:val="007306B2"/>
    <w:rsid w:val="00731266"/>
    <w:rsid w:val="00731B83"/>
    <w:rsid w:val="00735D0B"/>
    <w:rsid w:val="00735FEF"/>
    <w:rsid w:val="00737FE3"/>
    <w:rsid w:val="00740711"/>
    <w:rsid w:val="007409EC"/>
    <w:rsid w:val="007429E2"/>
    <w:rsid w:val="00745CA2"/>
    <w:rsid w:val="007478C7"/>
    <w:rsid w:val="00747CF2"/>
    <w:rsid w:val="007506A2"/>
    <w:rsid w:val="00750F25"/>
    <w:rsid w:val="007531E5"/>
    <w:rsid w:val="00755002"/>
    <w:rsid w:val="00755B6E"/>
    <w:rsid w:val="00755C9B"/>
    <w:rsid w:val="00757784"/>
    <w:rsid w:val="0076483E"/>
    <w:rsid w:val="00765887"/>
    <w:rsid w:val="00767D47"/>
    <w:rsid w:val="00770894"/>
    <w:rsid w:val="007711FE"/>
    <w:rsid w:val="00774CFB"/>
    <w:rsid w:val="0077648D"/>
    <w:rsid w:val="00777BAB"/>
    <w:rsid w:val="00785DBC"/>
    <w:rsid w:val="007873FA"/>
    <w:rsid w:val="00787A88"/>
    <w:rsid w:val="00790139"/>
    <w:rsid w:val="00792968"/>
    <w:rsid w:val="00794416"/>
    <w:rsid w:val="007A0111"/>
    <w:rsid w:val="007A0B14"/>
    <w:rsid w:val="007A52FA"/>
    <w:rsid w:val="007A7AE2"/>
    <w:rsid w:val="007B33E1"/>
    <w:rsid w:val="007B6BB5"/>
    <w:rsid w:val="007C1970"/>
    <w:rsid w:val="007C24C1"/>
    <w:rsid w:val="007C3BC0"/>
    <w:rsid w:val="007C411A"/>
    <w:rsid w:val="007C41F2"/>
    <w:rsid w:val="007C4A8A"/>
    <w:rsid w:val="007C57DC"/>
    <w:rsid w:val="007E2B96"/>
    <w:rsid w:val="007E486A"/>
    <w:rsid w:val="007F1A76"/>
    <w:rsid w:val="007F23C6"/>
    <w:rsid w:val="007F4F59"/>
    <w:rsid w:val="007F5030"/>
    <w:rsid w:val="007F6547"/>
    <w:rsid w:val="008009BC"/>
    <w:rsid w:val="00801C9C"/>
    <w:rsid w:val="008057CB"/>
    <w:rsid w:val="00810D60"/>
    <w:rsid w:val="00810EB3"/>
    <w:rsid w:val="00814D4D"/>
    <w:rsid w:val="008215DA"/>
    <w:rsid w:val="008217E5"/>
    <w:rsid w:val="00823EB2"/>
    <w:rsid w:val="0082486E"/>
    <w:rsid w:val="0082789D"/>
    <w:rsid w:val="008314EF"/>
    <w:rsid w:val="00834607"/>
    <w:rsid w:val="00835BE7"/>
    <w:rsid w:val="008410F3"/>
    <w:rsid w:val="0084340E"/>
    <w:rsid w:val="00844CED"/>
    <w:rsid w:val="008459E3"/>
    <w:rsid w:val="00845B85"/>
    <w:rsid w:val="00850CCC"/>
    <w:rsid w:val="008515EE"/>
    <w:rsid w:val="00853B9E"/>
    <w:rsid w:val="0085714F"/>
    <w:rsid w:val="0086118C"/>
    <w:rsid w:val="00861DE2"/>
    <w:rsid w:val="008629CE"/>
    <w:rsid w:val="00864920"/>
    <w:rsid w:val="00867002"/>
    <w:rsid w:val="008674BD"/>
    <w:rsid w:val="00871CA7"/>
    <w:rsid w:val="00871D16"/>
    <w:rsid w:val="00873B57"/>
    <w:rsid w:val="00877A22"/>
    <w:rsid w:val="008843CB"/>
    <w:rsid w:val="0088676B"/>
    <w:rsid w:val="00890777"/>
    <w:rsid w:val="0089201E"/>
    <w:rsid w:val="00893183"/>
    <w:rsid w:val="0089553B"/>
    <w:rsid w:val="008A12D4"/>
    <w:rsid w:val="008A19AF"/>
    <w:rsid w:val="008A3410"/>
    <w:rsid w:val="008A6742"/>
    <w:rsid w:val="008A74DE"/>
    <w:rsid w:val="008A7E96"/>
    <w:rsid w:val="008B1B3E"/>
    <w:rsid w:val="008B66F7"/>
    <w:rsid w:val="008B6A35"/>
    <w:rsid w:val="008C1F65"/>
    <w:rsid w:val="008C2C27"/>
    <w:rsid w:val="008C3CC1"/>
    <w:rsid w:val="008C428D"/>
    <w:rsid w:val="008C65CC"/>
    <w:rsid w:val="008D1B64"/>
    <w:rsid w:val="008E3A23"/>
    <w:rsid w:val="008E4B34"/>
    <w:rsid w:val="008E6991"/>
    <w:rsid w:val="008F00EC"/>
    <w:rsid w:val="008F1337"/>
    <w:rsid w:val="008F49F2"/>
    <w:rsid w:val="008F7BB8"/>
    <w:rsid w:val="009025A9"/>
    <w:rsid w:val="00903AFD"/>
    <w:rsid w:val="00906340"/>
    <w:rsid w:val="009079AE"/>
    <w:rsid w:val="00912905"/>
    <w:rsid w:val="009135D8"/>
    <w:rsid w:val="00913ACC"/>
    <w:rsid w:val="00914772"/>
    <w:rsid w:val="00914E98"/>
    <w:rsid w:val="00914F83"/>
    <w:rsid w:val="009159B0"/>
    <w:rsid w:val="0091708F"/>
    <w:rsid w:val="00920EF4"/>
    <w:rsid w:val="009224B8"/>
    <w:rsid w:val="009230DD"/>
    <w:rsid w:val="00923C75"/>
    <w:rsid w:val="009244D9"/>
    <w:rsid w:val="0092793F"/>
    <w:rsid w:val="009310CB"/>
    <w:rsid w:val="00933DBE"/>
    <w:rsid w:val="00933E9C"/>
    <w:rsid w:val="009350E9"/>
    <w:rsid w:val="00941ECE"/>
    <w:rsid w:val="00941F1F"/>
    <w:rsid w:val="00957E84"/>
    <w:rsid w:val="00963CC0"/>
    <w:rsid w:val="00965384"/>
    <w:rsid w:val="00965FD3"/>
    <w:rsid w:val="0096638A"/>
    <w:rsid w:val="0097012E"/>
    <w:rsid w:val="00972082"/>
    <w:rsid w:val="00972A33"/>
    <w:rsid w:val="00974647"/>
    <w:rsid w:val="00977A94"/>
    <w:rsid w:val="00980024"/>
    <w:rsid w:val="009811D7"/>
    <w:rsid w:val="0098392E"/>
    <w:rsid w:val="009839EA"/>
    <w:rsid w:val="00985B96"/>
    <w:rsid w:val="009864F6"/>
    <w:rsid w:val="0099034C"/>
    <w:rsid w:val="009922FC"/>
    <w:rsid w:val="00993A30"/>
    <w:rsid w:val="00993EE0"/>
    <w:rsid w:val="00996676"/>
    <w:rsid w:val="00997B91"/>
    <w:rsid w:val="009A09F2"/>
    <w:rsid w:val="009A476A"/>
    <w:rsid w:val="009B04D5"/>
    <w:rsid w:val="009B0597"/>
    <w:rsid w:val="009B4ABA"/>
    <w:rsid w:val="009B5F31"/>
    <w:rsid w:val="009B6D6F"/>
    <w:rsid w:val="009B6DF9"/>
    <w:rsid w:val="009C0FD1"/>
    <w:rsid w:val="009C37F7"/>
    <w:rsid w:val="009C5020"/>
    <w:rsid w:val="009C5B32"/>
    <w:rsid w:val="009D10C2"/>
    <w:rsid w:val="009D29BF"/>
    <w:rsid w:val="009D4F69"/>
    <w:rsid w:val="009D6A1D"/>
    <w:rsid w:val="009E2A9E"/>
    <w:rsid w:val="009E2AF8"/>
    <w:rsid w:val="009E3605"/>
    <w:rsid w:val="009E3EA4"/>
    <w:rsid w:val="009E57C1"/>
    <w:rsid w:val="009E6C84"/>
    <w:rsid w:val="009E704B"/>
    <w:rsid w:val="009F01F7"/>
    <w:rsid w:val="009F022E"/>
    <w:rsid w:val="009F1EB4"/>
    <w:rsid w:val="009F2EE6"/>
    <w:rsid w:val="009F4F1F"/>
    <w:rsid w:val="00A0151A"/>
    <w:rsid w:val="00A05EDD"/>
    <w:rsid w:val="00A13B46"/>
    <w:rsid w:val="00A13DDB"/>
    <w:rsid w:val="00A152D6"/>
    <w:rsid w:val="00A21308"/>
    <w:rsid w:val="00A22D3D"/>
    <w:rsid w:val="00A24D8C"/>
    <w:rsid w:val="00A3093D"/>
    <w:rsid w:val="00A30F5D"/>
    <w:rsid w:val="00A31346"/>
    <w:rsid w:val="00A32236"/>
    <w:rsid w:val="00A34E43"/>
    <w:rsid w:val="00A44BBC"/>
    <w:rsid w:val="00A45330"/>
    <w:rsid w:val="00A462DE"/>
    <w:rsid w:val="00A50C67"/>
    <w:rsid w:val="00A54EE4"/>
    <w:rsid w:val="00A55758"/>
    <w:rsid w:val="00A57757"/>
    <w:rsid w:val="00A60F1F"/>
    <w:rsid w:val="00A65560"/>
    <w:rsid w:val="00A65CF1"/>
    <w:rsid w:val="00A662FD"/>
    <w:rsid w:val="00A66657"/>
    <w:rsid w:val="00A67445"/>
    <w:rsid w:val="00A67463"/>
    <w:rsid w:val="00A67943"/>
    <w:rsid w:val="00A707B0"/>
    <w:rsid w:val="00A718E7"/>
    <w:rsid w:val="00A7254D"/>
    <w:rsid w:val="00A7284F"/>
    <w:rsid w:val="00A74D6D"/>
    <w:rsid w:val="00A763FD"/>
    <w:rsid w:val="00A825C3"/>
    <w:rsid w:val="00A859BD"/>
    <w:rsid w:val="00A878D3"/>
    <w:rsid w:val="00A87FE2"/>
    <w:rsid w:val="00A93D0F"/>
    <w:rsid w:val="00A945EB"/>
    <w:rsid w:val="00A95290"/>
    <w:rsid w:val="00A96061"/>
    <w:rsid w:val="00AA1785"/>
    <w:rsid w:val="00AA2438"/>
    <w:rsid w:val="00AA541F"/>
    <w:rsid w:val="00AA7273"/>
    <w:rsid w:val="00AA7B76"/>
    <w:rsid w:val="00AB2FDE"/>
    <w:rsid w:val="00AB3B1C"/>
    <w:rsid w:val="00AB5A21"/>
    <w:rsid w:val="00AB6386"/>
    <w:rsid w:val="00AB7D58"/>
    <w:rsid w:val="00AC0B7A"/>
    <w:rsid w:val="00AC1E4C"/>
    <w:rsid w:val="00AC381F"/>
    <w:rsid w:val="00AC6524"/>
    <w:rsid w:val="00AD324B"/>
    <w:rsid w:val="00AD4745"/>
    <w:rsid w:val="00AD6D90"/>
    <w:rsid w:val="00AD780A"/>
    <w:rsid w:val="00AE3CE6"/>
    <w:rsid w:val="00AE68CF"/>
    <w:rsid w:val="00AF1AC8"/>
    <w:rsid w:val="00AF2951"/>
    <w:rsid w:val="00AF30D8"/>
    <w:rsid w:val="00AF35A8"/>
    <w:rsid w:val="00AF3D48"/>
    <w:rsid w:val="00AF4954"/>
    <w:rsid w:val="00B00E78"/>
    <w:rsid w:val="00B03759"/>
    <w:rsid w:val="00B07C49"/>
    <w:rsid w:val="00B13F93"/>
    <w:rsid w:val="00B15527"/>
    <w:rsid w:val="00B15C89"/>
    <w:rsid w:val="00B2058A"/>
    <w:rsid w:val="00B27636"/>
    <w:rsid w:val="00B31CA5"/>
    <w:rsid w:val="00B34240"/>
    <w:rsid w:val="00B34B80"/>
    <w:rsid w:val="00B36798"/>
    <w:rsid w:val="00B36D6B"/>
    <w:rsid w:val="00B42CC6"/>
    <w:rsid w:val="00B434E6"/>
    <w:rsid w:val="00B45160"/>
    <w:rsid w:val="00B47864"/>
    <w:rsid w:val="00B50987"/>
    <w:rsid w:val="00B50A39"/>
    <w:rsid w:val="00B53581"/>
    <w:rsid w:val="00B538C5"/>
    <w:rsid w:val="00B61E18"/>
    <w:rsid w:val="00B62868"/>
    <w:rsid w:val="00B719E5"/>
    <w:rsid w:val="00B71DF9"/>
    <w:rsid w:val="00B72434"/>
    <w:rsid w:val="00B76E06"/>
    <w:rsid w:val="00B86657"/>
    <w:rsid w:val="00B923BA"/>
    <w:rsid w:val="00BA5682"/>
    <w:rsid w:val="00BA5D4B"/>
    <w:rsid w:val="00BB22BF"/>
    <w:rsid w:val="00BB233E"/>
    <w:rsid w:val="00BB3226"/>
    <w:rsid w:val="00BB3F94"/>
    <w:rsid w:val="00BC1855"/>
    <w:rsid w:val="00BC1D95"/>
    <w:rsid w:val="00BC2E28"/>
    <w:rsid w:val="00BC2F59"/>
    <w:rsid w:val="00BC337D"/>
    <w:rsid w:val="00BC7CB7"/>
    <w:rsid w:val="00BE3F17"/>
    <w:rsid w:val="00BE4DEF"/>
    <w:rsid w:val="00BF3156"/>
    <w:rsid w:val="00BF648F"/>
    <w:rsid w:val="00BF6765"/>
    <w:rsid w:val="00BF6881"/>
    <w:rsid w:val="00BF7245"/>
    <w:rsid w:val="00BF7429"/>
    <w:rsid w:val="00BF78D7"/>
    <w:rsid w:val="00BF7E48"/>
    <w:rsid w:val="00C00A5B"/>
    <w:rsid w:val="00C05A6E"/>
    <w:rsid w:val="00C104E2"/>
    <w:rsid w:val="00C10668"/>
    <w:rsid w:val="00C14BDC"/>
    <w:rsid w:val="00C155D0"/>
    <w:rsid w:val="00C207B4"/>
    <w:rsid w:val="00C2237A"/>
    <w:rsid w:val="00C229A4"/>
    <w:rsid w:val="00C24AAF"/>
    <w:rsid w:val="00C258FC"/>
    <w:rsid w:val="00C3011C"/>
    <w:rsid w:val="00C30B2B"/>
    <w:rsid w:val="00C3110C"/>
    <w:rsid w:val="00C327F2"/>
    <w:rsid w:val="00C3352A"/>
    <w:rsid w:val="00C34147"/>
    <w:rsid w:val="00C37AE2"/>
    <w:rsid w:val="00C40B53"/>
    <w:rsid w:val="00C41431"/>
    <w:rsid w:val="00C4203A"/>
    <w:rsid w:val="00C45D67"/>
    <w:rsid w:val="00C4727C"/>
    <w:rsid w:val="00C50D3E"/>
    <w:rsid w:val="00C51A43"/>
    <w:rsid w:val="00C54764"/>
    <w:rsid w:val="00C54BBB"/>
    <w:rsid w:val="00C5607C"/>
    <w:rsid w:val="00C56508"/>
    <w:rsid w:val="00C57C4D"/>
    <w:rsid w:val="00C607E6"/>
    <w:rsid w:val="00C612AF"/>
    <w:rsid w:val="00C6141A"/>
    <w:rsid w:val="00C615F4"/>
    <w:rsid w:val="00C6617D"/>
    <w:rsid w:val="00C6629E"/>
    <w:rsid w:val="00C66F82"/>
    <w:rsid w:val="00C70240"/>
    <w:rsid w:val="00C73CE1"/>
    <w:rsid w:val="00C74BC5"/>
    <w:rsid w:val="00C75A89"/>
    <w:rsid w:val="00C81314"/>
    <w:rsid w:val="00C82236"/>
    <w:rsid w:val="00C8351F"/>
    <w:rsid w:val="00C84F61"/>
    <w:rsid w:val="00C87064"/>
    <w:rsid w:val="00C8713C"/>
    <w:rsid w:val="00C87392"/>
    <w:rsid w:val="00C875DE"/>
    <w:rsid w:val="00C90B5B"/>
    <w:rsid w:val="00C90FA5"/>
    <w:rsid w:val="00C92505"/>
    <w:rsid w:val="00C93807"/>
    <w:rsid w:val="00C96ABD"/>
    <w:rsid w:val="00CA1390"/>
    <w:rsid w:val="00CA2424"/>
    <w:rsid w:val="00CA36A8"/>
    <w:rsid w:val="00CA4B0A"/>
    <w:rsid w:val="00CA6779"/>
    <w:rsid w:val="00CA72C7"/>
    <w:rsid w:val="00CB3D18"/>
    <w:rsid w:val="00CB3E1D"/>
    <w:rsid w:val="00CB5AF2"/>
    <w:rsid w:val="00CC04E0"/>
    <w:rsid w:val="00CC0B19"/>
    <w:rsid w:val="00CC1C75"/>
    <w:rsid w:val="00CC2424"/>
    <w:rsid w:val="00CD1023"/>
    <w:rsid w:val="00CD12F9"/>
    <w:rsid w:val="00CD3BF2"/>
    <w:rsid w:val="00CD408A"/>
    <w:rsid w:val="00CD698F"/>
    <w:rsid w:val="00CD7726"/>
    <w:rsid w:val="00CE4DAE"/>
    <w:rsid w:val="00CE516E"/>
    <w:rsid w:val="00CE5DE8"/>
    <w:rsid w:val="00CF059B"/>
    <w:rsid w:val="00CF2703"/>
    <w:rsid w:val="00CF5825"/>
    <w:rsid w:val="00D051AC"/>
    <w:rsid w:val="00D07630"/>
    <w:rsid w:val="00D12F2C"/>
    <w:rsid w:val="00D16ACF"/>
    <w:rsid w:val="00D16F9B"/>
    <w:rsid w:val="00D1705F"/>
    <w:rsid w:val="00D17DE8"/>
    <w:rsid w:val="00D21ADA"/>
    <w:rsid w:val="00D21F26"/>
    <w:rsid w:val="00D22846"/>
    <w:rsid w:val="00D301C0"/>
    <w:rsid w:val="00D337D4"/>
    <w:rsid w:val="00D37153"/>
    <w:rsid w:val="00D40F0E"/>
    <w:rsid w:val="00D453B3"/>
    <w:rsid w:val="00D45545"/>
    <w:rsid w:val="00D46806"/>
    <w:rsid w:val="00D47069"/>
    <w:rsid w:val="00D513AE"/>
    <w:rsid w:val="00D52912"/>
    <w:rsid w:val="00D54C85"/>
    <w:rsid w:val="00D6059A"/>
    <w:rsid w:val="00D6510F"/>
    <w:rsid w:val="00D66B00"/>
    <w:rsid w:val="00D702C2"/>
    <w:rsid w:val="00D70651"/>
    <w:rsid w:val="00D72020"/>
    <w:rsid w:val="00D768E2"/>
    <w:rsid w:val="00D76AD1"/>
    <w:rsid w:val="00D904AD"/>
    <w:rsid w:val="00D9144C"/>
    <w:rsid w:val="00D91753"/>
    <w:rsid w:val="00D93F50"/>
    <w:rsid w:val="00D9486F"/>
    <w:rsid w:val="00D94F39"/>
    <w:rsid w:val="00D975DF"/>
    <w:rsid w:val="00DA1112"/>
    <w:rsid w:val="00DA1AA0"/>
    <w:rsid w:val="00DA23CD"/>
    <w:rsid w:val="00DA2CE3"/>
    <w:rsid w:val="00DA3969"/>
    <w:rsid w:val="00DA3AFE"/>
    <w:rsid w:val="00DA3FB5"/>
    <w:rsid w:val="00DB0328"/>
    <w:rsid w:val="00DB197C"/>
    <w:rsid w:val="00DB3107"/>
    <w:rsid w:val="00DB5E42"/>
    <w:rsid w:val="00DB7021"/>
    <w:rsid w:val="00DB7715"/>
    <w:rsid w:val="00DB7A09"/>
    <w:rsid w:val="00DB7CE8"/>
    <w:rsid w:val="00DC62A4"/>
    <w:rsid w:val="00DC7610"/>
    <w:rsid w:val="00DD14C8"/>
    <w:rsid w:val="00DD2372"/>
    <w:rsid w:val="00DD2E2C"/>
    <w:rsid w:val="00DD4C29"/>
    <w:rsid w:val="00DD5993"/>
    <w:rsid w:val="00DD5994"/>
    <w:rsid w:val="00DE0169"/>
    <w:rsid w:val="00DE3497"/>
    <w:rsid w:val="00DE539A"/>
    <w:rsid w:val="00DE5E97"/>
    <w:rsid w:val="00DF08F4"/>
    <w:rsid w:val="00DF34CF"/>
    <w:rsid w:val="00DF3A95"/>
    <w:rsid w:val="00DF712D"/>
    <w:rsid w:val="00E00AA8"/>
    <w:rsid w:val="00E02EE1"/>
    <w:rsid w:val="00E03D94"/>
    <w:rsid w:val="00E06082"/>
    <w:rsid w:val="00E1014A"/>
    <w:rsid w:val="00E13D8E"/>
    <w:rsid w:val="00E15D59"/>
    <w:rsid w:val="00E255D9"/>
    <w:rsid w:val="00E25B96"/>
    <w:rsid w:val="00E26A55"/>
    <w:rsid w:val="00E344D6"/>
    <w:rsid w:val="00E346C6"/>
    <w:rsid w:val="00E378CF"/>
    <w:rsid w:val="00E436F6"/>
    <w:rsid w:val="00E44203"/>
    <w:rsid w:val="00E508FE"/>
    <w:rsid w:val="00E53D0D"/>
    <w:rsid w:val="00E545CA"/>
    <w:rsid w:val="00E54A35"/>
    <w:rsid w:val="00E55FBB"/>
    <w:rsid w:val="00E57DAA"/>
    <w:rsid w:val="00E60DD9"/>
    <w:rsid w:val="00E62338"/>
    <w:rsid w:val="00E654CD"/>
    <w:rsid w:val="00E703C6"/>
    <w:rsid w:val="00E71CB6"/>
    <w:rsid w:val="00E72B01"/>
    <w:rsid w:val="00E74118"/>
    <w:rsid w:val="00E74A7E"/>
    <w:rsid w:val="00E755AE"/>
    <w:rsid w:val="00E80DC8"/>
    <w:rsid w:val="00E81F46"/>
    <w:rsid w:val="00E82F55"/>
    <w:rsid w:val="00E83F08"/>
    <w:rsid w:val="00E86EB8"/>
    <w:rsid w:val="00E87581"/>
    <w:rsid w:val="00E87A1B"/>
    <w:rsid w:val="00E9141F"/>
    <w:rsid w:val="00E91C7F"/>
    <w:rsid w:val="00EA0BF2"/>
    <w:rsid w:val="00EA1300"/>
    <w:rsid w:val="00EA451E"/>
    <w:rsid w:val="00EA755B"/>
    <w:rsid w:val="00EB3662"/>
    <w:rsid w:val="00EB6AD6"/>
    <w:rsid w:val="00EB6DDD"/>
    <w:rsid w:val="00EB6F99"/>
    <w:rsid w:val="00EC08CA"/>
    <w:rsid w:val="00EC145A"/>
    <w:rsid w:val="00EC3F02"/>
    <w:rsid w:val="00EC48B3"/>
    <w:rsid w:val="00EC4FB6"/>
    <w:rsid w:val="00EC6116"/>
    <w:rsid w:val="00ED16DF"/>
    <w:rsid w:val="00ED21EB"/>
    <w:rsid w:val="00ED2774"/>
    <w:rsid w:val="00ED2B1F"/>
    <w:rsid w:val="00ED5FA5"/>
    <w:rsid w:val="00ED7A8F"/>
    <w:rsid w:val="00EE218A"/>
    <w:rsid w:val="00EE3754"/>
    <w:rsid w:val="00EE39FF"/>
    <w:rsid w:val="00EE4E29"/>
    <w:rsid w:val="00EF30FE"/>
    <w:rsid w:val="00EF3904"/>
    <w:rsid w:val="00EF41CD"/>
    <w:rsid w:val="00EF59DD"/>
    <w:rsid w:val="00EF6ACB"/>
    <w:rsid w:val="00EF7440"/>
    <w:rsid w:val="00F00088"/>
    <w:rsid w:val="00F00432"/>
    <w:rsid w:val="00F03DFE"/>
    <w:rsid w:val="00F042F5"/>
    <w:rsid w:val="00F068DD"/>
    <w:rsid w:val="00F07C2D"/>
    <w:rsid w:val="00F107A1"/>
    <w:rsid w:val="00F10E0F"/>
    <w:rsid w:val="00F14494"/>
    <w:rsid w:val="00F17078"/>
    <w:rsid w:val="00F228B8"/>
    <w:rsid w:val="00F242D1"/>
    <w:rsid w:val="00F244CE"/>
    <w:rsid w:val="00F2663D"/>
    <w:rsid w:val="00F33948"/>
    <w:rsid w:val="00F3435D"/>
    <w:rsid w:val="00F35D04"/>
    <w:rsid w:val="00F37E31"/>
    <w:rsid w:val="00F43800"/>
    <w:rsid w:val="00F44103"/>
    <w:rsid w:val="00F53E16"/>
    <w:rsid w:val="00F600B4"/>
    <w:rsid w:val="00F602E1"/>
    <w:rsid w:val="00F62BD7"/>
    <w:rsid w:val="00F641A9"/>
    <w:rsid w:val="00F65420"/>
    <w:rsid w:val="00F65C5E"/>
    <w:rsid w:val="00F65FDB"/>
    <w:rsid w:val="00F676A8"/>
    <w:rsid w:val="00F7352C"/>
    <w:rsid w:val="00F7553C"/>
    <w:rsid w:val="00F76A7F"/>
    <w:rsid w:val="00F80490"/>
    <w:rsid w:val="00F814E1"/>
    <w:rsid w:val="00F82B26"/>
    <w:rsid w:val="00F85B8B"/>
    <w:rsid w:val="00F85F3E"/>
    <w:rsid w:val="00F86111"/>
    <w:rsid w:val="00F8764A"/>
    <w:rsid w:val="00F90378"/>
    <w:rsid w:val="00F922E6"/>
    <w:rsid w:val="00F92F56"/>
    <w:rsid w:val="00F9545F"/>
    <w:rsid w:val="00F96D04"/>
    <w:rsid w:val="00FA3173"/>
    <w:rsid w:val="00FA3CE5"/>
    <w:rsid w:val="00FA4B0A"/>
    <w:rsid w:val="00FA5427"/>
    <w:rsid w:val="00FA54EB"/>
    <w:rsid w:val="00FA6135"/>
    <w:rsid w:val="00FA6724"/>
    <w:rsid w:val="00FB2E65"/>
    <w:rsid w:val="00FB45F6"/>
    <w:rsid w:val="00FB5652"/>
    <w:rsid w:val="00FB7026"/>
    <w:rsid w:val="00FC0C9D"/>
    <w:rsid w:val="00FC130C"/>
    <w:rsid w:val="00FC1986"/>
    <w:rsid w:val="00FC2220"/>
    <w:rsid w:val="00FC4AA5"/>
    <w:rsid w:val="00FC5B38"/>
    <w:rsid w:val="00FD2229"/>
    <w:rsid w:val="00FD597A"/>
    <w:rsid w:val="00FD63B5"/>
    <w:rsid w:val="00FD77B2"/>
    <w:rsid w:val="00FE3A09"/>
    <w:rsid w:val="00FE3DCF"/>
    <w:rsid w:val="00FE51C8"/>
    <w:rsid w:val="00FF2924"/>
    <w:rsid w:val="00FF2C36"/>
    <w:rsid w:val="00FF320E"/>
    <w:rsid w:val="00FF5B5F"/>
    <w:rsid w:val="00FF65F0"/>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D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ED3607"/>
    <w:rPr>
      <w:sz w:val="16"/>
      <w:szCs w:val="16"/>
    </w:rPr>
  </w:style>
  <w:style w:type="paragraph" w:styleId="Textocomentario">
    <w:name w:val="annotation text"/>
    <w:basedOn w:val="Normal"/>
    <w:link w:val="TextocomentarioCar"/>
    <w:uiPriority w:val="99"/>
    <w:unhideWhenUsed/>
    <w:rsid w:val="00ED3607"/>
    <w:pPr>
      <w:spacing w:line="240" w:lineRule="auto"/>
    </w:pPr>
    <w:rPr>
      <w:sz w:val="20"/>
      <w:szCs w:val="20"/>
    </w:rPr>
  </w:style>
  <w:style w:type="character" w:customStyle="1" w:styleId="TextocomentarioCar">
    <w:name w:val="Texto comentario Car"/>
    <w:basedOn w:val="Fuentedeprrafopredeter"/>
    <w:link w:val="Textocomentario"/>
    <w:uiPriority w:val="99"/>
    <w:rsid w:val="00ED3607"/>
    <w:rPr>
      <w:sz w:val="20"/>
      <w:szCs w:val="20"/>
    </w:rPr>
  </w:style>
  <w:style w:type="paragraph" w:styleId="Asuntodelcomentario">
    <w:name w:val="annotation subject"/>
    <w:basedOn w:val="Textocomentario"/>
    <w:next w:val="Textocomentario"/>
    <w:link w:val="AsuntodelcomentarioCar"/>
    <w:uiPriority w:val="99"/>
    <w:semiHidden/>
    <w:unhideWhenUsed/>
    <w:rsid w:val="00ED3607"/>
    <w:rPr>
      <w:b/>
      <w:bCs/>
    </w:rPr>
  </w:style>
  <w:style w:type="character" w:customStyle="1" w:styleId="AsuntodelcomentarioCar">
    <w:name w:val="Asunto del comentario Car"/>
    <w:basedOn w:val="TextocomentarioCar"/>
    <w:link w:val="Asuntodelcomentario"/>
    <w:uiPriority w:val="99"/>
    <w:semiHidden/>
    <w:rsid w:val="00ED3607"/>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10504"/>
    <w:pPr>
      <w:ind w:left="720"/>
      <w:contextualSpacing/>
    </w:pPr>
  </w:style>
  <w:style w:type="paragraph" w:styleId="Textodeglobo">
    <w:name w:val="Balloon Text"/>
    <w:basedOn w:val="Normal"/>
    <w:link w:val="TextodegloboCar"/>
    <w:uiPriority w:val="99"/>
    <w:semiHidden/>
    <w:unhideWhenUsed/>
    <w:rsid w:val="005309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9AC"/>
    <w:rPr>
      <w:rFonts w:ascii="Segoe UI" w:hAnsi="Segoe UI" w:cs="Segoe UI"/>
      <w:sz w:val="18"/>
      <w:szCs w:val="18"/>
    </w:rPr>
  </w:style>
  <w:style w:type="character" w:styleId="Hipervnculo">
    <w:name w:val="Hyperlink"/>
    <w:basedOn w:val="Fuentedeprrafopredeter"/>
    <w:uiPriority w:val="99"/>
    <w:unhideWhenUsed/>
    <w:rsid w:val="00AF2951"/>
    <w:rPr>
      <w:color w:val="0563C1" w:themeColor="hyperlink"/>
      <w:u w:val="single"/>
    </w:rPr>
  </w:style>
  <w:style w:type="paragraph" w:styleId="NormalWeb">
    <w:name w:val="Normal (Web)"/>
    <w:basedOn w:val="Normal"/>
    <w:uiPriority w:val="99"/>
    <w:unhideWhenUsed/>
    <w:rsid w:val="00F7553C"/>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Mencinsinresolver">
    <w:name w:val="Unresolved Mention"/>
    <w:basedOn w:val="Fuentedeprrafopredeter"/>
    <w:uiPriority w:val="99"/>
    <w:semiHidden/>
    <w:unhideWhenUsed/>
    <w:rsid w:val="00DB197C"/>
    <w:rPr>
      <w:color w:val="605E5C"/>
      <w:shd w:val="clear" w:color="auto" w:fill="E1DFDD"/>
    </w:rPr>
  </w:style>
  <w:style w:type="table" w:styleId="Tablaconcuadrcula">
    <w:name w:val="Table Grid"/>
    <w:basedOn w:val="Tablanormal"/>
    <w:uiPriority w:val="39"/>
    <w:rsid w:val="006205F5"/>
    <w:pPr>
      <w:spacing w:after="0"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10B35"/>
    <w:rPr>
      <w:color w:val="954F72" w:themeColor="followedHyperlink"/>
      <w:u w:val="single"/>
    </w:rPr>
  </w:style>
  <w:style w:type="table" w:styleId="Tablaconcuadrculaclara">
    <w:name w:val="Grid Table Light"/>
    <w:basedOn w:val="Tablanormal"/>
    <w:uiPriority w:val="40"/>
    <w:rsid w:val="000630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E87A1B"/>
    <w:pPr>
      <w:spacing w:after="0" w:line="240" w:lineRule="auto"/>
    </w:pPr>
  </w:style>
  <w:style w:type="paragraph" w:styleId="Textonotapie">
    <w:name w:val="footnote text"/>
    <w:basedOn w:val="Normal"/>
    <w:link w:val="TextonotapieCar"/>
    <w:uiPriority w:val="99"/>
    <w:semiHidden/>
    <w:unhideWhenUsed/>
    <w:rsid w:val="00010B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0BBC"/>
    <w:rPr>
      <w:sz w:val="20"/>
      <w:szCs w:val="20"/>
    </w:rPr>
  </w:style>
  <w:style w:type="character" w:styleId="Refdenotaalpie">
    <w:name w:val="footnote reference"/>
    <w:basedOn w:val="Fuentedeprrafopredeter"/>
    <w:uiPriority w:val="99"/>
    <w:semiHidden/>
    <w:unhideWhenUsed/>
    <w:rsid w:val="00010BBC"/>
    <w:rPr>
      <w:vertAlign w:val="superscript"/>
    </w:rPr>
  </w:style>
  <w:style w:type="paragraph" w:styleId="Encabezado">
    <w:name w:val="header"/>
    <w:basedOn w:val="Normal"/>
    <w:link w:val="EncabezadoCar"/>
    <w:uiPriority w:val="99"/>
    <w:unhideWhenUsed/>
    <w:rsid w:val="00941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1F1F"/>
  </w:style>
  <w:style w:type="paragraph" w:styleId="Piedepgina">
    <w:name w:val="footer"/>
    <w:basedOn w:val="Normal"/>
    <w:link w:val="PiedepginaCar"/>
    <w:uiPriority w:val="99"/>
    <w:unhideWhenUsed/>
    <w:rsid w:val="00941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1F1F"/>
  </w:style>
  <w:style w:type="paragraph" w:styleId="HTMLconformatoprevio">
    <w:name w:val="HTML Preformatted"/>
    <w:basedOn w:val="Normal"/>
    <w:link w:val="HTMLconformatoprevioCar"/>
    <w:uiPriority w:val="99"/>
    <w:unhideWhenUsed/>
    <w:rsid w:val="006E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6E465F"/>
    <w:rPr>
      <w:rFonts w:ascii="Courier New" w:eastAsiaTheme="minorHAnsi"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47186">
      <w:bodyDiv w:val="1"/>
      <w:marLeft w:val="0"/>
      <w:marRight w:val="0"/>
      <w:marTop w:val="0"/>
      <w:marBottom w:val="0"/>
      <w:divBdr>
        <w:top w:val="none" w:sz="0" w:space="0" w:color="auto"/>
        <w:left w:val="none" w:sz="0" w:space="0" w:color="auto"/>
        <w:bottom w:val="none" w:sz="0" w:space="0" w:color="auto"/>
        <w:right w:val="none" w:sz="0" w:space="0" w:color="auto"/>
      </w:divBdr>
    </w:div>
    <w:div w:id="1542134150">
      <w:bodyDiv w:val="1"/>
      <w:marLeft w:val="0"/>
      <w:marRight w:val="0"/>
      <w:marTop w:val="0"/>
      <w:marBottom w:val="0"/>
      <w:divBdr>
        <w:top w:val="none" w:sz="0" w:space="0" w:color="auto"/>
        <w:left w:val="none" w:sz="0" w:space="0" w:color="auto"/>
        <w:bottom w:val="none" w:sz="0" w:space="0" w:color="auto"/>
        <w:right w:val="none" w:sz="0" w:space="0" w:color="auto"/>
      </w:divBdr>
    </w:div>
    <w:div w:id="1564833160">
      <w:bodyDiv w:val="1"/>
      <w:marLeft w:val="0"/>
      <w:marRight w:val="0"/>
      <w:marTop w:val="0"/>
      <w:marBottom w:val="0"/>
      <w:divBdr>
        <w:top w:val="none" w:sz="0" w:space="0" w:color="auto"/>
        <w:left w:val="none" w:sz="0" w:space="0" w:color="auto"/>
        <w:bottom w:val="none" w:sz="0" w:space="0" w:color="auto"/>
        <w:right w:val="none" w:sz="0" w:space="0" w:color="auto"/>
      </w:divBdr>
    </w:div>
    <w:div w:id="2045668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PqZ2liwEDvzMtahVUB8UmcHzvg==">AMUW2mUIxslCeJKUSyscXmM5TvKaWPkvb16TC8LsmUN2jnbyUeVKiNn4oEyTSwWFfZWLK1lZ00/NrKrynZa4qxqCHteUhWFQsEpVjVNrlFcHh9xKfAL5NfYNjg6tUNtBGod6Ef/xdwKmQqxfFJKpgCsb26jm4WkCa7dxxyK9b6B8Pv1GBAXdB5w=</go:docsCustomData>
</go:gDocsCustomXmlDataStorage>
</file>

<file path=customXml/itemProps1.xml><?xml version="1.0" encoding="utf-8"?>
<ds:datastoreItem xmlns:ds="http://schemas.openxmlformats.org/officeDocument/2006/customXml" ds:itemID="{CB726AFE-37AD-4B29-981B-93B51689DE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7299</Words>
  <Characters>40148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2022-06-14T03:55:00Z</dcterms:created>
  <dcterms:modified xsi:type="dcterms:W3CDTF">2022-06-23T22:07:00Z</dcterms:modified>
</cp:coreProperties>
</file>