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F703" w14:textId="753D3E14" w:rsidR="00807189" w:rsidRDefault="00807189" w:rsidP="00807189">
      <w:pPr>
        <w:spacing w:before="240" w:line="360" w:lineRule="auto"/>
        <w:jc w:val="right"/>
        <w:rPr>
          <w:rFonts w:ascii="Times New Roman" w:hAnsi="Times New Roman" w:cs="Times New Roman"/>
          <w:b/>
          <w:bCs/>
          <w:sz w:val="32"/>
          <w:szCs w:val="32"/>
          <w:lang w:val="es-ES"/>
        </w:rPr>
      </w:pPr>
      <w:bookmarkStart w:id="0" w:name="_Hlk28354838"/>
      <w:r w:rsidRPr="0011347C">
        <w:rPr>
          <w:rFonts w:ascii="Times New Roman" w:hAnsi="Times New Roman" w:cs="Times New Roman"/>
          <w:b/>
          <w:bCs/>
          <w:i/>
          <w:iCs/>
          <w:sz w:val="24"/>
          <w:szCs w:val="24"/>
        </w:rPr>
        <w:t>Artículos científicos</w:t>
      </w:r>
    </w:p>
    <w:p w14:paraId="06FBFC95" w14:textId="24D05E36" w:rsidR="006162D1" w:rsidRPr="00807189" w:rsidRDefault="00377506" w:rsidP="00807189">
      <w:pPr>
        <w:spacing w:after="0" w:line="276" w:lineRule="auto"/>
        <w:jc w:val="right"/>
        <w:rPr>
          <w:rFonts w:ascii="Calibri" w:eastAsia="Times New Roman" w:hAnsi="Calibri" w:cs="Calibri"/>
          <w:b/>
          <w:color w:val="000000"/>
          <w:sz w:val="36"/>
          <w:szCs w:val="36"/>
          <w:lang w:eastAsia="es-MX"/>
        </w:rPr>
      </w:pPr>
      <w:r w:rsidRPr="00807189">
        <w:rPr>
          <w:rFonts w:ascii="Calibri" w:eastAsia="Times New Roman" w:hAnsi="Calibri" w:cs="Calibri"/>
          <w:b/>
          <w:color w:val="000000"/>
          <w:sz w:val="36"/>
          <w:szCs w:val="36"/>
          <w:lang w:eastAsia="es-MX"/>
        </w:rPr>
        <w:t>Resolución de sucesiones aritméticas y geométricas en primaria y secundaria</w:t>
      </w:r>
    </w:p>
    <w:p w14:paraId="2C7868A7" w14:textId="52AA2706" w:rsidR="00F434DE" w:rsidRPr="00AC6C9C" w:rsidRDefault="00807189" w:rsidP="00807189">
      <w:pPr>
        <w:spacing w:after="0" w:line="276" w:lineRule="auto"/>
        <w:jc w:val="right"/>
        <w:rPr>
          <w:rFonts w:ascii="Calibri" w:eastAsia="Times New Roman" w:hAnsi="Calibri" w:cs="Calibri"/>
          <w:b/>
          <w:i/>
          <w:iCs/>
          <w:color w:val="000000"/>
          <w:sz w:val="28"/>
          <w:szCs w:val="28"/>
          <w:lang w:val="en-US" w:eastAsia="es-MX"/>
        </w:rPr>
      </w:pPr>
      <w:r w:rsidRPr="00567BFB">
        <w:rPr>
          <w:rFonts w:ascii="Calibri" w:eastAsia="Times New Roman" w:hAnsi="Calibri" w:cs="Calibri"/>
          <w:b/>
          <w:i/>
          <w:iCs/>
          <w:color w:val="000000"/>
          <w:sz w:val="28"/>
          <w:szCs w:val="28"/>
          <w:lang w:val="en-US" w:eastAsia="es-MX"/>
        </w:rPr>
        <w:br/>
      </w:r>
      <w:r w:rsidR="008F2A2E" w:rsidRPr="00AC6C9C">
        <w:rPr>
          <w:rFonts w:ascii="Calibri" w:eastAsia="Times New Roman" w:hAnsi="Calibri" w:cs="Calibri"/>
          <w:b/>
          <w:i/>
          <w:iCs/>
          <w:color w:val="000000"/>
          <w:sz w:val="28"/>
          <w:szCs w:val="28"/>
          <w:lang w:val="en-US" w:eastAsia="es-MX"/>
        </w:rPr>
        <w:t xml:space="preserve">Resolution </w:t>
      </w:r>
      <w:r w:rsidR="00C0007A" w:rsidRPr="00AC6C9C">
        <w:rPr>
          <w:rFonts w:ascii="Calibri" w:eastAsia="Times New Roman" w:hAnsi="Calibri" w:cs="Calibri"/>
          <w:b/>
          <w:i/>
          <w:iCs/>
          <w:color w:val="000000"/>
          <w:sz w:val="28"/>
          <w:szCs w:val="28"/>
          <w:lang w:val="en-US" w:eastAsia="es-MX"/>
        </w:rPr>
        <w:t>of Arithmetic and Geometric Sequences at the Primary and Secondary Educational Levels</w:t>
      </w:r>
    </w:p>
    <w:p w14:paraId="7F9ABB63" w14:textId="64A7F1D6" w:rsidR="00807189" w:rsidRPr="00807189" w:rsidRDefault="00807189" w:rsidP="00807189">
      <w:pPr>
        <w:spacing w:after="0" w:line="276" w:lineRule="auto"/>
        <w:jc w:val="right"/>
        <w:rPr>
          <w:rFonts w:ascii="Calibri" w:eastAsia="Times New Roman" w:hAnsi="Calibri" w:cs="Calibri"/>
          <w:b/>
          <w:i/>
          <w:iCs/>
          <w:color w:val="000000"/>
          <w:sz w:val="28"/>
          <w:szCs w:val="28"/>
          <w:lang w:eastAsia="es-MX"/>
        </w:rPr>
      </w:pPr>
      <w:r w:rsidRPr="00567BFB">
        <w:rPr>
          <w:rFonts w:ascii="Calibri" w:eastAsia="Times New Roman" w:hAnsi="Calibri" w:cs="Calibri"/>
          <w:b/>
          <w:i/>
          <w:iCs/>
          <w:color w:val="000000"/>
          <w:sz w:val="28"/>
          <w:szCs w:val="28"/>
          <w:lang w:val="en-US" w:eastAsia="es-MX"/>
        </w:rPr>
        <w:br/>
      </w:r>
      <w:proofErr w:type="spellStart"/>
      <w:r w:rsidRPr="00807189">
        <w:rPr>
          <w:rFonts w:ascii="Calibri" w:eastAsia="Times New Roman" w:hAnsi="Calibri" w:cs="Calibri"/>
          <w:b/>
          <w:i/>
          <w:iCs/>
          <w:color w:val="000000"/>
          <w:sz w:val="28"/>
          <w:szCs w:val="28"/>
          <w:lang w:eastAsia="es-MX"/>
        </w:rPr>
        <w:t>Resolução</w:t>
      </w:r>
      <w:proofErr w:type="spellEnd"/>
      <w:r w:rsidRPr="00807189">
        <w:rPr>
          <w:rFonts w:ascii="Calibri" w:eastAsia="Times New Roman" w:hAnsi="Calibri" w:cs="Calibri"/>
          <w:b/>
          <w:i/>
          <w:iCs/>
          <w:color w:val="000000"/>
          <w:sz w:val="28"/>
          <w:szCs w:val="28"/>
          <w:lang w:eastAsia="es-MX"/>
        </w:rPr>
        <w:t xml:space="preserve"> de </w:t>
      </w:r>
      <w:proofErr w:type="spellStart"/>
      <w:r w:rsidRPr="00807189">
        <w:rPr>
          <w:rFonts w:ascii="Calibri" w:eastAsia="Times New Roman" w:hAnsi="Calibri" w:cs="Calibri"/>
          <w:b/>
          <w:i/>
          <w:iCs/>
          <w:color w:val="000000"/>
          <w:sz w:val="28"/>
          <w:szCs w:val="28"/>
          <w:lang w:eastAsia="es-MX"/>
        </w:rPr>
        <w:t>sequências</w:t>
      </w:r>
      <w:proofErr w:type="spellEnd"/>
      <w:r w:rsidRPr="00807189">
        <w:rPr>
          <w:rFonts w:ascii="Calibri" w:eastAsia="Times New Roman" w:hAnsi="Calibri" w:cs="Calibri"/>
          <w:b/>
          <w:i/>
          <w:iCs/>
          <w:color w:val="000000"/>
          <w:sz w:val="28"/>
          <w:szCs w:val="28"/>
          <w:lang w:eastAsia="es-MX"/>
        </w:rPr>
        <w:t xml:space="preserve"> aritméticas </w:t>
      </w:r>
      <w:proofErr w:type="gramStart"/>
      <w:r w:rsidRPr="00807189">
        <w:rPr>
          <w:rFonts w:ascii="Calibri" w:eastAsia="Times New Roman" w:hAnsi="Calibri" w:cs="Calibri"/>
          <w:b/>
          <w:i/>
          <w:iCs/>
          <w:color w:val="000000"/>
          <w:sz w:val="28"/>
          <w:szCs w:val="28"/>
          <w:lang w:eastAsia="es-MX"/>
        </w:rPr>
        <w:t>e</w:t>
      </w:r>
      <w:proofErr w:type="gramEnd"/>
      <w:r w:rsidRPr="00807189">
        <w:rPr>
          <w:rFonts w:ascii="Calibri" w:eastAsia="Times New Roman" w:hAnsi="Calibri" w:cs="Calibri"/>
          <w:b/>
          <w:i/>
          <w:iCs/>
          <w:color w:val="000000"/>
          <w:sz w:val="28"/>
          <w:szCs w:val="28"/>
          <w:lang w:eastAsia="es-MX"/>
        </w:rPr>
        <w:t xml:space="preserve"> geométricas em </w:t>
      </w:r>
      <w:proofErr w:type="spellStart"/>
      <w:r w:rsidRPr="00807189">
        <w:rPr>
          <w:rFonts w:ascii="Calibri" w:eastAsia="Times New Roman" w:hAnsi="Calibri" w:cs="Calibri"/>
          <w:b/>
          <w:i/>
          <w:iCs/>
          <w:color w:val="000000"/>
          <w:sz w:val="28"/>
          <w:szCs w:val="28"/>
          <w:lang w:eastAsia="es-MX"/>
        </w:rPr>
        <w:t>primário</w:t>
      </w:r>
      <w:proofErr w:type="spellEnd"/>
      <w:r w:rsidRPr="00807189">
        <w:rPr>
          <w:rFonts w:ascii="Calibri" w:eastAsia="Times New Roman" w:hAnsi="Calibri" w:cs="Calibri"/>
          <w:b/>
          <w:i/>
          <w:iCs/>
          <w:color w:val="000000"/>
          <w:sz w:val="28"/>
          <w:szCs w:val="28"/>
          <w:lang w:eastAsia="es-MX"/>
        </w:rPr>
        <w:t xml:space="preserve"> e </w:t>
      </w:r>
      <w:proofErr w:type="spellStart"/>
      <w:r w:rsidRPr="00807189">
        <w:rPr>
          <w:rFonts w:ascii="Calibri" w:eastAsia="Times New Roman" w:hAnsi="Calibri" w:cs="Calibri"/>
          <w:b/>
          <w:i/>
          <w:iCs/>
          <w:color w:val="000000"/>
          <w:sz w:val="28"/>
          <w:szCs w:val="28"/>
          <w:lang w:eastAsia="es-MX"/>
        </w:rPr>
        <w:t>secundário</w:t>
      </w:r>
      <w:proofErr w:type="spellEnd"/>
    </w:p>
    <w:bookmarkEnd w:id="0"/>
    <w:p w14:paraId="0E44CBF6" w14:textId="77777777" w:rsidR="00C0007A" w:rsidRPr="00807189" w:rsidRDefault="00C0007A" w:rsidP="00C0007A">
      <w:pPr>
        <w:pStyle w:val="Sinespaciado"/>
        <w:spacing w:line="360" w:lineRule="auto"/>
        <w:rPr>
          <w:rFonts w:ascii="Times New Roman" w:eastAsia="Calibri" w:hAnsi="Times New Roman" w:cs="Times New Roman"/>
          <w:b/>
          <w:color w:val="000000"/>
          <w:sz w:val="24"/>
          <w:szCs w:val="24"/>
        </w:rPr>
      </w:pPr>
    </w:p>
    <w:p w14:paraId="00D98BCF" w14:textId="0C855148" w:rsidR="00F00558" w:rsidRPr="00807189" w:rsidRDefault="00F00558" w:rsidP="00807189">
      <w:pPr>
        <w:pStyle w:val="Sinespaciado"/>
        <w:spacing w:line="276" w:lineRule="auto"/>
        <w:jc w:val="right"/>
        <w:rPr>
          <w:rFonts w:eastAsia="Calibri" w:cstheme="minorHAnsi"/>
          <w:b/>
          <w:color w:val="000000"/>
          <w:sz w:val="24"/>
          <w:szCs w:val="24"/>
          <w:lang w:val="es-ES"/>
        </w:rPr>
      </w:pPr>
      <w:r w:rsidRPr="00807189">
        <w:rPr>
          <w:rFonts w:eastAsia="Calibri" w:cstheme="minorHAnsi"/>
          <w:b/>
          <w:color w:val="000000"/>
          <w:sz w:val="24"/>
          <w:szCs w:val="24"/>
          <w:lang w:val="es-ES"/>
        </w:rPr>
        <w:t>Enrique Gómez Segura</w:t>
      </w:r>
    </w:p>
    <w:p w14:paraId="64A834B9" w14:textId="77777777" w:rsidR="00807189" w:rsidRPr="00807189" w:rsidRDefault="00807189" w:rsidP="00807189">
      <w:pPr>
        <w:pStyle w:val="Sinespaciado"/>
        <w:spacing w:line="276" w:lineRule="auto"/>
        <w:jc w:val="right"/>
        <w:rPr>
          <w:rFonts w:ascii="Times New Roman" w:hAnsi="Times New Roman" w:cs="Times New Roman"/>
          <w:sz w:val="24"/>
          <w:szCs w:val="24"/>
        </w:rPr>
      </w:pPr>
      <w:r w:rsidRPr="00807189">
        <w:rPr>
          <w:rFonts w:ascii="Times New Roman" w:hAnsi="Times New Roman" w:cs="Times New Roman"/>
          <w:sz w:val="24"/>
          <w:szCs w:val="24"/>
        </w:rPr>
        <w:t>Escuela Normal Urbana Federal Profr. Rafael Ramírez, México</w:t>
      </w:r>
    </w:p>
    <w:p w14:paraId="7AF168D9" w14:textId="4FE37910" w:rsidR="00807189" w:rsidRPr="00807189" w:rsidRDefault="00807189" w:rsidP="00807189">
      <w:pPr>
        <w:pStyle w:val="Sinespaciado"/>
        <w:spacing w:line="276" w:lineRule="auto"/>
        <w:jc w:val="right"/>
        <w:rPr>
          <w:rFonts w:eastAsia="Calibri" w:cstheme="minorHAnsi"/>
          <w:bCs/>
          <w:color w:val="000000"/>
          <w:sz w:val="24"/>
          <w:szCs w:val="24"/>
          <w:lang w:val="es-ES"/>
        </w:rPr>
      </w:pPr>
      <w:r w:rsidRPr="00807189">
        <w:rPr>
          <w:rFonts w:cstheme="minorHAnsi"/>
          <w:color w:val="FF0000"/>
          <w:sz w:val="24"/>
          <w:szCs w:val="24"/>
        </w:rPr>
        <w:t>egos72@hotmail.com</w:t>
      </w:r>
    </w:p>
    <w:p w14:paraId="2E76F460" w14:textId="2408387D" w:rsidR="00BA5106" w:rsidRPr="00AC6C9C" w:rsidRDefault="00BA5106" w:rsidP="00807189">
      <w:pPr>
        <w:pStyle w:val="Sinespaciado"/>
        <w:spacing w:line="276" w:lineRule="auto"/>
        <w:jc w:val="right"/>
        <w:rPr>
          <w:rFonts w:ascii="Times New Roman" w:hAnsi="Times New Roman"/>
        </w:rPr>
      </w:pPr>
      <w:r w:rsidRPr="00AC6C9C">
        <w:rPr>
          <w:rFonts w:ascii="Times New Roman" w:hAnsi="Times New Roman" w:cs="Times New Roman"/>
          <w:sz w:val="24"/>
          <w:szCs w:val="24"/>
        </w:rPr>
        <w:t>https://orcid.org/0000-0002-3730-4556</w:t>
      </w:r>
    </w:p>
    <w:p w14:paraId="4715D4A9" w14:textId="2E4BD6AA" w:rsidR="003D6678" w:rsidRPr="00AC7AA3" w:rsidRDefault="00807189" w:rsidP="00807189">
      <w:pPr>
        <w:pStyle w:val="Sinespaciado"/>
        <w:spacing w:line="276" w:lineRule="auto"/>
        <w:jc w:val="right"/>
        <w:rPr>
          <w:rFonts w:eastAsia="Calibri" w:cstheme="minorHAnsi"/>
          <w:b/>
          <w:color w:val="000000"/>
          <w:sz w:val="24"/>
          <w:szCs w:val="24"/>
          <w:lang w:val="es-ES"/>
        </w:rPr>
      </w:pPr>
      <w:r>
        <w:rPr>
          <w:rFonts w:ascii="Times New Roman" w:eastAsia="Calibri" w:hAnsi="Times New Roman" w:cs="Times New Roman"/>
          <w:bCs/>
          <w:color w:val="000000"/>
          <w:sz w:val="24"/>
          <w:szCs w:val="24"/>
          <w:lang w:val="es-ES"/>
        </w:rPr>
        <w:br/>
      </w:r>
      <w:r w:rsidR="003D6678" w:rsidRPr="00AC7AA3">
        <w:rPr>
          <w:rFonts w:eastAsia="Calibri" w:cstheme="minorHAnsi"/>
          <w:b/>
          <w:color w:val="000000"/>
          <w:sz w:val="24"/>
          <w:szCs w:val="24"/>
          <w:lang w:val="es-ES"/>
        </w:rPr>
        <w:t xml:space="preserve">Nancy Miriam Salmerón </w:t>
      </w:r>
      <w:proofErr w:type="spellStart"/>
      <w:r w:rsidR="003D6678" w:rsidRPr="00AC7AA3">
        <w:rPr>
          <w:rFonts w:eastAsia="Calibri" w:cstheme="minorHAnsi"/>
          <w:b/>
          <w:color w:val="000000"/>
          <w:sz w:val="24"/>
          <w:szCs w:val="24"/>
          <w:lang w:val="es-ES"/>
        </w:rPr>
        <w:t>Mosso</w:t>
      </w:r>
      <w:proofErr w:type="spellEnd"/>
    </w:p>
    <w:p w14:paraId="412EA856" w14:textId="1EACCBBF" w:rsidR="00807189" w:rsidRDefault="00807189" w:rsidP="00807189">
      <w:pPr>
        <w:pStyle w:val="Sinespaciado"/>
        <w:spacing w:line="276" w:lineRule="auto"/>
        <w:jc w:val="right"/>
        <w:rPr>
          <w:rFonts w:ascii="Times New Roman" w:hAnsi="Times New Roman" w:cs="Times New Roman"/>
          <w:sz w:val="24"/>
          <w:szCs w:val="24"/>
        </w:rPr>
      </w:pPr>
      <w:r w:rsidRPr="00807189">
        <w:rPr>
          <w:rFonts w:ascii="Times New Roman" w:hAnsi="Times New Roman" w:cs="Times New Roman"/>
          <w:sz w:val="24"/>
          <w:szCs w:val="24"/>
        </w:rPr>
        <w:t>Escuela Normal Urbana Federal Profr. Rafael Ramírez, México</w:t>
      </w:r>
    </w:p>
    <w:p w14:paraId="66112471" w14:textId="12C6F0DD" w:rsidR="00807189" w:rsidRDefault="00807189" w:rsidP="00807189">
      <w:pPr>
        <w:pStyle w:val="Sinespaciado"/>
        <w:spacing w:line="276" w:lineRule="auto"/>
        <w:jc w:val="right"/>
        <w:rPr>
          <w:rFonts w:cstheme="minorHAnsi"/>
          <w:color w:val="FF0000"/>
          <w:sz w:val="24"/>
          <w:szCs w:val="24"/>
        </w:rPr>
      </w:pPr>
      <w:r w:rsidRPr="00807189">
        <w:rPr>
          <w:rFonts w:cstheme="minorHAnsi"/>
          <w:color w:val="FF0000"/>
          <w:sz w:val="24"/>
          <w:szCs w:val="24"/>
        </w:rPr>
        <w:t>licenamiri@hotmail.com</w:t>
      </w:r>
    </w:p>
    <w:p w14:paraId="32AE7148" w14:textId="44D65755" w:rsidR="00BA5106" w:rsidRPr="00AC6C9C" w:rsidRDefault="00BA5106" w:rsidP="00BA5106">
      <w:pPr>
        <w:pStyle w:val="Sinespaciado"/>
        <w:spacing w:line="276" w:lineRule="auto"/>
        <w:jc w:val="right"/>
        <w:rPr>
          <w:rFonts w:ascii="Times New Roman" w:hAnsi="Times New Roman" w:cs="Times New Roman"/>
          <w:sz w:val="24"/>
          <w:szCs w:val="24"/>
        </w:rPr>
      </w:pPr>
      <w:r>
        <w:rPr>
          <w:rFonts w:ascii="Arial" w:hAnsi="Arial" w:cs="Arial"/>
          <w:color w:val="494A4C"/>
          <w:sz w:val="23"/>
          <w:szCs w:val="23"/>
          <w:shd w:val="clear" w:color="auto" w:fill="FFFFFF"/>
        </w:rPr>
        <w:t> </w:t>
      </w:r>
      <w:r w:rsidRPr="00AC6C9C">
        <w:rPr>
          <w:rFonts w:ascii="Times New Roman" w:hAnsi="Times New Roman" w:cs="Times New Roman"/>
          <w:sz w:val="24"/>
          <w:szCs w:val="24"/>
        </w:rPr>
        <w:t>https://orcid.org/0000-0003-3547-142X</w:t>
      </w:r>
    </w:p>
    <w:p w14:paraId="75D0EE4E" w14:textId="77777777" w:rsidR="0043037D" w:rsidRPr="00C0007A" w:rsidRDefault="0043037D" w:rsidP="00C0007A">
      <w:pPr>
        <w:pStyle w:val="Sinespaciado"/>
        <w:spacing w:line="360" w:lineRule="auto"/>
        <w:rPr>
          <w:rFonts w:ascii="Times New Roman" w:eastAsia="Calibri" w:hAnsi="Times New Roman" w:cs="Times New Roman"/>
          <w:bCs/>
          <w:color w:val="000000"/>
          <w:sz w:val="24"/>
          <w:szCs w:val="24"/>
          <w:lang w:val="es-ES"/>
        </w:rPr>
      </w:pPr>
    </w:p>
    <w:p w14:paraId="3915A475" w14:textId="0AB1D136" w:rsidR="001267B4" w:rsidRPr="00AC7AA3" w:rsidRDefault="001267B4" w:rsidP="00C0007A">
      <w:pPr>
        <w:pStyle w:val="Sinespaciado"/>
        <w:spacing w:line="360" w:lineRule="auto"/>
        <w:rPr>
          <w:rFonts w:cstheme="minorHAnsi"/>
          <w:b/>
          <w:bCs/>
          <w:color w:val="000000" w:themeColor="text1"/>
          <w:spacing w:val="5"/>
          <w:sz w:val="28"/>
          <w:szCs w:val="28"/>
          <w:shd w:val="clear" w:color="auto" w:fill="FFFFFF"/>
          <w:lang w:val="es-ES"/>
        </w:rPr>
      </w:pPr>
      <w:r w:rsidRPr="00AC7AA3">
        <w:rPr>
          <w:rFonts w:cstheme="minorHAnsi"/>
          <w:b/>
          <w:bCs/>
          <w:color w:val="000000" w:themeColor="text1"/>
          <w:spacing w:val="5"/>
          <w:sz w:val="28"/>
          <w:szCs w:val="28"/>
          <w:shd w:val="clear" w:color="auto" w:fill="FFFFFF"/>
          <w:lang w:val="es-ES"/>
        </w:rPr>
        <w:t>Resumen</w:t>
      </w:r>
    </w:p>
    <w:p w14:paraId="7F381929" w14:textId="575CFFC6" w:rsidR="005D6B5F" w:rsidRPr="00075BE4" w:rsidRDefault="005F386F" w:rsidP="00075BE4">
      <w:pPr>
        <w:spacing w:after="0" w:line="360" w:lineRule="auto"/>
        <w:jc w:val="both"/>
        <w:rPr>
          <w:rFonts w:ascii="Times New Roman" w:eastAsiaTheme="minorEastAsia" w:hAnsi="Times New Roman" w:cs="Times New Roman"/>
          <w:sz w:val="24"/>
          <w:szCs w:val="24"/>
          <w:shd w:val="clear" w:color="auto" w:fill="FFFFFF"/>
          <w:lang w:val="es-ES"/>
        </w:rPr>
      </w:pPr>
      <w:r w:rsidRPr="00075BE4">
        <w:rPr>
          <w:rFonts w:ascii="Times New Roman" w:hAnsi="Times New Roman" w:cs="Times New Roman"/>
          <w:sz w:val="24"/>
          <w:szCs w:val="24"/>
          <w:shd w:val="clear" w:color="auto" w:fill="FFFFFF"/>
          <w:lang w:val="es-ES"/>
        </w:rPr>
        <w:t>El objetivo de este artículo es diferenciar el tratamiento didáctico que se lleva a cabo en el contenido de sucesiones</w:t>
      </w:r>
      <w:r w:rsidR="00E25609">
        <w:rPr>
          <w:rFonts w:ascii="Times New Roman" w:hAnsi="Times New Roman" w:cs="Times New Roman"/>
          <w:sz w:val="24"/>
          <w:szCs w:val="24"/>
          <w:shd w:val="clear" w:color="auto" w:fill="FFFFFF"/>
          <w:lang w:val="es-ES"/>
        </w:rPr>
        <w:t xml:space="preserve"> tanto </w:t>
      </w:r>
      <w:r w:rsidR="00E25609" w:rsidRPr="00075BE4">
        <w:rPr>
          <w:rFonts w:ascii="Times New Roman" w:hAnsi="Times New Roman" w:cs="Times New Roman"/>
          <w:sz w:val="24"/>
          <w:szCs w:val="24"/>
          <w:shd w:val="clear" w:color="auto" w:fill="FFFFFF"/>
          <w:lang w:val="es-ES"/>
        </w:rPr>
        <w:t>en el nivel primaria como secundaria</w:t>
      </w:r>
      <w:r w:rsidR="00246E13">
        <w:rPr>
          <w:rFonts w:ascii="Times New Roman" w:hAnsi="Times New Roman" w:cs="Times New Roman"/>
          <w:sz w:val="24"/>
          <w:szCs w:val="24"/>
          <w:shd w:val="clear" w:color="auto" w:fill="FFFFFF"/>
          <w:lang w:val="es-ES"/>
        </w:rPr>
        <w:t>; e</w:t>
      </w:r>
      <w:r w:rsidR="00B75149">
        <w:rPr>
          <w:rFonts w:ascii="Times New Roman" w:hAnsi="Times New Roman" w:cs="Times New Roman"/>
          <w:sz w:val="24"/>
          <w:szCs w:val="24"/>
          <w:shd w:val="clear" w:color="auto" w:fill="FFFFFF"/>
          <w:lang w:val="es-ES"/>
        </w:rPr>
        <w:t>n dicho tópico, un</w:t>
      </w:r>
      <w:r w:rsidR="00B75149" w:rsidRPr="00075BE4">
        <w:rPr>
          <w:rFonts w:ascii="Times New Roman" w:hAnsi="Times New Roman" w:cs="Times New Roman"/>
          <w:sz w:val="24"/>
          <w:szCs w:val="24"/>
          <w:shd w:val="clear" w:color="auto" w:fill="FFFFFF"/>
          <w:lang w:val="es-ES"/>
        </w:rPr>
        <w:t xml:space="preserve"> </w:t>
      </w:r>
      <w:r w:rsidR="00A54DFB" w:rsidRPr="00075BE4">
        <w:rPr>
          <w:rFonts w:ascii="Times New Roman" w:hAnsi="Times New Roman" w:cs="Times New Roman"/>
          <w:sz w:val="24"/>
          <w:szCs w:val="24"/>
          <w:shd w:val="clear" w:color="auto" w:fill="FFFFFF"/>
          <w:lang w:val="es-ES"/>
        </w:rPr>
        <w:t xml:space="preserve">trabajo fino es llegar a la modelación </w:t>
      </w:r>
      <w:r w:rsidR="00FA0A61" w:rsidRPr="00075BE4">
        <w:rPr>
          <w:rFonts w:ascii="Times New Roman" w:hAnsi="Times New Roman" w:cs="Times New Roman"/>
          <w:sz w:val="24"/>
          <w:szCs w:val="24"/>
          <w:shd w:val="clear" w:color="auto" w:fill="FFFFFF"/>
          <w:lang w:val="es-ES"/>
        </w:rPr>
        <w:t>matemática. El</w:t>
      </w:r>
      <w:r w:rsidR="00E40750" w:rsidRPr="00075BE4">
        <w:rPr>
          <w:rFonts w:ascii="Times New Roman" w:hAnsi="Times New Roman" w:cs="Times New Roman"/>
          <w:sz w:val="24"/>
          <w:szCs w:val="24"/>
          <w:shd w:val="clear" w:color="auto" w:fill="FFFFFF"/>
          <w:lang w:val="es-ES"/>
        </w:rPr>
        <w:t xml:space="preserve"> presente trabajo de investigación fue desarrollado en la Escuela Normal Urbana Federal de Chilpancingo, Guerrero, México</w:t>
      </w:r>
      <w:r w:rsidR="00313895">
        <w:rPr>
          <w:rFonts w:ascii="Times New Roman" w:hAnsi="Times New Roman" w:cs="Times New Roman"/>
          <w:sz w:val="24"/>
          <w:szCs w:val="24"/>
          <w:shd w:val="clear" w:color="auto" w:fill="FFFFFF"/>
          <w:lang w:val="es-ES"/>
        </w:rPr>
        <w:t xml:space="preserve">, </w:t>
      </w:r>
      <w:r w:rsidR="00E40750" w:rsidRPr="00075BE4">
        <w:rPr>
          <w:rFonts w:ascii="Times New Roman" w:hAnsi="Times New Roman" w:cs="Times New Roman"/>
          <w:sz w:val="24"/>
          <w:szCs w:val="24"/>
          <w:shd w:val="clear" w:color="auto" w:fill="FFFFFF"/>
          <w:lang w:val="es-ES"/>
        </w:rPr>
        <w:t xml:space="preserve">con 27 </w:t>
      </w:r>
      <w:r w:rsidR="00A54DFB" w:rsidRPr="00075BE4">
        <w:rPr>
          <w:rFonts w:ascii="Times New Roman" w:hAnsi="Times New Roman" w:cs="Times New Roman"/>
          <w:sz w:val="24"/>
          <w:szCs w:val="24"/>
          <w:shd w:val="clear" w:color="auto" w:fill="FFFFFF"/>
          <w:lang w:val="es-ES"/>
        </w:rPr>
        <w:t xml:space="preserve">alumnos </w:t>
      </w:r>
      <w:r w:rsidR="00E40750" w:rsidRPr="00075BE4">
        <w:rPr>
          <w:rFonts w:ascii="Times New Roman" w:hAnsi="Times New Roman" w:cs="Times New Roman"/>
          <w:sz w:val="24"/>
          <w:szCs w:val="24"/>
          <w:shd w:val="clear" w:color="auto" w:fill="FFFFFF"/>
          <w:lang w:val="es-ES"/>
        </w:rPr>
        <w:t xml:space="preserve">de la </w:t>
      </w:r>
      <w:r w:rsidR="00313895">
        <w:rPr>
          <w:rFonts w:ascii="Times New Roman" w:hAnsi="Times New Roman" w:cs="Times New Roman"/>
          <w:sz w:val="24"/>
          <w:szCs w:val="24"/>
          <w:shd w:val="clear" w:color="auto" w:fill="FFFFFF"/>
          <w:lang w:val="es-ES"/>
        </w:rPr>
        <w:t>l</w:t>
      </w:r>
      <w:r w:rsidR="00313895" w:rsidRPr="00075BE4">
        <w:rPr>
          <w:rFonts w:ascii="Times New Roman" w:hAnsi="Times New Roman" w:cs="Times New Roman"/>
          <w:sz w:val="24"/>
          <w:szCs w:val="24"/>
          <w:shd w:val="clear" w:color="auto" w:fill="FFFFFF"/>
          <w:lang w:val="es-ES"/>
        </w:rPr>
        <w:t xml:space="preserve">icenciatura </w:t>
      </w:r>
      <w:r w:rsidR="00E40750" w:rsidRPr="00075BE4">
        <w:rPr>
          <w:rFonts w:ascii="Times New Roman" w:hAnsi="Times New Roman" w:cs="Times New Roman"/>
          <w:sz w:val="24"/>
          <w:szCs w:val="24"/>
          <w:shd w:val="clear" w:color="auto" w:fill="FFFFFF"/>
          <w:lang w:val="es-ES"/>
        </w:rPr>
        <w:t>en Enseñanza y Aprendizaje en Telesecundaria</w:t>
      </w:r>
      <w:r w:rsidR="00313895">
        <w:rPr>
          <w:rFonts w:ascii="Times New Roman" w:hAnsi="Times New Roman" w:cs="Times New Roman"/>
          <w:sz w:val="24"/>
          <w:szCs w:val="24"/>
          <w:shd w:val="clear" w:color="auto" w:fill="FFFFFF"/>
          <w:lang w:val="es-ES"/>
        </w:rPr>
        <w:t>,</w:t>
      </w:r>
      <w:r w:rsidR="00E40750" w:rsidRPr="00075BE4">
        <w:rPr>
          <w:rFonts w:ascii="Times New Roman" w:hAnsi="Times New Roman" w:cs="Times New Roman"/>
          <w:sz w:val="24"/>
          <w:szCs w:val="24"/>
          <w:shd w:val="clear" w:color="auto" w:fill="FFFFFF"/>
          <w:lang w:val="es-ES"/>
        </w:rPr>
        <w:t xml:space="preserve"> quienes construyeron fórmulas de sucesiones aritméticas y geométricas tomando como base los problemas de los libros de textos gratuitos de educación primaria de</w:t>
      </w:r>
      <w:r w:rsidR="00B261CD" w:rsidRPr="00075BE4">
        <w:rPr>
          <w:rFonts w:ascii="Times New Roman" w:hAnsi="Times New Roman" w:cs="Times New Roman"/>
          <w:sz w:val="24"/>
          <w:szCs w:val="24"/>
          <w:shd w:val="clear" w:color="auto" w:fill="FFFFFF"/>
          <w:lang w:val="es-ES"/>
        </w:rPr>
        <w:t xml:space="preserve"> tercero,</w:t>
      </w:r>
      <w:r w:rsidR="00E40750" w:rsidRPr="00075BE4">
        <w:rPr>
          <w:rFonts w:ascii="Times New Roman" w:hAnsi="Times New Roman" w:cs="Times New Roman"/>
          <w:sz w:val="24"/>
          <w:szCs w:val="24"/>
          <w:shd w:val="clear" w:color="auto" w:fill="FFFFFF"/>
          <w:lang w:val="es-ES"/>
        </w:rPr>
        <w:t xml:space="preserve"> cuarto, quinto y</w:t>
      </w:r>
      <w:r w:rsidR="00A54DFB" w:rsidRPr="00075BE4">
        <w:rPr>
          <w:rFonts w:ascii="Times New Roman" w:hAnsi="Times New Roman" w:cs="Times New Roman"/>
          <w:sz w:val="24"/>
          <w:szCs w:val="24"/>
          <w:shd w:val="clear" w:color="auto" w:fill="FFFFFF"/>
          <w:lang w:val="es-ES"/>
        </w:rPr>
        <w:t xml:space="preserve"> sexto grados.</w:t>
      </w:r>
      <w:r w:rsidR="00075BE4" w:rsidRPr="00075BE4">
        <w:rPr>
          <w:rFonts w:ascii="Times New Roman" w:hAnsi="Times New Roman" w:cs="Times New Roman"/>
          <w:sz w:val="24"/>
          <w:szCs w:val="24"/>
          <w:shd w:val="clear" w:color="auto" w:fill="FFFFFF"/>
          <w:lang w:val="es-ES"/>
        </w:rPr>
        <w:t xml:space="preserve"> </w:t>
      </w:r>
      <w:r w:rsidR="00E40750" w:rsidRPr="00075BE4">
        <w:rPr>
          <w:rFonts w:ascii="Times New Roman" w:hAnsi="Times New Roman" w:cs="Times New Roman"/>
          <w:sz w:val="24"/>
          <w:szCs w:val="24"/>
          <w:shd w:val="clear" w:color="auto" w:fill="FFFFFF"/>
          <w:lang w:val="es-ES"/>
        </w:rPr>
        <w:t xml:space="preserve">El resultado principal de la modelación </w:t>
      </w:r>
      <w:r w:rsidR="00E25609">
        <w:rPr>
          <w:rFonts w:ascii="Times New Roman" w:hAnsi="Times New Roman" w:cs="Times New Roman"/>
          <w:sz w:val="24"/>
          <w:szCs w:val="24"/>
          <w:shd w:val="clear" w:color="auto" w:fill="FFFFFF"/>
          <w:lang w:val="es-ES"/>
        </w:rPr>
        <w:t>fueron</w:t>
      </w:r>
      <w:r w:rsidR="00E25609" w:rsidRPr="00075BE4">
        <w:rPr>
          <w:rFonts w:ascii="Times New Roman" w:hAnsi="Times New Roman" w:cs="Times New Roman"/>
          <w:sz w:val="24"/>
          <w:szCs w:val="24"/>
          <w:shd w:val="clear" w:color="auto" w:fill="FFFFFF"/>
          <w:lang w:val="es-ES"/>
        </w:rPr>
        <w:t xml:space="preserve"> </w:t>
      </w:r>
      <w:r w:rsidR="00E40750" w:rsidRPr="00075BE4">
        <w:rPr>
          <w:rFonts w:ascii="Times New Roman" w:hAnsi="Times New Roman" w:cs="Times New Roman"/>
          <w:sz w:val="24"/>
          <w:szCs w:val="24"/>
          <w:shd w:val="clear" w:color="auto" w:fill="FFFFFF"/>
          <w:lang w:val="es-ES"/>
        </w:rPr>
        <w:t xml:space="preserve">las siguientes fórmulas: </w:t>
      </w:r>
      <m:oMath>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n</m:t>
            </m:r>
          </m:sub>
        </m:sSub>
        <m:r>
          <w:rPr>
            <w:rFonts w:ascii="Cambria Math" w:hAnsi="Cambria Math" w:cs="Times New Roman"/>
            <w:sz w:val="24"/>
            <w:szCs w:val="24"/>
            <w:shd w:val="clear" w:color="auto" w:fill="FFFFFF"/>
            <w:lang w:val="es-ES"/>
          </w:rPr>
          <m:t>=</m:t>
        </m:r>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1</m:t>
            </m:r>
          </m:sub>
        </m:sSub>
        <m:r>
          <w:rPr>
            <w:rFonts w:ascii="Cambria Math" w:hAnsi="Cambria Math" w:cs="Times New Roman"/>
            <w:sz w:val="24"/>
            <w:szCs w:val="24"/>
            <w:shd w:val="clear" w:color="auto" w:fill="FFFFFF"/>
            <w:lang w:val="es-ES"/>
          </w:rPr>
          <m:t>+</m:t>
        </m:r>
        <m:d>
          <m:dPr>
            <m:ctrlPr>
              <w:rPr>
                <w:rFonts w:ascii="Cambria Math" w:hAnsi="Cambria Math" w:cs="Times New Roman"/>
                <w:i/>
                <w:sz w:val="24"/>
                <w:szCs w:val="24"/>
                <w:shd w:val="clear" w:color="auto" w:fill="FFFFFF"/>
                <w:lang w:val="es-ES"/>
              </w:rPr>
            </m:ctrlPr>
          </m:dPr>
          <m:e>
            <m:r>
              <w:rPr>
                <w:rFonts w:ascii="Cambria Math" w:hAnsi="Cambria Math" w:cs="Times New Roman"/>
                <w:sz w:val="24"/>
                <w:szCs w:val="24"/>
                <w:shd w:val="clear" w:color="auto" w:fill="FFFFFF"/>
                <w:lang w:val="es-ES"/>
              </w:rPr>
              <m:t>n-1</m:t>
            </m:r>
          </m:e>
        </m:d>
        <m:r>
          <w:rPr>
            <w:rFonts w:ascii="Cambria Math" w:hAnsi="Cambria Math" w:cs="Times New Roman"/>
            <w:sz w:val="24"/>
            <w:szCs w:val="24"/>
            <w:shd w:val="clear" w:color="auto" w:fill="FFFFFF"/>
            <w:lang w:val="es-ES"/>
          </w:rPr>
          <m:t>d</m:t>
        </m:r>
      </m:oMath>
      <w:r w:rsidR="00B22790" w:rsidRPr="00075BE4">
        <w:rPr>
          <w:rFonts w:ascii="Times New Roman" w:eastAsiaTheme="minorEastAsia" w:hAnsi="Times New Roman" w:cs="Times New Roman"/>
          <w:sz w:val="24"/>
          <w:szCs w:val="24"/>
          <w:shd w:val="clear" w:color="auto" w:fill="FFFFFF"/>
          <w:lang w:val="es-ES"/>
        </w:rPr>
        <w:t xml:space="preserve"> y </w:t>
      </w:r>
      <m:oMath>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n</m:t>
            </m:r>
          </m:sub>
        </m:sSub>
        <m:r>
          <w:rPr>
            <w:rFonts w:ascii="Cambria Math" w:hAnsi="Cambria Math" w:cs="Times New Roman"/>
            <w:sz w:val="24"/>
            <w:szCs w:val="24"/>
            <w:shd w:val="clear" w:color="auto" w:fill="FFFFFF"/>
            <w:lang w:val="es-ES"/>
          </w:rPr>
          <m:t>=</m:t>
        </m:r>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1</m:t>
            </m:r>
          </m:sub>
        </m:sSub>
        <m:sSup>
          <m:sSupPr>
            <m:ctrlPr>
              <w:rPr>
                <w:rFonts w:ascii="Cambria Math" w:hAnsi="Cambria Math" w:cs="Times New Roman"/>
                <w:i/>
                <w:sz w:val="24"/>
                <w:szCs w:val="24"/>
                <w:shd w:val="clear" w:color="auto" w:fill="FFFFFF"/>
                <w:lang w:val="es-ES"/>
              </w:rPr>
            </m:ctrlPr>
          </m:sSupPr>
          <m:e>
            <m:r>
              <w:rPr>
                <w:rFonts w:ascii="Cambria Math" w:hAnsi="Cambria Math" w:cs="Times New Roman"/>
                <w:sz w:val="24"/>
                <w:szCs w:val="24"/>
                <w:shd w:val="clear" w:color="auto" w:fill="FFFFFF"/>
                <w:lang w:val="es-ES"/>
              </w:rPr>
              <m:t>r</m:t>
            </m:r>
          </m:e>
          <m:sup>
            <m:r>
              <w:rPr>
                <w:rFonts w:ascii="Cambria Math" w:hAnsi="Cambria Math" w:cs="Times New Roman"/>
                <w:sz w:val="24"/>
                <w:szCs w:val="24"/>
                <w:shd w:val="clear" w:color="auto" w:fill="FFFFFF"/>
                <w:lang w:val="es-ES"/>
              </w:rPr>
              <m:t>n-1</m:t>
            </m:r>
          </m:sup>
        </m:sSup>
      </m:oMath>
      <w:r w:rsidR="00313895">
        <w:rPr>
          <w:rFonts w:ascii="Times New Roman" w:eastAsiaTheme="minorEastAsia" w:hAnsi="Times New Roman" w:cs="Times New Roman"/>
          <w:sz w:val="24"/>
          <w:szCs w:val="24"/>
          <w:shd w:val="clear" w:color="auto" w:fill="FFFFFF"/>
          <w:lang w:val="es-ES"/>
        </w:rPr>
        <w:t>,</w:t>
      </w:r>
      <w:r w:rsidR="00313895" w:rsidRPr="00075BE4">
        <w:rPr>
          <w:rFonts w:ascii="Times New Roman" w:eastAsiaTheme="minorEastAsia" w:hAnsi="Times New Roman" w:cs="Times New Roman"/>
          <w:sz w:val="24"/>
          <w:szCs w:val="24"/>
          <w:shd w:val="clear" w:color="auto" w:fill="FFFFFF"/>
          <w:lang w:val="es-ES"/>
        </w:rPr>
        <w:t xml:space="preserve"> </w:t>
      </w:r>
      <w:r w:rsidR="00313895">
        <w:rPr>
          <w:rFonts w:ascii="Times New Roman" w:eastAsiaTheme="minorEastAsia" w:hAnsi="Times New Roman" w:cs="Times New Roman"/>
          <w:sz w:val="24"/>
          <w:szCs w:val="24"/>
          <w:shd w:val="clear" w:color="auto" w:fill="FFFFFF"/>
          <w:lang w:val="es-ES"/>
        </w:rPr>
        <w:t>a partir de</w:t>
      </w:r>
      <w:r w:rsidR="00313895" w:rsidRPr="00075BE4">
        <w:rPr>
          <w:rFonts w:ascii="Times New Roman" w:eastAsiaTheme="minorEastAsia" w:hAnsi="Times New Roman" w:cs="Times New Roman"/>
          <w:sz w:val="24"/>
          <w:szCs w:val="24"/>
          <w:shd w:val="clear" w:color="auto" w:fill="FFFFFF"/>
          <w:lang w:val="es-ES"/>
        </w:rPr>
        <w:t xml:space="preserve"> </w:t>
      </w:r>
      <w:r w:rsidR="00E40750" w:rsidRPr="00075BE4">
        <w:rPr>
          <w:rFonts w:ascii="Times New Roman" w:eastAsiaTheme="minorEastAsia" w:hAnsi="Times New Roman" w:cs="Times New Roman"/>
          <w:sz w:val="24"/>
          <w:szCs w:val="24"/>
          <w:shd w:val="clear" w:color="auto" w:fill="FFFFFF"/>
          <w:lang w:val="es-ES"/>
        </w:rPr>
        <w:t>las cuales</w:t>
      </w:r>
      <w:r w:rsidR="00F64284" w:rsidRPr="00075BE4">
        <w:rPr>
          <w:rFonts w:ascii="Times New Roman" w:eastAsiaTheme="minorEastAsia" w:hAnsi="Times New Roman" w:cs="Times New Roman"/>
          <w:sz w:val="24"/>
          <w:szCs w:val="24"/>
          <w:shd w:val="clear" w:color="auto" w:fill="FFFFFF"/>
          <w:lang w:val="es-ES"/>
        </w:rPr>
        <w:t xml:space="preserve"> </w:t>
      </w:r>
      <w:r w:rsidR="00313895">
        <w:rPr>
          <w:rFonts w:ascii="Times New Roman" w:eastAsiaTheme="minorEastAsia" w:hAnsi="Times New Roman" w:cs="Times New Roman"/>
          <w:sz w:val="24"/>
          <w:szCs w:val="24"/>
          <w:shd w:val="clear" w:color="auto" w:fill="FFFFFF"/>
          <w:lang w:val="es-ES"/>
        </w:rPr>
        <w:t xml:space="preserve">se </w:t>
      </w:r>
      <w:r w:rsidR="00F64284" w:rsidRPr="00075BE4">
        <w:rPr>
          <w:rFonts w:ascii="Times New Roman" w:eastAsiaTheme="minorEastAsia" w:hAnsi="Times New Roman" w:cs="Times New Roman"/>
          <w:sz w:val="24"/>
          <w:szCs w:val="24"/>
          <w:shd w:val="clear" w:color="auto" w:fill="FFFFFF"/>
          <w:lang w:val="es-ES"/>
        </w:rPr>
        <w:t>puede</w:t>
      </w:r>
      <w:r w:rsidR="00313895">
        <w:rPr>
          <w:rFonts w:ascii="Times New Roman" w:eastAsiaTheme="minorEastAsia" w:hAnsi="Times New Roman" w:cs="Times New Roman"/>
          <w:sz w:val="24"/>
          <w:szCs w:val="24"/>
          <w:shd w:val="clear" w:color="auto" w:fill="FFFFFF"/>
          <w:lang w:val="es-ES"/>
        </w:rPr>
        <w:t>n</w:t>
      </w:r>
      <w:r w:rsidR="00F64284" w:rsidRPr="00075BE4">
        <w:rPr>
          <w:rFonts w:ascii="Times New Roman" w:eastAsiaTheme="minorEastAsia" w:hAnsi="Times New Roman" w:cs="Times New Roman"/>
          <w:sz w:val="24"/>
          <w:szCs w:val="24"/>
          <w:shd w:val="clear" w:color="auto" w:fill="FFFFFF"/>
          <w:lang w:val="es-ES"/>
        </w:rPr>
        <w:t xml:space="preserve"> calcular diferentes valores sin que vaya</w:t>
      </w:r>
      <w:r w:rsidR="00FA0A61" w:rsidRPr="00075BE4">
        <w:rPr>
          <w:rFonts w:ascii="Times New Roman" w:eastAsiaTheme="minorEastAsia" w:hAnsi="Times New Roman" w:cs="Times New Roman"/>
          <w:sz w:val="24"/>
          <w:szCs w:val="24"/>
          <w:shd w:val="clear" w:color="auto" w:fill="FFFFFF"/>
          <w:lang w:val="es-ES"/>
        </w:rPr>
        <w:t>n</w:t>
      </w:r>
      <w:r w:rsidR="00F64284" w:rsidRPr="00075BE4">
        <w:rPr>
          <w:rFonts w:ascii="Times New Roman" w:eastAsiaTheme="minorEastAsia" w:hAnsi="Times New Roman" w:cs="Times New Roman"/>
          <w:sz w:val="24"/>
          <w:szCs w:val="24"/>
          <w:shd w:val="clear" w:color="auto" w:fill="FFFFFF"/>
          <w:lang w:val="es-ES"/>
        </w:rPr>
        <w:t xml:space="preserve"> en orden ascendente, como se hace aritméticamente.</w:t>
      </w:r>
      <w:r w:rsidR="005D6B5F" w:rsidRPr="00075BE4">
        <w:rPr>
          <w:rFonts w:ascii="Times New Roman" w:eastAsiaTheme="minorEastAsia" w:hAnsi="Times New Roman" w:cs="Times New Roman"/>
          <w:sz w:val="24"/>
          <w:szCs w:val="24"/>
          <w:shd w:val="clear" w:color="auto" w:fill="FFFFFF"/>
          <w:lang w:val="es-ES"/>
        </w:rPr>
        <w:t xml:space="preserve"> En cuanto al logro de aprendizajes</w:t>
      </w:r>
      <w:r w:rsidR="00313895">
        <w:rPr>
          <w:rFonts w:ascii="Times New Roman" w:eastAsiaTheme="minorEastAsia" w:hAnsi="Times New Roman" w:cs="Times New Roman"/>
          <w:sz w:val="24"/>
          <w:szCs w:val="24"/>
          <w:shd w:val="clear" w:color="auto" w:fill="FFFFFF"/>
          <w:lang w:val="es-ES"/>
        </w:rPr>
        <w:t>,</w:t>
      </w:r>
      <w:r w:rsidR="00FA0A61" w:rsidRPr="00075BE4">
        <w:rPr>
          <w:rStyle w:val="Refdecomentario"/>
          <w:rFonts w:ascii="Times New Roman" w:hAnsi="Times New Roman" w:cs="Times New Roman"/>
          <w:sz w:val="24"/>
          <w:szCs w:val="24"/>
        </w:rPr>
        <w:t xml:space="preserve"> </w:t>
      </w:r>
      <w:r w:rsidR="005D6B5F" w:rsidRPr="00075BE4">
        <w:rPr>
          <w:rFonts w:ascii="Times New Roman" w:eastAsiaTheme="minorEastAsia" w:hAnsi="Times New Roman" w:cs="Times New Roman"/>
          <w:sz w:val="24"/>
          <w:szCs w:val="24"/>
          <w:shd w:val="clear" w:color="auto" w:fill="FFFFFF"/>
          <w:lang w:val="es-ES"/>
        </w:rPr>
        <w:t>9</w:t>
      </w:r>
      <w:r w:rsidR="00947538" w:rsidRPr="00075BE4">
        <w:rPr>
          <w:rFonts w:ascii="Times New Roman" w:eastAsiaTheme="minorEastAsia" w:hAnsi="Times New Roman" w:cs="Times New Roman"/>
          <w:sz w:val="24"/>
          <w:szCs w:val="24"/>
          <w:shd w:val="clear" w:color="auto" w:fill="FFFFFF"/>
          <w:lang w:val="es-ES"/>
        </w:rPr>
        <w:t>2.</w:t>
      </w:r>
      <w:r w:rsidR="005D6B5F" w:rsidRPr="00075BE4">
        <w:rPr>
          <w:rFonts w:ascii="Times New Roman" w:eastAsiaTheme="minorEastAsia" w:hAnsi="Times New Roman" w:cs="Times New Roman"/>
          <w:sz w:val="24"/>
          <w:szCs w:val="24"/>
          <w:shd w:val="clear" w:color="auto" w:fill="FFFFFF"/>
          <w:lang w:val="es-ES"/>
        </w:rPr>
        <w:t>5</w:t>
      </w:r>
      <w:r w:rsidR="00313895">
        <w:rPr>
          <w:rFonts w:ascii="Times New Roman" w:eastAsiaTheme="minorEastAsia" w:hAnsi="Times New Roman" w:cs="Times New Roman"/>
          <w:sz w:val="24"/>
          <w:szCs w:val="24"/>
          <w:shd w:val="clear" w:color="auto" w:fill="FFFFFF"/>
          <w:lang w:val="es-ES"/>
        </w:rPr>
        <w:t> </w:t>
      </w:r>
      <w:r w:rsidR="005D6B5F" w:rsidRPr="00075BE4">
        <w:rPr>
          <w:rFonts w:ascii="Times New Roman" w:eastAsiaTheme="minorEastAsia" w:hAnsi="Times New Roman" w:cs="Times New Roman"/>
          <w:sz w:val="24"/>
          <w:szCs w:val="24"/>
          <w:shd w:val="clear" w:color="auto" w:fill="FFFFFF"/>
          <w:lang w:val="es-ES"/>
        </w:rPr>
        <w:t>% de los estudiantes lograron concretar la construcción de los modelos matemáticos.</w:t>
      </w:r>
    </w:p>
    <w:p w14:paraId="169BF8D9" w14:textId="25CD2852" w:rsidR="003D079C" w:rsidRPr="00C0007A" w:rsidRDefault="003D079C" w:rsidP="00C0007A">
      <w:pPr>
        <w:pStyle w:val="Sinespaciado"/>
        <w:spacing w:line="360" w:lineRule="auto"/>
        <w:jc w:val="both"/>
        <w:rPr>
          <w:rFonts w:ascii="Times New Roman" w:eastAsiaTheme="minorEastAsia" w:hAnsi="Times New Roman" w:cs="Times New Roman"/>
          <w:spacing w:val="5"/>
          <w:sz w:val="24"/>
          <w:szCs w:val="24"/>
          <w:shd w:val="clear" w:color="auto" w:fill="FFFFFF"/>
          <w:lang w:val="es-ES"/>
        </w:rPr>
      </w:pPr>
      <w:r w:rsidRPr="00AC7AA3">
        <w:rPr>
          <w:rFonts w:cstheme="minorHAnsi"/>
          <w:b/>
          <w:bCs/>
          <w:color w:val="000000" w:themeColor="text1"/>
          <w:spacing w:val="5"/>
          <w:sz w:val="28"/>
          <w:szCs w:val="28"/>
          <w:shd w:val="clear" w:color="auto" w:fill="FFFFFF"/>
          <w:lang w:val="es-ES"/>
        </w:rPr>
        <w:lastRenderedPageBreak/>
        <w:t>Palabras clave:</w:t>
      </w:r>
      <w:r w:rsidRPr="00075BE4">
        <w:rPr>
          <w:rFonts w:ascii="Times New Roman" w:eastAsiaTheme="minorEastAsia" w:hAnsi="Times New Roman" w:cs="Times New Roman"/>
          <w:spacing w:val="5"/>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 xml:space="preserve">formación de docentes de secundaria, matemáticas, </w:t>
      </w:r>
      <w:r w:rsidR="0043037D" w:rsidRPr="00C0007A">
        <w:rPr>
          <w:rFonts w:ascii="Times New Roman" w:eastAsiaTheme="minorEastAsia" w:hAnsi="Times New Roman" w:cs="Times New Roman"/>
          <w:spacing w:val="5"/>
          <w:sz w:val="24"/>
          <w:szCs w:val="24"/>
          <w:shd w:val="clear" w:color="auto" w:fill="FFFFFF"/>
          <w:lang w:val="es-ES"/>
        </w:rPr>
        <w:t xml:space="preserve">modelo matemático, </w:t>
      </w:r>
      <w:r w:rsidRPr="00C0007A">
        <w:rPr>
          <w:rFonts w:ascii="Times New Roman" w:eastAsiaTheme="minorEastAsia" w:hAnsi="Times New Roman" w:cs="Times New Roman"/>
          <w:spacing w:val="5"/>
          <w:sz w:val="24"/>
          <w:szCs w:val="24"/>
          <w:shd w:val="clear" w:color="auto" w:fill="FFFFFF"/>
          <w:lang w:val="es-ES"/>
        </w:rPr>
        <w:t>sucesiones.</w:t>
      </w:r>
    </w:p>
    <w:p w14:paraId="7890B8F1" w14:textId="6313E5CB" w:rsidR="00017AFF" w:rsidRPr="00C0007A" w:rsidRDefault="00017AFF" w:rsidP="00C0007A">
      <w:pPr>
        <w:pStyle w:val="Sinespaciado"/>
        <w:spacing w:line="360" w:lineRule="auto"/>
        <w:jc w:val="both"/>
        <w:rPr>
          <w:rFonts w:ascii="Times New Roman" w:eastAsiaTheme="minorEastAsia" w:hAnsi="Times New Roman" w:cs="Times New Roman"/>
          <w:spacing w:val="5"/>
          <w:sz w:val="24"/>
          <w:szCs w:val="24"/>
          <w:shd w:val="clear" w:color="auto" w:fill="FFFFFF"/>
          <w:lang w:val="es-ES"/>
        </w:rPr>
      </w:pPr>
    </w:p>
    <w:p w14:paraId="3C5EA371" w14:textId="17714CBE" w:rsidR="00017AFF" w:rsidRPr="00AC6C9C" w:rsidRDefault="00017AFF" w:rsidP="00C0007A">
      <w:pPr>
        <w:pStyle w:val="Sinespaciado"/>
        <w:spacing w:line="360" w:lineRule="auto"/>
        <w:jc w:val="both"/>
        <w:rPr>
          <w:rFonts w:cstheme="minorHAnsi"/>
          <w:b/>
          <w:bCs/>
          <w:color w:val="000000" w:themeColor="text1"/>
          <w:spacing w:val="5"/>
          <w:sz w:val="28"/>
          <w:szCs w:val="28"/>
          <w:shd w:val="clear" w:color="auto" w:fill="FFFFFF"/>
          <w:lang w:val="en-US"/>
        </w:rPr>
      </w:pPr>
      <w:r w:rsidRPr="00AC6C9C">
        <w:rPr>
          <w:rFonts w:cstheme="minorHAnsi"/>
          <w:b/>
          <w:bCs/>
          <w:color w:val="000000" w:themeColor="text1"/>
          <w:spacing w:val="5"/>
          <w:sz w:val="28"/>
          <w:szCs w:val="28"/>
          <w:shd w:val="clear" w:color="auto" w:fill="FFFFFF"/>
          <w:lang w:val="en-US"/>
        </w:rPr>
        <w:t xml:space="preserve">Abstract </w:t>
      </w:r>
    </w:p>
    <w:p w14:paraId="22233C7B" w14:textId="15FB6DCB" w:rsidR="00E25609" w:rsidRDefault="00E25609" w:rsidP="00C0007A">
      <w:pPr>
        <w:spacing w:after="0" w:line="360" w:lineRule="auto"/>
        <w:jc w:val="both"/>
        <w:rPr>
          <w:rFonts w:ascii="Times New Roman" w:hAnsi="Times New Roman" w:cs="Times New Roman"/>
          <w:sz w:val="24"/>
          <w:szCs w:val="24"/>
          <w:lang w:val="en-US"/>
        </w:rPr>
      </w:pPr>
      <w:r w:rsidRPr="00E25609">
        <w:rPr>
          <w:rFonts w:ascii="Times New Roman" w:hAnsi="Times New Roman" w:cs="Times New Roman"/>
          <w:sz w:val="24"/>
          <w:szCs w:val="24"/>
          <w:lang w:val="en-US"/>
        </w:rPr>
        <w:t>The objective of this article is to differentiate the didactic treatment that is carried out in the content of successions both at the primary and secondary levels</w:t>
      </w:r>
      <w:r w:rsidR="00246E13">
        <w:rPr>
          <w:rFonts w:ascii="Times New Roman" w:hAnsi="Times New Roman" w:cs="Times New Roman"/>
          <w:sz w:val="24"/>
          <w:szCs w:val="24"/>
          <w:lang w:val="en-US"/>
        </w:rPr>
        <w:t>;</w:t>
      </w:r>
      <w:r w:rsidR="00246E13" w:rsidRPr="00807189">
        <w:rPr>
          <w:lang w:val="en-US"/>
        </w:rPr>
        <w:t xml:space="preserve"> </w:t>
      </w:r>
      <w:r w:rsidR="00246E13" w:rsidRPr="00246E13">
        <w:rPr>
          <w:rFonts w:ascii="Times New Roman" w:hAnsi="Times New Roman" w:cs="Times New Roman"/>
          <w:sz w:val="24"/>
          <w:szCs w:val="24"/>
          <w:lang w:val="en-US"/>
        </w:rPr>
        <w:t>in said topic, a fine job is to arrive at mathematical modeling</w:t>
      </w:r>
      <w:r w:rsidRPr="00E25609">
        <w:rPr>
          <w:rFonts w:ascii="Times New Roman" w:hAnsi="Times New Roman" w:cs="Times New Roman"/>
          <w:sz w:val="24"/>
          <w:szCs w:val="24"/>
          <w:lang w:val="en-US"/>
        </w:rPr>
        <w:t>.</w:t>
      </w:r>
      <w:r w:rsidR="00E43157">
        <w:rPr>
          <w:rFonts w:ascii="Times New Roman" w:hAnsi="Times New Roman" w:cs="Times New Roman"/>
          <w:sz w:val="24"/>
          <w:szCs w:val="24"/>
          <w:lang w:val="en-US"/>
        </w:rPr>
        <w:t xml:space="preserve"> </w:t>
      </w:r>
      <w:r w:rsidR="00E43157" w:rsidRPr="00E43157">
        <w:rPr>
          <w:rFonts w:ascii="Times New Roman" w:hAnsi="Times New Roman" w:cs="Times New Roman"/>
          <w:sz w:val="24"/>
          <w:szCs w:val="24"/>
          <w:lang w:val="en-US"/>
        </w:rPr>
        <w:t xml:space="preserve">The present research work was developed at the Federal Urban Normal School of Chilpancingo, Guerrero, Mexico, with 27 students </w:t>
      </w:r>
      <w:r w:rsidR="00B14529" w:rsidRPr="00B14529">
        <w:rPr>
          <w:rFonts w:ascii="Times New Roman" w:hAnsi="Times New Roman" w:cs="Times New Roman"/>
          <w:sz w:val="24"/>
          <w:szCs w:val="24"/>
          <w:lang w:val="en-US"/>
        </w:rPr>
        <w:t>who built formulas of arithmetic and geometric sequences based on the problems of the free textbooks of primary education of third, fourth, fifth and sixth grades</w:t>
      </w:r>
      <w:r w:rsidR="00B14529">
        <w:rPr>
          <w:rFonts w:ascii="Times New Roman" w:hAnsi="Times New Roman" w:cs="Times New Roman"/>
          <w:sz w:val="24"/>
          <w:szCs w:val="24"/>
          <w:lang w:val="en-US"/>
        </w:rPr>
        <w:t xml:space="preserve">. </w:t>
      </w:r>
      <w:r w:rsidR="00B14529" w:rsidRPr="00B14529">
        <w:rPr>
          <w:rFonts w:ascii="Times New Roman" w:hAnsi="Times New Roman" w:cs="Times New Roman"/>
          <w:sz w:val="24"/>
          <w:szCs w:val="24"/>
          <w:lang w:val="en-US"/>
        </w:rPr>
        <w:t>The main result of the modeling was the following formulas</w:t>
      </w:r>
      <w:r w:rsidR="00B14529">
        <w:rPr>
          <w:rFonts w:ascii="Times New Roman" w:hAnsi="Times New Roman" w:cs="Times New Roman"/>
          <w:sz w:val="24"/>
          <w:szCs w:val="24"/>
          <w:lang w:val="en-US"/>
        </w:rPr>
        <w:t xml:space="preserve">: </w:t>
      </w:r>
      <m:oMath>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n</m:t>
            </m:r>
          </m:sub>
        </m:sSub>
        <m:r>
          <w:rPr>
            <w:rFonts w:ascii="Cambria Math" w:hAnsi="Cambria Math" w:cs="Times New Roman"/>
            <w:sz w:val="24"/>
            <w:szCs w:val="24"/>
            <w:shd w:val="clear" w:color="auto" w:fill="FFFFFF"/>
            <w:lang w:val="en-US"/>
          </w:rPr>
          <m:t>=</m:t>
        </m:r>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n-US"/>
              </w:rPr>
              <m:t>1</m:t>
            </m:r>
          </m:sub>
        </m:sSub>
        <m:r>
          <w:rPr>
            <w:rFonts w:ascii="Cambria Math" w:hAnsi="Cambria Math" w:cs="Times New Roman"/>
            <w:sz w:val="24"/>
            <w:szCs w:val="24"/>
            <w:shd w:val="clear" w:color="auto" w:fill="FFFFFF"/>
            <w:lang w:val="en-US"/>
          </w:rPr>
          <m:t>+</m:t>
        </m:r>
        <m:d>
          <m:dPr>
            <m:ctrlPr>
              <w:rPr>
                <w:rFonts w:ascii="Cambria Math" w:hAnsi="Cambria Math" w:cs="Times New Roman"/>
                <w:i/>
                <w:sz w:val="24"/>
                <w:szCs w:val="24"/>
                <w:shd w:val="clear" w:color="auto" w:fill="FFFFFF"/>
                <w:lang w:val="es-ES"/>
              </w:rPr>
            </m:ctrlPr>
          </m:dPr>
          <m:e>
            <m:r>
              <w:rPr>
                <w:rFonts w:ascii="Cambria Math" w:hAnsi="Cambria Math" w:cs="Times New Roman"/>
                <w:sz w:val="24"/>
                <w:szCs w:val="24"/>
                <w:shd w:val="clear" w:color="auto" w:fill="FFFFFF"/>
                <w:lang w:val="es-ES"/>
              </w:rPr>
              <m:t>n</m:t>
            </m:r>
            <m:r>
              <w:rPr>
                <w:rFonts w:ascii="Cambria Math" w:hAnsi="Cambria Math" w:cs="Times New Roman"/>
                <w:sz w:val="24"/>
                <w:szCs w:val="24"/>
                <w:shd w:val="clear" w:color="auto" w:fill="FFFFFF"/>
                <w:lang w:val="en-US"/>
              </w:rPr>
              <m:t>-1</m:t>
            </m:r>
          </m:e>
        </m:d>
        <m:r>
          <w:rPr>
            <w:rFonts w:ascii="Cambria Math" w:hAnsi="Cambria Math" w:cs="Times New Roman"/>
            <w:sz w:val="24"/>
            <w:szCs w:val="24"/>
            <w:shd w:val="clear" w:color="auto" w:fill="FFFFFF"/>
            <w:lang w:val="es-ES"/>
          </w:rPr>
          <m:t>d</m:t>
        </m:r>
      </m:oMath>
      <w:r w:rsidR="00B14529" w:rsidRPr="00807189">
        <w:rPr>
          <w:rFonts w:ascii="Times New Roman" w:eastAsiaTheme="minorEastAsia" w:hAnsi="Times New Roman" w:cs="Times New Roman"/>
          <w:sz w:val="24"/>
          <w:szCs w:val="24"/>
          <w:shd w:val="clear" w:color="auto" w:fill="FFFFFF"/>
          <w:lang w:val="en-US"/>
        </w:rPr>
        <w:t xml:space="preserve"> y </w:t>
      </w:r>
      <m:oMath>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n</m:t>
            </m:r>
          </m:sub>
        </m:sSub>
        <m:r>
          <w:rPr>
            <w:rFonts w:ascii="Cambria Math" w:hAnsi="Cambria Math" w:cs="Times New Roman"/>
            <w:sz w:val="24"/>
            <w:szCs w:val="24"/>
            <w:shd w:val="clear" w:color="auto" w:fill="FFFFFF"/>
            <w:lang w:val="en-US"/>
          </w:rPr>
          <m:t>=</m:t>
        </m:r>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n-US"/>
              </w:rPr>
              <m:t>1</m:t>
            </m:r>
          </m:sub>
        </m:sSub>
        <m:sSup>
          <m:sSupPr>
            <m:ctrlPr>
              <w:rPr>
                <w:rFonts w:ascii="Cambria Math" w:hAnsi="Cambria Math" w:cs="Times New Roman"/>
                <w:i/>
                <w:sz w:val="24"/>
                <w:szCs w:val="24"/>
                <w:shd w:val="clear" w:color="auto" w:fill="FFFFFF"/>
                <w:lang w:val="es-ES"/>
              </w:rPr>
            </m:ctrlPr>
          </m:sSupPr>
          <m:e>
            <m:r>
              <w:rPr>
                <w:rFonts w:ascii="Cambria Math" w:hAnsi="Cambria Math" w:cs="Times New Roman"/>
                <w:sz w:val="24"/>
                <w:szCs w:val="24"/>
                <w:shd w:val="clear" w:color="auto" w:fill="FFFFFF"/>
                <w:lang w:val="es-ES"/>
              </w:rPr>
              <m:t>r</m:t>
            </m:r>
          </m:e>
          <m:sup>
            <m:r>
              <w:rPr>
                <w:rFonts w:ascii="Cambria Math" w:hAnsi="Cambria Math" w:cs="Times New Roman"/>
                <w:sz w:val="24"/>
                <w:szCs w:val="24"/>
                <w:shd w:val="clear" w:color="auto" w:fill="FFFFFF"/>
                <w:lang w:val="es-ES"/>
              </w:rPr>
              <m:t>n</m:t>
            </m:r>
            <m:r>
              <w:rPr>
                <w:rFonts w:ascii="Cambria Math" w:hAnsi="Cambria Math" w:cs="Times New Roman"/>
                <w:sz w:val="24"/>
                <w:szCs w:val="24"/>
                <w:shd w:val="clear" w:color="auto" w:fill="FFFFFF"/>
                <w:lang w:val="en-US"/>
              </w:rPr>
              <m:t>-1</m:t>
            </m:r>
          </m:sup>
        </m:sSup>
      </m:oMath>
      <w:r w:rsidR="00B14529" w:rsidRPr="00B14529">
        <w:rPr>
          <w:rFonts w:ascii="Times New Roman" w:hAnsi="Times New Roman" w:cs="Times New Roman"/>
          <w:sz w:val="24"/>
          <w:szCs w:val="24"/>
          <w:lang w:val="en-US"/>
        </w:rPr>
        <w:t>, from which different values can be calculated without going in ascending order, as is done arithmetically. Regarding the achievement of learning, 92.5</w:t>
      </w:r>
      <w:r w:rsidR="00B14529">
        <w:rPr>
          <w:rFonts w:ascii="Times New Roman" w:hAnsi="Times New Roman" w:cs="Times New Roman"/>
          <w:sz w:val="24"/>
          <w:szCs w:val="24"/>
          <w:lang w:val="en-US"/>
        </w:rPr>
        <w:t> </w:t>
      </w:r>
      <w:r w:rsidR="00B14529" w:rsidRPr="00B14529">
        <w:rPr>
          <w:rFonts w:ascii="Times New Roman" w:hAnsi="Times New Roman" w:cs="Times New Roman"/>
          <w:sz w:val="24"/>
          <w:szCs w:val="24"/>
          <w:lang w:val="en-US"/>
        </w:rPr>
        <w:t>% of the students managed to specify the construction of the mathematical models.</w:t>
      </w:r>
    </w:p>
    <w:p w14:paraId="037A4CCE" w14:textId="2CC4A809" w:rsidR="00017AFF" w:rsidRDefault="00017AFF" w:rsidP="00C0007A">
      <w:pPr>
        <w:shd w:val="clear" w:color="auto" w:fill="FDFDFD"/>
        <w:spacing w:after="0" w:line="360" w:lineRule="auto"/>
        <w:rPr>
          <w:rFonts w:ascii="Times New Roman" w:eastAsia="Times New Roman" w:hAnsi="Times New Roman" w:cs="Times New Roman"/>
          <w:sz w:val="24"/>
          <w:szCs w:val="24"/>
          <w:lang w:val="en-US" w:eastAsia="es-MX"/>
        </w:rPr>
      </w:pPr>
      <w:r w:rsidRPr="00AC7AA3">
        <w:rPr>
          <w:rFonts w:cstheme="minorHAnsi"/>
          <w:b/>
          <w:bCs/>
          <w:color w:val="000000" w:themeColor="text1"/>
          <w:spacing w:val="5"/>
          <w:sz w:val="28"/>
          <w:szCs w:val="28"/>
          <w:shd w:val="clear" w:color="auto" w:fill="FFFFFF"/>
          <w:lang w:val="en-US"/>
        </w:rPr>
        <w:t>Keywords:</w:t>
      </w:r>
      <w:r w:rsidRPr="00C0007A">
        <w:rPr>
          <w:rFonts w:ascii="Times New Roman" w:eastAsia="Times New Roman" w:hAnsi="Times New Roman" w:cs="Times New Roman"/>
          <w:sz w:val="24"/>
          <w:szCs w:val="24"/>
          <w:lang w:val="en-US" w:eastAsia="es-MX"/>
        </w:rPr>
        <w:t xml:space="preserve"> high school teacher training, mathematics, </w:t>
      </w:r>
      <w:r w:rsidR="0043037D" w:rsidRPr="00C0007A">
        <w:rPr>
          <w:rFonts w:ascii="Times New Roman" w:eastAsia="Times New Roman" w:hAnsi="Times New Roman" w:cs="Times New Roman"/>
          <w:sz w:val="24"/>
          <w:szCs w:val="24"/>
          <w:lang w:val="en-US" w:eastAsia="es-MX"/>
        </w:rPr>
        <w:t xml:space="preserve">mathematical model, </w:t>
      </w:r>
      <w:r w:rsidRPr="00C0007A">
        <w:rPr>
          <w:rFonts w:ascii="Times New Roman" w:eastAsia="Times New Roman" w:hAnsi="Times New Roman" w:cs="Times New Roman"/>
          <w:sz w:val="24"/>
          <w:szCs w:val="24"/>
          <w:lang w:val="en-US" w:eastAsia="es-MX"/>
        </w:rPr>
        <w:t>successions.</w:t>
      </w:r>
    </w:p>
    <w:p w14:paraId="0F6F2276" w14:textId="3589BD65" w:rsidR="00AC7AA3" w:rsidRDefault="00AC7AA3" w:rsidP="00C0007A">
      <w:pPr>
        <w:shd w:val="clear" w:color="auto" w:fill="FDFDFD"/>
        <w:spacing w:after="0" w:line="360" w:lineRule="auto"/>
        <w:rPr>
          <w:rFonts w:ascii="Times New Roman" w:eastAsia="Times New Roman" w:hAnsi="Times New Roman" w:cs="Times New Roman"/>
          <w:sz w:val="24"/>
          <w:szCs w:val="24"/>
          <w:lang w:val="en-US" w:eastAsia="es-MX"/>
        </w:rPr>
      </w:pPr>
    </w:p>
    <w:p w14:paraId="00338BD6" w14:textId="7FCC3841" w:rsidR="00AC7AA3" w:rsidRPr="00AC6C9C" w:rsidRDefault="00AC7AA3" w:rsidP="00C0007A">
      <w:pPr>
        <w:shd w:val="clear" w:color="auto" w:fill="FDFDFD"/>
        <w:spacing w:after="0" w:line="360" w:lineRule="auto"/>
        <w:rPr>
          <w:rFonts w:cstheme="minorHAnsi"/>
          <w:b/>
          <w:bCs/>
          <w:color w:val="000000" w:themeColor="text1"/>
          <w:spacing w:val="5"/>
          <w:sz w:val="28"/>
          <w:szCs w:val="28"/>
          <w:shd w:val="clear" w:color="auto" w:fill="FFFFFF"/>
        </w:rPr>
      </w:pPr>
      <w:r w:rsidRPr="00AC6C9C">
        <w:rPr>
          <w:rFonts w:cstheme="minorHAnsi"/>
          <w:b/>
          <w:bCs/>
          <w:color w:val="000000" w:themeColor="text1"/>
          <w:spacing w:val="5"/>
          <w:sz w:val="28"/>
          <w:szCs w:val="28"/>
          <w:shd w:val="clear" w:color="auto" w:fill="FFFFFF"/>
        </w:rPr>
        <w:t>Resumo</w:t>
      </w:r>
    </w:p>
    <w:p w14:paraId="58970FF8" w14:textId="11C391F9" w:rsidR="00AC7AA3" w:rsidRDefault="00AC7AA3" w:rsidP="00AC7AA3">
      <w:pPr>
        <w:shd w:val="clear" w:color="auto" w:fill="FDFDFD"/>
        <w:spacing w:after="0" w:line="360" w:lineRule="auto"/>
        <w:jc w:val="both"/>
        <w:rPr>
          <w:rFonts w:ascii="Times New Roman" w:eastAsia="Times New Roman" w:hAnsi="Times New Roman" w:cs="Times New Roman"/>
          <w:sz w:val="24"/>
          <w:szCs w:val="24"/>
          <w:shd w:val="clear" w:color="auto" w:fill="FFFFFF"/>
          <w:lang w:val="es-ES"/>
        </w:rPr>
      </w:pPr>
      <w:r w:rsidRPr="00AC7AA3">
        <w:rPr>
          <w:rFonts w:ascii="Times New Roman" w:eastAsia="Times New Roman" w:hAnsi="Times New Roman" w:cs="Times New Roman"/>
          <w:sz w:val="24"/>
          <w:szCs w:val="24"/>
          <w:lang w:eastAsia="es-MX"/>
        </w:rPr>
        <w:t xml:space="preserve">O objetivo </w:t>
      </w:r>
      <w:proofErr w:type="spellStart"/>
      <w:r w:rsidRPr="00AC7AA3">
        <w:rPr>
          <w:rFonts w:ascii="Times New Roman" w:eastAsia="Times New Roman" w:hAnsi="Times New Roman" w:cs="Times New Roman"/>
          <w:sz w:val="24"/>
          <w:szCs w:val="24"/>
          <w:lang w:eastAsia="es-MX"/>
        </w:rPr>
        <w:t>deste</w:t>
      </w:r>
      <w:proofErr w:type="spellEnd"/>
      <w:r w:rsidRPr="00AC7AA3">
        <w:rPr>
          <w:rFonts w:ascii="Times New Roman" w:eastAsia="Times New Roman" w:hAnsi="Times New Roman" w:cs="Times New Roman"/>
          <w:sz w:val="24"/>
          <w:szCs w:val="24"/>
          <w:lang w:eastAsia="es-MX"/>
        </w:rPr>
        <w:t xml:space="preserve"> artigo é diferenciar o </w:t>
      </w:r>
      <w:proofErr w:type="spellStart"/>
      <w:r w:rsidRPr="00AC7AA3">
        <w:rPr>
          <w:rFonts w:ascii="Times New Roman" w:eastAsia="Times New Roman" w:hAnsi="Times New Roman" w:cs="Times New Roman"/>
          <w:sz w:val="24"/>
          <w:szCs w:val="24"/>
          <w:lang w:eastAsia="es-MX"/>
        </w:rPr>
        <w:t>tratamento</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didático</w:t>
      </w:r>
      <w:proofErr w:type="spellEnd"/>
      <w:r w:rsidRPr="00AC7AA3">
        <w:rPr>
          <w:rFonts w:ascii="Times New Roman" w:eastAsia="Times New Roman" w:hAnsi="Times New Roman" w:cs="Times New Roman"/>
          <w:sz w:val="24"/>
          <w:szCs w:val="24"/>
          <w:lang w:eastAsia="es-MX"/>
        </w:rPr>
        <w:t xml:space="preserve"> que é realizado no </w:t>
      </w:r>
      <w:proofErr w:type="spellStart"/>
      <w:r w:rsidRPr="00AC7AA3">
        <w:rPr>
          <w:rFonts w:ascii="Times New Roman" w:eastAsia="Times New Roman" w:hAnsi="Times New Roman" w:cs="Times New Roman"/>
          <w:sz w:val="24"/>
          <w:szCs w:val="24"/>
          <w:lang w:eastAsia="es-MX"/>
        </w:rPr>
        <w:t>conteúdo</w:t>
      </w:r>
      <w:proofErr w:type="spellEnd"/>
      <w:r w:rsidRPr="00AC7AA3">
        <w:rPr>
          <w:rFonts w:ascii="Times New Roman" w:eastAsia="Times New Roman" w:hAnsi="Times New Roman" w:cs="Times New Roman"/>
          <w:sz w:val="24"/>
          <w:szCs w:val="24"/>
          <w:lang w:eastAsia="es-MX"/>
        </w:rPr>
        <w:t xml:space="preserve"> das </w:t>
      </w:r>
      <w:proofErr w:type="spellStart"/>
      <w:r w:rsidRPr="00AC7AA3">
        <w:rPr>
          <w:rFonts w:ascii="Times New Roman" w:eastAsia="Times New Roman" w:hAnsi="Times New Roman" w:cs="Times New Roman"/>
          <w:sz w:val="24"/>
          <w:szCs w:val="24"/>
          <w:lang w:eastAsia="es-MX"/>
        </w:rPr>
        <w:t>sucessões</w:t>
      </w:r>
      <w:proofErr w:type="spellEnd"/>
      <w:r w:rsidRPr="00AC7AA3">
        <w:rPr>
          <w:rFonts w:ascii="Times New Roman" w:eastAsia="Times New Roman" w:hAnsi="Times New Roman" w:cs="Times New Roman"/>
          <w:sz w:val="24"/>
          <w:szCs w:val="24"/>
          <w:lang w:eastAsia="es-MX"/>
        </w:rPr>
        <w:t xml:space="preserve"> tanto no </w:t>
      </w:r>
      <w:proofErr w:type="spellStart"/>
      <w:r w:rsidRPr="00AC7AA3">
        <w:rPr>
          <w:rFonts w:ascii="Times New Roman" w:eastAsia="Times New Roman" w:hAnsi="Times New Roman" w:cs="Times New Roman"/>
          <w:sz w:val="24"/>
          <w:szCs w:val="24"/>
          <w:lang w:eastAsia="es-MX"/>
        </w:rPr>
        <w:t>nível</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primário</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quanto</w:t>
      </w:r>
      <w:proofErr w:type="spellEnd"/>
      <w:r w:rsidRPr="00AC7AA3">
        <w:rPr>
          <w:rFonts w:ascii="Times New Roman" w:eastAsia="Times New Roman" w:hAnsi="Times New Roman" w:cs="Times New Roman"/>
          <w:sz w:val="24"/>
          <w:szCs w:val="24"/>
          <w:lang w:eastAsia="es-MX"/>
        </w:rPr>
        <w:t xml:space="preserve"> no </w:t>
      </w:r>
      <w:proofErr w:type="spellStart"/>
      <w:r w:rsidRPr="00AC7AA3">
        <w:rPr>
          <w:rFonts w:ascii="Times New Roman" w:eastAsia="Times New Roman" w:hAnsi="Times New Roman" w:cs="Times New Roman"/>
          <w:sz w:val="24"/>
          <w:szCs w:val="24"/>
          <w:lang w:eastAsia="es-MX"/>
        </w:rPr>
        <w:t>secundário</w:t>
      </w:r>
      <w:proofErr w:type="spellEnd"/>
      <w:r w:rsidRPr="00AC7AA3">
        <w:rPr>
          <w:rFonts w:ascii="Times New Roman" w:eastAsia="Times New Roman" w:hAnsi="Times New Roman" w:cs="Times New Roman"/>
          <w:sz w:val="24"/>
          <w:szCs w:val="24"/>
          <w:lang w:eastAsia="es-MX"/>
        </w:rPr>
        <w:t xml:space="preserve">; no referido tópico, </w:t>
      </w:r>
      <w:proofErr w:type="spellStart"/>
      <w:r w:rsidRPr="00AC7AA3">
        <w:rPr>
          <w:rFonts w:ascii="Times New Roman" w:eastAsia="Times New Roman" w:hAnsi="Times New Roman" w:cs="Times New Roman"/>
          <w:sz w:val="24"/>
          <w:szCs w:val="24"/>
          <w:lang w:eastAsia="es-MX"/>
        </w:rPr>
        <w:t>um</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bom</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trabalho</w:t>
      </w:r>
      <w:proofErr w:type="spellEnd"/>
      <w:r w:rsidRPr="00AC7AA3">
        <w:rPr>
          <w:rFonts w:ascii="Times New Roman" w:eastAsia="Times New Roman" w:hAnsi="Times New Roman" w:cs="Times New Roman"/>
          <w:sz w:val="24"/>
          <w:szCs w:val="24"/>
          <w:lang w:eastAsia="es-MX"/>
        </w:rPr>
        <w:t xml:space="preserve"> é </w:t>
      </w:r>
      <w:proofErr w:type="spellStart"/>
      <w:r w:rsidRPr="00AC7AA3">
        <w:rPr>
          <w:rFonts w:ascii="Times New Roman" w:eastAsia="Times New Roman" w:hAnsi="Times New Roman" w:cs="Times New Roman"/>
          <w:sz w:val="24"/>
          <w:szCs w:val="24"/>
          <w:lang w:eastAsia="es-MX"/>
        </w:rPr>
        <w:t>chegar</w:t>
      </w:r>
      <w:proofErr w:type="spellEnd"/>
      <w:r w:rsidRPr="00AC7AA3">
        <w:rPr>
          <w:rFonts w:ascii="Times New Roman" w:eastAsia="Times New Roman" w:hAnsi="Times New Roman" w:cs="Times New Roman"/>
          <w:sz w:val="24"/>
          <w:szCs w:val="24"/>
          <w:lang w:eastAsia="es-MX"/>
        </w:rPr>
        <w:t xml:space="preserve"> à </w:t>
      </w:r>
      <w:proofErr w:type="spellStart"/>
      <w:r w:rsidRPr="00AC7AA3">
        <w:rPr>
          <w:rFonts w:ascii="Times New Roman" w:eastAsia="Times New Roman" w:hAnsi="Times New Roman" w:cs="Times New Roman"/>
          <w:sz w:val="24"/>
          <w:szCs w:val="24"/>
          <w:lang w:eastAsia="es-MX"/>
        </w:rPr>
        <w:t>modelagem</w:t>
      </w:r>
      <w:proofErr w:type="spellEnd"/>
      <w:r w:rsidRPr="00AC7AA3">
        <w:rPr>
          <w:rFonts w:ascii="Times New Roman" w:eastAsia="Times New Roman" w:hAnsi="Times New Roman" w:cs="Times New Roman"/>
          <w:sz w:val="24"/>
          <w:szCs w:val="24"/>
          <w:lang w:eastAsia="es-MX"/>
        </w:rPr>
        <w:t xml:space="preserve"> matemática. O presente </w:t>
      </w:r>
      <w:proofErr w:type="spellStart"/>
      <w:r w:rsidRPr="00AC7AA3">
        <w:rPr>
          <w:rFonts w:ascii="Times New Roman" w:eastAsia="Times New Roman" w:hAnsi="Times New Roman" w:cs="Times New Roman"/>
          <w:sz w:val="24"/>
          <w:szCs w:val="24"/>
          <w:lang w:eastAsia="es-MX"/>
        </w:rPr>
        <w:t>trabalho</w:t>
      </w:r>
      <w:proofErr w:type="spellEnd"/>
      <w:r w:rsidRPr="00AC7AA3">
        <w:rPr>
          <w:rFonts w:ascii="Times New Roman" w:eastAsia="Times New Roman" w:hAnsi="Times New Roman" w:cs="Times New Roman"/>
          <w:sz w:val="24"/>
          <w:szCs w:val="24"/>
          <w:lang w:eastAsia="es-MX"/>
        </w:rPr>
        <w:t xml:space="preserve"> de pesquisa </w:t>
      </w:r>
      <w:proofErr w:type="spellStart"/>
      <w:r w:rsidRPr="00AC7AA3">
        <w:rPr>
          <w:rFonts w:ascii="Times New Roman" w:eastAsia="Times New Roman" w:hAnsi="Times New Roman" w:cs="Times New Roman"/>
          <w:sz w:val="24"/>
          <w:szCs w:val="24"/>
          <w:lang w:eastAsia="es-MX"/>
        </w:rPr>
        <w:t>foi</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desenvolvido</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na</w:t>
      </w:r>
      <w:proofErr w:type="spellEnd"/>
      <w:r w:rsidRPr="00AC7AA3">
        <w:rPr>
          <w:rFonts w:ascii="Times New Roman" w:eastAsia="Times New Roman" w:hAnsi="Times New Roman" w:cs="Times New Roman"/>
          <w:sz w:val="24"/>
          <w:szCs w:val="24"/>
          <w:lang w:eastAsia="es-MX"/>
        </w:rPr>
        <w:t xml:space="preserve"> Escola Normal Urbana Federal de Chilpancingo, Guerrero, México, </w:t>
      </w:r>
      <w:proofErr w:type="spellStart"/>
      <w:r w:rsidRPr="00AC7AA3">
        <w:rPr>
          <w:rFonts w:ascii="Times New Roman" w:eastAsia="Times New Roman" w:hAnsi="Times New Roman" w:cs="Times New Roman"/>
          <w:sz w:val="24"/>
          <w:szCs w:val="24"/>
          <w:lang w:eastAsia="es-MX"/>
        </w:rPr>
        <w:t>com</w:t>
      </w:r>
      <w:proofErr w:type="spellEnd"/>
      <w:r w:rsidRPr="00AC7AA3">
        <w:rPr>
          <w:rFonts w:ascii="Times New Roman" w:eastAsia="Times New Roman" w:hAnsi="Times New Roman" w:cs="Times New Roman"/>
          <w:sz w:val="24"/>
          <w:szCs w:val="24"/>
          <w:lang w:eastAsia="es-MX"/>
        </w:rPr>
        <w:t xml:space="preserve"> 27 </w:t>
      </w:r>
      <w:proofErr w:type="spellStart"/>
      <w:r w:rsidRPr="00AC7AA3">
        <w:rPr>
          <w:rFonts w:ascii="Times New Roman" w:eastAsia="Times New Roman" w:hAnsi="Times New Roman" w:cs="Times New Roman"/>
          <w:sz w:val="24"/>
          <w:szCs w:val="24"/>
          <w:lang w:eastAsia="es-MX"/>
        </w:rPr>
        <w:t>alunos</w:t>
      </w:r>
      <w:proofErr w:type="spellEnd"/>
      <w:r w:rsidRPr="00AC7AA3">
        <w:rPr>
          <w:rFonts w:ascii="Times New Roman" w:eastAsia="Times New Roman" w:hAnsi="Times New Roman" w:cs="Times New Roman"/>
          <w:sz w:val="24"/>
          <w:szCs w:val="24"/>
          <w:lang w:eastAsia="es-MX"/>
        </w:rPr>
        <w:t xml:space="preserve"> do curso de </w:t>
      </w:r>
      <w:proofErr w:type="spellStart"/>
      <w:r w:rsidRPr="00AC7AA3">
        <w:rPr>
          <w:rFonts w:ascii="Times New Roman" w:eastAsia="Times New Roman" w:hAnsi="Times New Roman" w:cs="Times New Roman"/>
          <w:sz w:val="24"/>
          <w:szCs w:val="24"/>
          <w:lang w:eastAsia="es-MX"/>
        </w:rPr>
        <w:t>Ensino</w:t>
      </w:r>
      <w:proofErr w:type="spellEnd"/>
      <w:r w:rsidRPr="00AC7AA3">
        <w:rPr>
          <w:rFonts w:ascii="Times New Roman" w:eastAsia="Times New Roman" w:hAnsi="Times New Roman" w:cs="Times New Roman"/>
          <w:sz w:val="24"/>
          <w:szCs w:val="24"/>
          <w:lang w:eastAsia="es-MX"/>
        </w:rPr>
        <w:t xml:space="preserve"> e </w:t>
      </w:r>
      <w:proofErr w:type="spellStart"/>
      <w:r w:rsidRPr="00AC7AA3">
        <w:rPr>
          <w:rFonts w:ascii="Times New Roman" w:eastAsia="Times New Roman" w:hAnsi="Times New Roman" w:cs="Times New Roman"/>
          <w:sz w:val="24"/>
          <w:szCs w:val="24"/>
          <w:lang w:eastAsia="es-MX"/>
        </w:rPr>
        <w:t>Aprendizagem</w:t>
      </w:r>
      <w:proofErr w:type="spellEnd"/>
      <w:r w:rsidRPr="00AC7AA3">
        <w:rPr>
          <w:rFonts w:ascii="Times New Roman" w:eastAsia="Times New Roman" w:hAnsi="Times New Roman" w:cs="Times New Roman"/>
          <w:sz w:val="24"/>
          <w:szCs w:val="24"/>
          <w:lang w:eastAsia="es-MX"/>
        </w:rPr>
        <w:t xml:space="preserve"> da Telesecundaria, que </w:t>
      </w:r>
      <w:proofErr w:type="spellStart"/>
      <w:r w:rsidRPr="00AC7AA3">
        <w:rPr>
          <w:rFonts w:ascii="Times New Roman" w:eastAsia="Times New Roman" w:hAnsi="Times New Roman" w:cs="Times New Roman"/>
          <w:sz w:val="24"/>
          <w:szCs w:val="24"/>
          <w:lang w:eastAsia="es-MX"/>
        </w:rPr>
        <w:t>construíram</w:t>
      </w:r>
      <w:proofErr w:type="spellEnd"/>
      <w:r w:rsidRPr="00AC7AA3">
        <w:rPr>
          <w:rFonts w:ascii="Times New Roman" w:eastAsia="Times New Roman" w:hAnsi="Times New Roman" w:cs="Times New Roman"/>
          <w:sz w:val="24"/>
          <w:szCs w:val="24"/>
          <w:lang w:eastAsia="es-MX"/>
        </w:rPr>
        <w:t xml:space="preserve"> fórmulas de </w:t>
      </w:r>
      <w:proofErr w:type="spellStart"/>
      <w:r w:rsidRPr="00AC7AA3">
        <w:rPr>
          <w:rFonts w:ascii="Times New Roman" w:eastAsia="Times New Roman" w:hAnsi="Times New Roman" w:cs="Times New Roman"/>
          <w:sz w:val="24"/>
          <w:szCs w:val="24"/>
          <w:lang w:eastAsia="es-MX"/>
        </w:rPr>
        <w:t>sequências</w:t>
      </w:r>
      <w:proofErr w:type="spellEnd"/>
      <w:r w:rsidRPr="00AC7AA3">
        <w:rPr>
          <w:rFonts w:ascii="Times New Roman" w:eastAsia="Times New Roman" w:hAnsi="Times New Roman" w:cs="Times New Roman"/>
          <w:sz w:val="24"/>
          <w:szCs w:val="24"/>
          <w:lang w:eastAsia="es-MX"/>
        </w:rPr>
        <w:t xml:space="preserve"> aritméticas </w:t>
      </w:r>
      <w:proofErr w:type="gramStart"/>
      <w:r w:rsidRPr="00AC7AA3">
        <w:rPr>
          <w:rFonts w:ascii="Times New Roman" w:eastAsia="Times New Roman" w:hAnsi="Times New Roman" w:cs="Times New Roman"/>
          <w:sz w:val="24"/>
          <w:szCs w:val="24"/>
          <w:lang w:eastAsia="es-MX"/>
        </w:rPr>
        <w:t>e</w:t>
      </w:r>
      <w:proofErr w:type="gramEnd"/>
      <w:r w:rsidRPr="00AC7AA3">
        <w:rPr>
          <w:rFonts w:ascii="Times New Roman" w:eastAsia="Times New Roman" w:hAnsi="Times New Roman" w:cs="Times New Roman"/>
          <w:sz w:val="24"/>
          <w:szCs w:val="24"/>
          <w:lang w:eastAsia="es-MX"/>
        </w:rPr>
        <w:t xml:space="preserve"> geométricas </w:t>
      </w:r>
      <w:proofErr w:type="spellStart"/>
      <w:r w:rsidRPr="00AC7AA3">
        <w:rPr>
          <w:rFonts w:ascii="Times New Roman" w:eastAsia="Times New Roman" w:hAnsi="Times New Roman" w:cs="Times New Roman"/>
          <w:sz w:val="24"/>
          <w:szCs w:val="24"/>
          <w:lang w:eastAsia="es-MX"/>
        </w:rPr>
        <w:t>com</w:t>
      </w:r>
      <w:proofErr w:type="spellEnd"/>
      <w:r w:rsidRPr="00AC7AA3">
        <w:rPr>
          <w:rFonts w:ascii="Times New Roman" w:eastAsia="Times New Roman" w:hAnsi="Times New Roman" w:cs="Times New Roman"/>
          <w:sz w:val="24"/>
          <w:szCs w:val="24"/>
          <w:lang w:eastAsia="es-MX"/>
        </w:rPr>
        <w:t xml:space="preserve"> base nos problemas dos </w:t>
      </w:r>
      <w:proofErr w:type="spellStart"/>
      <w:r w:rsidRPr="00AC7AA3">
        <w:rPr>
          <w:rFonts w:ascii="Times New Roman" w:eastAsia="Times New Roman" w:hAnsi="Times New Roman" w:cs="Times New Roman"/>
          <w:sz w:val="24"/>
          <w:szCs w:val="24"/>
          <w:lang w:eastAsia="es-MX"/>
        </w:rPr>
        <w:t>livros</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didáticos</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educação</w:t>
      </w:r>
      <w:proofErr w:type="spellEnd"/>
      <w:r w:rsidRPr="00AC7AA3">
        <w:rPr>
          <w:rFonts w:ascii="Times New Roman" w:eastAsia="Times New Roman" w:hAnsi="Times New Roman" w:cs="Times New Roman"/>
          <w:sz w:val="24"/>
          <w:szCs w:val="24"/>
          <w:lang w:eastAsia="es-MX"/>
        </w:rPr>
        <w:t xml:space="preserve"> para a </w:t>
      </w:r>
      <w:proofErr w:type="spellStart"/>
      <w:r w:rsidRPr="00AC7AA3">
        <w:rPr>
          <w:rFonts w:ascii="Times New Roman" w:eastAsia="Times New Roman" w:hAnsi="Times New Roman" w:cs="Times New Roman"/>
          <w:sz w:val="24"/>
          <w:szCs w:val="24"/>
          <w:lang w:eastAsia="es-MX"/>
        </w:rPr>
        <w:t>terceira</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quarta</w:t>
      </w:r>
      <w:proofErr w:type="spellEnd"/>
      <w:r w:rsidRPr="00AC7AA3">
        <w:rPr>
          <w:rFonts w:ascii="Times New Roman" w:eastAsia="Times New Roman" w:hAnsi="Times New Roman" w:cs="Times New Roman"/>
          <w:sz w:val="24"/>
          <w:szCs w:val="24"/>
          <w:lang w:eastAsia="es-MX"/>
        </w:rPr>
        <w:t xml:space="preserve">, quinta </w:t>
      </w:r>
      <w:proofErr w:type="spellStart"/>
      <w:proofErr w:type="gramStart"/>
      <w:r w:rsidRPr="00AC7AA3">
        <w:rPr>
          <w:rFonts w:ascii="Times New Roman" w:eastAsia="Times New Roman" w:hAnsi="Times New Roman" w:cs="Times New Roman"/>
          <w:sz w:val="24"/>
          <w:szCs w:val="24"/>
          <w:lang w:eastAsia="es-MX"/>
        </w:rPr>
        <w:t>e</w:t>
      </w:r>
      <w:proofErr w:type="spellEnd"/>
      <w:proofErr w:type="gramEnd"/>
      <w:r w:rsidRPr="00AC7AA3">
        <w:rPr>
          <w:rFonts w:ascii="Times New Roman" w:eastAsia="Times New Roman" w:hAnsi="Times New Roman" w:cs="Times New Roman"/>
          <w:sz w:val="24"/>
          <w:szCs w:val="24"/>
          <w:lang w:eastAsia="es-MX"/>
        </w:rPr>
        <w:t xml:space="preserve"> sexta </w:t>
      </w:r>
      <w:proofErr w:type="spellStart"/>
      <w:r w:rsidRPr="00AC7AA3">
        <w:rPr>
          <w:rFonts w:ascii="Times New Roman" w:eastAsia="Times New Roman" w:hAnsi="Times New Roman" w:cs="Times New Roman"/>
          <w:sz w:val="24"/>
          <w:szCs w:val="24"/>
          <w:lang w:eastAsia="es-MX"/>
        </w:rPr>
        <w:t>séries</w:t>
      </w:r>
      <w:proofErr w:type="spellEnd"/>
      <w:r w:rsidRPr="00AC7AA3">
        <w:rPr>
          <w:rFonts w:ascii="Times New Roman" w:eastAsia="Times New Roman" w:hAnsi="Times New Roman" w:cs="Times New Roman"/>
          <w:sz w:val="24"/>
          <w:szCs w:val="24"/>
          <w:lang w:eastAsia="es-MX"/>
        </w:rPr>
        <w:t xml:space="preserve">. O principal resultado da </w:t>
      </w:r>
      <w:proofErr w:type="spellStart"/>
      <w:r w:rsidRPr="00AC7AA3">
        <w:rPr>
          <w:rFonts w:ascii="Times New Roman" w:eastAsia="Times New Roman" w:hAnsi="Times New Roman" w:cs="Times New Roman"/>
          <w:sz w:val="24"/>
          <w:szCs w:val="24"/>
          <w:lang w:eastAsia="es-MX"/>
        </w:rPr>
        <w:t>modelagem</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foram</w:t>
      </w:r>
      <w:proofErr w:type="spellEnd"/>
      <w:r w:rsidRPr="00AC7AA3">
        <w:rPr>
          <w:rFonts w:ascii="Times New Roman" w:eastAsia="Times New Roman" w:hAnsi="Times New Roman" w:cs="Times New Roman"/>
          <w:sz w:val="24"/>
          <w:szCs w:val="24"/>
          <w:lang w:eastAsia="es-MX"/>
        </w:rPr>
        <w:t xml:space="preserve"> as </w:t>
      </w:r>
      <w:proofErr w:type="spellStart"/>
      <w:r w:rsidRPr="00AC7AA3">
        <w:rPr>
          <w:rFonts w:ascii="Times New Roman" w:eastAsia="Times New Roman" w:hAnsi="Times New Roman" w:cs="Times New Roman"/>
          <w:sz w:val="24"/>
          <w:szCs w:val="24"/>
          <w:lang w:eastAsia="es-MX"/>
        </w:rPr>
        <w:t>seguintes</w:t>
      </w:r>
      <w:proofErr w:type="spellEnd"/>
      <w:r w:rsidRPr="00AC7AA3">
        <w:rPr>
          <w:rFonts w:ascii="Times New Roman" w:eastAsia="Times New Roman" w:hAnsi="Times New Roman" w:cs="Times New Roman"/>
          <w:sz w:val="24"/>
          <w:szCs w:val="24"/>
          <w:lang w:eastAsia="es-MX"/>
        </w:rPr>
        <w:t xml:space="preserve"> fórmulas: </w:t>
      </w:r>
      <m:oMath>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n</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d>
          <m:dPr>
            <m:ctrlPr>
              <w:rPr>
                <w:rFonts w:ascii="Cambria Math" w:hAnsi="Cambria Math" w:cs="Times New Roman"/>
                <w:i/>
                <w:sz w:val="24"/>
                <w:szCs w:val="24"/>
                <w:shd w:val="clear" w:color="auto" w:fill="FFFFFF"/>
                <w:lang w:val="es-ES"/>
              </w:rPr>
            </m:ctrlPr>
          </m:dPr>
          <m:e>
            <m:r>
              <w:rPr>
                <w:rFonts w:ascii="Cambria Math" w:hAnsi="Cambria Math" w:cs="Times New Roman"/>
                <w:sz w:val="24"/>
                <w:szCs w:val="24"/>
                <w:shd w:val="clear" w:color="auto" w:fill="FFFFFF"/>
                <w:lang w:val="es-ES"/>
              </w:rPr>
              <m:t>n</m:t>
            </m:r>
            <m:r>
              <w:rPr>
                <w:rFonts w:ascii="Cambria Math" w:hAnsi="Cambria Math" w:cs="Times New Roman"/>
                <w:sz w:val="24"/>
                <w:szCs w:val="24"/>
                <w:shd w:val="clear" w:color="auto" w:fill="FFFFFF"/>
              </w:rPr>
              <m:t>-1</m:t>
            </m:r>
          </m:e>
        </m:d>
        <m:r>
          <w:rPr>
            <w:rFonts w:ascii="Cambria Math" w:hAnsi="Cambria Math" w:cs="Times New Roman"/>
            <w:sz w:val="24"/>
            <w:szCs w:val="24"/>
            <w:shd w:val="clear" w:color="auto" w:fill="FFFFFF"/>
            <w:lang w:val="es-ES"/>
          </w:rPr>
          <m:t>d</m:t>
        </m:r>
      </m:oMath>
      <w:r>
        <w:rPr>
          <w:rFonts w:ascii="Times New Roman" w:eastAsia="Times New Roman" w:hAnsi="Times New Roman" w:cs="Times New Roman"/>
          <w:sz w:val="24"/>
          <w:szCs w:val="24"/>
          <w:shd w:val="clear" w:color="auto" w:fill="FFFFFF"/>
          <w:lang w:val="es-ES"/>
        </w:rPr>
        <w:t xml:space="preserve"> y </w:t>
      </w:r>
      <m:oMath>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lang w:val="es-ES"/>
              </w:rPr>
              <m:t>n</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es-ES"/>
              </w:rPr>
            </m:ctrlPr>
          </m:sSubPr>
          <m:e>
            <m:r>
              <w:rPr>
                <w:rFonts w:ascii="Cambria Math" w:hAnsi="Cambria Math" w:cs="Times New Roman"/>
                <w:sz w:val="24"/>
                <w:szCs w:val="24"/>
                <w:shd w:val="clear" w:color="auto" w:fill="FFFFFF"/>
                <w:lang w:val="es-ES"/>
              </w:rPr>
              <m:t>a</m:t>
            </m:r>
          </m:e>
          <m:sub>
            <m:r>
              <w:rPr>
                <w:rFonts w:ascii="Cambria Math" w:hAnsi="Cambria Math" w:cs="Times New Roman"/>
                <w:sz w:val="24"/>
                <w:szCs w:val="24"/>
                <w:shd w:val="clear" w:color="auto" w:fill="FFFFFF"/>
              </w:rPr>
              <m:t>1</m:t>
            </m:r>
          </m:sub>
        </m:sSub>
        <m:sSup>
          <m:sSupPr>
            <m:ctrlPr>
              <w:rPr>
                <w:rFonts w:ascii="Cambria Math" w:hAnsi="Cambria Math" w:cs="Times New Roman"/>
                <w:i/>
                <w:sz w:val="24"/>
                <w:szCs w:val="24"/>
                <w:shd w:val="clear" w:color="auto" w:fill="FFFFFF"/>
                <w:lang w:val="es-ES"/>
              </w:rPr>
            </m:ctrlPr>
          </m:sSupPr>
          <m:e>
            <m:r>
              <w:rPr>
                <w:rFonts w:ascii="Cambria Math" w:hAnsi="Cambria Math" w:cs="Times New Roman"/>
                <w:sz w:val="24"/>
                <w:szCs w:val="24"/>
                <w:shd w:val="clear" w:color="auto" w:fill="FFFFFF"/>
                <w:lang w:val="es-ES"/>
              </w:rPr>
              <m:t>r</m:t>
            </m:r>
          </m:e>
          <m:sup>
            <m:r>
              <w:rPr>
                <w:rFonts w:ascii="Cambria Math" w:hAnsi="Cambria Math" w:cs="Times New Roman"/>
                <w:sz w:val="24"/>
                <w:szCs w:val="24"/>
                <w:shd w:val="clear" w:color="auto" w:fill="FFFFFF"/>
                <w:lang w:val="es-ES"/>
              </w:rPr>
              <m:t>n</m:t>
            </m:r>
            <m:r>
              <w:rPr>
                <w:rFonts w:ascii="Cambria Math" w:hAnsi="Cambria Math" w:cs="Times New Roman"/>
                <w:sz w:val="24"/>
                <w:szCs w:val="24"/>
                <w:shd w:val="clear" w:color="auto" w:fill="FFFFFF"/>
              </w:rPr>
              <m:t>-1</m:t>
            </m:r>
          </m:sup>
        </m:sSup>
      </m:oMath>
      <w:r>
        <w:rPr>
          <w:rFonts w:ascii="Times New Roman" w:eastAsia="Times New Roman" w:hAnsi="Times New Roman" w:cs="Times New Roman"/>
          <w:sz w:val="24"/>
          <w:szCs w:val="24"/>
          <w:shd w:val="clear" w:color="auto" w:fill="FFFFFF"/>
          <w:lang w:val="es-ES"/>
        </w:rPr>
        <w:t xml:space="preserve"> </w:t>
      </w:r>
      <w:r w:rsidRPr="00AC7AA3">
        <w:rPr>
          <w:rFonts w:ascii="Times New Roman" w:eastAsia="Times New Roman" w:hAnsi="Times New Roman" w:cs="Times New Roman"/>
          <w:sz w:val="24"/>
          <w:szCs w:val="24"/>
          <w:shd w:val="clear" w:color="auto" w:fill="FFFFFF"/>
          <w:lang w:val="es-ES"/>
        </w:rPr>
        <w:t xml:space="preserve">a partir do </w:t>
      </w:r>
      <w:proofErr w:type="spellStart"/>
      <w:r w:rsidRPr="00AC7AA3">
        <w:rPr>
          <w:rFonts w:ascii="Times New Roman" w:eastAsia="Times New Roman" w:hAnsi="Times New Roman" w:cs="Times New Roman"/>
          <w:sz w:val="24"/>
          <w:szCs w:val="24"/>
          <w:shd w:val="clear" w:color="auto" w:fill="FFFFFF"/>
          <w:lang w:val="es-ES"/>
        </w:rPr>
        <w:t>qual</w:t>
      </w:r>
      <w:proofErr w:type="spellEnd"/>
      <w:r w:rsidRPr="00AC7AA3">
        <w:rPr>
          <w:rFonts w:ascii="Times New Roman" w:eastAsia="Times New Roman" w:hAnsi="Times New Roman" w:cs="Times New Roman"/>
          <w:sz w:val="24"/>
          <w:szCs w:val="24"/>
          <w:shd w:val="clear" w:color="auto" w:fill="FFFFFF"/>
          <w:lang w:val="es-ES"/>
        </w:rPr>
        <w:t xml:space="preserve"> diferentes valores </w:t>
      </w:r>
      <w:proofErr w:type="spellStart"/>
      <w:r w:rsidRPr="00AC7AA3">
        <w:rPr>
          <w:rFonts w:ascii="Times New Roman" w:eastAsia="Times New Roman" w:hAnsi="Times New Roman" w:cs="Times New Roman"/>
          <w:sz w:val="24"/>
          <w:szCs w:val="24"/>
          <w:shd w:val="clear" w:color="auto" w:fill="FFFFFF"/>
          <w:lang w:val="es-ES"/>
        </w:rPr>
        <w:t>podem</w:t>
      </w:r>
      <w:proofErr w:type="spellEnd"/>
      <w:r w:rsidRPr="00AC7AA3">
        <w:rPr>
          <w:rFonts w:ascii="Times New Roman" w:eastAsia="Times New Roman" w:hAnsi="Times New Roman" w:cs="Times New Roman"/>
          <w:sz w:val="24"/>
          <w:szCs w:val="24"/>
          <w:shd w:val="clear" w:color="auto" w:fill="FFFFFF"/>
          <w:lang w:val="es-ES"/>
        </w:rPr>
        <w:t xml:space="preserve"> ser calculados </w:t>
      </w:r>
      <w:proofErr w:type="spellStart"/>
      <w:r w:rsidRPr="00AC7AA3">
        <w:rPr>
          <w:rFonts w:ascii="Times New Roman" w:eastAsia="Times New Roman" w:hAnsi="Times New Roman" w:cs="Times New Roman"/>
          <w:sz w:val="24"/>
          <w:szCs w:val="24"/>
          <w:shd w:val="clear" w:color="auto" w:fill="FFFFFF"/>
          <w:lang w:val="es-ES"/>
        </w:rPr>
        <w:t>sem</w:t>
      </w:r>
      <w:proofErr w:type="spellEnd"/>
      <w:r w:rsidRPr="00AC7AA3">
        <w:rPr>
          <w:rFonts w:ascii="Times New Roman" w:eastAsia="Times New Roman" w:hAnsi="Times New Roman" w:cs="Times New Roman"/>
          <w:sz w:val="24"/>
          <w:szCs w:val="24"/>
          <w:shd w:val="clear" w:color="auto" w:fill="FFFFFF"/>
          <w:lang w:val="es-ES"/>
        </w:rPr>
        <w:t xml:space="preserve"> ir em </w:t>
      </w:r>
      <w:proofErr w:type="spellStart"/>
      <w:r w:rsidRPr="00AC7AA3">
        <w:rPr>
          <w:rFonts w:ascii="Times New Roman" w:eastAsia="Times New Roman" w:hAnsi="Times New Roman" w:cs="Times New Roman"/>
          <w:sz w:val="24"/>
          <w:szCs w:val="24"/>
          <w:shd w:val="clear" w:color="auto" w:fill="FFFFFF"/>
          <w:lang w:val="es-ES"/>
        </w:rPr>
        <w:t>ordem</w:t>
      </w:r>
      <w:proofErr w:type="spellEnd"/>
      <w:r w:rsidRPr="00AC7AA3">
        <w:rPr>
          <w:rFonts w:ascii="Times New Roman" w:eastAsia="Times New Roman" w:hAnsi="Times New Roman" w:cs="Times New Roman"/>
          <w:sz w:val="24"/>
          <w:szCs w:val="24"/>
          <w:shd w:val="clear" w:color="auto" w:fill="FFFFFF"/>
          <w:lang w:val="es-ES"/>
        </w:rPr>
        <w:t xml:space="preserve"> </w:t>
      </w:r>
      <w:proofErr w:type="spellStart"/>
      <w:r w:rsidRPr="00AC7AA3">
        <w:rPr>
          <w:rFonts w:ascii="Times New Roman" w:eastAsia="Times New Roman" w:hAnsi="Times New Roman" w:cs="Times New Roman"/>
          <w:sz w:val="24"/>
          <w:szCs w:val="24"/>
          <w:shd w:val="clear" w:color="auto" w:fill="FFFFFF"/>
          <w:lang w:val="es-ES"/>
        </w:rPr>
        <w:t>crescente</w:t>
      </w:r>
      <w:proofErr w:type="spellEnd"/>
      <w:r w:rsidRPr="00AC7AA3">
        <w:rPr>
          <w:rFonts w:ascii="Times New Roman" w:eastAsia="Times New Roman" w:hAnsi="Times New Roman" w:cs="Times New Roman"/>
          <w:sz w:val="24"/>
          <w:szCs w:val="24"/>
          <w:shd w:val="clear" w:color="auto" w:fill="FFFFFF"/>
          <w:lang w:val="es-ES"/>
        </w:rPr>
        <w:t xml:space="preserve">, como é </w:t>
      </w:r>
      <w:proofErr w:type="spellStart"/>
      <w:r w:rsidRPr="00AC7AA3">
        <w:rPr>
          <w:rFonts w:ascii="Times New Roman" w:eastAsia="Times New Roman" w:hAnsi="Times New Roman" w:cs="Times New Roman"/>
          <w:sz w:val="24"/>
          <w:szCs w:val="24"/>
          <w:shd w:val="clear" w:color="auto" w:fill="FFFFFF"/>
          <w:lang w:val="es-ES"/>
        </w:rPr>
        <w:t>feito</w:t>
      </w:r>
      <w:proofErr w:type="spellEnd"/>
      <w:r w:rsidRPr="00AC7AA3">
        <w:rPr>
          <w:rFonts w:ascii="Times New Roman" w:eastAsia="Times New Roman" w:hAnsi="Times New Roman" w:cs="Times New Roman"/>
          <w:sz w:val="24"/>
          <w:szCs w:val="24"/>
          <w:shd w:val="clear" w:color="auto" w:fill="FFFFFF"/>
          <w:lang w:val="es-ES"/>
        </w:rPr>
        <w:t xml:space="preserve"> </w:t>
      </w:r>
      <w:proofErr w:type="spellStart"/>
      <w:r w:rsidRPr="00AC7AA3">
        <w:rPr>
          <w:rFonts w:ascii="Times New Roman" w:eastAsia="Times New Roman" w:hAnsi="Times New Roman" w:cs="Times New Roman"/>
          <w:sz w:val="24"/>
          <w:szCs w:val="24"/>
          <w:shd w:val="clear" w:color="auto" w:fill="FFFFFF"/>
          <w:lang w:val="es-ES"/>
        </w:rPr>
        <w:t>aritmeticamente</w:t>
      </w:r>
      <w:proofErr w:type="spellEnd"/>
      <w:r w:rsidRPr="00AC7AA3">
        <w:rPr>
          <w:rFonts w:ascii="Times New Roman" w:eastAsia="Times New Roman" w:hAnsi="Times New Roman" w:cs="Times New Roman"/>
          <w:sz w:val="24"/>
          <w:szCs w:val="24"/>
          <w:shd w:val="clear" w:color="auto" w:fill="FFFFFF"/>
          <w:lang w:val="es-ES"/>
        </w:rPr>
        <w:t xml:space="preserve">. Em </w:t>
      </w:r>
      <w:proofErr w:type="spellStart"/>
      <w:r w:rsidRPr="00AC7AA3">
        <w:rPr>
          <w:rFonts w:ascii="Times New Roman" w:eastAsia="Times New Roman" w:hAnsi="Times New Roman" w:cs="Times New Roman"/>
          <w:sz w:val="24"/>
          <w:szCs w:val="24"/>
          <w:shd w:val="clear" w:color="auto" w:fill="FFFFFF"/>
          <w:lang w:val="es-ES"/>
        </w:rPr>
        <w:t>relação</w:t>
      </w:r>
      <w:proofErr w:type="spellEnd"/>
      <w:r w:rsidRPr="00AC7AA3">
        <w:rPr>
          <w:rFonts w:ascii="Times New Roman" w:eastAsia="Times New Roman" w:hAnsi="Times New Roman" w:cs="Times New Roman"/>
          <w:sz w:val="24"/>
          <w:szCs w:val="24"/>
          <w:shd w:val="clear" w:color="auto" w:fill="FFFFFF"/>
          <w:lang w:val="es-ES"/>
        </w:rPr>
        <w:t xml:space="preserve"> </w:t>
      </w:r>
      <w:proofErr w:type="spellStart"/>
      <w:r w:rsidRPr="00AC7AA3">
        <w:rPr>
          <w:rFonts w:ascii="Times New Roman" w:eastAsia="Times New Roman" w:hAnsi="Times New Roman" w:cs="Times New Roman"/>
          <w:sz w:val="24"/>
          <w:szCs w:val="24"/>
          <w:shd w:val="clear" w:color="auto" w:fill="FFFFFF"/>
          <w:lang w:val="es-ES"/>
        </w:rPr>
        <w:t>ao</w:t>
      </w:r>
      <w:proofErr w:type="spellEnd"/>
      <w:r w:rsidRPr="00AC7AA3">
        <w:rPr>
          <w:rFonts w:ascii="Times New Roman" w:eastAsia="Times New Roman" w:hAnsi="Times New Roman" w:cs="Times New Roman"/>
          <w:sz w:val="24"/>
          <w:szCs w:val="24"/>
          <w:shd w:val="clear" w:color="auto" w:fill="FFFFFF"/>
          <w:lang w:val="es-ES"/>
        </w:rPr>
        <w:t xml:space="preserve"> </w:t>
      </w:r>
      <w:proofErr w:type="spellStart"/>
      <w:r w:rsidRPr="00AC7AA3">
        <w:rPr>
          <w:rFonts w:ascii="Times New Roman" w:eastAsia="Times New Roman" w:hAnsi="Times New Roman" w:cs="Times New Roman"/>
          <w:sz w:val="24"/>
          <w:szCs w:val="24"/>
          <w:shd w:val="clear" w:color="auto" w:fill="FFFFFF"/>
          <w:lang w:val="es-ES"/>
        </w:rPr>
        <w:t>aproveitamento</w:t>
      </w:r>
      <w:proofErr w:type="spellEnd"/>
      <w:r w:rsidRPr="00AC7AA3">
        <w:rPr>
          <w:rFonts w:ascii="Times New Roman" w:eastAsia="Times New Roman" w:hAnsi="Times New Roman" w:cs="Times New Roman"/>
          <w:sz w:val="24"/>
          <w:szCs w:val="24"/>
          <w:shd w:val="clear" w:color="auto" w:fill="FFFFFF"/>
          <w:lang w:val="es-ES"/>
        </w:rPr>
        <w:t xml:space="preserve"> da </w:t>
      </w:r>
      <w:proofErr w:type="spellStart"/>
      <w:r w:rsidRPr="00AC7AA3">
        <w:rPr>
          <w:rFonts w:ascii="Times New Roman" w:eastAsia="Times New Roman" w:hAnsi="Times New Roman" w:cs="Times New Roman"/>
          <w:sz w:val="24"/>
          <w:szCs w:val="24"/>
          <w:shd w:val="clear" w:color="auto" w:fill="FFFFFF"/>
          <w:lang w:val="es-ES"/>
        </w:rPr>
        <w:t>aprendizagem</w:t>
      </w:r>
      <w:proofErr w:type="spellEnd"/>
      <w:r w:rsidRPr="00AC7AA3">
        <w:rPr>
          <w:rFonts w:ascii="Times New Roman" w:eastAsia="Times New Roman" w:hAnsi="Times New Roman" w:cs="Times New Roman"/>
          <w:sz w:val="24"/>
          <w:szCs w:val="24"/>
          <w:shd w:val="clear" w:color="auto" w:fill="FFFFFF"/>
          <w:lang w:val="es-ES"/>
        </w:rPr>
        <w:t xml:space="preserve">, 92,5% dos </w:t>
      </w:r>
      <w:proofErr w:type="spellStart"/>
      <w:r w:rsidRPr="00AC7AA3">
        <w:rPr>
          <w:rFonts w:ascii="Times New Roman" w:eastAsia="Times New Roman" w:hAnsi="Times New Roman" w:cs="Times New Roman"/>
          <w:sz w:val="24"/>
          <w:szCs w:val="24"/>
          <w:shd w:val="clear" w:color="auto" w:fill="FFFFFF"/>
          <w:lang w:val="es-ES"/>
        </w:rPr>
        <w:t>alunos</w:t>
      </w:r>
      <w:proofErr w:type="spellEnd"/>
      <w:r w:rsidRPr="00AC7AA3">
        <w:rPr>
          <w:rFonts w:ascii="Times New Roman" w:eastAsia="Times New Roman" w:hAnsi="Times New Roman" w:cs="Times New Roman"/>
          <w:sz w:val="24"/>
          <w:szCs w:val="24"/>
          <w:shd w:val="clear" w:color="auto" w:fill="FFFFFF"/>
          <w:lang w:val="es-ES"/>
        </w:rPr>
        <w:t xml:space="preserve"> </w:t>
      </w:r>
      <w:proofErr w:type="spellStart"/>
      <w:r w:rsidRPr="00AC7AA3">
        <w:rPr>
          <w:rFonts w:ascii="Times New Roman" w:eastAsia="Times New Roman" w:hAnsi="Times New Roman" w:cs="Times New Roman"/>
          <w:sz w:val="24"/>
          <w:szCs w:val="24"/>
          <w:shd w:val="clear" w:color="auto" w:fill="FFFFFF"/>
          <w:lang w:val="es-ES"/>
        </w:rPr>
        <w:t>conseguiram</w:t>
      </w:r>
      <w:proofErr w:type="spellEnd"/>
      <w:r w:rsidRPr="00AC7AA3">
        <w:rPr>
          <w:rFonts w:ascii="Times New Roman" w:eastAsia="Times New Roman" w:hAnsi="Times New Roman" w:cs="Times New Roman"/>
          <w:sz w:val="24"/>
          <w:szCs w:val="24"/>
          <w:shd w:val="clear" w:color="auto" w:fill="FFFFFF"/>
          <w:lang w:val="es-ES"/>
        </w:rPr>
        <w:t xml:space="preserve"> especificar a </w:t>
      </w:r>
      <w:proofErr w:type="spellStart"/>
      <w:r w:rsidRPr="00AC7AA3">
        <w:rPr>
          <w:rFonts w:ascii="Times New Roman" w:eastAsia="Times New Roman" w:hAnsi="Times New Roman" w:cs="Times New Roman"/>
          <w:sz w:val="24"/>
          <w:szCs w:val="24"/>
          <w:shd w:val="clear" w:color="auto" w:fill="FFFFFF"/>
          <w:lang w:val="es-ES"/>
        </w:rPr>
        <w:t>construção</w:t>
      </w:r>
      <w:proofErr w:type="spellEnd"/>
      <w:r w:rsidRPr="00AC7AA3">
        <w:rPr>
          <w:rFonts w:ascii="Times New Roman" w:eastAsia="Times New Roman" w:hAnsi="Times New Roman" w:cs="Times New Roman"/>
          <w:sz w:val="24"/>
          <w:szCs w:val="24"/>
          <w:shd w:val="clear" w:color="auto" w:fill="FFFFFF"/>
          <w:lang w:val="es-ES"/>
        </w:rPr>
        <w:t xml:space="preserve"> dos modelos matemáticos.</w:t>
      </w:r>
    </w:p>
    <w:p w14:paraId="16C3B309" w14:textId="60BBEB6D" w:rsidR="00AC7AA3" w:rsidRDefault="00AC7AA3" w:rsidP="00AC7AA3">
      <w:pPr>
        <w:shd w:val="clear" w:color="auto" w:fill="FDFDFD"/>
        <w:spacing w:after="0" w:line="360" w:lineRule="auto"/>
        <w:jc w:val="both"/>
        <w:rPr>
          <w:rFonts w:ascii="Times New Roman" w:eastAsia="Times New Roman" w:hAnsi="Times New Roman" w:cs="Times New Roman"/>
          <w:sz w:val="24"/>
          <w:szCs w:val="24"/>
          <w:lang w:eastAsia="es-MX"/>
        </w:rPr>
      </w:pPr>
      <w:proofErr w:type="spellStart"/>
      <w:r w:rsidRPr="00AC6C9C">
        <w:rPr>
          <w:rFonts w:cstheme="minorHAnsi"/>
          <w:b/>
          <w:bCs/>
          <w:color w:val="000000" w:themeColor="text1"/>
          <w:spacing w:val="5"/>
          <w:sz w:val="28"/>
          <w:szCs w:val="28"/>
          <w:shd w:val="clear" w:color="auto" w:fill="FFFFFF"/>
        </w:rPr>
        <w:t>Palavras</w:t>
      </w:r>
      <w:proofErr w:type="spellEnd"/>
      <w:r w:rsidRPr="00AC6C9C">
        <w:rPr>
          <w:rFonts w:cstheme="minorHAnsi"/>
          <w:b/>
          <w:bCs/>
          <w:color w:val="000000" w:themeColor="text1"/>
          <w:spacing w:val="5"/>
          <w:sz w:val="28"/>
          <w:szCs w:val="28"/>
          <w:shd w:val="clear" w:color="auto" w:fill="FFFFFF"/>
        </w:rPr>
        <w:t>-chave:</w:t>
      </w:r>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formação</w:t>
      </w:r>
      <w:proofErr w:type="spellEnd"/>
      <w:r w:rsidRPr="00AC7AA3">
        <w:rPr>
          <w:rFonts w:ascii="Times New Roman" w:eastAsia="Times New Roman" w:hAnsi="Times New Roman" w:cs="Times New Roman"/>
          <w:sz w:val="24"/>
          <w:szCs w:val="24"/>
          <w:lang w:eastAsia="es-MX"/>
        </w:rPr>
        <w:t xml:space="preserve"> de </w:t>
      </w:r>
      <w:proofErr w:type="spellStart"/>
      <w:r w:rsidRPr="00AC7AA3">
        <w:rPr>
          <w:rFonts w:ascii="Times New Roman" w:eastAsia="Times New Roman" w:hAnsi="Times New Roman" w:cs="Times New Roman"/>
          <w:sz w:val="24"/>
          <w:szCs w:val="24"/>
          <w:lang w:eastAsia="es-MX"/>
        </w:rPr>
        <w:t>professores</w:t>
      </w:r>
      <w:proofErr w:type="spellEnd"/>
      <w:r w:rsidRPr="00AC7AA3">
        <w:rPr>
          <w:rFonts w:ascii="Times New Roman" w:eastAsia="Times New Roman" w:hAnsi="Times New Roman" w:cs="Times New Roman"/>
          <w:sz w:val="24"/>
          <w:szCs w:val="24"/>
          <w:lang w:eastAsia="es-MX"/>
        </w:rPr>
        <w:t xml:space="preserve"> do </w:t>
      </w:r>
      <w:proofErr w:type="spellStart"/>
      <w:r w:rsidRPr="00AC7AA3">
        <w:rPr>
          <w:rFonts w:ascii="Times New Roman" w:eastAsia="Times New Roman" w:hAnsi="Times New Roman" w:cs="Times New Roman"/>
          <w:sz w:val="24"/>
          <w:szCs w:val="24"/>
          <w:lang w:eastAsia="es-MX"/>
        </w:rPr>
        <w:t>ensino</w:t>
      </w:r>
      <w:proofErr w:type="spellEnd"/>
      <w:r w:rsidRPr="00AC7AA3">
        <w:rPr>
          <w:rFonts w:ascii="Times New Roman" w:eastAsia="Times New Roman" w:hAnsi="Times New Roman" w:cs="Times New Roman"/>
          <w:sz w:val="24"/>
          <w:szCs w:val="24"/>
          <w:lang w:eastAsia="es-MX"/>
        </w:rPr>
        <w:t xml:space="preserve"> </w:t>
      </w:r>
      <w:proofErr w:type="spellStart"/>
      <w:r w:rsidRPr="00AC7AA3">
        <w:rPr>
          <w:rFonts w:ascii="Times New Roman" w:eastAsia="Times New Roman" w:hAnsi="Times New Roman" w:cs="Times New Roman"/>
          <w:sz w:val="24"/>
          <w:szCs w:val="24"/>
          <w:lang w:eastAsia="es-MX"/>
        </w:rPr>
        <w:t>secundário</w:t>
      </w:r>
      <w:proofErr w:type="spellEnd"/>
      <w:r w:rsidRPr="00AC7AA3">
        <w:rPr>
          <w:rFonts w:ascii="Times New Roman" w:eastAsia="Times New Roman" w:hAnsi="Times New Roman" w:cs="Times New Roman"/>
          <w:sz w:val="24"/>
          <w:szCs w:val="24"/>
          <w:lang w:eastAsia="es-MX"/>
        </w:rPr>
        <w:t xml:space="preserve">, matemática, modelo matemático, </w:t>
      </w:r>
      <w:proofErr w:type="spellStart"/>
      <w:r w:rsidRPr="00AC7AA3">
        <w:rPr>
          <w:rFonts w:ascii="Times New Roman" w:eastAsia="Times New Roman" w:hAnsi="Times New Roman" w:cs="Times New Roman"/>
          <w:sz w:val="24"/>
          <w:szCs w:val="24"/>
          <w:lang w:eastAsia="es-MX"/>
        </w:rPr>
        <w:t>sequências</w:t>
      </w:r>
      <w:proofErr w:type="spellEnd"/>
      <w:r w:rsidRPr="00AC7AA3">
        <w:rPr>
          <w:rFonts w:ascii="Times New Roman" w:eastAsia="Times New Roman" w:hAnsi="Times New Roman" w:cs="Times New Roman"/>
          <w:sz w:val="24"/>
          <w:szCs w:val="24"/>
          <w:lang w:eastAsia="es-MX"/>
        </w:rPr>
        <w:t>.</w:t>
      </w:r>
    </w:p>
    <w:p w14:paraId="1F86FB12" w14:textId="77777777" w:rsidR="00012CE7" w:rsidRPr="004334EF" w:rsidRDefault="00012CE7" w:rsidP="00012CE7">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w:t>
      </w:r>
      <w:r w:rsidRPr="00906375">
        <w:rPr>
          <w:rFonts w:ascii="Times New Roman" w:hAnsi="Times New Roman"/>
          <w:color w:val="000000"/>
          <w:sz w:val="24"/>
        </w:rPr>
        <w:t>202</w:t>
      </w:r>
      <w:r>
        <w:rPr>
          <w:rFonts w:ascii="Times New Roman" w:hAnsi="Times New Roman"/>
          <w:color w:val="000000"/>
          <w:sz w:val="24"/>
        </w:rPr>
        <w:t>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Abril 2022</w:t>
      </w:r>
    </w:p>
    <w:p w14:paraId="2443933C" w14:textId="185AA7AD" w:rsidR="00012CE7" w:rsidRDefault="00000000" w:rsidP="00012CE7">
      <w:pPr>
        <w:shd w:val="clear" w:color="auto" w:fill="FDFDFD"/>
        <w:spacing w:after="0" w:line="360" w:lineRule="auto"/>
        <w:jc w:val="both"/>
        <w:rPr>
          <w:rFonts w:ascii="Times New Roman" w:eastAsia="Times New Roman" w:hAnsi="Times New Roman" w:cs="Times New Roman"/>
          <w:sz w:val="24"/>
          <w:szCs w:val="24"/>
          <w:lang w:eastAsia="es-MX"/>
        </w:rPr>
      </w:pPr>
      <w:r>
        <w:rPr>
          <w:noProof/>
        </w:rPr>
        <w:pict w14:anchorId="6631CCB4">
          <v:rect id="_x0000_i1025" style="width:441.9pt;height:.05pt" o:hralign="center" o:hrstd="t" o:hr="t" fillcolor="#a0a0a0" stroked="f"/>
        </w:pict>
      </w:r>
    </w:p>
    <w:p w14:paraId="5AA5654F" w14:textId="5CF9DB4C" w:rsidR="005D6B5F" w:rsidRPr="00C0007A" w:rsidRDefault="005D6B5F" w:rsidP="00F034E6">
      <w:pPr>
        <w:pStyle w:val="Sinespaciado"/>
        <w:spacing w:line="360" w:lineRule="auto"/>
        <w:jc w:val="center"/>
        <w:rPr>
          <w:rFonts w:ascii="Times New Roman" w:eastAsiaTheme="minorEastAsia" w:hAnsi="Times New Roman" w:cs="Times New Roman"/>
          <w:b/>
          <w:bCs/>
          <w:color w:val="000000" w:themeColor="text1"/>
          <w:spacing w:val="5"/>
          <w:sz w:val="32"/>
          <w:szCs w:val="32"/>
          <w:shd w:val="clear" w:color="auto" w:fill="FFFFFF"/>
          <w:lang w:val="es-ES"/>
        </w:rPr>
      </w:pPr>
      <w:r w:rsidRPr="00C0007A">
        <w:rPr>
          <w:rFonts w:ascii="Times New Roman" w:eastAsiaTheme="minorEastAsia" w:hAnsi="Times New Roman" w:cs="Times New Roman"/>
          <w:b/>
          <w:bCs/>
          <w:color w:val="000000" w:themeColor="text1"/>
          <w:spacing w:val="5"/>
          <w:sz w:val="32"/>
          <w:szCs w:val="32"/>
          <w:shd w:val="clear" w:color="auto" w:fill="FFFFFF"/>
          <w:lang w:val="es-ES"/>
        </w:rPr>
        <w:lastRenderedPageBreak/>
        <w:t>Introducción</w:t>
      </w:r>
    </w:p>
    <w:p w14:paraId="5320AAAE" w14:textId="2839CE21" w:rsidR="0005758C" w:rsidRPr="00C0007A" w:rsidRDefault="0036528F" w:rsidP="00075BE4">
      <w:pPr>
        <w:autoSpaceDE w:val="0"/>
        <w:autoSpaceDN w:val="0"/>
        <w:adjustRightInd w:val="0"/>
        <w:spacing w:after="0" w:line="360" w:lineRule="auto"/>
        <w:ind w:firstLine="708"/>
        <w:jc w:val="both"/>
        <w:rPr>
          <w:rFonts w:ascii="Times New Roman" w:hAnsi="Times New Roman" w:cs="Times New Roman"/>
          <w:color w:val="000000" w:themeColor="text1"/>
          <w:sz w:val="24"/>
          <w:szCs w:val="24"/>
          <w:lang w:val="es-ES"/>
        </w:rPr>
      </w:pPr>
      <w:r w:rsidRPr="00C0007A">
        <w:rPr>
          <w:rFonts w:ascii="Times New Roman" w:hAnsi="Times New Roman" w:cs="Times New Roman"/>
          <w:sz w:val="24"/>
          <w:szCs w:val="24"/>
          <w:lang w:val="es-ES"/>
        </w:rPr>
        <w:t xml:space="preserve">Este trabajo se fundamenta en la </w:t>
      </w:r>
      <w:r w:rsidR="00246E13">
        <w:rPr>
          <w:rFonts w:ascii="Times New Roman" w:hAnsi="Times New Roman" w:cs="Times New Roman"/>
          <w:sz w:val="24"/>
          <w:szCs w:val="24"/>
          <w:lang w:val="es-ES"/>
        </w:rPr>
        <w:t>t</w:t>
      </w:r>
      <w:r w:rsidR="00246E13" w:rsidRPr="00C0007A">
        <w:rPr>
          <w:rFonts w:ascii="Times New Roman" w:hAnsi="Times New Roman" w:cs="Times New Roman"/>
          <w:sz w:val="24"/>
          <w:szCs w:val="24"/>
          <w:lang w:val="es-ES"/>
        </w:rPr>
        <w:t xml:space="preserve">eoría </w:t>
      </w:r>
      <w:r w:rsidR="00246E13">
        <w:rPr>
          <w:rFonts w:ascii="Times New Roman" w:hAnsi="Times New Roman" w:cs="Times New Roman"/>
          <w:sz w:val="24"/>
          <w:szCs w:val="24"/>
          <w:lang w:val="es-ES"/>
        </w:rPr>
        <w:t>s</w:t>
      </w:r>
      <w:r w:rsidR="00246E13" w:rsidRPr="00C0007A">
        <w:rPr>
          <w:rFonts w:ascii="Times New Roman" w:hAnsi="Times New Roman" w:cs="Times New Roman"/>
          <w:sz w:val="24"/>
          <w:szCs w:val="24"/>
          <w:lang w:val="es-ES"/>
        </w:rPr>
        <w:t xml:space="preserve">ociocultural </w:t>
      </w:r>
      <w:r w:rsidRPr="00C0007A">
        <w:rPr>
          <w:rFonts w:ascii="Times New Roman" w:hAnsi="Times New Roman" w:cs="Times New Roman"/>
          <w:sz w:val="24"/>
          <w:szCs w:val="24"/>
          <w:lang w:val="es-ES"/>
        </w:rPr>
        <w:t xml:space="preserve">de </w:t>
      </w:r>
      <w:r w:rsidR="00E5357B" w:rsidRPr="00C0007A">
        <w:rPr>
          <w:rFonts w:ascii="Times New Roman" w:hAnsi="Times New Roman" w:cs="Times New Roman"/>
          <w:color w:val="000000" w:themeColor="text1"/>
          <w:sz w:val="24"/>
          <w:szCs w:val="24"/>
          <w:lang w:val="es-ES"/>
        </w:rPr>
        <w:t xml:space="preserve">Vygotsky </w:t>
      </w:r>
      <w:r w:rsidR="00246E13" w:rsidRPr="00C0007A">
        <w:rPr>
          <w:rFonts w:ascii="Times New Roman" w:hAnsi="Times New Roman" w:cs="Times New Roman"/>
          <w:noProof/>
          <w:color w:val="000000" w:themeColor="text1"/>
          <w:sz w:val="24"/>
          <w:szCs w:val="24"/>
          <w:lang w:val="es-ES"/>
        </w:rPr>
        <w:t>(Chaves, 2001)</w:t>
      </w:r>
      <w:r w:rsidRPr="00C0007A">
        <w:rPr>
          <w:rFonts w:ascii="Times New Roman" w:hAnsi="Times New Roman" w:cs="Times New Roman"/>
          <w:color w:val="000000" w:themeColor="text1"/>
          <w:sz w:val="24"/>
          <w:szCs w:val="24"/>
          <w:lang w:val="es-ES"/>
        </w:rPr>
        <w:t xml:space="preserve">, </w:t>
      </w:r>
      <w:r w:rsidR="00014C78" w:rsidRPr="00C0007A">
        <w:rPr>
          <w:rFonts w:ascii="Times New Roman" w:hAnsi="Times New Roman" w:cs="Times New Roman"/>
          <w:color w:val="000000" w:themeColor="text1"/>
          <w:sz w:val="24"/>
          <w:szCs w:val="24"/>
          <w:lang w:val="es-ES"/>
        </w:rPr>
        <w:t xml:space="preserve">quien estudió “las funciones psíquicas superiores del ser humano </w:t>
      </w:r>
      <w:r w:rsidR="00246E13">
        <w:rPr>
          <w:rFonts w:ascii="Times New Roman" w:hAnsi="Times New Roman" w:cs="Times New Roman"/>
          <w:color w:val="000000" w:themeColor="text1"/>
          <w:sz w:val="24"/>
          <w:szCs w:val="24"/>
          <w:lang w:val="es-ES"/>
        </w:rPr>
        <w:t>—</w:t>
      </w:r>
      <w:r w:rsidR="00014C78" w:rsidRPr="00C0007A">
        <w:rPr>
          <w:rFonts w:ascii="Times New Roman" w:hAnsi="Times New Roman" w:cs="Times New Roman"/>
          <w:color w:val="000000" w:themeColor="text1"/>
          <w:sz w:val="24"/>
          <w:szCs w:val="24"/>
          <w:lang w:val="es-ES"/>
        </w:rPr>
        <w:t>memoria, atención voluntaria, razonamiento, solución de problemas</w:t>
      </w:r>
      <w:r w:rsidR="00246E13">
        <w:rPr>
          <w:rFonts w:ascii="Times New Roman" w:hAnsi="Times New Roman" w:cs="Times New Roman"/>
          <w:color w:val="000000" w:themeColor="text1"/>
          <w:sz w:val="24"/>
          <w:szCs w:val="24"/>
          <w:lang w:val="es-ES"/>
        </w:rPr>
        <w:t>—</w:t>
      </w:r>
      <w:r w:rsidR="00246E13" w:rsidRPr="00C0007A">
        <w:rPr>
          <w:rFonts w:ascii="Times New Roman" w:hAnsi="Times New Roman" w:cs="Times New Roman"/>
          <w:color w:val="000000" w:themeColor="text1"/>
          <w:sz w:val="24"/>
          <w:szCs w:val="24"/>
          <w:lang w:val="es-ES"/>
        </w:rPr>
        <w:t>”</w:t>
      </w:r>
      <w:r w:rsidR="00246E13">
        <w:rPr>
          <w:rFonts w:ascii="Times New Roman" w:hAnsi="Times New Roman" w:cs="Times New Roman"/>
          <w:color w:val="000000" w:themeColor="text1"/>
          <w:sz w:val="24"/>
          <w:szCs w:val="24"/>
          <w:lang w:val="es-ES"/>
        </w:rPr>
        <w:t xml:space="preserve"> (</w:t>
      </w:r>
      <w:r w:rsidR="00246E13">
        <w:rPr>
          <w:rFonts w:ascii="Times New Roman" w:hAnsi="Times New Roman" w:cs="Times New Roman"/>
          <w:noProof/>
          <w:color w:val="000000" w:themeColor="text1"/>
          <w:sz w:val="24"/>
          <w:szCs w:val="24"/>
          <w:lang w:val="es-ES"/>
        </w:rPr>
        <w:t>p</w:t>
      </w:r>
      <w:r w:rsidR="00246E13" w:rsidRPr="00C0007A">
        <w:rPr>
          <w:rFonts w:ascii="Times New Roman" w:hAnsi="Times New Roman" w:cs="Times New Roman"/>
          <w:noProof/>
          <w:color w:val="000000" w:themeColor="text1"/>
          <w:sz w:val="24"/>
          <w:szCs w:val="24"/>
          <w:lang w:val="es-ES"/>
        </w:rPr>
        <w:t>. 60</w:t>
      </w:r>
      <w:r w:rsidR="00246E13">
        <w:rPr>
          <w:rFonts w:ascii="Times New Roman" w:hAnsi="Times New Roman" w:cs="Times New Roman"/>
          <w:noProof/>
          <w:color w:val="000000" w:themeColor="text1"/>
          <w:sz w:val="24"/>
          <w:szCs w:val="24"/>
          <w:lang w:val="es-ES"/>
        </w:rPr>
        <w:t>)</w:t>
      </w:r>
      <w:r w:rsidR="00246E13">
        <w:rPr>
          <w:rFonts w:ascii="Times New Roman" w:hAnsi="Times New Roman" w:cs="Times New Roman"/>
          <w:color w:val="000000" w:themeColor="text1"/>
          <w:sz w:val="24"/>
          <w:szCs w:val="24"/>
          <w:lang w:val="es-ES"/>
        </w:rPr>
        <w:t>.</w:t>
      </w:r>
      <w:r w:rsidR="00246E13" w:rsidRPr="00C0007A">
        <w:rPr>
          <w:rFonts w:ascii="Times New Roman" w:hAnsi="Times New Roman" w:cs="Times New Roman"/>
          <w:color w:val="000000" w:themeColor="text1"/>
          <w:sz w:val="24"/>
          <w:szCs w:val="24"/>
          <w:lang w:val="es-ES"/>
        </w:rPr>
        <w:t xml:space="preserve"> </w:t>
      </w:r>
      <w:r w:rsidR="00246E13">
        <w:rPr>
          <w:rFonts w:ascii="Times New Roman" w:hAnsi="Times New Roman" w:cs="Times New Roman"/>
          <w:color w:val="000000" w:themeColor="text1"/>
          <w:sz w:val="24"/>
          <w:szCs w:val="24"/>
          <w:lang w:val="es-ES"/>
        </w:rPr>
        <w:t>E</w:t>
      </w:r>
      <w:r w:rsidR="00246E13" w:rsidRPr="00C0007A">
        <w:rPr>
          <w:rFonts w:ascii="Times New Roman" w:hAnsi="Times New Roman" w:cs="Times New Roman"/>
          <w:color w:val="000000" w:themeColor="text1"/>
          <w:sz w:val="24"/>
          <w:szCs w:val="24"/>
          <w:lang w:val="es-ES"/>
        </w:rPr>
        <w:t xml:space="preserve">sto </w:t>
      </w:r>
      <w:r w:rsidR="00E5357B" w:rsidRPr="00C0007A">
        <w:rPr>
          <w:rFonts w:ascii="Times New Roman" w:hAnsi="Times New Roman" w:cs="Times New Roman"/>
          <w:color w:val="000000" w:themeColor="text1"/>
          <w:sz w:val="24"/>
          <w:szCs w:val="24"/>
          <w:lang w:val="es-ES"/>
        </w:rPr>
        <w:t xml:space="preserve">quiere decir que el hombre realiza sus acciones </w:t>
      </w:r>
      <w:r w:rsidR="0005758C" w:rsidRPr="00C0007A">
        <w:rPr>
          <w:rFonts w:ascii="Times New Roman" w:hAnsi="Times New Roman" w:cs="Times New Roman"/>
          <w:color w:val="000000" w:themeColor="text1"/>
          <w:sz w:val="24"/>
          <w:szCs w:val="24"/>
          <w:lang w:val="es-ES"/>
        </w:rPr>
        <w:t>de acuerdo con</w:t>
      </w:r>
      <w:r w:rsidR="00E5357B" w:rsidRPr="00C0007A">
        <w:rPr>
          <w:rFonts w:ascii="Times New Roman" w:hAnsi="Times New Roman" w:cs="Times New Roman"/>
          <w:color w:val="000000" w:themeColor="text1"/>
          <w:sz w:val="24"/>
          <w:szCs w:val="24"/>
          <w:lang w:val="es-ES"/>
        </w:rPr>
        <w:t xml:space="preserve"> las formas histórico-sociales de la cultura.</w:t>
      </w:r>
    </w:p>
    <w:p w14:paraId="236E5BD6" w14:textId="4F13C6BE" w:rsidR="0005758C" w:rsidRPr="00C0007A" w:rsidRDefault="00164A0F" w:rsidP="00075BE4">
      <w:pPr>
        <w:autoSpaceDE w:val="0"/>
        <w:autoSpaceDN w:val="0"/>
        <w:adjustRightInd w:val="0"/>
        <w:spacing w:after="0" w:line="360" w:lineRule="auto"/>
        <w:ind w:firstLine="708"/>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Aún hoy en día</w:t>
      </w:r>
      <w:r w:rsidR="005F1F84">
        <w:rPr>
          <w:rFonts w:ascii="Times New Roman" w:hAnsi="Times New Roman" w:cs="Times New Roman"/>
          <w:color w:val="000000" w:themeColor="text1"/>
          <w:sz w:val="24"/>
          <w:szCs w:val="24"/>
          <w:lang w:val="es-ES"/>
        </w:rPr>
        <w:t>,</w:t>
      </w:r>
      <w:r>
        <w:rPr>
          <w:rFonts w:ascii="Times New Roman" w:hAnsi="Times New Roman" w:cs="Times New Roman"/>
          <w:color w:val="000000" w:themeColor="text1"/>
          <w:sz w:val="24"/>
          <w:szCs w:val="24"/>
          <w:lang w:val="es-ES"/>
        </w:rPr>
        <w:t xml:space="preserve"> el</w:t>
      </w:r>
      <w:r w:rsidRPr="00C0007A">
        <w:rPr>
          <w:rFonts w:ascii="Times New Roman" w:hAnsi="Times New Roman" w:cs="Times New Roman"/>
          <w:color w:val="000000" w:themeColor="text1"/>
          <w:sz w:val="24"/>
          <w:szCs w:val="24"/>
          <w:lang w:val="es-ES"/>
        </w:rPr>
        <w:t xml:space="preserve"> </w:t>
      </w:r>
      <w:r w:rsidR="005121DF" w:rsidRPr="00C0007A">
        <w:rPr>
          <w:rFonts w:ascii="Times New Roman" w:hAnsi="Times New Roman" w:cs="Times New Roman"/>
          <w:color w:val="000000" w:themeColor="text1"/>
          <w:sz w:val="24"/>
          <w:szCs w:val="24"/>
          <w:lang w:val="es-ES"/>
        </w:rPr>
        <w:t>constructivismo sigue evolucionando</w:t>
      </w:r>
      <w:r>
        <w:rPr>
          <w:rFonts w:ascii="Times New Roman" w:hAnsi="Times New Roman" w:cs="Times New Roman"/>
          <w:color w:val="000000" w:themeColor="text1"/>
          <w:sz w:val="24"/>
          <w:szCs w:val="24"/>
          <w:lang w:val="es-ES"/>
        </w:rPr>
        <w:t>.</w:t>
      </w:r>
      <w:r w:rsidRPr="00C0007A">
        <w:rPr>
          <w:rFonts w:ascii="Times New Roman" w:hAnsi="Times New Roman" w:cs="Times New Roman"/>
          <w:color w:val="000000" w:themeColor="text1"/>
          <w:sz w:val="24"/>
          <w:szCs w:val="24"/>
          <w:lang w:val="es-ES"/>
        </w:rPr>
        <w:t xml:space="preserve"> </w:t>
      </w:r>
      <w:r w:rsidR="00B035C6">
        <w:rPr>
          <w:rFonts w:ascii="Times New Roman" w:hAnsi="Times New Roman" w:cs="Times New Roman"/>
          <w:color w:val="000000" w:themeColor="text1"/>
          <w:sz w:val="24"/>
          <w:szCs w:val="24"/>
          <w:lang w:val="es-ES"/>
        </w:rPr>
        <w:t>Por ejemplo, tal y c</w:t>
      </w:r>
      <w:r w:rsidRPr="00C0007A">
        <w:rPr>
          <w:rFonts w:ascii="Times New Roman" w:hAnsi="Times New Roman" w:cs="Times New Roman"/>
          <w:color w:val="000000" w:themeColor="text1"/>
          <w:sz w:val="24"/>
          <w:szCs w:val="24"/>
          <w:lang w:val="es-ES"/>
        </w:rPr>
        <w:t xml:space="preserve">omo </w:t>
      </w:r>
      <w:r w:rsidR="005121DF" w:rsidRPr="00C0007A">
        <w:rPr>
          <w:rFonts w:ascii="Times New Roman" w:hAnsi="Times New Roman" w:cs="Times New Roman"/>
          <w:color w:val="000000" w:themeColor="text1"/>
          <w:sz w:val="24"/>
          <w:szCs w:val="24"/>
          <w:lang w:val="es-ES"/>
        </w:rPr>
        <w:t>menciona</w:t>
      </w:r>
      <w:r w:rsidR="002463B1">
        <w:rPr>
          <w:rFonts w:ascii="Times New Roman" w:hAnsi="Times New Roman" w:cs="Times New Roman"/>
          <w:color w:val="000000" w:themeColor="text1"/>
          <w:sz w:val="24"/>
          <w:szCs w:val="24"/>
          <w:lang w:val="es-ES"/>
        </w:rPr>
        <w:t>n</w:t>
      </w:r>
      <w:r w:rsidR="005121DF" w:rsidRPr="00C0007A">
        <w:rPr>
          <w:rFonts w:ascii="Times New Roman" w:hAnsi="Times New Roman" w:cs="Times New Roman"/>
          <w:color w:val="000000" w:themeColor="text1"/>
          <w:sz w:val="24"/>
          <w:szCs w:val="24"/>
          <w:lang w:val="es-ES"/>
        </w:rPr>
        <w:t xml:space="preserve"> </w:t>
      </w:r>
      <w:r w:rsidRPr="00C0007A">
        <w:rPr>
          <w:rFonts w:ascii="Times New Roman" w:hAnsi="Times New Roman" w:cs="Times New Roman"/>
          <w:noProof/>
          <w:color w:val="000000" w:themeColor="text1"/>
          <w:sz w:val="24"/>
          <w:szCs w:val="24"/>
          <w:lang w:val="es-ES"/>
        </w:rPr>
        <w:t>Hitt</w:t>
      </w:r>
      <w:r w:rsidR="002463B1">
        <w:rPr>
          <w:rFonts w:ascii="Times New Roman" w:hAnsi="Times New Roman" w:cs="Times New Roman"/>
          <w:noProof/>
          <w:color w:val="000000" w:themeColor="text1"/>
          <w:sz w:val="24"/>
          <w:szCs w:val="24"/>
          <w:lang w:val="es-ES"/>
        </w:rPr>
        <w:t xml:space="preserve"> y Quiroz</w:t>
      </w:r>
      <w:r>
        <w:rPr>
          <w:rFonts w:ascii="Times New Roman" w:hAnsi="Times New Roman" w:cs="Times New Roman"/>
          <w:noProof/>
          <w:color w:val="000000" w:themeColor="text1"/>
          <w:sz w:val="24"/>
          <w:szCs w:val="24"/>
          <w:lang w:val="es-ES"/>
        </w:rPr>
        <w:t xml:space="preserve"> (</w:t>
      </w:r>
      <w:r w:rsidRPr="00C0007A">
        <w:rPr>
          <w:rFonts w:ascii="Times New Roman" w:hAnsi="Times New Roman" w:cs="Times New Roman"/>
          <w:noProof/>
          <w:color w:val="000000" w:themeColor="text1"/>
          <w:sz w:val="24"/>
          <w:szCs w:val="24"/>
          <w:lang w:val="es-ES"/>
        </w:rPr>
        <w:t>2017</w:t>
      </w:r>
      <w:r>
        <w:rPr>
          <w:rFonts w:ascii="Times New Roman" w:hAnsi="Times New Roman" w:cs="Times New Roman"/>
          <w:noProof/>
          <w:color w:val="000000" w:themeColor="text1"/>
          <w:sz w:val="24"/>
          <w:szCs w:val="24"/>
          <w:lang w:val="es-ES"/>
        </w:rPr>
        <w:t>):</w:t>
      </w:r>
      <w:r w:rsidRPr="00C0007A">
        <w:rPr>
          <w:rFonts w:ascii="Times New Roman" w:hAnsi="Times New Roman" w:cs="Times New Roman"/>
          <w:noProof/>
          <w:color w:val="000000" w:themeColor="text1"/>
          <w:sz w:val="24"/>
          <w:szCs w:val="24"/>
          <w:lang w:val="es-ES"/>
        </w:rPr>
        <w:t xml:space="preserve"> </w:t>
      </w:r>
      <w:r w:rsidR="005121DF" w:rsidRPr="00C0007A">
        <w:rPr>
          <w:rFonts w:ascii="Times New Roman" w:hAnsi="Times New Roman" w:cs="Times New Roman"/>
          <w:color w:val="000000" w:themeColor="text1"/>
          <w:sz w:val="24"/>
          <w:szCs w:val="24"/>
          <w:lang w:val="es-ES"/>
        </w:rPr>
        <w:t xml:space="preserve">“El </w:t>
      </w:r>
      <w:r w:rsidR="005121DF" w:rsidRPr="00807189">
        <w:rPr>
          <w:rFonts w:ascii="Times New Roman" w:hAnsi="Times New Roman" w:cs="Times New Roman"/>
          <w:color w:val="000000" w:themeColor="text1"/>
          <w:sz w:val="24"/>
          <w:szCs w:val="24"/>
          <w:lang w:val="es-ES"/>
        </w:rPr>
        <w:t>constructivismo social</w:t>
      </w:r>
      <w:r w:rsidR="005121DF" w:rsidRPr="00C0007A">
        <w:rPr>
          <w:rFonts w:ascii="Times New Roman" w:hAnsi="Times New Roman" w:cs="Times New Roman"/>
          <w:i/>
          <w:iCs/>
          <w:color w:val="000000" w:themeColor="text1"/>
          <w:sz w:val="24"/>
          <w:szCs w:val="24"/>
          <w:lang w:val="es-ES"/>
        </w:rPr>
        <w:t xml:space="preserve"> </w:t>
      </w:r>
      <w:r w:rsidR="005121DF" w:rsidRPr="00C0007A">
        <w:rPr>
          <w:rFonts w:ascii="Times New Roman" w:hAnsi="Times New Roman" w:cs="Times New Roman"/>
          <w:color w:val="000000" w:themeColor="text1"/>
          <w:sz w:val="24"/>
          <w:szCs w:val="24"/>
          <w:lang w:val="es-ES"/>
        </w:rPr>
        <w:t>es un movimiento reciente iniciado por personas que afirman que el constructivismo radical ignora el papel de las interacciones sociales en la construcción del conocimiento”</w:t>
      </w:r>
      <w:r>
        <w:rPr>
          <w:rFonts w:ascii="Times New Roman" w:hAnsi="Times New Roman" w:cs="Times New Roman"/>
          <w:color w:val="000000" w:themeColor="text1"/>
          <w:sz w:val="24"/>
          <w:szCs w:val="24"/>
          <w:lang w:val="es-ES"/>
        </w:rPr>
        <w:t xml:space="preserve"> (</w:t>
      </w:r>
      <w:r w:rsidRPr="00C0007A">
        <w:rPr>
          <w:rFonts w:ascii="Times New Roman" w:hAnsi="Times New Roman" w:cs="Times New Roman"/>
          <w:noProof/>
          <w:color w:val="000000" w:themeColor="text1"/>
          <w:sz w:val="24"/>
          <w:szCs w:val="24"/>
          <w:lang w:val="es-ES"/>
        </w:rPr>
        <w:t>p. 155)</w:t>
      </w:r>
      <w:r w:rsidR="0005758C" w:rsidRPr="00C0007A">
        <w:rPr>
          <w:rFonts w:ascii="Times New Roman" w:hAnsi="Times New Roman" w:cs="Times New Roman"/>
          <w:color w:val="000000" w:themeColor="text1"/>
          <w:sz w:val="24"/>
          <w:szCs w:val="24"/>
          <w:lang w:val="es-ES"/>
        </w:rPr>
        <w:t>.</w:t>
      </w:r>
    </w:p>
    <w:p w14:paraId="1752805B" w14:textId="15978B42" w:rsidR="00D81B80" w:rsidRPr="00C0007A" w:rsidRDefault="00F71272" w:rsidP="00075BE4">
      <w:pPr>
        <w:autoSpaceDE w:val="0"/>
        <w:autoSpaceDN w:val="0"/>
        <w:adjustRightInd w:val="0"/>
        <w:spacing w:after="0" w:line="360" w:lineRule="auto"/>
        <w:ind w:firstLine="708"/>
        <w:jc w:val="both"/>
        <w:rPr>
          <w:rFonts w:ascii="Times New Roman" w:hAnsi="Times New Roman" w:cs="Times New Roman"/>
          <w:color w:val="000000" w:themeColor="text1"/>
          <w:sz w:val="24"/>
          <w:szCs w:val="24"/>
          <w:lang w:val="es-ES"/>
        </w:rPr>
      </w:pPr>
      <w:r w:rsidRPr="00C0007A">
        <w:rPr>
          <w:rFonts w:ascii="Times New Roman" w:hAnsi="Times New Roman" w:cs="Times New Roman"/>
          <w:color w:val="000000" w:themeColor="text1"/>
          <w:sz w:val="24"/>
          <w:szCs w:val="24"/>
          <w:lang w:val="es-ES"/>
        </w:rPr>
        <w:t xml:space="preserve">Por otro lado, es de gran importancia que los </w:t>
      </w:r>
      <w:r w:rsidR="00177507" w:rsidRPr="00C0007A">
        <w:rPr>
          <w:rFonts w:ascii="Times New Roman" w:hAnsi="Times New Roman" w:cs="Times New Roman"/>
          <w:color w:val="000000" w:themeColor="text1"/>
          <w:sz w:val="24"/>
          <w:szCs w:val="24"/>
          <w:lang w:val="es-ES"/>
        </w:rPr>
        <w:t>alumnos desde</w:t>
      </w:r>
      <w:r w:rsidR="00972DE2" w:rsidRPr="00C0007A">
        <w:rPr>
          <w:rFonts w:ascii="Times New Roman" w:hAnsi="Times New Roman" w:cs="Times New Roman"/>
          <w:color w:val="000000" w:themeColor="text1"/>
          <w:sz w:val="24"/>
          <w:szCs w:val="24"/>
          <w:lang w:val="es-ES"/>
        </w:rPr>
        <w:t xml:space="preserve"> la educación preescolar y </w:t>
      </w:r>
      <w:r w:rsidR="0005758C" w:rsidRPr="00C0007A">
        <w:rPr>
          <w:rFonts w:ascii="Times New Roman" w:hAnsi="Times New Roman" w:cs="Times New Roman"/>
          <w:color w:val="000000" w:themeColor="text1"/>
          <w:sz w:val="24"/>
          <w:szCs w:val="24"/>
          <w:lang w:val="es-ES"/>
        </w:rPr>
        <w:t>primaria</w:t>
      </w:r>
      <w:r w:rsidR="00972DE2" w:rsidRPr="00C0007A">
        <w:rPr>
          <w:rFonts w:ascii="Times New Roman" w:hAnsi="Times New Roman" w:cs="Times New Roman"/>
          <w:color w:val="000000" w:themeColor="text1"/>
          <w:sz w:val="24"/>
          <w:szCs w:val="24"/>
          <w:lang w:val="es-ES"/>
        </w:rPr>
        <w:t xml:space="preserve"> empiecen a conocer y vivenciar los procesos de la </w:t>
      </w:r>
      <w:r w:rsidR="00177507" w:rsidRPr="00C0007A">
        <w:rPr>
          <w:rFonts w:ascii="Times New Roman" w:hAnsi="Times New Roman" w:cs="Times New Roman"/>
          <w:color w:val="000000" w:themeColor="text1"/>
          <w:sz w:val="24"/>
          <w:szCs w:val="24"/>
          <w:lang w:val="es-ES"/>
        </w:rPr>
        <w:t>matematización con</w:t>
      </w:r>
      <w:r w:rsidR="00972DE2" w:rsidRPr="00C0007A">
        <w:rPr>
          <w:rFonts w:ascii="Times New Roman" w:hAnsi="Times New Roman" w:cs="Times New Roman"/>
          <w:color w:val="000000" w:themeColor="text1"/>
          <w:sz w:val="24"/>
          <w:szCs w:val="24"/>
          <w:lang w:val="es-ES"/>
        </w:rPr>
        <w:t xml:space="preserve"> la modelación matemática y el pensamiento variacional</w:t>
      </w:r>
      <w:r w:rsidRPr="00C0007A">
        <w:rPr>
          <w:rFonts w:ascii="Times New Roman" w:hAnsi="Times New Roman" w:cs="Times New Roman"/>
          <w:color w:val="000000" w:themeColor="text1"/>
          <w:sz w:val="24"/>
          <w:szCs w:val="24"/>
          <w:lang w:val="es-ES"/>
        </w:rPr>
        <w:t xml:space="preserve"> </w:t>
      </w:r>
      <w:r w:rsidR="00B035C6" w:rsidRPr="00C0007A">
        <w:rPr>
          <w:rFonts w:ascii="Times New Roman" w:hAnsi="Times New Roman" w:cs="Times New Roman"/>
          <w:noProof/>
          <w:color w:val="000000" w:themeColor="text1"/>
          <w:sz w:val="24"/>
          <w:szCs w:val="24"/>
          <w:lang w:val="es-ES"/>
        </w:rPr>
        <w:t>(Vasco, 2003)</w:t>
      </w:r>
      <w:r w:rsidR="0005758C" w:rsidRPr="00C0007A">
        <w:rPr>
          <w:rFonts w:ascii="Times New Roman" w:hAnsi="Times New Roman" w:cs="Times New Roman"/>
          <w:color w:val="000000" w:themeColor="text1"/>
          <w:sz w:val="24"/>
          <w:szCs w:val="24"/>
          <w:lang w:val="es-ES"/>
        </w:rPr>
        <w:t>.</w:t>
      </w:r>
    </w:p>
    <w:p w14:paraId="187D2C40" w14:textId="477EE876" w:rsidR="00D81B80" w:rsidRPr="00075BE4" w:rsidRDefault="0061303E" w:rsidP="00075BE4">
      <w:pPr>
        <w:autoSpaceDE w:val="0"/>
        <w:autoSpaceDN w:val="0"/>
        <w:adjustRightInd w:val="0"/>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R</w:t>
      </w:r>
      <w:r w:rsidR="00D81B80" w:rsidRPr="00C0007A">
        <w:rPr>
          <w:rFonts w:ascii="Times New Roman" w:hAnsi="Times New Roman" w:cs="Times New Roman"/>
          <w:sz w:val="24"/>
          <w:szCs w:val="24"/>
          <w:lang w:val="es-ES"/>
        </w:rPr>
        <w:t>especto a la modelación matemática</w:t>
      </w:r>
      <w:r w:rsidR="00B035C6">
        <w:rPr>
          <w:rFonts w:ascii="Times New Roman" w:hAnsi="Times New Roman" w:cs="Times New Roman"/>
          <w:sz w:val="24"/>
          <w:szCs w:val="24"/>
          <w:lang w:val="es-ES"/>
        </w:rPr>
        <w:t>,</w:t>
      </w:r>
      <w:r w:rsidR="00D81B80" w:rsidRPr="00C0007A">
        <w:rPr>
          <w:rFonts w:ascii="Times New Roman" w:hAnsi="Times New Roman" w:cs="Times New Roman"/>
          <w:sz w:val="24"/>
          <w:szCs w:val="24"/>
          <w:lang w:val="es-ES"/>
        </w:rPr>
        <w:t xml:space="preserve"> </w:t>
      </w:r>
      <w:r>
        <w:rPr>
          <w:rFonts w:ascii="Times New Roman" w:hAnsi="Times New Roman" w:cs="Times New Roman"/>
          <w:sz w:val="24"/>
          <w:szCs w:val="24"/>
          <w:lang w:val="es-ES"/>
        </w:rPr>
        <w:t>existen diversas perspectivas</w:t>
      </w:r>
      <w:r w:rsidR="00B035C6">
        <w:rPr>
          <w:rFonts w:ascii="Times New Roman" w:hAnsi="Times New Roman" w:cs="Times New Roman"/>
          <w:sz w:val="24"/>
          <w:szCs w:val="24"/>
          <w:lang w:val="es-ES"/>
        </w:rPr>
        <w:t>.</w:t>
      </w:r>
      <w:r w:rsidR="00B035C6" w:rsidRPr="00C0007A">
        <w:rPr>
          <w:rFonts w:ascii="Times New Roman" w:hAnsi="Times New Roman" w:cs="Times New Roman"/>
          <w:sz w:val="24"/>
          <w:szCs w:val="24"/>
          <w:lang w:val="es-ES"/>
        </w:rPr>
        <w:t xml:space="preserve"> </w:t>
      </w:r>
      <w:r w:rsidR="00B035C6">
        <w:rPr>
          <w:rFonts w:ascii="Times New Roman" w:hAnsi="Times New Roman" w:cs="Times New Roman"/>
          <w:sz w:val="24"/>
          <w:szCs w:val="24"/>
          <w:lang w:val="es-ES"/>
        </w:rPr>
        <w:t>P</w:t>
      </w:r>
      <w:r w:rsidR="00B035C6" w:rsidRPr="00C0007A">
        <w:rPr>
          <w:rFonts w:ascii="Times New Roman" w:hAnsi="Times New Roman" w:cs="Times New Roman"/>
          <w:sz w:val="24"/>
          <w:szCs w:val="24"/>
          <w:lang w:val="es-ES"/>
        </w:rPr>
        <w:t xml:space="preserve">or </w:t>
      </w:r>
      <w:r w:rsidR="00D81B80" w:rsidRPr="00C0007A">
        <w:rPr>
          <w:rFonts w:ascii="Times New Roman" w:hAnsi="Times New Roman" w:cs="Times New Roman"/>
          <w:sz w:val="24"/>
          <w:szCs w:val="24"/>
          <w:lang w:val="es-ES"/>
        </w:rPr>
        <w:t>ejemplo</w:t>
      </w:r>
      <w:r w:rsidR="00B035C6">
        <w:rPr>
          <w:rFonts w:ascii="Times New Roman" w:hAnsi="Times New Roman" w:cs="Times New Roman"/>
          <w:sz w:val="24"/>
          <w:szCs w:val="24"/>
          <w:lang w:val="es-ES"/>
        </w:rPr>
        <w:t>,</w:t>
      </w:r>
      <w:r w:rsidR="00B035C6" w:rsidRPr="00C0007A">
        <w:rPr>
          <w:rFonts w:ascii="Times New Roman" w:hAnsi="Times New Roman" w:cs="Times New Roman"/>
          <w:sz w:val="24"/>
          <w:szCs w:val="24"/>
          <w:lang w:val="es-ES"/>
        </w:rPr>
        <w:t xml:space="preserve"> </w:t>
      </w:r>
      <w:r w:rsidR="00D81B80" w:rsidRPr="00C0007A">
        <w:rPr>
          <w:rFonts w:ascii="Times New Roman" w:hAnsi="Times New Roman" w:cs="Times New Roman"/>
          <w:sz w:val="24"/>
          <w:szCs w:val="24"/>
          <w:lang w:val="es-ES"/>
        </w:rPr>
        <w:t>Bassanezi (1999</w:t>
      </w:r>
      <w:r w:rsidR="00B035C6">
        <w:rPr>
          <w:rFonts w:ascii="Times New Roman" w:hAnsi="Times New Roman" w:cs="Times New Roman"/>
          <w:sz w:val="24"/>
          <w:szCs w:val="24"/>
          <w:lang w:val="es-ES"/>
        </w:rPr>
        <w:t xml:space="preserve">, citado en </w:t>
      </w:r>
      <w:r w:rsidR="00830489">
        <w:rPr>
          <w:rFonts w:ascii="Times New Roman" w:hAnsi="Times New Roman" w:cs="Times New Roman"/>
          <w:sz w:val="24"/>
          <w:szCs w:val="24"/>
          <w:lang w:val="es-ES"/>
        </w:rPr>
        <w:t xml:space="preserve">Mora y </w:t>
      </w:r>
      <w:r w:rsidR="00B035C6" w:rsidRPr="00C0007A">
        <w:rPr>
          <w:rFonts w:ascii="Times New Roman" w:hAnsi="Times New Roman" w:cs="Times New Roman"/>
          <w:noProof/>
          <w:sz w:val="24"/>
          <w:szCs w:val="24"/>
          <w:lang w:val="es-ES"/>
        </w:rPr>
        <w:t>Ortiz, 2014)</w:t>
      </w:r>
      <w:r w:rsidR="00D81B80" w:rsidRPr="00C0007A">
        <w:rPr>
          <w:rFonts w:ascii="Times New Roman" w:hAnsi="Times New Roman" w:cs="Times New Roman"/>
          <w:sz w:val="24"/>
          <w:szCs w:val="24"/>
          <w:lang w:val="es-ES"/>
        </w:rPr>
        <w:t xml:space="preserve"> </w:t>
      </w:r>
      <w:r w:rsidR="00C352D8">
        <w:rPr>
          <w:rFonts w:ascii="Times New Roman" w:hAnsi="Times New Roman" w:cs="Times New Roman"/>
          <w:sz w:val="24"/>
          <w:szCs w:val="24"/>
          <w:lang w:val="es-ES"/>
        </w:rPr>
        <w:t xml:space="preserve">la caracteriza </w:t>
      </w:r>
      <w:r w:rsidR="00D81B80" w:rsidRPr="00C0007A">
        <w:rPr>
          <w:rFonts w:ascii="Times New Roman" w:hAnsi="Times New Roman" w:cs="Times New Roman"/>
          <w:sz w:val="24"/>
          <w:szCs w:val="24"/>
          <w:lang w:val="es-ES"/>
        </w:rPr>
        <w:t>“como el arte de transformar problemas de la realidad en problemas matemáticos, resolverlos e interpretar sus soluciones en el lenguaje del mundo real”</w:t>
      </w:r>
      <w:r w:rsidR="00D008B0">
        <w:rPr>
          <w:rFonts w:ascii="Times New Roman" w:hAnsi="Times New Roman" w:cs="Times New Roman"/>
          <w:sz w:val="24"/>
          <w:szCs w:val="24"/>
          <w:lang w:val="es-ES"/>
        </w:rPr>
        <w:t xml:space="preserve"> (p. 112)</w:t>
      </w:r>
      <w:r w:rsidR="00C805DA" w:rsidRPr="00C0007A">
        <w:rPr>
          <w:rFonts w:ascii="Times New Roman" w:hAnsi="Times New Roman" w:cs="Times New Roman"/>
          <w:sz w:val="24"/>
          <w:szCs w:val="24"/>
          <w:lang w:val="es-ES"/>
        </w:rPr>
        <w:t xml:space="preserve">. Esto es precisamente lo que formaría alumnos </w:t>
      </w:r>
      <w:r w:rsidR="0007217A">
        <w:rPr>
          <w:rFonts w:ascii="Times New Roman" w:hAnsi="Times New Roman" w:cs="Times New Roman"/>
          <w:sz w:val="24"/>
          <w:szCs w:val="24"/>
          <w:lang w:val="es-ES"/>
        </w:rPr>
        <w:t>capaces de resolver</w:t>
      </w:r>
      <w:r w:rsidR="00C805DA" w:rsidRPr="00C0007A">
        <w:rPr>
          <w:rFonts w:ascii="Times New Roman" w:hAnsi="Times New Roman" w:cs="Times New Roman"/>
          <w:sz w:val="24"/>
          <w:szCs w:val="24"/>
          <w:lang w:val="es-ES"/>
        </w:rPr>
        <w:t xml:space="preserve"> problemas de su contexto.</w:t>
      </w:r>
    </w:p>
    <w:p w14:paraId="228E0171" w14:textId="006D0F03" w:rsidR="00D81B80" w:rsidRPr="00075BE4" w:rsidRDefault="00BB3BD0" w:rsidP="00075BE4">
      <w:pPr>
        <w:autoSpaceDE w:val="0"/>
        <w:autoSpaceDN w:val="0"/>
        <w:adjustRightInd w:val="0"/>
        <w:spacing w:after="0" w:line="360" w:lineRule="auto"/>
        <w:ind w:firstLine="708"/>
        <w:jc w:val="both"/>
        <w:rPr>
          <w:rFonts w:ascii="Times New Roman" w:hAnsi="Times New Roman" w:cs="Times New Roman"/>
          <w:sz w:val="24"/>
          <w:szCs w:val="24"/>
          <w:lang w:val="es-ES"/>
        </w:rPr>
      </w:pPr>
      <w:r w:rsidRPr="00C0007A">
        <w:rPr>
          <w:rFonts w:ascii="Times New Roman" w:hAnsi="Times New Roman" w:cs="Times New Roman"/>
          <w:sz w:val="24"/>
          <w:szCs w:val="24"/>
          <w:lang w:val="es-ES"/>
        </w:rPr>
        <w:t>Cuando el trabajo matemático se aplica a otros campos del conocimiento</w:t>
      </w:r>
      <w:r w:rsidR="0007217A">
        <w:rPr>
          <w:rFonts w:ascii="Times New Roman" w:hAnsi="Times New Roman" w:cs="Times New Roman"/>
          <w:sz w:val="24"/>
          <w:szCs w:val="24"/>
          <w:lang w:val="es-ES"/>
        </w:rPr>
        <w:t>,</w:t>
      </w:r>
      <w:r w:rsidRPr="00C0007A">
        <w:rPr>
          <w:rFonts w:ascii="Times New Roman" w:hAnsi="Times New Roman" w:cs="Times New Roman"/>
          <w:sz w:val="24"/>
          <w:szCs w:val="24"/>
          <w:lang w:val="es-ES"/>
        </w:rPr>
        <w:t xml:space="preserve"> se le llama </w:t>
      </w:r>
      <w:r w:rsidRPr="00807189">
        <w:rPr>
          <w:rFonts w:ascii="Times New Roman" w:hAnsi="Times New Roman" w:cs="Times New Roman"/>
          <w:i/>
          <w:iCs/>
          <w:sz w:val="24"/>
          <w:szCs w:val="24"/>
          <w:lang w:val="es-ES"/>
        </w:rPr>
        <w:t>transversalidad</w:t>
      </w:r>
      <w:r w:rsidRPr="00C0007A">
        <w:rPr>
          <w:rFonts w:ascii="Times New Roman" w:hAnsi="Times New Roman" w:cs="Times New Roman"/>
          <w:sz w:val="24"/>
          <w:szCs w:val="24"/>
          <w:lang w:val="es-ES"/>
        </w:rPr>
        <w:t>.</w:t>
      </w:r>
      <w:r w:rsidR="00301022">
        <w:rPr>
          <w:rFonts w:ascii="Times New Roman" w:hAnsi="Times New Roman" w:cs="Times New Roman"/>
          <w:sz w:val="24"/>
          <w:szCs w:val="24"/>
          <w:lang w:val="es-ES"/>
        </w:rPr>
        <w:t xml:space="preserve"> </w:t>
      </w:r>
      <w:r w:rsidR="00301022">
        <w:rPr>
          <w:rFonts w:ascii="Times New Roman" w:hAnsi="Times New Roman" w:cs="Times New Roman"/>
          <w:noProof/>
          <w:sz w:val="24"/>
          <w:szCs w:val="24"/>
          <w:lang w:val="es-ES"/>
        </w:rPr>
        <w:t xml:space="preserve">En este punto, </w:t>
      </w:r>
      <w:proofErr w:type="spellStart"/>
      <w:r w:rsidR="00976937" w:rsidRPr="00866402">
        <w:rPr>
          <w:rFonts w:ascii="Times New Roman" w:eastAsiaTheme="minorEastAsia" w:hAnsi="Times New Roman" w:cs="Times New Roman"/>
          <w:color w:val="000000" w:themeColor="text1"/>
          <w:spacing w:val="5"/>
          <w:sz w:val="24"/>
          <w:szCs w:val="24"/>
          <w:shd w:val="clear" w:color="auto" w:fill="FFFFFF"/>
          <w:lang w:val="es-ES"/>
        </w:rPr>
        <w:t>Bassanezi</w:t>
      </w:r>
      <w:proofErr w:type="spellEnd"/>
      <w:r w:rsidR="00976937">
        <w:rPr>
          <w:rFonts w:ascii="Times New Roman" w:eastAsiaTheme="minorEastAsia" w:hAnsi="Times New Roman" w:cs="Times New Roman"/>
          <w:color w:val="000000" w:themeColor="text1"/>
          <w:spacing w:val="5"/>
          <w:sz w:val="24"/>
          <w:szCs w:val="24"/>
          <w:shd w:val="clear" w:color="auto" w:fill="FFFFFF"/>
          <w:lang w:val="es-ES"/>
        </w:rPr>
        <w:t xml:space="preserve"> y </w:t>
      </w:r>
      <w:proofErr w:type="spellStart"/>
      <w:r w:rsidR="00976937" w:rsidRPr="00866402">
        <w:rPr>
          <w:rFonts w:ascii="Times New Roman" w:eastAsiaTheme="minorEastAsia" w:hAnsi="Times New Roman" w:cs="Times New Roman"/>
          <w:color w:val="000000" w:themeColor="text1"/>
          <w:spacing w:val="5"/>
          <w:sz w:val="24"/>
          <w:szCs w:val="24"/>
          <w:shd w:val="clear" w:color="auto" w:fill="FFFFFF"/>
          <w:lang w:val="es-ES"/>
        </w:rPr>
        <w:t>Salett</w:t>
      </w:r>
      <w:proofErr w:type="spellEnd"/>
      <w:r w:rsidR="00976937">
        <w:rPr>
          <w:rFonts w:ascii="Times New Roman" w:hAnsi="Times New Roman" w:cs="Times New Roman"/>
          <w:noProof/>
          <w:sz w:val="24"/>
          <w:szCs w:val="24"/>
          <w:lang w:val="es-ES"/>
        </w:rPr>
        <w:t xml:space="preserve"> </w:t>
      </w:r>
      <w:r w:rsidR="00301022">
        <w:rPr>
          <w:rFonts w:ascii="Times New Roman" w:hAnsi="Times New Roman" w:cs="Times New Roman"/>
          <w:noProof/>
          <w:sz w:val="24"/>
          <w:szCs w:val="24"/>
          <w:lang w:val="es-ES"/>
        </w:rPr>
        <w:t>(</w:t>
      </w:r>
      <w:r w:rsidR="00301022" w:rsidRPr="00C0007A">
        <w:rPr>
          <w:rFonts w:ascii="Times New Roman" w:hAnsi="Times New Roman" w:cs="Times New Roman"/>
          <w:noProof/>
          <w:sz w:val="24"/>
          <w:szCs w:val="24"/>
          <w:lang w:val="es-ES"/>
        </w:rPr>
        <w:t>1997)</w:t>
      </w:r>
      <w:r w:rsidR="00301022">
        <w:rPr>
          <w:rFonts w:ascii="Times New Roman" w:hAnsi="Times New Roman" w:cs="Times New Roman"/>
          <w:sz w:val="24"/>
          <w:szCs w:val="24"/>
          <w:lang w:val="es-ES"/>
        </w:rPr>
        <w:t xml:space="preserve"> señala</w:t>
      </w:r>
      <w:r w:rsidR="00976937">
        <w:rPr>
          <w:rFonts w:ascii="Times New Roman" w:hAnsi="Times New Roman" w:cs="Times New Roman"/>
          <w:sz w:val="24"/>
          <w:szCs w:val="24"/>
          <w:lang w:val="es-ES"/>
        </w:rPr>
        <w:t>n</w:t>
      </w:r>
      <w:r w:rsidR="00301022">
        <w:rPr>
          <w:rFonts w:ascii="Times New Roman" w:hAnsi="Times New Roman" w:cs="Times New Roman"/>
          <w:sz w:val="24"/>
          <w:szCs w:val="24"/>
          <w:lang w:val="es-ES"/>
        </w:rPr>
        <w:t>:</w:t>
      </w:r>
      <w:r w:rsidR="00301022" w:rsidRPr="00C0007A">
        <w:rPr>
          <w:rFonts w:ascii="Times New Roman" w:hAnsi="Times New Roman" w:cs="Times New Roman"/>
          <w:sz w:val="24"/>
          <w:szCs w:val="24"/>
          <w:lang w:val="es-ES"/>
        </w:rPr>
        <w:t xml:space="preserve"> “La modelización matemática ha sido utilizada por los que denominamos convencionalmente matemáticos aplicados como un proceso dinámico que les ayuda a entender cierto problema o alguna situación de interés en </w:t>
      </w:r>
      <w:r w:rsidR="002445D4">
        <w:rPr>
          <w:rFonts w:ascii="Times New Roman" w:hAnsi="Times New Roman" w:cs="Times New Roman"/>
          <w:sz w:val="24"/>
          <w:szCs w:val="24"/>
          <w:lang w:val="es-ES"/>
        </w:rPr>
        <w:t>f</w:t>
      </w:r>
      <w:r w:rsidR="00301022" w:rsidRPr="00C0007A">
        <w:rPr>
          <w:rFonts w:ascii="Times New Roman" w:hAnsi="Times New Roman" w:cs="Times New Roman"/>
          <w:sz w:val="24"/>
          <w:szCs w:val="24"/>
          <w:lang w:val="es-ES"/>
        </w:rPr>
        <w:t xml:space="preserve">ísica, </w:t>
      </w:r>
      <w:r w:rsidR="002445D4">
        <w:rPr>
          <w:rFonts w:ascii="Times New Roman" w:hAnsi="Times New Roman" w:cs="Times New Roman"/>
          <w:sz w:val="24"/>
          <w:szCs w:val="24"/>
          <w:lang w:val="es-ES"/>
        </w:rPr>
        <w:t>q</w:t>
      </w:r>
      <w:r w:rsidR="00301022" w:rsidRPr="00C0007A">
        <w:rPr>
          <w:rFonts w:ascii="Times New Roman" w:hAnsi="Times New Roman" w:cs="Times New Roman"/>
          <w:sz w:val="24"/>
          <w:szCs w:val="24"/>
          <w:lang w:val="es-ES"/>
        </w:rPr>
        <w:t xml:space="preserve">uímica, </w:t>
      </w:r>
      <w:r w:rsidR="002445D4">
        <w:rPr>
          <w:rFonts w:ascii="Times New Roman" w:hAnsi="Times New Roman" w:cs="Times New Roman"/>
          <w:sz w:val="24"/>
          <w:szCs w:val="24"/>
          <w:lang w:val="es-ES"/>
        </w:rPr>
        <w:t>b</w:t>
      </w:r>
      <w:r w:rsidR="00301022" w:rsidRPr="00C0007A">
        <w:rPr>
          <w:rFonts w:ascii="Times New Roman" w:hAnsi="Times New Roman" w:cs="Times New Roman"/>
          <w:sz w:val="24"/>
          <w:szCs w:val="24"/>
          <w:lang w:val="es-ES"/>
        </w:rPr>
        <w:t>iología, etc.”</w:t>
      </w:r>
      <w:r w:rsidR="003264CE">
        <w:rPr>
          <w:rFonts w:ascii="Times New Roman" w:hAnsi="Times New Roman" w:cs="Times New Roman"/>
          <w:sz w:val="24"/>
          <w:szCs w:val="24"/>
          <w:lang w:val="es-ES"/>
        </w:rPr>
        <w:t xml:space="preserve"> (p. 13).</w:t>
      </w:r>
    </w:p>
    <w:p w14:paraId="3E439869" w14:textId="6C882AA7" w:rsidR="00976937" w:rsidRDefault="00976937" w:rsidP="00075BE4">
      <w:pPr>
        <w:autoSpaceDE w:val="0"/>
        <w:autoSpaceDN w:val="0"/>
        <w:adjustRightInd w:val="0"/>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noProof/>
          <w:sz w:val="24"/>
          <w:szCs w:val="24"/>
          <w:lang w:val="es-ES"/>
        </w:rPr>
        <w:t xml:space="preserve">Por su parte, </w:t>
      </w:r>
      <w:r w:rsidRPr="00C0007A">
        <w:rPr>
          <w:rFonts w:ascii="Times New Roman" w:hAnsi="Times New Roman" w:cs="Times New Roman"/>
          <w:noProof/>
          <w:sz w:val="24"/>
          <w:szCs w:val="24"/>
          <w:lang w:val="es-ES"/>
        </w:rPr>
        <w:t>Su</w:t>
      </w:r>
      <w:r w:rsidR="003264CE">
        <w:rPr>
          <w:rFonts w:ascii="Times New Roman" w:hAnsi="Times New Roman" w:cs="Times New Roman"/>
          <w:noProof/>
          <w:sz w:val="24"/>
          <w:szCs w:val="24"/>
          <w:lang w:val="es-ES"/>
        </w:rPr>
        <w:t>á</w:t>
      </w:r>
      <w:r w:rsidRPr="00C0007A">
        <w:rPr>
          <w:rFonts w:ascii="Times New Roman" w:hAnsi="Times New Roman" w:cs="Times New Roman"/>
          <w:noProof/>
          <w:sz w:val="24"/>
          <w:szCs w:val="24"/>
          <w:lang w:val="es-ES"/>
        </w:rPr>
        <w:t>rez</w:t>
      </w:r>
      <w:r>
        <w:rPr>
          <w:rFonts w:ascii="Times New Roman" w:hAnsi="Times New Roman" w:cs="Times New Roman"/>
          <w:noProof/>
          <w:sz w:val="24"/>
          <w:szCs w:val="24"/>
          <w:lang w:val="es-ES"/>
        </w:rPr>
        <w:t xml:space="preserve"> </w:t>
      </w:r>
      <w:r w:rsidR="00AC370A">
        <w:rPr>
          <w:rFonts w:ascii="Times New Roman" w:hAnsi="Times New Roman" w:cs="Times New Roman"/>
          <w:noProof/>
          <w:sz w:val="24"/>
          <w:szCs w:val="24"/>
          <w:lang w:val="es-ES"/>
        </w:rPr>
        <w:t xml:space="preserve">y Cordero </w:t>
      </w:r>
      <w:r>
        <w:rPr>
          <w:rFonts w:ascii="Times New Roman" w:hAnsi="Times New Roman" w:cs="Times New Roman"/>
          <w:noProof/>
          <w:sz w:val="24"/>
          <w:szCs w:val="24"/>
          <w:lang w:val="es-ES"/>
        </w:rPr>
        <w:t>(</w:t>
      </w:r>
      <w:r w:rsidRPr="00C0007A">
        <w:rPr>
          <w:rFonts w:ascii="Times New Roman" w:hAnsi="Times New Roman" w:cs="Times New Roman"/>
          <w:noProof/>
          <w:sz w:val="24"/>
          <w:szCs w:val="24"/>
          <w:lang w:val="es-ES"/>
        </w:rPr>
        <w:t>2003)</w:t>
      </w:r>
      <w:r>
        <w:rPr>
          <w:rFonts w:ascii="Times New Roman" w:hAnsi="Times New Roman" w:cs="Times New Roman"/>
          <w:bCs/>
          <w:sz w:val="24"/>
          <w:szCs w:val="24"/>
          <w:lang w:val="es-ES"/>
        </w:rPr>
        <w:t xml:space="preserve"> destaca</w:t>
      </w:r>
      <w:r w:rsidR="00AC370A">
        <w:rPr>
          <w:rFonts w:ascii="Times New Roman" w:hAnsi="Times New Roman" w:cs="Times New Roman"/>
          <w:bCs/>
          <w:sz w:val="24"/>
          <w:szCs w:val="24"/>
          <w:lang w:val="es-ES"/>
        </w:rPr>
        <w:t>n</w:t>
      </w:r>
      <w:r>
        <w:rPr>
          <w:rFonts w:ascii="Times New Roman" w:hAnsi="Times New Roman" w:cs="Times New Roman"/>
          <w:bCs/>
          <w:sz w:val="24"/>
          <w:szCs w:val="24"/>
          <w:lang w:val="es-ES"/>
        </w:rPr>
        <w:t xml:space="preserve">: </w:t>
      </w:r>
    </w:p>
    <w:p w14:paraId="35B4F238" w14:textId="77F9571D" w:rsidR="006605C2" w:rsidRPr="00C0007A" w:rsidRDefault="00976937" w:rsidP="00807189">
      <w:pPr>
        <w:autoSpaceDE w:val="0"/>
        <w:autoSpaceDN w:val="0"/>
        <w:adjustRightInd w:val="0"/>
        <w:spacing w:after="0" w:line="360" w:lineRule="auto"/>
        <w:ind w:left="1418"/>
        <w:jc w:val="both"/>
        <w:rPr>
          <w:rFonts w:ascii="Times New Roman" w:hAnsi="Times New Roman" w:cs="Times New Roman"/>
          <w:sz w:val="24"/>
          <w:szCs w:val="24"/>
          <w:lang w:val="es-ES"/>
        </w:rPr>
      </w:pPr>
      <w:r>
        <w:rPr>
          <w:rFonts w:ascii="Times New Roman" w:hAnsi="Times New Roman" w:cs="Times New Roman"/>
          <w:bCs/>
          <w:sz w:val="24"/>
          <w:szCs w:val="24"/>
          <w:lang w:val="es-ES"/>
        </w:rPr>
        <w:t>E</w:t>
      </w:r>
      <w:r w:rsidR="00BB3BD0" w:rsidRPr="00C0007A">
        <w:rPr>
          <w:rFonts w:ascii="Times New Roman" w:hAnsi="Times New Roman" w:cs="Times New Roman"/>
          <w:sz w:val="24"/>
          <w:szCs w:val="24"/>
          <w:lang w:val="es-ES"/>
        </w:rPr>
        <w:t>l interés de la modelación matemática se ha incrementado en los tiempos recientes en todas las áreas de conocimiento y específicamente dentro de la educación desde hace una década por los alcances de las matemáticas en su relación con otras ciencias</w:t>
      </w:r>
      <w:r w:rsidR="00AC370A">
        <w:rPr>
          <w:rFonts w:ascii="Times New Roman" w:hAnsi="Times New Roman" w:cs="Times New Roman"/>
          <w:sz w:val="24"/>
          <w:szCs w:val="24"/>
          <w:lang w:val="es-ES"/>
        </w:rPr>
        <w:t xml:space="preserve"> (p. 639)</w:t>
      </w:r>
      <w:r w:rsidR="00BB3BD0" w:rsidRPr="00C0007A">
        <w:rPr>
          <w:rFonts w:ascii="Times New Roman" w:hAnsi="Times New Roman" w:cs="Times New Roman"/>
          <w:sz w:val="24"/>
          <w:szCs w:val="24"/>
          <w:lang w:val="es-ES"/>
        </w:rPr>
        <w:t>.</w:t>
      </w:r>
    </w:p>
    <w:p w14:paraId="7BCAA8F9" w14:textId="79898812" w:rsidR="0005758C" w:rsidRPr="00075BE4" w:rsidRDefault="006605C2" w:rsidP="00075BE4">
      <w:pPr>
        <w:autoSpaceDE w:val="0"/>
        <w:autoSpaceDN w:val="0"/>
        <w:adjustRightInd w:val="0"/>
        <w:spacing w:after="0" w:line="360" w:lineRule="auto"/>
        <w:ind w:firstLine="708"/>
        <w:jc w:val="both"/>
        <w:rPr>
          <w:rFonts w:ascii="Times New Roman" w:hAnsi="Times New Roman" w:cs="Times New Roman"/>
          <w:sz w:val="24"/>
          <w:szCs w:val="24"/>
          <w:lang w:val="es-ES"/>
        </w:rPr>
      </w:pPr>
      <w:r w:rsidRPr="00C0007A">
        <w:rPr>
          <w:rFonts w:ascii="Times New Roman" w:hAnsi="Times New Roman" w:cs="Times New Roman"/>
          <w:color w:val="000000"/>
          <w:sz w:val="24"/>
          <w:szCs w:val="24"/>
        </w:rPr>
        <w:t xml:space="preserve">Desde una perspectiva realista, el interés se enfoca en la resolución de problemas reales que tengan sentido práctico para los alumnos. </w:t>
      </w:r>
      <w:r w:rsidR="00AC370A">
        <w:rPr>
          <w:rFonts w:ascii="Times New Roman" w:hAnsi="Times New Roman" w:cs="Times New Roman"/>
          <w:color w:val="000000"/>
          <w:sz w:val="24"/>
          <w:szCs w:val="24"/>
        </w:rPr>
        <w:t>Así, s</w:t>
      </w:r>
      <w:r w:rsidR="00AC370A" w:rsidRPr="00C0007A">
        <w:rPr>
          <w:rFonts w:ascii="Times New Roman" w:hAnsi="Times New Roman" w:cs="Times New Roman"/>
          <w:color w:val="000000"/>
          <w:sz w:val="24"/>
          <w:szCs w:val="24"/>
        </w:rPr>
        <w:t xml:space="preserve">e </w:t>
      </w:r>
      <w:r w:rsidRPr="00C0007A">
        <w:rPr>
          <w:rFonts w:ascii="Times New Roman" w:hAnsi="Times New Roman" w:cs="Times New Roman"/>
          <w:color w:val="000000"/>
          <w:sz w:val="24"/>
          <w:szCs w:val="24"/>
        </w:rPr>
        <w:t xml:space="preserve">pretende que ellos desarrollen herramientas para comprender el mundo en el que viven y que entiendan cuáles son los componentes de los modelos matemáticos </w:t>
      </w:r>
      <w:r w:rsidR="00AC370A" w:rsidRPr="00C0007A">
        <w:rPr>
          <w:rFonts w:ascii="Times New Roman" w:hAnsi="Times New Roman" w:cs="Times New Roman"/>
          <w:noProof/>
          <w:sz w:val="24"/>
          <w:szCs w:val="24"/>
          <w:lang w:val="es-ES"/>
        </w:rPr>
        <w:t xml:space="preserve">(Trigueros, 2009, </w:t>
      </w:r>
      <w:r w:rsidR="00AC370A">
        <w:rPr>
          <w:rFonts w:ascii="Times New Roman" w:hAnsi="Times New Roman" w:cs="Times New Roman"/>
          <w:noProof/>
          <w:sz w:val="24"/>
          <w:szCs w:val="24"/>
          <w:lang w:val="es-ES"/>
        </w:rPr>
        <w:t>pp</w:t>
      </w:r>
      <w:r w:rsidR="00AC370A" w:rsidRPr="00C0007A">
        <w:rPr>
          <w:rFonts w:ascii="Times New Roman" w:hAnsi="Times New Roman" w:cs="Times New Roman"/>
          <w:noProof/>
          <w:sz w:val="24"/>
          <w:szCs w:val="24"/>
          <w:lang w:val="es-ES"/>
        </w:rPr>
        <w:t>. 77-78)</w:t>
      </w:r>
      <w:r w:rsidR="0005758C" w:rsidRPr="00C0007A">
        <w:rPr>
          <w:rFonts w:ascii="Times New Roman" w:hAnsi="Times New Roman" w:cs="Times New Roman"/>
          <w:sz w:val="24"/>
          <w:szCs w:val="24"/>
          <w:lang w:val="es-ES"/>
        </w:rPr>
        <w:t>.</w:t>
      </w:r>
    </w:p>
    <w:p w14:paraId="5992B4EB" w14:textId="3B3F0A22" w:rsidR="0005758C" w:rsidRPr="00C0007A" w:rsidRDefault="006605C2" w:rsidP="00075BE4">
      <w:pPr>
        <w:spacing w:after="0" w:line="360" w:lineRule="auto"/>
        <w:ind w:firstLine="708"/>
        <w:jc w:val="both"/>
        <w:rPr>
          <w:rFonts w:ascii="Times New Roman" w:hAnsi="Times New Roman" w:cs="Times New Roman"/>
          <w:sz w:val="24"/>
          <w:szCs w:val="24"/>
          <w:lang w:val="es-ES"/>
        </w:rPr>
      </w:pPr>
      <w:r w:rsidRPr="00C0007A">
        <w:rPr>
          <w:rFonts w:ascii="Times New Roman" w:hAnsi="Times New Roman" w:cs="Times New Roman"/>
          <w:sz w:val="24"/>
          <w:szCs w:val="24"/>
          <w:lang w:val="es-ES"/>
        </w:rPr>
        <w:lastRenderedPageBreak/>
        <w:t>Para entender mejor a la modelación,</w:t>
      </w:r>
      <w:r w:rsidR="0057229D">
        <w:rPr>
          <w:rFonts w:ascii="Times New Roman" w:hAnsi="Times New Roman" w:cs="Times New Roman"/>
          <w:sz w:val="24"/>
          <w:szCs w:val="24"/>
          <w:lang w:val="es-ES"/>
        </w:rPr>
        <w:t xml:space="preserve"> la misma Trigueros (2009) dice</w:t>
      </w:r>
      <w:r w:rsidRPr="00C0007A">
        <w:rPr>
          <w:rFonts w:ascii="Times New Roman" w:hAnsi="Times New Roman" w:cs="Times New Roman"/>
          <w:sz w:val="24"/>
          <w:szCs w:val="24"/>
          <w:lang w:val="es-ES"/>
        </w:rPr>
        <w:t xml:space="preserve"> que es importante contestar las siguientes interrogantes: </w:t>
      </w:r>
      <w:r w:rsidR="0036528F" w:rsidRPr="00C0007A">
        <w:rPr>
          <w:rFonts w:ascii="Times New Roman" w:hAnsi="Times New Roman" w:cs="Times New Roman"/>
          <w:sz w:val="24"/>
          <w:szCs w:val="24"/>
          <w:lang w:val="es-ES"/>
        </w:rPr>
        <w:t>¿</w:t>
      </w:r>
      <w:r w:rsidR="00B32065">
        <w:rPr>
          <w:rFonts w:ascii="Times New Roman" w:hAnsi="Times New Roman" w:cs="Times New Roman"/>
          <w:sz w:val="24"/>
          <w:szCs w:val="24"/>
          <w:lang w:val="es-ES"/>
        </w:rPr>
        <w:t>q</w:t>
      </w:r>
      <w:r w:rsidR="00B32065" w:rsidRPr="00C0007A">
        <w:rPr>
          <w:rFonts w:ascii="Times New Roman" w:hAnsi="Times New Roman" w:cs="Times New Roman"/>
          <w:sz w:val="24"/>
          <w:szCs w:val="24"/>
          <w:lang w:val="es-ES"/>
        </w:rPr>
        <w:t xml:space="preserve">ué </w:t>
      </w:r>
      <w:r w:rsidR="0036528F" w:rsidRPr="00C0007A">
        <w:rPr>
          <w:rFonts w:ascii="Times New Roman" w:hAnsi="Times New Roman" w:cs="Times New Roman"/>
          <w:sz w:val="24"/>
          <w:szCs w:val="24"/>
          <w:lang w:val="es-ES"/>
        </w:rPr>
        <w:t xml:space="preserve">se entiende por </w:t>
      </w:r>
      <w:r w:rsidR="0036528F" w:rsidRPr="00807189">
        <w:rPr>
          <w:rFonts w:ascii="Times New Roman" w:hAnsi="Times New Roman" w:cs="Times New Roman"/>
          <w:i/>
          <w:iCs/>
          <w:sz w:val="24"/>
          <w:szCs w:val="24"/>
          <w:lang w:val="es-ES"/>
        </w:rPr>
        <w:t>modelación</w:t>
      </w:r>
      <w:r w:rsidR="0036528F" w:rsidRPr="00C0007A">
        <w:rPr>
          <w:rFonts w:ascii="Times New Roman" w:hAnsi="Times New Roman" w:cs="Times New Roman"/>
          <w:sz w:val="24"/>
          <w:szCs w:val="24"/>
          <w:lang w:val="es-ES"/>
        </w:rPr>
        <w:t xml:space="preserve"> en el ámbito de la investigación en educación matemática?; ¿cómo introducir la modelación a la clase de matemáticas?; ¿se trata de una nueva forma de abordar la solución de problemas o de construir un espacio de aprendizaje de las matemáticas?; ¿qué problemas se plantean al introducir la modelación a la clase de matemáticas?; ¿de qué manera introducir la modelación para que permita la evolución de los esquemas conceptuales matemáticos de los alumnos?</w:t>
      </w:r>
    </w:p>
    <w:p w14:paraId="10D06001" w14:textId="4033F40C" w:rsidR="0005758C" w:rsidRPr="00C0007A" w:rsidRDefault="00B32065" w:rsidP="00075BE4">
      <w:pPr>
        <w:autoSpaceDE w:val="0"/>
        <w:autoSpaceDN w:val="0"/>
        <w:adjustRightInd w:val="0"/>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w:t>
      </w:r>
      <w:r w:rsidR="0036528F" w:rsidRPr="00C0007A">
        <w:rPr>
          <w:rFonts w:ascii="Times New Roman" w:hAnsi="Times New Roman" w:cs="Times New Roman"/>
          <w:sz w:val="24"/>
          <w:szCs w:val="24"/>
          <w:lang w:val="es-ES"/>
        </w:rPr>
        <w:t xml:space="preserve"> menciona que hay diversas formas de clasificar a la modelación matemática</w:t>
      </w:r>
      <w:r>
        <w:rPr>
          <w:rFonts w:ascii="Times New Roman" w:hAnsi="Times New Roman" w:cs="Times New Roman"/>
          <w:sz w:val="24"/>
          <w:szCs w:val="24"/>
          <w:lang w:val="es-ES"/>
        </w:rPr>
        <w:t>.</w:t>
      </w:r>
      <w:r w:rsidR="00CD4532" w:rsidRPr="00C0007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w:t>
      </w:r>
      <w:r w:rsidR="00304B9A">
        <w:rPr>
          <w:rFonts w:ascii="Times New Roman" w:hAnsi="Times New Roman" w:cs="Times New Roman"/>
          <w:sz w:val="24"/>
          <w:szCs w:val="24"/>
          <w:lang w:val="es-ES"/>
        </w:rPr>
        <w:t xml:space="preserve">el caso de este </w:t>
      </w:r>
      <w:r>
        <w:rPr>
          <w:rFonts w:ascii="Times New Roman" w:hAnsi="Times New Roman" w:cs="Times New Roman"/>
          <w:sz w:val="24"/>
          <w:szCs w:val="24"/>
          <w:lang w:val="es-ES"/>
        </w:rPr>
        <w:t>trabajo</w:t>
      </w:r>
      <w:r w:rsidR="00304B9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304B9A">
        <w:rPr>
          <w:rFonts w:ascii="Times New Roman" w:hAnsi="Times New Roman" w:cs="Times New Roman"/>
          <w:sz w:val="24"/>
          <w:szCs w:val="24"/>
          <w:lang w:val="es-ES"/>
        </w:rPr>
        <w:t>se trata de la siguiente</w:t>
      </w:r>
      <w:r w:rsidR="00CD4532" w:rsidRPr="00C0007A">
        <w:rPr>
          <w:rFonts w:ascii="Times New Roman" w:hAnsi="Times New Roman" w:cs="Times New Roman"/>
          <w:sz w:val="24"/>
          <w:szCs w:val="24"/>
          <w:lang w:val="es-ES"/>
        </w:rPr>
        <w:t>:</w:t>
      </w:r>
      <w:r w:rsidR="00252C52">
        <w:rPr>
          <w:rFonts w:ascii="Times New Roman" w:hAnsi="Times New Roman" w:cs="Times New Roman"/>
          <w:sz w:val="24"/>
          <w:szCs w:val="24"/>
          <w:lang w:val="es-ES"/>
        </w:rPr>
        <w:t xml:space="preserve"> </w:t>
      </w:r>
    </w:p>
    <w:p w14:paraId="14C28CD7" w14:textId="239F76E5" w:rsidR="00A73C1C" w:rsidRPr="00075BE4" w:rsidRDefault="00075BE4" w:rsidP="00075BE4">
      <w:pPr>
        <w:autoSpaceDE w:val="0"/>
        <w:autoSpaceDN w:val="0"/>
        <w:adjustRightInd w:val="0"/>
        <w:spacing w:after="0" w:line="360" w:lineRule="auto"/>
        <w:ind w:left="1418"/>
        <w:jc w:val="both"/>
        <w:rPr>
          <w:rFonts w:ascii="Times New Roman" w:hAnsi="Times New Roman" w:cs="Times New Roman"/>
          <w:sz w:val="24"/>
          <w:szCs w:val="24"/>
          <w:lang w:val="es-ES"/>
        </w:rPr>
      </w:pPr>
      <w:r>
        <w:rPr>
          <w:rFonts w:ascii="Times New Roman" w:hAnsi="Times New Roman" w:cs="Times New Roman"/>
          <w:sz w:val="24"/>
          <w:szCs w:val="24"/>
          <w:lang w:val="es-ES"/>
        </w:rPr>
        <w:t>U</w:t>
      </w:r>
      <w:r w:rsidR="0036528F" w:rsidRPr="00C0007A">
        <w:rPr>
          <w:rFonts w:ascii="Times New Roman" w:hAnsi="Times New Roman" w:cs="Times New Roman"/>
          <w:sz w:val="24"/>
          <w:szCs w:val="24"/>
          <w:lang w:val="es-ES"/>
        </w:rPr>
        <w:t xml:space="preserve">na didáctica en la que los modelos se utilizan para estructurar y promover el proceso de aprendizaje de los alumnos, y otra que se puede considerar de </w:t>
      </w:r>
      <w:r w:rsidR="0036528F" w:rsidRPr="00075BE4">
        <w:rPr>
          <w:rFonts w:ascii="Times New Roman" w:hAnsi="Times New Roman" w:cs="Times New Roman"/>
          <w:bCs/>
          <w:i/>
          <w:iCs/>
          <w:sz w:val="24"/>
          <w:szCs w:val="24"/>
          <w:lang w:val="es-ES"/>
        </w:rPr>
        <w:t>carácter conceptual</w:t>
      </w:r>
      <w:r w:rsidR="0036528F" w:rsidRPr="00C0007A">
        <w:rPr>
          <w:rFonts w:ascii="Times New Roman" w:hAnsi="Times New Roman" w:cs="Times New Roman"/>
          <w:sz w:val="24"/>
          <w:szCs w:val="24"/>
          <w:lang w:val="es-ES"/>
        </w:rPr>
        <w:t xml:space="preserve"> en la que el papel de la modelación es clave para introducir nuevos conceptos y para desarrollarlos</w:t>
      </w:r>
      <w:r w:rsidR="008866C1">
        <w:rPr>
          <w:rFonts w:ascii="Times New Roman" w:hAnsi="Times New Roman" w:cs="Times New Roman"/>
          <w:sz w:val="24"/>
          <w:szCs w:val="24"/>
          <w:lang w:val="es-ES"/>
        </w:rPr>
        <w:t xml:space="preserve"> (p. 78)</w:t>
      </w:r>
      <w:r w:rsidR="00370C7D" w:rsidRPr="00C0007A">
        <w:rPr>
          <w:rFonts w:ascii="Times New Roman" w:hAnsi="Times New Roman" w:cs="Times New Roman"/>
          <w:sz w:val="24"/>
          <w:szCs w:val="24"/>
          <w:lang w:val="es-ES"/>
        </w:rPr>
        <w:t>.</w:t>
      </w:r>
    </w:p>
    <w:p w14:paraId="33E0F5EA" w14:textId="57A967DF" w:rsidR="007569D2" w:rsidRDefault="00DE0414" w:rsidP="00075BE4">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La modelación se debe de enseñar a los profesores para que los alumnos logren las competencias que </w:t>
      </w:r>
      <w:r w:rsidR="008866C1">
        <w:rPr>
          <w:rFonts w:ascii="Times New Roman" w:eastAsiaTheme="minorEastAsia" w:hAnsi="Times New Roman" w:cs="Times New Roman"/>
          <w:color w:val="000000" w:themeColor="text1"/>
          <w:spacing w:val="5"/>
          <w:sz w:val="24"/>
          <w:szCs w:val="24"/>
          <w:shd w:val="clear" w:color="auto" w:fill="FFFFFF"/>
          <w:lang w:val="es-ES"/>
        </w:rPr>
        <w:t xml:space="preserve">se </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indican en el </w:t>
      </w:r>
      <w:r w:rsidR="00B826D9" w:rsidRPr="00C0007A">
        <w:rPr>
          <w:rFonts w:ascii="Times New Roman" w:eastAsiaTheme="minorEastAsia" w:hAnsi="Times New Roman" w:cs="Times New Roman"/>
          <w:color w:val="000000" w:themeColor="text1"/>
          <w:spacing w:val="5"/>
          <w:sz w:val="24"/>
          <w:szCs w:val="24"/>
          <w:shd w:val="clear" w:color="auto" w:fill="FFFFFF"/>
          <w:lang w:val="es-ES"/>
        </w:rPr>
        <w:t>plan de estudios</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noProof/>
          <w:color w:val="000000" w:themeColor="text1"/>
          <w:spacing w:val="5"/>
          <w:sz w:val="24"/>
          <w:szCs w:val="24"/>
          <w:shd w:val="clear" w:color="auto" w:fill="FFFFFF"/>
          <w:lang w:val="es-ES"/>
        </w:rPr>
        <w:t>Secretaría de Educación Pública [</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SEP</w:t>
      </w:r>
      <w:r w:rsidR="000E7AA7">
        <w:rPr>
          <w:rFonts w:ascii="Times New Roman" w:eastAsiaTheme="minorEastAsia" w:hAnsi="Times New Roman" w:cs="Times New Roman"/>
          <w:noProof/>
          <w:color w:val="000000" w:themeColor="text1"/>
          <w:spacing w:val="5"/>
          <w:sz w:val="24"/>
          <w:szCs w:val="24"/>
          <w:shd w:val="clear" w:color="auto" w:fill="FFFFFF"/>
          <w:lang w:val="es-ES"/>
        </w:rPr>
        <w:t>]</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 2011)</w:t>
      </w:r>
      <w:r w:rsidR="00B826D9" w:rsidRPr="00C0007A">
        <w:rPr>
          <w:rFonts w:ascii="Times New Roman" w:eastAsiaTheme="minorEastAsia" w:hAnsi="Times New Roman" w:cs="Times New Roman"/>
          <w:color w:val="000000" w:themeColor="text1"/>
          <w:spacing w:val="5"/>
          <w:sz w:val="24"/>
          <w:szCs w:val="24"/>
          <w:shd w:val="clear" w:color="auto" w:fill="FFFFFF"/>
          <w:lang w:val="es-ES"/>
        </w:rPr>
        <w:t>,</w:t>
      </w:r>
      <w:r w:rsidR="0032009C"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8866C1">
        <w:rPr>
          <w:rFonts w:ascii="Times New Roman" w:eastAsiaTheme="minorEastAsia" w:hAnsi="Times New Roman" w:cs="Times New Roman"/>
          <w:color w:val="000000" w:themeColor="text1"/>
          <w:spacing w:val="5"/>
          <w:sz w:val="24"/>
          <w:szCs w:val="24"/>
          <w:shd w:val="clear" w:color="auto" w:fill="FFFFFF"/>
          <w:lang w:val="es-ES"/>
        </w:rPr>
        <w:t>a saber</w:t>
      </w:r>
      <w:r w:rsidR="0032009C"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32009C" w:rsidRPr="00807189">
        <w:rPr>
          <w:rFonts w:ascii="Times New Roman" w:eastAsiaTheme="minorEastAsia" w:hAnsi="Times New Roman" w:cs="Times New Roman"/>
          <w:i/>
          <w:iCs/>
          <w:color w:val="000000" w:themeColor="text1"/>
          <w:spacing w:val="5"/>
          <w:sz w:val="24"/>
          <w:szCs w:val="24"/>
          <w:shd w:val="clear" w:color="auto" w:fill="FFFFFF"/>
          <w:lang w:val="es-ES"/>
        </w:rPr>
        <w:t>1</w:t>
      </w:r>
      <w:r w:rsidR="008866C1" w:rsidRPr="00807189">
        <w:rPr>
          <w:rFonts w:ascii="Times New Roman" w:eastAsiaTheme="minorEastAsia" w:hAnsi="Times New Roman" w:cs="Times New Roman"/>
          <w:i/>
          <w:iCs/>
          <w:color w:val="000000" w:themeColor="text1"/>
          <w:spacing w:val="5"/>
          <w:sz w:val="24"/>
          <w:szCs w:val="24"/>
          <w:shd w:val="clear" w:color="auto" w:fill="FFFFFF"/>
          <w:lang w:val="es-ES"/>
        </w:rPr>
        <w:t>)</w:t>
      </w:r>
      <w:r w:rsidR="008866C1">
        <w:rPr>
          <w:rFonts w:ascii="Times New Roman" w:eastAsiaTheme="minorEastAsia" w:hAnsi="Times New Roman" w:cs="Times New Roman"/>
          <w:i/>
          <w:iCs/>
          <w:color w:val="000000" w:themeColor="text1"/>
          <w:spacing w:val="5"/>
          <w:sz w:val="24"/>
          <w:szCs w:val="24"/>
          <w:shd w:val="clear" w:color="auto" w:fill="FFFFFF"/>
          <w:lang w:val="es-ES"/>
        </w:rPr>
        <w:t xml:space="preserve"> </w:t>
      </w:r>
      <w:r w:rsidR="008866C1">
        <w:rPr>
          <w:rFonts w:ascii="Times New Roman" w:eastAsiaTheme="minorEastAsia" w:hAnsi="Times New Roman" w:cs="Times New Roman"/>
          <w:color w:val="000000" w:themeColor="text1"/>
          <w:spacing w:val="5"/>
          <w:sz w:val="24"/>
          <w:szCs w:val="24"/>
          <w:shd w:val="clear" w:color="auto" w:fill="FFFFFF"/>
          <w:lang w:val="es-ES"/>
        </w:rPr>
        <w:t>r</w:t>
      </w:r>
      <w:r w:rsidR="0032009C" w:rsidRPr="00C0007A">
        <w:rPr>
          <w:rFonts w:ascii="Times New Roman" w:eastAsiaTheme="minorEastAsia" w:hAnsi="Times New Roman" w:cs="Times New Roman"/>
          <w:color w:val="000000" w:themeColor="text1"/>
          <w:spacing w:val="5"/>
          <w:sz w:val="24"/>
          <w:szCs w:val="24"/>
          <w:shd w:val="clear" w:color="auto" w:fill="FFFFFF"/>
          <w:lang w:val="es-ES"/>
        </w:rPr>
        <w:t xml:space="preserve">esuelve problemas de manera autónoma; </w:t>
      </w:r>
      <w:r w:rsidR="008866C1" w:rsidRPr="00807189">
        <w:rPr>
          <w:rFonts w:ascii="Times New Roman" w:eastAsiaTheme="minorEastAsia" w:hAnsi="Times New Roman" w:cs="Times New Roman"/>
          <w:i/>
          <w:iCs/>
          <w:color w:val="000000" w:themeColor="text1"/>
          <w:spacing w:val="5"/>
          <w:sz w:val="24"/>
          <w:szCs w:val="24"/>
          <w:shd w:val="clear" w:color="auto" w:fill="FFFFFF"/>
          <w:lang w:val="es-ES"/>
        </w:rPr>
        <w:t>2</w:t>
      </w:r>
      <w:r w:rsidR="0032009C" w:rsidRPr="00807189">
        <w:rPr>
          <w:rFonts w:ascii="Times New Roman" w:eastAsiaTheme="minorEastAsia" w:hAnsi="Times New Roman" w:cs="Times New Roman"/>
          <w:i/>
          <w:iCs/>
          <w:color w:val="000000" w:themeColor="text1"/>
          <w:spacing w:val="5"/>
          <w:sz w:val="24"/>
          <w:szCs w:val="24"/>
          <w:shd w:val="clear" w:color="auto" w:fill="FFFFFF"/>
          <w:lang w:val="es-ES"/>
        </w:rPr>
        <w:t>)</w:t>
      </w:r>
      <w:r w:rsidR="0032009C"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8866C1">
        <w:rPr>
          <w:rFonts w:ascii="Times New Roman" w:eastAsiaTheme="minorEastAsia" w:hAnsi="Times New Roman" w:cs="Times New Roman"/>
          <w:color w:val="000000" w:themeColor="text1"/>
          <w:spacing w:val="5"/>
          <w:sz w:val="24"/>
          <w:szCs w:val="24"/>
          <w:shd w:val="clear" w:color="auto" w:fill="FFFFFF"/>
          <w:lang w:val="es-ES"/>
        </w:rPr>
        <w:t>c</w:t>
      </w:r>
      <w:r w:rsidR="008866C1" w:rsidRPr="00C0007A">
        <w:rPr>
          <w:rFonts w:ascii="Times New Roman" w:eastAsiaTheme="minorEastAsia" w:hAnsi="Times New Roman" w:cs="Times New Roman"/>
          <w:color w:val="000000" w:themeColor="text1"/>
          <w:spacing w:val="5"/>
          <w:sz w:val="24"/>
          <w:szCs w:val="24"/>
          <w:shd w:val="clear" w:color="auto" w:fill="FFFFFF"/>
          <w:lang w:val="es-ES"/>
        </w:rPr>
        <w:t xml:space="preserve">omunica </w:t>
      </w:r>
      <w:r w:rsidR="0032009C" w:rsidRPr="00C0007A">
        <w:rPr>
          <w:rFonts w:ascii="Times New Roman" w:eastAsiaTheme="minorEastAsia" w:hAnsi="Times New Roman" w:cs="Times New Roman"/>
          <w:color w:val="000000" w:themeColor="text1"/>
          <w:spacing w:val="5"/>
          <w:sz w:val="24"/>
          <w:szCs w:val="24"/>
          <w:shd w:val="clear" w:color="auto" w:fill="FFFFFF"/>
          <w:lang w:val="es-ES"/>
        </w:rPr>
        <w:t xml:space="preserve">información matemática; </w:t>
      </w:r>
      <w:r w:rsidR="0032009C" w:rsidRPr="00807189">
        <w:rPr>
          <w:rFonts w:ascii="Times New Roman" w:eastAsiaTheme="minorEastAsia" w:hAnsi="Times New Roman" w:cs="Times New Roman"/>
          <w:i/>
          <w:iCs/>
          <w:color w:val="000000" w:themeColor="text1"/>
          <w:spacing w:val="5"/>
          <w:sz w:val="24"/>
          <w:szCs w:val="24"/>
          <w:shd w:val="clear" w:color="auto" w:fill="FFFFFF"/>
          <w:lang w:val="es-ES"/>
        </w:rPr>
        <w:t>3)</w:t>
      </w:r>
      <w:r w:rsidR="00B826D9"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8866C1">
        <w:rPr>
          <w:rFonts w:ascii="Times New Roman" w:eastAsiaTheme="minorEastAsia" w:hAnsi="Times New Roman" w:cs="Times New Roman"/>
          <w:color w:val="000000" w:themeColor="text1"/>
          <w:spacing w:val="5"/>
          <w:sz w:val="24"/>
          <w:szCs w:val="24"/>
          <w:shd w:val="clear" w:color="auto" w:fill="FFFFFF"/>
          <w:lang w:val="es-ES"/>
        </w:rPr>
        <w:t>v</w:t>
      </w:r>
      <w:r w:rsidR="008866C1" w:rsidRPr="00C0007A">
        <w:rPr>
          <w:rFonts w:ascii="Times New Roman" w:eastAsiaTheme="minorEastAsia" w:hAnsi="Times New Roman" w:cs="Times New Roman"/>
          <w:color w:val="000000" w:themeColor="text1"/>
          <w:spacing w:val="5"/>
          <w:sz w:val="24"/>
          <w:szCs w:val="24"/>
          <w:shd w:val="clear" w:color="auto" w:fill="FFFFFF"/>
          <w:lang w:val="es-ES"/>
        </w:rPr>
        <w:t xml:space="preserve">alida </w:t>
      </w:r>
      <w:r w:rsidR="0032009C" w:rsidRPr="00C0007A">
        <w:rPr>
          <w:rFonts w:ascii="Times New Roman" w:eastAsiaTheme="minorEastAsia" w:hAnsi="Times New Roman" w:cs="Times New Roman"/>
          <w:color w:val="000000" w:themeColor="text1"/>
          <w:spacing w:val="5"/>
          <w:sz w:val="24"/>
          <w:szCs w:val="24"/>
          <w:shd w:val="clear" w:color="auto" w:fill="FFFFFF"/>
          <w:lang w:val="es-ES"/>
        </w:rPr>
        <w:t>procedimientos y resultados</w:t>
      </w:r>
      <w:r w:rsidR="005878EB"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5878EB" w:rsidRPr="00807189">
        <w:rPr>
          <w:rFonts w:ascii="Times New Roman" w:eastAsiaTheme="minorEastAsia" w:hAnsi="Times New Roman" w:cs="Times New Roman"/>
          <w:i/>
          <w:iCs/>
          <w:color w:val="000000" w:themeColor="text1"/>
          <w:spacing w:val="5"/>
          <w:sz w:val="24"/>
          <w:szCs w:val="24"/>
          <w:shd w:val="clear" w:color="auto" w:fill="FFFFFF"/>
          <w:lang w:val="es-ES"/>
        </w:rPr>
        <w:t>4)</w:t>
      </w:r>
      <w:r w:rsidR="005878EB"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8866C1">
        <w:rPr>
          <w:rFonts w:ascii="Times New Roman" w:eastAsiaTheme="minorEastAsia" w:hAnsi="Times New Roman" w:cs="Times New Roman"/>
          <w:color w:val="000000" w:themeColor="text1"/>
          <w:spacing w:val="5"/>
          <w:sz w:val="24"/>
          <w:szCs w:val="24"/>
          <w:shd w:val="clear" w:color="auto" w:fill="FFFFFF"/>
          <w:lang w:val="es-ES"/>
        </w:rPr>
        <w:t>m</w:t>
      </w:r>
      <w:r w:rsidR="008866C1" w:rsidRPr="00C0007A">
        <w:rPr>
          <w:rFonts w:ascii="Times New Roman" w:eastAsiaTheme="minorEastAsia" w:hAnsi="Times New Roman" w:cs="Times New Roman"/>
          <w:color w:val="000000" w:themeColor="text1"/>
          <w:spacing w:val="5"/>
          <w:sz w:val="24"/>
          <w:szCs w:val="24"/>
          <w:shd w:val="clear" w:color="auto" w:fill="FFFFFF"/>
          <w:lang w:val="es-ES"/>
        </w:rPr>
        <w:t xml:space="preserve">aneja </w:t>
      </w:r>
      <w:r w:rsidR="005878EB" w:rsidRPr="00C0007A">
        <w:rPr>
          <w:rFonts w:ascii="Times New Roman" w:eastAsiaTheme="minorEastAsia" w:hAnsi="Times New Roman" w:cs="Times New Roman"/>
          <w:color w:val="000000" w:themeColor="text1"/>
          <w:spacing w:val="5"/>
          <w:sz w:val="24"/>
          <w:szCs w:val="24"/>
          <w:shd w:val="clear" w:color="auto" w:fill="FFFFFF"/>
          <w:lang w:val="es-ES"/>
        </w:rPr>
        <w:t>técnicas eficientemente</w:t>
      </w:r>
      <w:r w:rsidR="008866C1">
        <w:rPr>
          <w:rFonts w:ascii="Times New Roman" w:eastAsiaTheme="minorEastAsia" w:hAnsi="Times New Roman" w:cs="Times New Roman"/>
          <w:color w:val="000000" w:themeColor="text1"/>
          <w:spacing w:val="5"/>
          <w:sz w:val="24"/>
          <w:szCs w:val="24"/>
          <w:shd w:val="clear" w:color="auto" w:fill="FFFFFF"/>
          <w:lang w:val="es-ES"/>
        </w:rPr>
        <w:t>.</w:t>
      </w:r>
      <w:r w:rsidR="005878EB"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p>
    <w:p w14:paraId="648BCE99" w14:textId="778D0A58" w:rsidR="0005758C" w:rsidRPr="00075BE4" w:rsidRDefault="007569D2" w:rsidP="00075BE4">
      <w:pPr>
        <w:pStyle w:val="Sinespaciado"/>
        <w:spacing w:line="360" w:lineRule="auto"/>
        <w:ind w:firstLine="708"/>
        <w:jc w:val="both"/>
        <w:rPr>
          <w:rFonts w:ascii="Times New Roman" w:hAnsi="Times New Roman" w:cs="Times New Roman"/>
          <w:color w:val="000000" w:themeColor="text1"/>
          <w:sz w:val="24"/>
          <w:szCs w:val="24"/>
          <w:lang w:val="es-ES"/>
        </w:rPr>
      </w:pPr>
      <w:r>
        <w:rPr>
          <w:rFonts w:ascii="Times New Roman" w:eastAsiaTheme="minorEastAsia" w:hAnsi="Times New Roman" w:cs="Times New Roman"/>
          <w:color w:val="000000" w:themeColor="text1"/>
          <w:spacing w:val="5"/>
          <w:sz w:val="24"/>
          <w:szCs w:val="24"/>
          <w:shd w:val="clear" w:color="auto" w:fill="FFFFFF"/>
          <w:lang w:val="es-ES"/>
        </w:rPr>
        <w:t xml:space="preserve">En este sentido, </w:t>
      </w:r>
      <w:r w:rsidR="00BF1978">
        <w:rPr>
          <w:rFonts w:ascii="Times New Roman" w:eastAsiaTheme="minorEastAsia" w:hAnsi="Times New Roman" w:cs="Times New Roman"/>
          <w:color w:val="000000" w:themeColor="text1"/>
          <w:spacing w:val="5"/>
          <w:sz w:val="24"/>
          <w:szCs w:val="24"/>
          <w:shd w:val="clear" w:color="auto" w:fill="FFFFFF"/>
          <w:lang w:val="es-ES"/>
        </w:rPr>
        <w:t xml:space="preserve">el trabajo de </w:t>
      </w:r>
      <w:r w:rsidR="00BF1978" w:rsidRPr="00C0007A">
        <w:rPr>
          <w:rFonts w:ascii="Times New Roman" w:hAnsi="Times New Roman" w:cs="Times New Roman"/>
          <w:noProof/>
          <w:color w:val="000000" w:themeColor="text1"/>
          <w:sz w:val="24"/>
          <w:szCs w:val="24"/>
          <w:lang w:val="es-ES"/>
        </w:rPr>
        <w:t>Rendón,</w:t>
      </w:r>
      <w:r w:rsidR="00BF1978">
        <w:rPr>
          <w:rFonts w:ascii="Times New Roman" w:hAnsi="Times New Roman" w:cs="Times New Roman"/>
          <w:noProof/>
          <w:color w:val="000000" w:themeColor="text1"/>
          <w:sz w:val="24"/>
          <w:szCs w:val="24"/>
          <w:lang w:val="es-ES"/>
        </w:rPr>
        <w:t xml:space="preserve"> </w:t>
      </w:r>
      <w:r w:rsidR="00BF1978" w:rsidRPr="005D7745">
        <w:rPr>
          <w:rFonts w:ascii="Times New Roman" w:eastAsiaTheme="minorEastAsia" w:hAnsi="Times New Roman" w:cs="Times New Roman"/>
          <w:color w:val="000000" w:themeColor="text1"/>
          <w:spacing w:val="5"/>
          <w:sz w:val="24"/>
          <w:szCs w:val="24"/>
          <w:shd w:val="clear" w:color="auto" w:fill="FFFFFF"/>
          <w:lang w:val="es-ES"/>
        </w:rPr>
        <w:t>Mesa</w:t>
      </w:r>
      <w:r w:rsidR="00BF1978">
        <w:rPr>
          <w:rFonts w:ascii="Times New Roman" w:eastAsiaTheme="minorEastAsia" w:hAnsi="Times New Roman" w:cs="Times New Roman"/>
          <w:color w:val="000000" w:themeColor="text1"/>
          <w:spacing w:val="5"/>
          <w:sz w:val="24"/>
          <w:szCs w:val="24"/>
          <w:shd w:val="clear" w:color="auto" w:fill="FFFFFF"/>
          <w:lang w:val="es-ES"/>
        </w:rPr>
        <w:t xml:space="preserve"> y</w:t>
      </w:r>
      <w:r w:rsidR="00BF1978" w:rsidRPr="005D7745">
        <w:rPr>
          <w:rFonts w:ascii="Times New Roman" w:eastAsiaTheme="minorEastAsia" w:hAnsi="Times New Roman" w:cs="Times New Roman"/>
          <w:color w:val="000000" w:themeColor="text1"/>
          <w:spacing w:val="5"/>
          <w:sz w:val="24"/>
          <w:szCs w:val="24"/>
          <w:shd w:val="clear" w:color="auto" w:fill="FFFFFF"/>
          <w:lang w:val="es-ES"/>
        </w:rPr>
        <w:t xml:space="preserve"> Villa</w:t>
      </w:r>
      <w:r w:rsidR="00BF1978">
        <w:rPr>
          <w:rFonts w:ascii="Times New Roman" w:eastAsiaTheme="minorEastAsia" w:hAnsi="Times New Roman" w:cs="Times New Roman"/>
          <w:color w:val="000000" w:themeColor="text1"/>
          <w:spacing w:val="5"/>
          <w:sz w:val="24"/>
          <w:szCs w:val="24"/>
          <w:shd w:val="clear" w:color="auto" w:fill="FFFFFF"/>
          <w:lang w:val="es-ES"/>
        </w:rPr>
        <w:t xml:space="preserve"> (</w:t>
      </w:r>
      <w:r w:rsidR="00BF1978" w:rsidRPr="00C0007A">
        <w:rPr>
          <w:rFonts w:ascii="Times New Roman" w:hAnsi="Times New Roman" w:cs="Times New Roman"/>
          <w:noProof/>
          <w:color w:val="000000" w:themeColor="text1"/>
          <w:sz w:val="24"/>
          <w:szCs w:val="24"/>
          <w:lang w:val="es-ES"/>
        </w:rPr>
        <w:t xml:space="preserve">2016, </w:t>
      </w:r>
      <w:r w:rsidR="00BF1978">
        <w:rPr>
          <w:rFonts w:ascii="Times New Roman" w:hAnsi="Times New Roman" w:cs="Times New Roman"/>
          <w:noProof/>
          <w:color w:val="000000" w:themeColor="text1"/>
          <w:sz w:val="24"/>
          <w:szCs w:val="24"/>
          <w:lang w:val="es-ES"/>
        </w:rPr>
        <w:t>p</w:t>
      </w:r>
      <w:r w:rsidR="00BF1978" w:rsidRPr="00C0007A">
        <w:rPr>
          <w:rFonts w:ascii="Times New Roman" w:hAnsi="Times New Roman" w:cs="Times New Roman"/>
          <w:noProof/>
          <w:color w:val="000000" w:themeColor="text1"/>
          <w:sz w:val="24"/>
          <w:szCs w:val="24"/>
          <w:lang w:val="es-ES"/>
        </w:rPr>
        <w:t>. 958)</w:t>
      </w:r>
      <w:r w:rsidR="00BF1978">
        <w:rPr>
          <w:rFonts w:ascii="Times New Roman" w:hAnsi="Times New Roman" w:cs="Times New Roman"/>
          <w:color w:val="000000" w:themeColor="text1"/>
          <w:sz w:val="24"/>
          <w:szCs w:val="24"/>
          <w:lang w:val="es-ES"/>
        </w:rPr>
        <w:t xml:space="preserve"> refuerza la necesidad de </w:t>
      </w:r>
      <w:r>
        <w:rPr>
          <w:rFonts w:ascii="Times New Roman" w:eastAsiaTheme="minorEastAsia" w:hAnsi="Times New Roman" w:cs="Times New Roman"/>
          <w:color w:val="000000" w:themeColor="text1"/>
          <w:spacing w:val="5"/>
          <w:sz w:val="24"/>
          <w:szCs w:val="24"/>
          <w:shd w:val="clear" w:color="auto" w:fill="FFFFFF"/>
          <w:lang w:val="es-ES"/>
        </w:rPr>
        <w:t xml:space="preserve">los </w:t>
      </w:r>
      <w:r w:rsidR="00CD5220">
        <w:rPr>
          <w:rFonts w:ascii="Times New Roman" w:eastAsiaTheme="minorEastAsia" w:hAnsi="Times New Roman" w:cs="Times New Roman"/>
          <w:color w:val="000000" w:themeColor="text1"/>
          <w:spacing w:val="5"/>
          <w:sz w:val="24"/>
          <w:szCs w:val="24"/>
          <w:shd w:val="clear" w:color="auto" w:fill="FFFFFF"/>
          <w:lang w:val="es-ES"/>
        </w:rPr>
        <w:t>profesores</w:t>
      </w:r>
      <w:r w:rsidR="00807E96">
        <w:rPr>
          <w:rFonts w:ascii="Times New Roman" w:eastAsiaTheme="minorEastAsia" w:hAnsi="Times New Roman" w:cs="Times New Roman"/>
          <w:color w:val="000000" w:themeColor="text1"/>
          <w:spacing w:val="5"/>
          <w:sz w:val="24"/>
          <w:szCs w:val="24"/>
          <w:shd w:val="clear" w:color="auto" w:fill="FFFFFF"/>
          <w:lang w:val="es-ES"/>
        </w:rPr>
        <w:t xml:space="preserve"> </w:t>
      </w:r>
      <w:r w:rsidR="00B826D9" w:rsidRPr="00C0007A">
        <w:rPr>
          <w:rFonts w:ascii="Times New Roman" w:eastAsiaTheme="minorEastAsia" w:hAnsi="Times New Roman" w:cs="Times New Roman"/>
          <w:color w:val="000000" w:themeColor="text1"/>
          <w:spacing w:val="5"/>
          <w:sz w:val="24"/>
          <w:szCs w:val="24"/>
          <w:shd w:val="clear" w:color="auto" w:fill="FFFFFF"/>
          <w:lang w:val="es-ES"/>
        </w:rPr>
        <w:t>“</w:t>
      </w:r>
      <w:r w:rsidR="00B826D9" w:rsidRPr="00C0007A">
        <w:rPr>
          <w:rFonts w:ascii="Times New Roman" w:hAnsi="Times New Roman" w:cs="Times New Roman"/>
          <w:color w:val="000000" w:themeColor="text1"/>
          <w:sz w:val="24"/>
          <w:szCs w:val="24"/>
          <w:lang w:val="es-ES"/>
        </w:rPr>
        <w:t>conozcan estrategias y maneras de hacer modelación, pero, sobre todo, participen en experiencias a través de las cuales ellos mismos desarrollen proyectos de modelación matemática”</w:t>
      </w:r>
      <w:r w:rsidR="0024489D">
        <w:rPr>
          <w:rFonts w:ascii="Times New Roman" w:hAnsi="Times New Roman" w:cs="Times New Roman"/>
          <w:color w:val="000000" w:themeColor="text1"/>
          <w:sz w:val="24"/>
          <w:szCs w:val="24"/>
          <w:lang w:val="es-ES"/>
        </w:rPr>
        <w:t>.</w:t>
      </w:r>
    </w:p>
    <w:p w14:paraId="1C9F2E4E" w14:textId="2508BC93" w:rsidR="00370C7D" w:rsidRPr="00C0007A" w:rsidRDefault="00C53C89" w:rsidP="00075BE4">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En cuanto a las actividades de l</w:t>
      </w:r>
      <w:r w:rsidR="00370C7D" w:rsidRPr="00C0007A">
        <w:rPr>
          <w:rFonts w:ascii="Times New Roman" w:eastAsiaTheme="minorEastAsia" w:hAnsi="Times New Roman" w:cs="Times New Roman"/>
          <w:color w:val="000000" w:themeColor="text1"/>
          <w:spacing w:val="5"/>
          <w:sz w:val="24"/>
          <w:szCs w:val="24"/>
          <w:shd w:val="clear" w:color="auto" w:fill="FFFFFF"/>
          <w:lang w:val="es-ES"/>
        </w:rPr>
        <w:t>os estudiantes normalistas</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442FAB" w:rsidRPr="00C0007A">
        <w:rPr>
          <w:rFonts w:ascii="Times New Roman" w:eastAsiaTheme="minorEastAsia" w:hAnsi="Times New Roman" w:cs="Times New Roman"/>
          <w:color w:val="000000" w:themeColor="text1"/>
          <w:spacing w:val="5"/>
          <w:sz w:val="24"/>
          <w:szCs w:val="24"/>
          <w:shd w:val="clear" w:color="auto" w:fill="FFFFFF"/>
          <w:lang w:val="es-ES"/>
        </w:rPr>
        <w:t>ellos resuelven</w:t>
      </w:r>
      <w:r w:rsidR="00370C7D" w:rsidRPr="00C0007A">
        <w:rPr>
          <w:rFonts w:ascii="Times New Roman" w:eastAsiaTheme="minorEastAsia" w:hAnsi="Times New Roman" w:cs="Times New Roman"/>
          <w:color w:val="000000" w:themeColor="text1"/>
          <w:spacing w:val="5"/>
          <w:sz w:val="24"/>
          <w:szCs w:val="24"/>
          <w:shd w:val="clear" w:color="auto" w:fill="FFFFFF"/>
          <w:lang w:val="es-ES"/>
        </w:rPr>
        <w:t xml:space="preserve"> los problemas de sucesiones de manera intuitiva, tienen dificultades para la generalización, puesto que esto implica hacer una mayor observación de los términos, así como de las relaciones que guardan con los demás, y de lo anterior, </w:t>
      </w:r>
      <w:r w:rsidR="008C2AF7">
        <w:rPr>
          <w:rFonts w:ascii="Times New Roman" w:eastAsiaTheme="minorEastAsia" w:hAnsi="Times New Roman" w:cs="Times New Roman"/>
          <w:color w:val="000000" w:themeColor="text1"/>
          <w:spacing w:val="5"/>
          <w:sz w:val="24"/>
          <w:szCs w:val="24"/>
          <w:shd w:val="clear" w:color="auto" w:fill="FFFFFF"/>
          <w:lang w:val="es-ES"/>
        </w:rPr>
        <w:t xml:space="preserve">también se les dificulta </w:t>
      </w:r>
      <w:r w:rsidR="00370C7D" w:rsidRPr="00C0007A">
        <w:rPr>
          <w:rFonts w:ascii="Times New Roman" w:eastAsiaTheme="minorEastAsia" w:hAnsi="Times New Roman" w:cs="Times New Roman"/>
          <w:color w:val="000000" w:themeColor="text1"/>
          <w:spacing w:val="5"/>
          <w:sz w:val="24"/>
          <w:szCs w:val="24"/>
          <w:shd w:val="clear" w:color="auto" w:fill="FFFFFF"/>
          <w:lang w:val="es-ES"/>
        </w:rPr>
        <w:t>realizar la simbología adecuada para construir la fórmula de la sucesión.</w:t>
      </w:r>
    </w:p>
    <w:p w14:paraId="30E69CB4" w14:textId="1B01FD07" w:rsidR="0005758C" w:rsidRPr="00C0007A" w:rsidRDefault="00370C7D" w:rsidP="00075BE4">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No solo sucede con las sucesiones, en términos generales pasa lo mismo con otros temas de matemáticas, esto tiene que ver con la metodología de enseñanza que han recibido en la educación básica y nivel medio superior.</w:t>
      </w:r>
    </w:p>
    <w:p w14:paraId="3C4F01E9" w14:textId="77777777" w:rsidR="00370C7D" w:rsidRPr="00C0007A" w:rsidRDefault="0036528F" w:rsidP="00075BE4">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Las preguntas de investigación son las siguientes: </w:t>
      </w:r>
    </w:p>
    <w:p w14:paraId="6710952C" w14:textId="6AC6E6FD" w:rsidR="0036528F" w:rsidRPr="00C0007A" w:rsidRDefault="00370C7D" w:rsidP="00075BE4">
      <w:pPr>
        <w:pStyle w:val="Sinespaciado"/>
        <w:numPr>
          <w:ilvl w:val="0"/>
          <w:numId w:val="22"/>
        </w:numPr>
        <w:spacing w:line="360" w:lineRule="auto"/>
        <w:ind w:left="0" w:firstLine="709"/>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¿Se pueden modelar las sucesiones de comportamiento aritmético y geométrico?</w:t>
      </w:r>
    </w:p>
    <w:p w14:paraId="6B986AD9" w14:textId="4F03D144" w:rsidR="00370C7D" w:rsidRPr="00C0007A" w:rsidRDefault="00370C7D" w:rsidP="00075BE4">
      <w:pPr>
        <w:pStyle w:val="Sinespaciado"/>
        <w:numPr>
          <w:ilvl w:val="0"/>
          <w:numId w:val="22"/>
        </w:numPr>
        <w:spacing w:line="360" w:lineRule="auto"/>
        <w:ind w:left="0" w:firstLine="709"/>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lastRenderedPageBreak/>
        <w:t>¿Los futuros docentes comprende</w:t>
      </w:r>
      <w:r w:rsidR="005361AD" w:rsidRPr="00C0007A">
        <w:rPr>
          <w:rFonts w:ascii="Times New Roman" w:eastAsiaTheme="minorEastAsia" w:hAnsi="Times New Roman" w:cs="Times New Roman"/>
          <w:bCs/>
          <w:color w:val="000000" w:themeColor="text1"/>
          <w:spacing w:val="5"/>
          <w:sz w:val="24"/>
          <w:szCs w:val="24"/>
          <w:shd w:val="clear" w:color="auto" w:fill="FFFFFF"/>
          <w:lang w:val="es-ES"/>
        </w:rPr>
        <w:t>n</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la importancia de la modelación matemática?</w:t>
      </w:r>
    </w:p>
    <w:p w14:paraId="2053DEAC" w14:textId="77777777" w:rsidR="00370C7D" w:rsidRPr="00C0007A" w:rsidRDefault="00370C7D" w:rsidP="00C0007A">
      <w:pPr>
        <w:pStyle w:val="Sinespaciado"/>
        <w:spacing w:line="360" w:lineRule="auto"/>
        <w:jc w:val="both"/>
        <w:rPr>
          <w:rFonts w:ascii="Times New Roman" w:eastAsiaTheme="minorEastAsia" w:hAnsi="Times New Roman" w:cs="Times New Roman"/>
          <w:bCs/>
          <w:color w:val="000000" w:themeColor="text1"/>
          <w:spacing w:val="5"/>
          <w:sz w:val="24"/>
          <w:szCs w:val="24"/>
          <w:shd w:val="clear" w:color="auto" w:fill="FFFFFF"/>
          <w:lang w:val="es-ES"/>
        </w:rPr>
      </w:pPr>
    </w:p>
    <w:p w14:paraId="2BE7F5D4" w14:textId="6FB5564D" w:rsidR="008F03F5" w:rsidRPr="00075BE4" w:rsidRDefault="008F03F5" w:rsidP="00F034E6">
      <w:pPr>
        <w:pStyle w:val="Sinespaciado"/>
        <w:spacing w:line="360" w:lineRule="auto"/>
        <w:jc w:val="center"/>
        <w:rPr>
          <w:rFonts w:ascii="Times New Roman" w:eastAsiaTheme="minorEastAsia" w:hAnsi="Times New Roman" w:cs="Times New Roman"/>
          <w:b/>
          <w:bCs/>
          <w:color w:val="000000" w:themeColor="text1"/>
          <w:spacing w:val="5"/>
          <w:sz w:val="28"/>
          <w:szCs w:val="28"/>
          <w:shd w:val="clear" w:color="auto" w:fill="FFFFFF"/>
          <w:lang w:val="es-ES"/>
        </w:rPr>
      </w:pPr>
      <w:r w:rsidRPr="00075BE4">
        <w:rPr>
          <w:rFonts w:ascii="Times New Roman" w:eastAsiaTheme="minorEastAsia" w:hAnsi="Times New Roman" w:cs="Times New Roman"/>
          <w:b/>
          <w:bCs/>
          <w:color w:val="000000" w:themeColor="text1"/>
          <w:spacing w:val="5"/>
          <w:sz w:val="28"/>
          <w:szCs w:val="28"/>
          <w:shd w:val="clear" w:color="auto" w:fill="FFFFFF"/>
          <w:lang w:val="es-ES"/>
        </w:rPr>
        <w:t>Objetivos</w:t>
      </w:r>
    </w:p>
    <w:p w14:paraId="1650FF11" w14:textId="78D2C3C8" w:rsidR="00FD5ED8" w:rsidRPr="00C0007A" w:rsidRDefault="008F03F5" w:rsidP="00807189">
      <w:pPr>
        <w:pStyle w:val="Sinespaciado"/>
        <w:numPr>
          <w:ilvl w:val="0"/>
          <w:numId w:val="21"/>
        </w:numPr>
        <w:spacing w:line="360" w:lineRule="auto"/>
        <w:ind w:left="0" w:firstLine="709"/>
        <w:jc w:val="both"/>
        <w:rPr>
          <w:rFonts w:ascii="Times New Roman" w:hAnsi="Times New Roman" w:cs="Times New Roman"/>
          <w:spacing w:val="5"/>
          <w:sz w:val="24"/>
          <w:szCs w:val="24"/>
          <w:shd w:val="clear" w:color="auto" w:fill="FFFFFF"/>
          <w:lang w:val="es-ES"/>
        </w:rPr>
      </w:pPr>
      <w:r w:rsidRPr="00C0007A">
        <w:rPr>
          <w:rFonts w:ascii="Times New Roman" w:hAnsi="Times New Roman" w:cs="Times New Roman"/>
          <w:spacing w:val="5"/>
          <w:sz w:val="24"/>
          <w:szCs w:val="24"/>
          <w:shd w:val="clear" w:color="auto" w:fill="FFFFFF"/>
          <w:lang w:val="es-ES"/>
        </w:rPr>
        <w:t>Exponer</w:t>
      </w:r>
      <w:r w:rsidR="0082317B" w:rsidRPr="00C0007A">
        <w:rPr>
          <w:rFonts w:ascii="Times New Roman" w:hAnsi="Times New Roman" w:cs="Times New Roman"/>
          <w:spacing w:val="5"/>
          <w:sz w:val="24"/>
          <w:szCs w:val="24"/>
          <w:shd w:val="clear" w:color="auto" w:fill="FFFFFF"/>
          <w:lang w:val="es-ES"/>
        </w:rPr>
        <w:t xml:space="preserve"> la resolución de las sucesiones aritméticas que se tratan en la educación primaria y secundaria</w:t>
      </w:r>
      <w:r w:rsidR="008C2AF7">
        <w:rPr>
          <w:rFonts w:ascii="Times New Roman" w:hAnsi="Times New Roman" w:cs="Times New Roman"/>
          <w:spacing w:val="5"/>
          <w:sz w:val="24"/>
          <w:szCs w:val="24"/>
          <w:shd w:val="clear" w:color="auto" w:fill="FFFFFF"/>
          <w:lang w:val="es-ES"/>
        </w:rPr>
        <w:t>.</w:t>
      </w:r>
    </w:p>
    <w:p w14:paraId="19530286" w14:textId="23985621" w:rsidR="0082317B" w:rsidRPr="00C0007A" w:rsidRDefault="00FD5ED8" w:rsidP="00807189">
      <w:pPr>
        <w:pStyle w:val="Sinespaciado"/>
        <w:numPr>
          <w:ilvl w:val="0"/>
          <w:numId w:val="21"/>
        </w:numPr>
        <w:spacing w:line="360" w:lineRule="auto"/>
        <w:ind w:left="0" w:firstLine="709"/>
        <w:jc w:val="both"/>
        <w:rPr>
          <w:rFonts w:ascii="Times New Roman" w:hAnsi="Times New Roman" w:cs="Times New Roman"/>
          <w:spacing w:val="5"/>
          <w:sz w:val="24"/>
          <w:szCs w:val="24"/>
          <w:shd w:val="clear" w:color="auto" w:fill="FFFFFF"/>
          <w:lang w:val="es-ES"/>
        </w:rPr>
      </w:pPr>
      <w:r w:rsidRPr="00C0007A">
        <w:rPr>
          <w:rFonts w:ascii="Times New Roman" w:hAnsi="Times New Roman" w:cs="Times New Roman"/>
          <w:spacing w:val="5"/>
          <w:sz w:val="24"/>
          <w:szCs w:val="24"/>
          <w:shd w:val="clear" w:color="auto" w:fill="FFFFFF"/>
          <w:lang w:val="es-ES"/>
        </w:rPr>
        <w:t>Modelar sucesiones de los libros de texto gratuito</w:t>
      </w:r>
      <w:r w:rsidR="0037756E">
        <w:rPr>
          <w:rFonts w:ascii="Times New Roman" w:hAnsi="Times New Roman" w:cs="Times New Roman"/>
          <w:spacing w:val="5"/>
          <w:sz w:val="24"/>
          <w:szCs w:val="24"/>
          <w:shd w:val="clear" w:color="auto" w:fill="FFFFFF"/>
          <w:lang w:val="es-ES"/>
        </w:rPr>
        <w:t>s</w:t>
      </w:r>
      <w:r w:rsidRPr="00C0007A">
        <w:rPr>
          <w:rFonts w:ascii="Times New Roman" w:hAnsi="Times New Roman" w:cs="Times New Roman"/>
          <w:spacing w:val="5"/>
          <w:sz w:val="24"/>
          <w:szCs w:val="24"/>
          <w:shd w:val="clear" w:color="auto" w:fill="FFFFFF"/>
          <w:lang w:val="es-ES"/>
        </w:rPr>
        <w:t>.</w:t>
      </w:r>
    </w:p>
    <w:p w14:paraId="1ABCB419" w14:textId="45D61444" w:rsidR="008F03F5" w:rsidRPr="00C0007A" w:rsidRDefault="008F03F5" w:rsidP="00C0007A">
      <w:pPr>
        <w:pStyle w:val="Sinespaciado"/>
        <w:spacing w:line="360" w:lineRule="auto"/>
        <w:jc w:val="both"/>
        <w:rPr>
          <w:rFonts w:ascii="Times New Roman" w:hAnsi="Times New Roman" w:cs="Times New Roman"/>
          <w:spacing w:val="5"/>
          <w:sz w:val="24"/>
          <w:szCs w:val="24"/>
          <w:shd w:val="clear" w:color="auto" w:fill="FFFFFF"/>
          <w:lang w:val="es-ES"/>
        </w:rPr>
      </w:pPr>
      <w:r w:rsidRPr="00C0007A">
        <w:rPr>
          <w:rFonts w:ascii="Times New Roman" w:hAnsi="Times New Roman" w:cs="Times New Roman"/>
          <w:spacing w:val="5"/>
          <w:sz w:val="24"/>
          <w:szCs w:val="24"/>
          <w:shd w:val="clear" w:color="auto" w:fill="FFFFFF"/>
          <w:lang w:val="es-ES"/>
        </w:rPr>
        <w:t xml:space="preserve"> </w:t>
      </w:r>
    </w:p>
    <w:p w14:paraId="705AFBB2" w14:textId="4D1B5064" w:rsidR="0035474B" w:rsidRPr="00C0007A" w:rsidRDefault="003F164B" w:rsidP="00F034E6">
      <w:pPr>
        <w:pStyle w:val="Sinespaciado"/>
        <w:spacing w:line="360" w:lineRule="auto"/>
        <w:jc w:val="center"/>
        <w:rPr>
          <w:rFonts w:ascii="Times New Roman" w:eastAsiaTheme="minorEastAsia" w:hAnsi="Times New Roman" w:cs="Times New Roman"/>
          <w:b/>
          <w:bCs/>
          <w:color w:val="000000" w:themeColor="text1"/>
          <w:spacing w:val="5"/>
          <w:sz w:val="32"/>
          <w:szCs w:val="32"/>
          <w:shd w:val="clear" w:color="auto" w:fill="FFFFFF"/>
          <w:lang w:val="es-ES"/>
        </w:rPr>
      </w:pPr>
      <w:r w:rsidRPr="00C0007A">
        <w:rPr>
          <w:rFonts w:ascii="Times New Roman" w:eastAsiaTheme="minorEastAsia" w:hAnsi="Times New Roman" w:cs="Times New Roman"/>
          <w:b/>
          <w:bCs/>
          <w:color w:val="000000" w:themeColor="text1"/>
          <w:spacing w:val="5"/>
          <w:sz w:val="32"/>
          <w:szCs w:val="32"/>
          <w:shd w:val="clear" w:color="auto" w:fill="FFFFFF"/>
          <w:lang w:val="es-ES"/>
        </w:rPr>
        <w:t>Metodología</w:t>
      </w:r>
    </w:p>
    <w:p w14:paraId="2953F211" w14:textId="03804B2B" w:rsidR="00EB2F03" w:rsidRPr="00C0007A" w:rsidRDefault="008629F9" w:rsidP="00075BE4">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Para las primeras cinco actividades</w:t>
      </w:r>
      <w:r w:rsidR="007F2E0F">
        <w:rPr>
          <w:rFonts w:ascii="Times New Roman" w:eastAsiaTheme="minorEastAsia" w:hAnsi="Times New Roman" w:cs="Times New Roman"/>
          <w:color w:val="000000" w:themeColor="text1"/>
          <w:spacing w:val="5"/>
          <w:sz w:val="24"/>
          <w:szCs w:val="24"/>
          <w:shd w:val="clear" w:color="auto" w:fill="FFFFFF"/>
          <w:lang w:val="es-ES"/>
        </w:rPr>
        <w:t>,</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que corresponden al nivel de primaria, </w:t>
      </w:r>
      <w:r w:rsidR="00E809C5">
        <w:rPr>
          <w:rFonts w:ascii="Times New Roman" w:eastAsiaTheme="minorEastAsia" w:hAnsi="Times New Roman" w:cs="Times New Roman"/>
          <w:color w:val="000000" w:themeColor="text1"/>
          <w:spacing w:val="5"/>
          <w:sz w:val="24"/>
          <w:szCs w:val="24"/>
          <w:shd w:val="clear" w:color="auto" w:fill="FFFFFF"/>
          <w:lang w:val="es-ES"/>
        </w:rPr>
        <w:t xml:space="preserve">a partir de </w:t>
      </w:r>
      <w:r w:rsidR="002A2F72" w:rsidRPr="00C0007A">
        <w:rPr>
          <w:rFonts w:ascii="Times New Roman" w:eastAsiaTheme="minorEastAsia" w:hAnsi="Times New Roman" w:cs="Times New Roman"/>
          <w:color w:val="000000" w:themeColor="text1"/>
          <w:spacing w:val="5"/>
          <w:sz w:val="24"/>
          <w:szCs w:val="24"/>
          <w:shd w:val="clear" w:color="auto" w:fill="FFFFFF"/>
          <w:lang w:val="es-ES"/>
        </w:rPr>
        <w:t xml:space="preserve">los conocimientos previos </w:t>
      </w:r>
      <w:r w:rsidR="007F2E0F">
        <w:rPr>
          <w:rFonts w:ascii="Times New Roman" w:eastAsiaTheme="minorEastAsia" w:hAnsi="Times New Roman" w:cs="Times New Roman"/>
          <w:color w:val="000000" w:themeColor="text1"/>
          <w:spacing w:val="5"/>
          <w:sz w:val="24"/>
          <w:szCs w:val="24"/>
          <w:shd w:val="clear" w:color="auto" w:fill="FFFFFF"/>
          <w:lang w:val="es-ES"/>
        </w:rPr>
        <w:t>se les pide</w:t>
      </w:r>
      <w:r w:rsidR="00E809C5" w:rsidRPr="00E809C5">
        <w:rPr>
          <w:rFonts w:ascii="Times New Roman" w:eastAsiaTheme="minorEastAsia" w:hAnsi="Times New Roman" w:cs="Times New Roman"/>
          <w:color w:val="000000" w:themeColor="text1"/>
          <w:spacing w:val="5"/>
          <w:sz w:val="24"/>
          <w:szCs w:val="24"/>
          <w:shd w:val="clear" w:color="auto" w:fill="FFFFFF"/>
          <w:lang w:val="es-ES"/>
        </w:rPr>
        <w:t xml:space="preserve"> </w:t>
      </w:r>
      <w:r w:rsidR="00BB0BC2">
        <w:rPr>
          <w:rFonts w:ascii="Times New Roman" w:eastAsiaTheme="minorEastAsia" w:hAnsi="Times New Roman" w:cs="Times New Roman"/>
          <w:color w:val="000000" w:themeColor="text1"/>
          <w:spacing w:val="5"/>
          <w:sz w:val="24"/>
          <w:szCs w:val="24"/>
          <w:shd w:val="clear" w:color="auto" w:fill="FFFFFF"/>
          <w:lang w:val="es-ES"/>
        </w:rPr>
        <w:t>a</w:t>
      </w:r>
      <w:r w:rsidR="00BB0BC2" w:rsidRPr="00C0007A">
        <w:rPr>
          <w:rFonts w:ascii="Times New Roman" w:eastAsiaTheme="minorEastAsia" w:hAnsi="Times New Roman" w:cs="Times New Roman"/>
          <w:color w:val="000000" w:themeColor="text1"/>
          <w:spacing w:val="5"/>
          <w:sz w:val="24"/>
          <w:szCs w:val="24"/>
          <w:shd w:val="clear" w:color="auto" w:fill="FFFFFF"/>
          <w:lang w:val="es-ES"/>
        </w:rPr>
        <w:t xml:space="preserve"> los estudiantes</w:t>
      </w:r>
      <w:r w:rsidR="00BB0BC2">
        <w:rPr>
          <w:rFonts w:ascii="Times New Roman" w:eastAsiaTheme="minorEastAsia" w:hAnsi="Times New Roman" w:cs="Times New Roman"/>
          <w:color w:val="000000" w:themeColor="text1"/>
          <w:spacing w:val="5"/>
          <w:sz w:val="24"/>
          <w:szCs w:val="24"/>
          <w:shd w:val="clear" w:color="auto" w:fill="FFFFFF"/>
          <w:lang w:val="es-ES"/>
        </w:rPr>
        <w:t xml:space="preserve"> </w:t>
      </w:r>
      <w:r w:rsidR="007F2E0F">
        <w:rPr>
          <w:rFonts w:ascii="Times New Roman" w:eastAsiaTheme="minorEastAsia" w:hAnsi="Times New Roman" w:cs="Times New Roman"/>
          <w:color w:val="000000" w:themeColor="text1"/>
          <w:spacing w:val="5"/>
          <w:sz w:val="24"/>
          <w:szCs w:val="24"/>
          <w:shd w:val="clear" w:color="auto" w:fill="FFFFFF"/>
          <w:lang w:val="es-ES"/>
        </w:rPr>
        <w:t>calcular los</w:t>
      </w:r>
      <w:r w:rsidR="00E809C5" w:rsidRPr="00C0007A">
        <w:rPr>
          <w:rFonts w:ascii="Times New Roman" w:eastAsiaTheme="minorEastAsia" w:hAnsi="Times New Roman" w:cs="Times New Roman"/>
          <w:color w:val="000000" w:themeColor="text1"/>
          <w:spacing w:val="5"/>
          <w:sz w:val="24"/>
          <w:szCs w:val="24"/>
          <w:shd w:val="clear" w:color="auto" w:fill="FFFFFF"/>
          <w:lang w:val="es-ES"/>
        </w:rPr>
        <w:t xml:space="preserve"> términos </w:t>
      </w:r>
      <w:r w:rsidR="007F2E0F">
        <w:rPr>
          <w:rFonts w:ascii="Times New Roman" w:eastAsiaTheme="minorEastAsia" w:hAnsi="Times New Roman" w:cs="Times New Roman"/>
          <w:color w:val="000000" w:themeColor="text1"/>
          <w:spacing w:val="5"/>
          <w:sz w:val="24"/>
          <w:szCs w:val="24"/>
          <w:shd w:val="clear" w:color="auto" w:fill="FFFFFF"/>
          <w:lang w:val="es-ES"/>
        </w:rPr>
        <w:t xml:space="preserve">faltantes </w:t>
      </w:r>
      <w:r w:rsidR="002A2F72" w:rsidRPr="00C0007A">
        <w:rPr>
          <w:rFonts w:ascii="Times New Roman" w:eastAsiaTheme="minorEastAsia" w:hAnsi="Times New Roman" w:cs="Times New Roman"/>
          <w:color w:val="000000" w:themeColor="text1"/>
          <w:spacing w:val="5"/>
          <w:sz w:val="24"/>
          <w:szCs w:val="24"/>
          <w:shd w:val="clear" w:color="auto" w:fill="FFFFFF"/>
          <w:lang w:val="es-ES"/>
        </w:rPr>
        <w:t>tanto en sucesiones aritméticas como geométricas.</w:t>
      </w:r>
      <w:r w:rsidR="00EB2F03"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7F2E0F">
        <w:rPr>
          <w:rFonts w:ascii="Times New Roman" w:eastAsiaTheme="minorEastAsia" w:hAnsi="Times New Roman" w:cs="Times New Roman"/>
          <w:color w:val="000000" w:themeColor="text1"/>
          <w:spacing w:val="5"/>
          <w:sz w:val="24"/>
          <w:szCs w:val="24"/>
          <w:shd w:val="clear" w:color="auto" w:fill="FFFFFF"/>
          <w:lang w:val="es-ES"/>
        </w:rPr>
        <w:t>Y</w:t>
      </w:r>
      <w:r w:rsidR="007F2E0F"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EB2F03" w:rsidRPr="00C0007A">
        <w:rPr>
          <w:rFonts w:ascii="Times New Roman" w:eastAsiaTheme="minorEastAsia" w:hAnsi="Times New Roman" w:cs="Times New Roman"/>
          <w:color w:val="000000" w:themeColor="text1"/>
          <w:spacing w:val="5"/>
          <w:sz w:val="24"/>
          <w:szCs w:val="24"/>
          <w:shd w:val="clear" w:color="auto" w:fill="FFFFFF"/>
          <w:lang w:val="es-ES"/>
        </w:rPr>
        <w:t xml:space="preserve">al final del trabajo </w:t>
      </w:r>
      <w:r w:rsidR="00232ECE">
        <w:rPr>
          <w:rFonts w:ascii="Times New Roman" w:eastAsiaTheme="minorEastAsia" w:hAnsi="Times New Roman" w:cs="Times New Roman"/>
          <w:color w:val="000000" w:themeColor="text1"/>
          <w:spacing w:val="5"/>
          <w:sz w:val="24"/>
          <w:szCs w:val="24"/>
          <w:shd w:val="clear" w:color="auto" w:fill="FFFFFF"/>
          <w:lang w:val="es-ES"/>
        </w:rPr>
        <w:t xml:space="preserve">se </w:t>
      </w:r>
      <w:r w:rsidR="00BB0BC2">
        <w:rPr>
          <w:rFonts w:ascii="Times New Roman" w:eastAsiaTheme="minorEastAsia" w:hAnsi="Times New Roman" w:cs="Times New Roman"/>
          <w:color w:val="000000" w:themeColor="text1"/>
          <w:spacing w:val="5"/>
          <w:sz w:val="24"/>
          <w:szCs w:val="24"/>
          <w:shd w:val="clear" w:color="auto" w:fill="FFFFFF"/>
          <w:lang w:val="es-ES"/>
        </w:rPr>
        <w:t>invita</w:t>
      </w:r>
      <w:r w:rsidR="00232ECE">
        <w:rPr>
          <w:rFonts w:ascii="Times New Roman" w:eastAsiaTheme="minorEastAsia" w:hAnsi="Times New Roman" w:cs="Times New Roman"/>
          <w:color w:val="000000" w:themeColor="text1"/>
          <w:spacing w:val="5"/>
          <w:sz w:val="24"/>
          <w:szCs w:val="24"/>
          <w:shd w:val="clear" w:color="auto" w:fill="FFFFFF"/>
          <w:lang w:val="es-ES"/>
        </w:rPr>
        <w:t xml:space="preserve"> a </w:t>
      </w:r>
      <w:r w:rsidR="00EB2F03" w:rsidRPr="00C0007A">
        <w:rPr>
          <w:rFonts w:ascii="Times New Roman" w:eastAsiaTheme="minorEastAsia" w:hAnsi="Times New Roman" w:cs="Times New Roman"/>
          <w:color w:val="000000" w:themeColor="text1"/>
          <w:spacing w:val="5"/>
          <w:sz w:val="24"/>
          <w:szCs w:val="24"/>
          <w:shd w:val="clear" w:color="auto" w:fill="FFFFFF"/>
          <w:lang w:val="es-ES"/>
        </w:rPr>
        <w:t>la socialización de sus procedimientos.</w:t>
      </w:r>
    </w:p>
    <w:p w14:paraId="6DC63194" w14:textId="79327C5B" w:rsidR="002A2F72" w:rsidRPr="00C0007A" w:rsidRDefault="00EB2F03" w:rsidP="00075BE4">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En la modelización matemática de la actividad seis, se realiza un trabajo colectivo, entendido este como la participación de todos los estudiantes para simbolizar los cambios que se generan y determinar el modelo que ayude a encontrar los valores de los términos de la sucesión, según la posición que ocupa</w:t>
      </w:r>
      <w:r w:rsidR="00A43462" w:rsidRPr="00C0007A">
        <w:rPr>
          <w:rFonts w:ascii="Times New Roman" w:eastAsiaTheme="minorEastAsia" w:hAnsi="Times New Roman" w:cs="Times New Roman"/>
          <w:color w:val="000000" w:themeColor="text1"/>
          <w:spacing w:val="5"/>
          <w:sz w:val="24"/>
          <w:szCs w:val="24"/>
          <w:shd w:val="clear" w:color="auto" w:fill="FFFFFF"/>
          <w:lang w:val="es-ES"/>
        </w:rPr>
        <w:t xml:space="preserve"> (hay que recordar que el subíndice eso significa).</w:t>
      </w:r>
    </w:p>
    <w:p w14:paraId="20D9B9AE" w14:textId="684A0E5C" w:rsidR="00A43462" w:rsidRPr="00C0007A" w:rsidRDefault="00A43462" w:rsidP="00075BE4">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Es importante mencionar </w:t>
      </w:r>
      <w:r w:rsidR="00BB0BC2">
        <w:rPr>
          <w:rFonts w:ascii="Times New Roman" w:eastAsiaTheme="minorEastAsia" w:hAnsi="Times New Roman" w:cs="Times New Roman"/>
          <w:color w:val="000000" w:themeColor="text1"/>
          <w:spacing w:val="5"/>
          <w:sz w:val="24"/>
          <w:szCs w:val="24"/>
          <w:shd w:val="clear" w:color="auto" w:fill="FFFFFF"/>
          <w:lang w:val="es-ES"/>
        </w:rPr>
        <w:t xml:space="preserve">que </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no se abandona a los estudiantes durante el </w:t>
      </w:r>
      <w:r w:rsidR="00232ECE" w:rsidRPr="00C0007A">
        <w:rPr>
          <w:rFonts w:ascii="Times New Roman" w:eastAsiaTheme="minorEastAsia" w:hAnsi="Times New Roman" w:cs="Times New Roman"/>
          <w:color w:val="000000" w:themeColor="text1"/>
          <w:spacing w:val="5"/>
          <w:sz w:val="24"/>
          <w:szCs w:val="24"/>
          <w:shd w:val="clear" w:color="auto" w:fill="FFFFFF"/>
          <w:lang w:val="es-ES"/>
        </w:rPr>
        <w:t>proceso de enseñanza aprendizaje</w:t>
      </w:r>
      <w:r w:rsidRPr="00C0007A">
        <w:rPr>
          <w:rFonts w:ascii="Times New Roman" w:eastAsiaTheme="minorEastAsia" w:hAnsi="Times New Roman" w:cs="Times New Roman"/>
          <w:color w:val="000000" w:themeColor="text1"/>
          <w:spacing w:val="5"/>
          <w:sz w:val="24"/>
          <w:szCs w:val="24"/>
          <w:shd w:val="clear" w:color="auto" w:fill="FFFFFF"/>
          <w:lang w:val="es-ES"/>
        </w:rPr>
        <w:t>,</w:t>
      </w:r>
      <w:r w:rsidR="00232ECE">
        <w:rPr>
          <w:rFonts w:ascii="Times New Roman" w:eastAsiaTheme="minorEastAsia" w:hAnsi="Times New Roman" w:cs="Times New Roman"/>
          <w:color w:val="000000" w:themeColor="text1"/>
          <w:spacing w:val="5"/>
          <w:sz w:val="24"/>
          <w:szCs w:val="24"/>
          <w:shd w:val="clear" w:color="auto" w:fill="FFFFFF"/>
          <w:lang w:val="es-ES"/>
        </w:rPr>
        <w:t xml:space="preserve"> en este caso durante la modelización, por el contrario,</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se </w:t>
      </w:r>
      <w:r w:rsidR="00232ECE">
        <w:rPr>
          <w:rFonts w:ascii="Times New Roman" w:eastAsiaTheme="minorEastAsia" w:hAnsi="Times New Roman" w:cs="Times New Roman"/>
          <w:color w:val="000000" w:themeColor="text1"/>
          <w:spacing w:val="5"/>
          <w:sz w:val="24"/>
          <w:szCs w:val="24"/>
          <w:shd w:val="clear" w:color="auto" w:fill="FFFFFF"/>
          <w:lang w:val="es-ES"/>
        </w:rPr>
        <w:t xml:space="preserve">les </w:t>
      </w:r>
      <w:r w:rsidRPr="00C0007A">
        <w:rPr>
          <w:rFonts w:ascii="Times New Roman" w:eastAsiaTheme="minorEastAsia" w:hAnsi="Times New Roman" w:cs="Times New Roman"/>
          <w:color w:val="000000" w:themeColor="text1"/>
          <w:spacing w:val="5"/>
          <w:sz w:val="24"/>
          <w:szCs w:val="24"/>
          <w:shd w:val="clear" w:color="auto" w:fill="FFFFFF"/>
          <w:lang w:val="es-ES"/>
        </w:rPr>
        <w:t>apoya con preguntas que ayuden a la reflexión</w:t>
      </w:r>
      <w:r w:rsidR="00232ECE">
        <w:rPr>
          <w:rFonts w:ascii="Times New Roman" w:eastAsiaTheme="minorEastAsia" w:hAnsi="Times New Roman" w:cs="Times New Roman"/>
          <w:color w:val="000000" w:themeColor="text1"/>
          <w:spacing w:val="5"/>
          <w:sz w:val="24"/>
          <w:szCs w:val="24"/>
          <w:shd w:val="clear" w:color="auto" w:fill="FFFFFF"/>
          <w:lang w:val="es-ES"/>
        </w:rPr>
        <w:t xml:space="preserve">, incluso con alguna que </w:t>
      </w:r>
      <w:r w:rsidRPr="00C0007A">
        <w:rPr>
          <w:rFonts w:ascii="Times New Roman" w:eastAsiaTheme="minorEastAsia" w:hAnsi="Times New Roman" w:cs="Times New Roman"/>
          <w:color w:val="000000" w:themeColor="text1"/>
          <w:spacing w:val="5"/>
          <w:sz w:val="24"/>
          <w:szCs w:val="24"/>
          <w:shd w:val="clear" w:color="auto" w:fill="FFFFFF"/>
          <w:lang w:val="es-ES"/>
        </w:rPr>
        <w:t>contradiga los resultados que ya hayan obtenido.</w:t>
      </w:r>
    </w:p>
    <w:p w14:paraId="09F780B5" w14:textId="77D6072B" w:rsidR="002554C5" w:rsidRPr="00C0007A" w:rsidRDefault="00232ECE" w:rsidP="00075BE4">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 xml:space="preserve">A continuación, se mencionan </w:t>
      </w:r>
      <w:r w:rsidR="00B17AA3" w:rsidRPr="00C0007A">
        <w:rPr>
          <w:rFonts w:ascii="Times New Roman" w:eastAsiaTheme="minorEastAsia" w:hAnsi="Times New Roman" w:cs="Times New Roman"/>
          <w:color w:val="000000" w:themeColor="text1"/>
          <w:spacing w:val="5"/>
          <w:sz w:val="24"/>
          <w:szCs w:val="24"/>
          <w:shd w:val="clear" w:color="auto" w:fill="FFFFFF"/>
          <w:lang w:val="es-ES"/>
        </w:rPr>
        <w:t xml:space="preserve">las cinco etapas de modelización matemática de Gómez (2015): </w:t>
      </w:r>
    </w:p>
    <w:p w14:paraId="4E2A97B7" w14:textId="1259C245" w:rsidR="0087529C" w:rsidRPr="00C0007A" w:rsidRDefault="00944F38" w:rsidP="00944F38">
      <w:pPr>
        <w:pStyle w:val="Sinespaciado"/>
        <w:numPr>
          <w:ilvl w:val="0"/>
          <w:numId w:val="23"/>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C</w:t>
      </w:r>
      <w:r w:rsidR="0087529C" w:rsidRPr="00C0007A">
        <w:rPr>
          <w:rFonts w:ascii="Times New Roman" w:eastAsiaTheme="minorEastAsia" w:hAnsi="Times New Roman" w:cs="Times New Roman"/>
          <w:color w:val="000000" w:themeColor="text1"/>
          <w:spacing w:val="5"/>
          <w:sz w:val="24"/>
          <w:szCs w:val="24"/>
          <w:shd w:val="clear" w:color="auto" w:fill="FFFFFF"/>
          <w:lang w:val="es-ES"/>
        </w:rPr>
        <w:t>omprender el problema y establecer un modelo basado en la realidad.</w:t>
      </w:r>
    </w:p>
    <w:p w14:paraId="2A2588D3" w14:textId="49AF6EA8" w:rsidR="0087529C" w:rsidRPr="00C0007A" w:rsidRDefault="00944F38" w:rsidP="00944F38">
      <w:pPr>
        <w:pStyle w:val="Sinespaciado"/>
        <w:numPr>
          <w:ilvl w:val="0"/>
          <w:numId w:val="23"/>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E</w:t>
      </w:r>
      <w:r w:rsidR="0087529C" w:rsidRPr="00C0007A">
        <w:rPr>
          <w:rFonts w:ascii="Times New Roman" w:eastAsiaTheme="minorEastAsia" w:hAnsi="Times New Roman" w:cs="Times New Roman"/>
          <w:color w:val="000000" w:themeColor="text1"/>
          <w:spacing w:val="5"/>
          <w:sz w:val="24"/>
          <w:szCs w:val="24"/>
          <w:shd w:val="clear" w:color="auto" w:fill="FFFFFF"/>
          <w:lang w:val="es-ES"/>
        </w:rPr>
        <w:t>stablecer un modelo matemático mediante el uso del modelo real.</w:t>
      </w:r>
    </w:p>
    <w:p w14:paraId="603DBFB0" w14:textId="68DDE61E" w:rsidR="0087529C" w:rsidRPr="00C0007A" w:rsidRDefault="00944F38" w:rsidP="00944F38">
      <w:pPr>
        <w:pStyle w:val="Sinespaciado"/>
        <w:numPr>
          <w:ilvl w:val="0"/>
          <w:numId w:val="23"/>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P</w:t>
      </w:r>
      <w:r w:rsidR="0087529C" w:rsidRPr="00C0007A">
        <w:rPr>
          <w:rFonts w:ascii="Times New Roman" w:eastAsiaTheme="minorEastAsia" w:hAnsi="Times New Roman" w:cs="Times New Roman"/>
          <w:color w:val="000000" w:themeColor="text1"/>
          <w:spacing w:val="5"/>
          <w:sz w:val="24"/>
          <w:szCs w:val="24"/>
          <w:shd w:val="clear" w:color="auto" w:fill="FFFFFF"/>
          <w:lang w:val="es-ES"/>
        </w:rPr>
        <w:t>ara responder a la pregunta matemática mediante el uso del modelo matemático formado.</w:t>
      </w:r>
    </w:p>
    <w:p w14:paraId="3E979646" w14:textId="00DA005E" w:rsidR="0087529C" w:rsidRPr="00C0007A" w:rsidRDefault="00944F38" w:rsidP="00944F38">
      <w:pPr>
        <w:pStyle w:val="Sinespaciado"/>
        <w:numPr>
          <w:ilvl w:val="0"/>
          <w:numId w:val="23"/>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P</w:t>
      </w:r>
      <w:r w:rsidR="0087529C" w:rsidRPr="00C0007A">
        <w:rPr>
          <w:rFonts w:ascii="Times New Roman" w:eastAsiaTheme="minorEastAsia" w:hAnsi="Times New Roman" w:cs="Times New Roman"/>
          <w:color w:val="000000" w:themeColor="text1"/>
          <w:spacing w:val="5"/>
          <w:sz w:val="24"/>
          <w:szCs w:val="24"/>
          <w:shd w:val="clear" w:color="auto" w:fill="FFFFFF"/>
          <w:lang w:val="es-ES"/>
        </w:rPr>
        <w:t>ara interpretar los resultados matemáticos obtenidos en el mundo real.</w:t>
      </w:r>
    </w:p>
    <w:p w14:paraId="3DBF5652" w14:textId="082B0FF8" w:rsidR="0087529C" w:rsidRPr="00C0007A" w:rsidRDefault="00944F38" w:rsidP="00944F38">
      <w:pPr>
        <w:pStyle w:val="Sinespaciado"/>
        <w:numPr>
          <w:ilvl w:val="0"/>
          <w:numId w:val="23"/>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P</w:t>
      </w:r>
      <w:r w:rsidR="0087529C" w:rsidRPr="00C0007A">
        <w:rPr>
          <w:rFonts w:ascii="Times New Roman" w:eastAsiaTheme="minorEastAsia" w:hAnsi="Times New Roman" w:cs="Times New Roman"/>
          <w:color w:val="000000" w:themeColor="text1"/>
          <w:spacing w:val="5"/>
          <w:sz w:val="24"/>
          <w:szCs w:val="24"/>
          <w:shd w:val="clear" w:color="auto" w:fill="FFFFFF"/>
          <w:lang w:val="es-ES"/>
        </w:rPr>
        <w:t>ara validar la solución.</w:t>
      </w:r>
    </w:p>
    <w:p w14:paraId="55441353" w14:textId="65649D0D" w:rsidR="0005758C" w:rsidRDefault="0005758C"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w:p>
    <w:p w14:paraId="5FE9E2AC" w14:textId="77777777" w:rsidR="00AC6C9C" w:rsidRPr="00C0007A" w:rsidRDefault="00AC6C9C"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w:p>
    <w:p w14:paraId="7B6D7015" w14:textId="51EA937F" w:rsidR="003C5C34" w:rsidRPr="009E7F12" w:rsidRDefault="003121E2" w:rsidP="00C0007A">
      <w:pPr>
        <w:pStyle w:val="Sinespaciado"/>
        <w:spacing w:line="360" w:lineRule="auto"/>
        <w:jc w:val="center"/>
        <w:rPr>
          <w:rFonts w:ascii="Times New Roman" w:eastAsiaTheme="minorEastAsia" w:hAnsi="Times New Roman" w:cs="Times New Roman"/>
          <w:spacing w:val="5"/>
          <w:sz w:val="24"/>
          <w:szCs w:val="24"/>
          <w:shd w:val="clear" w:color="auto" w:fill="FFFFFF"/>
          <w:lang w:val="es-ES"/>
        </w:rPr>
      </w:pPr>
      <w:r w:rsidRPr="009E7F12">
        <w:rPr>
          <w:rFonts w:ascii="Times New Roman" w:eastAsiaTheme="minorEastAsia" w:hAnsi="Times New Roman" w:cs="Times New Roman"/>
          <w:b/>
          <w:bCs/>
          <w:spacing w:val="5"/>
          <w:sz w:val="24"/>
          <w:szCs w:val="24"/>
          <w:shd w:val="clear" w:color="auto" w:fill="FFFFFF"/>
          <w:lang w:val="es-ES"/>
        </w:rPr>
        <w:lastRenderedPageBreak/>
        <w:t>Figura 1</w:t>
      </w:r>
      <w:r w:rsidRPr="009E7F12">
        <w:rPr>
          <w:rFonts w:ascii="Times New Roman" w:eastAsiaTheme="minorEastAsia" w:hAnsi="Times New Roman" w:cs="Times New Roman"/>
          <w:spacing w:val="5"/>
          <w:sz w:val="24"/>
          <w:szCs w:val="24"/>
          <w:shd w:val="clear" w:color="auto" w:fill="FFFFFF"/>
          <w:lang w:val="es-ES"/>
        </w:rPr>
        <w:t>. Ciclo de</w:t>
      </w:r>
      <w:r w:rsidR="003C5C34" w:rsidRPr="009E7F12">
        <w:rPr>
          <w:rFonts w:ascii="Times New Roman" w:eastAsiaTheme="minorEastAsia" w:hAnsi="Times New Roman" w:cs="Times New Roman"/>
          <w:spacing w:val="5"/>
          <w:sz w:val="24"/>
          <w:szCs w:val="24"/>
          <w:shd w:val="clear" w:color="auto" w:fill="FFFFFF"/>
          <w:lang w:val="es-ES"/>
        </w:rPr>
        <w:t xml:space="preserve"> la modelación matemáticas</w:t>
      </w:r>
    </w:p>
    <w:p w14:paraId="600FF399" w14:textId="06FCB092" w:rsidR="00784818" w:rsidRPr="00C0007A" w:rsidRDefault="00784818" w:rsidP="00C0007A">
      <w:pPr>
        <w:pStyle w:val="Sinespaciado"/>
        <w:spacing w:line="360" w:lineRule="auto"/>
        <w:jc w:val="center"/>
        <w:rPr>
          <w:rFonts w:ascii="Times New Roman" w:eastAsiaTheme="minorEastAsia" w:hAnsi="Times New Roman" w:cs="Times New Roman"/>
          <w:spacing w:val="5"/>
          <w:shd w:val="clear" w:color="auto" w:fill="FFFFFF"/>
          <w:lang w:val="es-ES"/>
        </w:rPr>
      </w:pPr>
      <w:r w:rsidRPr="00C0007A">
        <w:rPr>
          <w:rFonts w:ascii="Times New Roman" w:eastAsiaTheme="minorEastAsia" w:hAnsi="Times New Roman" w:cs="Times New Roman"/>
          <w:noProof/>
          <w:spacing w:val="5"/>
          <w:shd w:val="clear" w:color="auto" w:fill="FFFFFF"/>
          <w:lang w:val="es-ES" w:eastAsia="es-MX"/>
        </w:rPr>
        <w:drawing>
          <wp:inline distT="0" distB="0" distL="0" distR="0" wp14:anchorId="3612FBB9" wp14:editId="6E8EC7F5">
            <wp:extent cx="5612130" cy="3156823"/>
            <wp:effectExtent l="0" t="0" r="7620" b="5715"/>
            <wp:docPr id="2" name="Imagen 2" descr="C:\Users\ACER\Documents\2. Soporte Sony\Quiq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2. Soporte Sony\Quique\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382CFA09" w14:textId="1BFB4DEA" w:rsidR="003121E2" w:rsidRPr="00C0007A" w:rsidRDefault="003121E2" w:rsidP="00C0007A">
      <w:pPr>
        <w:pStyle w:val="Sinespaciado"/>
        <w:spacing w:line="360" w:lineRule="auto"/>
        <w:jc w:val="center"/>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 xml:space="preserve">Fuente: </w:t>
      </w:r>
      <w:r w:rsidR="00944F38">
        <w:rPr>
          <w:rFonts w:ascii="Times New Roman" w:eastAsiaTheme="minorEastAsia" w:hAnsi="Times New Roman" w:cs="Times New Roman"/>
          <w:spacing w:val="5"/>
          <w:sz w:val="24"/>
          <w:szCs w:val="24"/>
          <w:shd w:val="clear" w:color="auto" w:fill="FFFFFF"/>
          <w:lang w:val="es-ES"/>
        </w:rPr>
        <w:t>E</w:t>
      </w:r>
      <w:r w:rsidRPr="00C0007A">
        <w:rPr>
          <w:rFonts w:ascii="Times New Roman" w:eastAsiaTheme="minorEastAsia" w:hAnsi="Times New Roman" w:cs="Times New Roman"/>
          <w:spacing w:val="5"/>
          <w:sz w:val="24"/>
          <w:szCs w:val="24"/>
          <w:shd w:val="clear" w:color="auto" w:fill="FFFFFF"/>
          <w:lang w:val="es-ES"/>
        </w:rPr>
        <w:t>laboración propia</w:t>
      </w:r>
    </w:p>
    <w:p w14:paraId="6D42C7BD" w14:textId="77777777" w:rsidR="002C3B55" w:rsidRPr="00C0007A" w:rsidRDefault="002C3B55" w:rsidP="00C0007A">
      <w:pPr>
        <w:pStyle w:val="Sinespaciado"/>
        <w:spacing w:line="360" w:lineRule="auto"/>
        <w:rPr>
          <w:rFonts w:ascii="Times New Roman" w:eastAsiaTheme="minorEastAsia" w:hAnsi="Times New Roman" w:cs="Times New Roman"/>
          <w:b/>
          <w:spacing w:val="5"/>
          <w:sz w:val="32"/>
          <w:szCs w:val="32"/>
          <w:shd w:val="clear" w:color="auto" w:fill="FFFFFF"/>
          <w:lang w:val="es-ES"/>
        </w:rPr>
      </w:pPr>
    </w:p>
    <w:p w14:paraId="1410FDD5" w14:textId="33AF75B1" w:rsidR="003C5C34" w:rsidRPr="00C0007A" w:rsidRDefault="003C2886" w:rsidP="00F034E6">
      <w:pPr>
        <w:pStyle w:val="Sinespaciado"/>
        <w:spacing w:line="360" w:lineRule="auto"/>
        <w:jc w:val="center"/>
        <w:rPr>
          <w:rFonts w:ascii="Times New Roman" w:eastAsiaTheme="minorEastAsia" w:hAnsi="Times New Roman" w:cs="Times New Roman"/>
          <w:b/>
          <w:spacing w:val="5"/>
          <w:sz w:val="32"/>
          <w:szCs w:val="32"/>
          <w:shd w:val="clear" w:color="auto" w:fill="FFFFFF"/>
          <w:lang w:val="es-ES"/>
        </w:rPr>
      </w:pPr>
      <w:r w:rsidRPr="00C0007A">
        <w:rPr>
          <w:rFonts w:ascii="Times New Roman" w:eastAsiaTheme="minorEastAsia" w:hAnsi="Times New Roman" w:cs="Times New Roman"/>
          <w:b/>
          <w:spacing w:val="5"/>
          <w:sz w:val="32"/>
          <w:szCs w:val="32"/>
          <w:shd w:val="clear" w:color="auto" w:fill="FFFFFF"/>
          <w:lang w:val="es-ES"/>
        </w:rPr>
        <w:t>Actividades realizadas</w:t>
      </w:r>
      <w:r w:rsidR="00DD1EA5" w:rsidRPr="00C0007A">
        <w:rPr>
          <w:rFonts w:ascii="Times New Roman" w:eastAsiaTheme="minorEastAsia" w:hAnsi="Times New Roman" w:cs="Times New Roman"/>
          <w:b/>
          <w:spacing w:val="5"/>
          <w:sz w:val="32"/>
          <w:szCs w:val="32"/>
          <w:shd w:val="clear" w:color="auto" w:fill="FFFFFF"/>
          <w:lang w:val="es-ES"/>
        </w:rPr>
        <w:t xml:space="preserve"> para nivel primaria</w:t>
      </w:r>
    </w:p>
    <w:p w14:paraId="2274523D" w14:textId="7950084E" w:rsidR="004531F4" w:rsidRPr="00C0007A" w:rsidRDefault="004531F4" w:rsidP="00F034E6">
      <w:pPr>
        <w:pStyle w:val="Sinespaciado"/>
        <w:spacing w:line="360" w:lineRule="auto"/>
        <w:jc w:val="center"/>
        <w:rPr>
          <w:rFonts w:ascii="Times New Roman" w:eastAsiaTheme="minorEastAsia" w:hAnsi="Times New Roman" w:cs="Times New Roman"/>
          <w:spacing w:val="5"/>
          <w:sz w:val="28"/>
          <w:szCs w:val="28"/>
          <w:shd w:val="clear" w:color="auto" w:fill="FFFFFF"/>
          <w:lang w:val="es-ES"/>
        </w:rPr>
      </w:pPr>
      <w:r w:rsidRPr="00C0007A">
        <w:rPr>
          <w:rFonts w:ascii="Times New Roman" w:eastAsiaTheme="minorEastAsia" w:hAnsi="Times New Roman" w:cs="Times New Roman"/>
          <w:b/>
          <w:spacing w:val="5"/>
          <w:sz w:val="28"/>
          <w:szCs w:val="28"/>
          <w:shd w:val="clear" w:color="auto" w:fill="FFFFFF"/>
          <w:lang w:val="es-ES"/>
        </w:rPr>
        <w:t>Primera actividad</w:t>
      </w:r>
    </w:p>
    <w:p w14:paraId="5FA0E4D4" w14:textId="23D20383" w:rsidR="004531F4" w:rsidRPr="00C0007A" w:rsidRDefault="004531F4" w:rsidP="009E7F12">
      <w:pPr>
        <w:pStyle w:val="Sinespaciado"/>
        <w:spacing w:line="360" w:lineRule="auto"/>
        <w:ind w:firstLine="708"/>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En las sucesiones, escriban los cinco términos siguientes</w:t>
      </w:r>
      <w:r w:rsidR="00157FD1">
        <w:rPr>
          <w:rFonts w:ascii="Times New Roman" w:eastAsiaTheme="minorEastAsia" w:hAnsi="Times New Roman" w:cs="Times New Roman"/>
          <w:spacing w:val="5"/>
          <w:sz w:val="24"/>
          <w:szCs w:val="24"/>
          <w:shd w:val="clear" w:color="auto" w:fill="FFFFFF"/>
          <w:lang w:val="es-ES"/>
        </w:rPr>
        <w:t>.</w:t>
      </w:r>
    </w:p>
    <w:p w14:paraId="73A3685F" w14:textId="61020133" w:rsidR="004531F4" w:rsidRPr="00C0007A" w:rsidRDefault="004531F4" w:rsidP="009E7F12">
      <w:pPr>
        <w:pStyle w:val="Sinespaciado"/>
        <w:numPr>
          <w:ilvl w:val="0"/>
          <w:numId w:val="13"/>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1464,</w:t>
      </w:r>
      <w:r w:rsidR="00157FD1">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1472,</w:t>
      </w:r>
      <w:r w:rsidR="00157FD1">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1480, 1496, ________, _______, _______, _______, _______</w:t>
      </w:r>
    </w:p>
    <w:p w14:paraId="0CB98834" w14:textId="7D06E37E" w:rsidR="004531F4" w:rsidRPr="00C0007A" w:rsidRDefault="004531F4" w:rsidP="009E7F12">
      <w:pPr>
        <w:pStyle w:val="Sinespaciado"/>
        <w:numPr>
          <w:ilvl w:val="0"/>
          <w:numId w:val="13"/>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9460, 9467, 9474, 9481, 9488, ________, _______, _______, _______, _______</w:t>
      </w:r>
      <w:r w:rsidR="009E7F12">
        <w:rPr>
          <w:rFonts w:ascii="Times New Roman" w:eastAsiaTheme="minorEastAsia" w:hAnsi="Times New Roman" w:cs="Times New Roman"/>
          <w:spacing w:val="5"/>
          <w:sz w:val="24"/>
          <w:szCs w:val="24"/>
          <w:shd w:val="clear" w:color="auto" w:fill="FFFFFF"/>
          <w:lang w:val="es-ES"/>
        </w:rPr>
        <w:t>.</w:t>
      </w:r>
    </w:p>
    <w:p w14:paraId="6CD03400" w14:textId="0C524280" w:rsidR="004531F4" w:rsidRPr="00C0007A" w:rsidRDefault="004531F4" w:rsidP="009E7F12">
      <w:pPr>
        <w:pStyle w:val="Sinespaciado"/>
        <w:numPr>
          <w:ilvl w:val="0"/>
          <w:numId w:val="13"/>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2998, 3008, 3018, 3028, 3038, ________, _______, _______, _______, _______</w:t>
      </w:r>
      <w:r w:rsidR="009E7F12">
        <w:rPr>
          <w:rFonts w:ascii="Times New Roman" w:eastAsiaTheme="minorEastAsia" w:hAnsi="Times New Roman" w:cs="Times New Roman"/>
          <w:spacing w:val="5"/>
          <w:sz w:val="24"/>
          <w:szCs w:val="24"/>
          <w:shd w:val="clear" w:color="auto" w:fill="FFFFFF"/>
          <w:lang w:val="es-ES"/>
        </w:rPr>
        <w:t>.</w:t>
      </w:r>
    </w:p>
    <w:p w14:paraId="7C6F819D" w14:textId="5867A0F9" w:rsidR="004531F4" w:rsidRPr="00C0007A" w:rsidRDefault="004531F4" w:rsidP="009E7F12">
      <w:pPr>
        <w:pStyle w:val="Sinespaciado"/>
        <w:numPr>
          <w:ilvl w:val="0"/>
          <w:numId w:val="13"/>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6973,</w:t>
      </w:r>
      <w:r w:rsidR="00157FD1">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6978,</w:t>
      </w:r>
      <w:r w:rsidR="00157FD1">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6983, 6988, 6993, ________, _______, _______, _______, _______</w:t>
      </w:r>
      <w:r w:rsidR="009E7F12">
        <w:rPr>
          <w:rFonts w:ascii="Times New Roman" w:eastAsiaTheme="minorEastAsia" w:hAnsi="Times New Roman" w:cs="Times New Roman"/>
          <w:spacing w:val="5"/>
          <w:sz w:val="24"/>
          <w:szCs w:val="24"/>
          <w:shd w:val="clear" w:color="auto" w:fill="FFFFFF"/>
          <w:lang w:val="es-ES"/>
        </w:rPr>
        <w:t>.</w:t>
      </w:r>
    </w:p>
    <w:p w14:paraId="69F66FEE" w14:textId="3758647A" w:rsidR="004531F4" w:rsidRPr="00C0007A" w:rsidRDefault="004531F4" w:rsidP="009E7F12">
      <w:pPr>
        <w:pStyle w:val="Sinespaciado"/>
        <w:numPr>
          <w:ilvl w:val="0"/>
          <w:numId w:val="13"/>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122, 119, 116, 113, 110, ________, _______, _______, _______, _______</w:t>
      </w:r>
    </w:p>
    <w:p w14:paraId="6F20815D" w14:textId="5831C3D5" w:rsidR="004531F4" w:rsidRPr="00C0007A" w:rsidRDefault="004531F4" w:rsidP="009E7F12">
      <w:pPr>
        <w:pStyle w:val="Sinespaciado"/>
        <w:numPr>
          <w:ilvl w:val="0"/>
          <w:numId w:val="13"/>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5000, 4900, 4800, 4700, 4600, ________, _______, _______, _______, _______</w:t>
      </w:r>
      <w:r w:rsidR="009E7F12">
        <w:rPr>
          <w:rFonts w:ascii="Times New Roman" w:eastAsiaTheme="minorEastAsia" w:hAnsi="Times New Roman" w:cs="Times New Roman"/>
          <w:spacing w:val="5"/>
          <w:sz w:val="24"/>
          <w:szCs w:val="24"/>
          <w:shd w:val="clear" w:color="auto" w:fill="FFFFFF"/>
          <w:lang w:val="es-ES"/>
        </w:rPr>
        <w:t>.</w:t>
      </w:r>
    </w:p>
    <w:p w14:paraId="13C1C64F" w14:textId="2E9E1649" w:rsidR="00177507" w:rsidRPr="009E7F12" w:rsidRDefault="004531F4" w:rsidP="009E7F12">
      <w:pPr>
        <w:pStyle w:val="Sinespaciado"/>
        <w:numPr>
          <w:ilvl w:val="0"/>
          <w:numId w:val="13"/>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700, 680, 660, 640, 620, ________, _______, _______, _______, _______</w:t>
      </w:r>
      <w:r w:rsidR="009E7F12">
        <w:rPr>
          <w:rFonts w:ascii="Times New Roman" w:eastAsiaTheme="minorEastAsia" w:hAnsi="Times New Roman" w:cs="Times New Roman"/>
          <w:spacing w:val="5"/>
          <w:sz w:val="24"/>
          <w:szCs w:val="24"/>
          <w:shd w:val="clear" w:color="auto" w:fill="FFFFFF"/>
          <w:lang w:val="es-ES"/>
        </w:rPr>
        <w:t xml:space="preserve"> </w:t>
      </w:r>
      <w:r w:rsidR="009E7F12" w:rsidRPr="009E7F12">
        <w:rPr>
          <w:rFonts w:ascii="Times New Roman" w:eastAsiaTheme="minorEastAsia" w:hAnsi="Times New Roman" w:cs="Times New Roman"/>
          <w:noProof/>
          <w:color w:val="000000" w:themeColor="text1"/>
          <w:spacing w:val="5"/>
          <w:sz w:val="24"/>
          <w:szCs w:val="24"/>
          <w:shd w:val="clear" w:color="auto" w:fill="FFFFFF"/>
          <w:lang w:val="es-ES"/>
        </w:rPr>
        <w:t>(SEP, 2014</w:t>
      </w:r>
      <w:r w:rsidR="000A0592">
        <w:rPr>
          <w:rFonts w:ascii="Times New Roman" w:eastAsiaTheme="minorEastAsia" w:hAnsi="Times New Roman" w:cs="Times New Roman"/>
          <w:noProof/>
          <w:color w:val="000000" w:themeColor="text1"/>
          <w:spacing w:val="5"/>
          <w:sz w:val="24"/>
          <w:szCs w:val="24"/>
          <w:shd w:val="clear" w:color="auto" w:fill="FFFFFF"/>
          <w:lang w:val="es-ES"/>
        </w:rPr>
        <w:t>a</w:t>
      </w:r>
      <w:r w:rsidR="009E7F12" w:rsidRPr="009E7F12">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A0592">
        <w:rPr>
          <w:rFonts w:ascii="Times New Roman" w:eastAsiaTheme="minorEastAsia" w:hAnsi="Times New Roman" w:cs="Times New Roman"/>
          <w:noProof/>
          <w:color w:val="000000" w:themeColor="text1"/>
          <w:spacing w:val="5"/>
          <w:sz w:val="24"/>
          <w:szCs w:val="24"/>
          <w:shd w:val="clear" w:color="auto" w:fill="FFFFFF"/>
          <w:lang w:val="es-ES"/>
        </w:rPr>
        <w:t>p</w:t>
      </w:r>
      <w:r w:rsidR="009E7F12" w:rsidRPr="009E7F12">
        <w:rPr>
          <w:rFonts w:ascii="Times New Roman" w:eastAsiaTheme="minorEastAsia" w:hAnsi="Times New Roman" w:cs="Times New Roman"/>
          <w:noProof/>
          <w:color w:val="000000" w:themeColor="text1"/>
          <w:spacing w:val="5"/>
          <w:sz w:val="24"/>
          <w:szCs w:val="24"/>
          <w:shd w:val="clear" w:color="auto" w:fill="FFFFFF"/>
          <w:lang w:val="es-ES"/>
        </w:rPr>
        <w:t>. 84)</w:t>
      </w:r>
      <w:r w:rsidR="009E7F12">
        <w:rPr>
          <w:rFonts w:ascii="Times New Roman" w:eastAsiaTheme="minorEastAsia" w:hAnsi="Times New Roman" w:cs="Times New Roman"/>
          <w:noProof/>
          <w:color w:val="000000" w:themeColor="text1"/>
          <w:spacing w:val="5"/>
          <w:sz w:val="24"/>
          <w:szCs w:val="24"/>
          <w:shd w:val="clear" w:color="auto" w:fill="FFFFFF"/>
          <w:lang w:val="es-ES"/>
        </w:rPr>
        <w:t>.</w:t>
      </w:r>
    </w:p>
    <w:p w14:paraId="0DF1D66E" w14:textId="77777777" w:rsidR="002C3B55" w:rsidRPr="00C0007A" w:rsidRDefault="002C3B55" w:rsidP="00C0007A">
      <w:pPr>
        <w:pStyle w:val="Sinespaciado"/>
        <w:spacing w:line="360" w:lineRule="auto"/>
        <w:jc w:val="both"/>
        <w:rPr>
          <w:rFonts w:ascii="Times New Roman" w:eastAsiaTheme="minorEastAsia" w:hAnsi="Times New Roman" w:cs="Times New Roman"/>
          <w:b/>
          <w:bCs/>
          <w:color w:val="000000" w:themeColor="text1"/>
          <w:spacing w:val="5"/>
          <w:sz w:val="28"/>
          <w:szCs w:val="28"/>
          <w:shd w:val="clear" w:color="auto" w:fill="FFFFFF"/>
          <w:lang w:val="es-ES"/>
        </w:rPr>
      </w:pPr>
    </w:p>
    <w:p w14:paraId="73A190BE" w14:textId="22F8BFCD" w:rsidR="00944F38" w:rsidRDefault="004531F4" w:rsidP="00F034E6">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b/>
          <w:bCs/>
          <w:color w:val="000000" w:themeColor="text1"/>
          <w:spacing w:val="5"/>
          <w:sz w:val="28"/>
          <w:szCs w:val="28"/>
          <w:shd w:val="clear" w:color="auto" w:fill="FFFFFF"/>
          <w:lang w:val="es-ES"/>
        </w:rPr>
        <w:lastRenderedPageBreak/>
        <w:t>Segund</w:t>
      </w:r>
      <w:r w:rsidR="003C2886" w:rsidRPr="00C0007A">
        <w:rPr>
          <w:rFonts w:ascii="Times New Roman" w:eastAsiaTheme="minorEastAsia" w:hAnsi="Times New Roman" w:cs="Times New Roman"/>
          <w:b/>
          <w:bCs/>
          <w:color w:val="000000" w:themeColor="text1"/>
          <w:spacing w:val="5"/>
          <w:sz w:val="28"/>
          <w:szCs w:val="28"/>
          <w:shd w:val="clear" w:color="auto" w:fill="FFFFFF"/>
          <w:lang w:val="es-ES"/>
        </w:rPr>
        <w:t>a actividad</w:t>
      </w:r>
    </w:p>
    <w:p w14:paraId="4BC8D4D2" w14:textId="0A185033" w:rsidR="00B35BD1" w:rsidRDefault="00B35BD1"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Dibuje los elementos faltantes</w:t>
      </w:r>
      <w:r w:rsidR="00944F38">
        <w:rPr>
          <w:rFonts w:ascii="Times New Roman" w:eastAsiaTheme="minorEastAsia" w:hAnsi="Times New Roman" w:cs="Times New Roman"/>
          <w:color w:val="000000" w:themeColor="text1"/>
          <w:spacing w:val="5"/>
          <w:sz w:val="24"/>
          <w:szCs w:val="24"/>
          <w:shd w:val="clear" w:color="auto" w:fill="FFFFFF"/>
          <w:lang w:val="es-ES"/>
        </w:rPr>
        <w:t>.</w:t>
      </w:r>
    </w:p>
    <w:p w14:paraId="671DC429" w14:textId="77777777" w:rsidR="00944F38" w:rsidRPr="00C0007A" w:rsidRDefault="00944F38"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w:p>
    <w:p w14:paraId="44C71CFE" w14:textId="0645F4E8" w:rsidR="00784818" w:rsidRPr="00C0007A" w:rsidRDefault="00B35BD1"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b/>
          <w:bCs/>
          <w:color w:val="000000" w:themeColor="text1"/>
          <w:spacing w:val="5"/>
          <w:sz w:val="24"/>
          <w:szCs w:val="24"/>
          <w:shd w:val="clear" w:color="auto" w:fill="FFFFFF"/>
          <w:lang w:val="es-ES"/>
        </w:rPr>
        <w:t xml:space="preserve">Figura </w:t>
      </w:r>
      <w:r w:rsidR="000B13A9" w:rsidRPr="00C0007A">
        <w:rPr>
          <w:rFonts w:ascii="Times New Roman" w:eastAsiaTheme="minorEastAsia" w:hAnsi="Times New Roman" w:cs="Times New Roman"/>
          <w:b/>
          <w:bCs/>
          <w:color w:val="000000" w:themeColor="text1"/>
          <w:spacing w:val="5"/>
          <w:sz w:val="24"/>
          <w:szCs w:val="24"/>
          <w:shd w:val="clear" w:color="auto" w:fill="FFFFFF"/>
          <w:lang w:val="es-ES"/>
        </w:rPr>
        <w:t>2</w:t>
      </w:r>
      <w:r w:rsidR="000B13A9" w:rsidRPr="00C0007A">
        <w:rPr>
          <w:rFonts w:ascii="Times New Roman" w:eastAsiaTheme="minorEastAsia" w:hAnsi="Times New Roman" w:cs="Times New Roman"/>
          <w:color w:val="000000" w:themeColor="text1"/>
          <w:spacing w:val="5"/>
          <w:sz w:val="24"/>
          <w:szCs w:val="24"/>
          <w:shd w:val="clear" w:color="auto" w:fill="FFFFFF"/>
          <w:lang w:val="es-ES"/>
        </w:rPr>
        <w:t>. Sucesiones geométricas</w:t>
      </w:r>
    </w:p>
    <w:p w14:paraId="75BF5F2B" w14:textId="2E428F26" w:rsidR="00784818" w:rsidRPr="00C0007A" w:rsidRDefault="000B13A9"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noProof/>
          <w:color w:val="000000" w:themeColor="text1"/>
          <w:spacing w:val="5"/>
          <w:sz w:val="24"/>
          <w:szCs w:val="24"/>
          <w:shd w:val="clear" w:color="auto" w:fill="FFFFFF"/>
          <w:lang w:val="es-ES" w:eastAsia="es-MX"/>
        </w:rPr>
        <w:drawing>
          <wp:inline distT="0" distB="0" distL="0" distR="0" wp14:anchorId="60210D18" wp14:editId="52BEAB74">
            <wp:extent cx="5495925" cy="4495800"/>
            <wp:effectExtent l="0" t="0" r="9525" b="0"/>
            <wp:docPr id="3" name="Imagen 3" descr="C:\Users\ACER\Documents\2. Soporte Sony\Quique\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2. Soporte Sony\Quique\PNG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7157" t="4226" r="25145" b="8242"/>
                    <a:stretch/>
                  </pic:blipFill>
                  <pic:spPr bwMode="auto">
                    <a:xfrm>
                      <a:off x="0" y="0"/>
                      <a:ext cx="5511257" cy="4508342"/>
                    </a:xfrm>
                    <a:prstGeom prst="rect">
                      <a:avLst/>
                    </a:prstGeom>
                    <a:noFill/>
                    <a:ln>
                      <a:noFill/>
                    </a:ln>
                    <a:extLst>
                      <a:ext uri="{53640926-AAD7-44D8-BBD7-CCE9431645EC}">
                        <a14:shadowObscured xmlns:a14="http://schemas.microsoft.com/office/drawing/2010/main"/>
                      </a:ext>
                    </a:extLst>
                  </pic:spPr>
                </pic:pic>
              </a:graphicData>
            </a:graphic>
          </wp:inline>
        </w:drawing>
      </w:r>
    </w:p>
    <w:p w14:paraId="7016A3CB" w14:textId="16FBBA0E" w:rsidR="00B35BD1" w:rsidRPr="00C0007A" w:rsidRDefault="00B35BD1"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Fuente: </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SEP</w:t>
      </w:r>
      <w:r w:rsidR="000E7AA7">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2014</w:t>
      </w:r>
      <w:r w:rsidR="000E7AA7">
        <w:rPr>
          <w:rFonts w:ascii="Times New Roman" w:eastAsiaTheme="minorEastAsia" w:hAnsi="Times New Roman" w:cs="Times New Roman"/>
          <w:noProof/>
          <w:color w:val="000000" w:themeColor="text1"/>
          <w:spacing w:val="5"/>
          <w:sz w:val="24"/>
          <w:szCs w:val="24"/>
          <w:shd w:val="clear" w:color="auto" w:fill="FFFFFF"/>
          <w:lang w:val="es-ES"/>
        </w:rPr>
        <w:t>b</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noProof/>
          <w:color w:val="000000" w:themeColor="text1"/>
          <w:spacing w:val="5"/>
          <w:sz w:val="24"/>
          <w:szCs w:val="24"/>
          <w:shd w:val="clear" w:color="auto" w:fill="FFFFFF"/>
          <w:lang w:val="es-ES"/>
        </w:rPr>
        <w:t>p</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 22)</w:t>
      </w:r>
    </w:p>
    <w:p w14:paraId="2B954E60" w14:textId="77C46923" w:rsidR="00CD4C78" w:rsidRPr="00C0007A" w:rsidRDefault="00CD4C78" w:rsidP="00C0007A">
      <w:pPr>
        <w:pStyle w:val="Sinespaciado"/>
        <w:spacing w:line="360" w:lineRule="auto"/>
        <w:jc w:val="both"/>
        <w:rPr>
          <w:rFonts w:ascii="Times New Roman" w:eastAsiaTheme="minorEastAsia" w:hAnsi="Times New Roman" w:cs="Times New Roman"/>
          <w:b/>
          <w:color w:val="000000" w:themeColor="text1"/>
          <w:spacing w:val="5"/>
          <w:sz w:val="24"/>
          <w:szCs w:val="24"/>
          <w:shd w:val="clear" w:color="auto" w:fill="FFFFFF"/>
          <w:lang w:val="es-ES"/>
        </w:rPr>
      </w:pPr>
    </w:p>
    <w:p w14:paraId="5B890148" w14:textId="77777777" w:rsidR="00944F38" w:rsidRDefault="00B35BD1" w:rsidP="00F034E6">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b/>
          <w:color w:val="000000" w:themeColor="text1"/>
          <w:spacing w:val="5"/>
          <w:sz w:val="28"/>
          <w:szCs w:val="28"/>
          <w:shd w:val="clear" w:color="auto" w:fill="FFFFFF"/>
          <w:lang w:val="es-ES"/>
        </w:rPr>
        <w:t>Tercera actividad</w:t>
      </w:r>
    </w:p>
    <w:p w14:paraId="282917F0" w14:textId="2C7D3C8F" w:rsidR="00B35BD1" w:rsidRDefault="00B35BD1"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Dibuje los elementos faltantes.</w:t>
      </w:r>
    </w:p>
    <w:p w14:paraId="37D70D7B" w14:textId="2AA9DBD1" w:rsidR="00944F38" w:rsidRDefault="00944F38"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p>
    <w:p w14:paraId="5162BA04" w14:textId="5387042B" w:rsidR="00AC6C9C" w:rsidRDefault="00AC6C9C"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p>
    <w:p w14:paraId="7DB7C1DB" w14:textId="0D94DF67" w:rsidR="00AC6C9C" w:rsidRDefault="00AC6C9C"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p>
    <w:p w14:paraId="234B3B2D" w14:textId="1829EF23" w:rsidR="00AC6C9C" w:rsidRDefault="00AC6C9C"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p>
    <w:p w14:paraId="1BC7D7A0" w14:textId="5CA7DAA8" w:rsidR="00AC6C9C" w:rsidRDefault="00AC6C9C"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p>
    <w:p w14:paraId="2E7C4E73" w14:textId="71DA6F6F" w:rsidR="00AC6C9C" w:rsidRDefault="00AC6C9C"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p>
    <w:p w14:paraId="63F1F779" w14:textId="77777777" w:rsidR="00AC6C9C" w:rsidRPr="00C0007A" w:rsidRDefault="00AC6C9C"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p>
    <w:p w14:paraId="793E8CA5" w14:textId="1A2C14DD" w:rsidR="00B35BD1" w:rsidRPr="00C0007A" w:rsidRDefault="00B35BD1"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b/>
          <w:bCs/>
          <w:color w:val="000000" w:themeColor="text1"/>
          <w:spacing w:val="5"/>
          <w:sz w:val="24"/>
          <w:szCs w:val="24"/>
          <w:shd w:val="clear" w:color="auto" w:fill="FFFFFF"/>
          <w:lang w:val="es-ES"/>
        </w:rPr>
        <w:lastRenderedPageBreak/>
        <w:t>Figura 3</w:t>
      </w:r>
      <w:r w:rsidRPr="00C0007A">
        <w:rPr>
          <w:rFonts w:ascii="Times New Roman" w:eastAsiaTheme="minorEastAsia" w:hAnsi="Times New Roman" w:cs="Times New Roman"/>
          <w:color w:val="000000" w:themeColor="text1"/>
          <w:spacing w:val="5"/>
          <w:sz w:val="24"/>
          <w:szCs w:val="24"/>
          <w:shd w:val="clear" w:color="auto" w:fill="FFFFFF"/>
          <w:lang w:val="es-ES"/>
        </w:rPr>
        <w:t>. Sucesiones figurativas de triángulos y cuadrados</w:t>
      </w:r>
    </w:p>
    <w:p w14:paraId="5C003EF0" w14:textId="2B4A22DB" w:rsidR="000B13A9" w:rsidRPr="00C0007A" w:rsidRDefault="000B13A9"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noProof/>
          <w:color w:val="000000" w:themeColor="text1"/>
          <w:spacing w:val="5"/>
          <w:sz w:val="24"/>
          <w:szCs w:val="24"/>
          <w:shd w:val="clear" w:color="auto" w:fill="FFFFFF"/>
          <w:lang w:val="es-ES" w:eastAsia="es-MX"/>
        </w:rPr>
        <w:drawing>
          <wp:inline distT="0" distB="0" distL="0" distR="0" wp14:anchorId="46E3D27B" wp14:editId="25A8701E">
            <wp:extent cx="5157887" cy="2383155"/>
            <wp:effectExtent l="0" t="0" r="5080" b="0"/>
            <wp:docPr id="4" name="Imagen 4" descr="C:\Users\ACER\Documents\2. Soporte Sony\Quique\P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2. Soporte Sony\Quique\PNG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2574" t="17749" r="24805" b="23038"/>
                    <a:stretch/>
                  </pic:blipFill>
                  <pic:spPr bwMode="auto">
                    <a:xfrm>
                      <a:off x="0" y="0"/>
                      <a:ext cx="5176713" cy="2391854"/>
                    </a:xfrm>
                    <a:prstGeom prst="rect">
                      <a:avLst/>
                    </a:prstGeom>
                    <a:noFill/>
                    <a:ln>
                      <a:noFill/>
                    </a:ln>
                    <a:extLst>
                      <a:ext uri="{53640926-AAD7-44D8-BBD7-CCE9431645EC}">
                        <a14:shadowObscured xmlns:a14="http://schemas.microsoft.com/office/drawing/2010/main"/>
                      </a:ext>
                    </a:extLst>
                  </pic:spPr>
                </pic:pic>
              </a:graphicData>
            </a:graphic>
          </wp:inline>
        </w:drawing>
      </w:r>
    </w:p>
    <w:p w14:paraId="5371AAC3" w14:textId="7F972223" w:rsidR="003C2886" w:rsidRPr="00C0007A" w:rsidRDefault="003C2886"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Fuente: </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SEP</w:t>
      </w:r>
      <w:r w:rsidR="000E7AA7">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2014</w:t>
      </w:r>
      <w:r w:rsidR="000E7AA7">
        <w:rPr>
          <w:rFonts w:ascii="Times New Roman" w:eastAsiaTheme="minorEastAsia" w:hAnsi="Times New Roman" w:cs="Times New Roman"/>
          <w:noProof/>
          <w:color w:val="000000" w:themeColor="text1"/>
          <w:spacing w:val="5"/>
          <w:sz w:val="24"/>
          <w:szCs w:val="24"/>
          <w:shd w:val="clear" w:color="auto" w:fill="FFFFFF"/>
          <w:lang w:val="es-ES"/>
        </w:rPr>
        <w:t>b</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noProof/>
          <w:color w:val="000000" w:themeColor="text1"/>
          <w:spacing w:val="5"/>
          <w:sz w:val="24"/>
          <w:szCs w:val="24"/>
          <w:shd w:val="clear" w:color="auto" w:fill="FFFFFF"/>
          <w:lang w:val="es-ES"/>
        </w:rPr>
        <w:t>p</w:t>
      </w:r>
      <w:r w:rsidR="000E7AA7" w:rsidRPr="00C0007A">
        <w:rPr>
          <w:rFonts w:ascii="Times New Roman" w:eastAsiaTheme="minorEastAsia" w:hAnsi="Times New Roman" w:cs="Times New Roman"/>
          <w:noProof/>
          <w:color w:val="000000" w:themeColor="text1"/>
          <w:spacing w:val="5"/>
          <w:sz w:val="24"/>
          <w:szCs w:val="24"/>
          <w:shd w:val="clear" w:color="auto" w:fill="FFFFFF"/>
          <w:lang w:val="es-ES"/>
        </w:rPr>
        <w:t>. 23)</w:t>
      </w:r>
    </w:p>
    <w:p w14:paraId="3CBC497E" w14:textId="77777777" w:rsidR="00177507" w:rsidRPr="00C0007A" w:rsidRDefault="00177507" w:rsidP="00C0007A">
      <w:pPr>
        <w:pStyle w:val="Sinespaciado"/>
        <w:spacing w:line="360" w:lineRule="auto"/>
        <w:jc w:val="both"/>
        <w:rPr>
          <w:rFonts w:ascii="Times New Roman" w:eastAsiaTheme="minorEastAsia" w:hAnsi="Times New Roman" w:cs="Times New Roman"/>
          <w:b/>
          <w:bCs/>
          <w:color w:val="000000" w:themeColor="text1"/>
          <w:spacing w:val="5"/>
          <w:sz w:val="24"/>
          <w:szCs w:val="24"/>
          <w:shd w:val="clear" w:color="auto" w:fill="FFFFFF"/>
          <w:lang w:val="es-ES"/>
        </w:rPr>
      </w:pPr>
    </w:p>
    <w:p w14:paraId="6B43F078" w14:textId="7B36B0E5" w:rsidR="00944F38" w:rsidRDefault="00C666B2" w:rsidP="00F034E6">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b/>
          <w:bCs/>
          <w:color w:val="000000" w:themeColor="text1"/>
          <w:spacing w:val="5"/>
          <w:sz w:val="28"/>
          <w:szCs w:val="28"/>
          <w:shd w:val="clear" w:color="auto" w:fill="FFFFFF"/>
          <w:lang w:val="es-ES"/>
        </w:rPr>
        <w:t>Cuart</w:t>
      </w:r>
      <w:r w:rsidR="00472FB5" w:rsidRPr="00C0007A">
        <w:rPr>
          <w:rFonts w:ascii="Times New Roman" w:eastAsiaTheme="minorEastAsia" w:hAnsi="Times New Roman" w:cs="Times New Roman"/>
          <w:b/>
          <w:bCs/>
          <w:color w:val="000000" w:themeColor="text1"/>
          <w:spacing w:val="5"/>
          <w:sz w:val="28"/>
          <w:szCs w:val="28"/>
          <w:shd w:val="clear" w:color="auto" w:fill="FFFFFF"/>
          <w:lang w:val="es-ES"/>
        </w:rPr>
        <w:t>a</w:t>
      </w:r>
      <w:r w:rsidR="004531F4" w:rsidRPr="00C0007A">
        <w:rPr>
          <w:rFonts w:ascii="Times New Roman" w:eastAsiaTheme="minorEastAsia" w:hAnsi="Times New Roman" w:cs="Times New Roman"/>
          <w:b/>
          <w:bCs/>
          <w:color w:val="000000" w:themeColor="text1"/>
          <w:spacing w:val="5"/>
          <w:sz w:val="28"/>
          <w:szCs w:val="28"/>
          <w:shd w:val="clear" w:color="auto" w:fill="FFFFFF"/>
          <w:lang w:val="es-ES"/>
        </w:rPr>
        <w:t xml:space="preserve"> actividad</w:t>
      </w:r>
    </w:p>
    <w:p w14:paraId="219DADAF" w14:textId="3C948323" w:rsidR="004531F4" w:rsidRPr="00C0007A" w:rsidRDefault="00472FB5" w:rsidP="00944F38">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En equipo resuelvan los siguientes problemas</w:t>
      </w:r>
      <w:r w:rsidR="000A0592">
        <w:rPr>
          <w:rFonts w:ascii="Times New Roman" w:eastAsiaTheme="minorEastAsia" w:hAnsi="Times New Roman" w:cs="Times New Roman"/>
          <w:color w:val="000000" w:themeColor="text1"/>
          <w:spacing w:val="5"/>
          <w:sz w:val="24"/>
          <w:szCs w:val="24"/>
          <w:shd w:val="clear" w:color="auto" w:fill="FFFFFF"/>
          <w:lang w:val="es-ES"/>
        </w:rPr>
        <w:t>:</w:t>
      </w:r>
    </w:p>
    <w:p w14:paraId="31FEF5B1" w14:textId="6B994A9A" w:rsidR="00472FB5" w:rsidRPr="00C0007A" w:rsidRDefault="00472FB5" w:rsidP="009E7F12">
      <w:pPr>
        <w:pStyle w:val="Sinespaciado"/>
        <w:numPr>
          <w:ilvl w:val="0"/>
          <w:numId w:val="14"/>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Si una sucesión aumenta de </w:t>
      </w:r>
      <w:r w:rsidR="00157FD1">
        <w:rPr>
          <w:rFonts w:ascii="Times New Roman" w:eastAsiaTheme="minorEastAsia" w:hAnsi="Times New Roman" w:cs="Times New Roman"/>
          <w:color w:val="000000" w:themeColor="text1"/>
          <w:spacing w:val="5"/>
          <w:sz w:val="24"/>
          <w:szCs w:val="24"/>
          <w:shd w:val="clear" w:color="auto" w:fill="FFFFFF"/>
          <w:lang w:val="es-ES"/>
        </w:rPr>
        <w:t>7</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en </w:t>
      </w:r>
      <w:r w:rsidR="00157FD1">
        <w:rPr>
          <w:rFonts w:ascii="Times New Roman" w:eastAsiaTheme="minorEastAsia" w:hAnsi="Times New Roman" w:cs="Times New Roman"/>
          <w:color w:val="000000" w:themeColor="text1"/>
          <w:spacing w:val="5"/>
          <w:sz w:val="24"/>
          <w:szCs w:val="24"/>
          <w:shd w:val="clear" w:color="auto" w:fill="FFFFFF"/>
          <w:lang w:val="es-ES"/>
        </w:rPr>
        <w:t>7</w:t>
      </w:r>
      <w:r w:rsidRPr="00C0007A">
        <w:rPr>
          <w:rFonts w:ascii="Times New Roman" w:eastAsiaTheme="minorEastAsia" w:hAnsi="Times New Roman" w:cs="Times New Roman"/>
          <w:color w:val="000000" w:themeColor="text1"/>
          <w:spacing w:val="5"/>
          <w:sz w:val="24"/>
          <w:szCs w:val="24"/>
          <w:shd w:val="clear" w:color="auto" w:fill="FFFFFF"/>
          <w:lang w:val="es-ES"/>
        </w:rPr>
        <w:t>, ¿cuáles son los primeros 10 términos, si inicia en 4?</w:t>
      </w:r>
    </w:p>
    <w:p w14:paraId="4CA72BAC" w14:textId="72CFE5D0" w:rsidR="00472FB5" w:rsidRPr="00C0007A" w:rsidRDefault="00472FB5" w:rsidP="009E7F12">
      <w:pPr>
        <w:pStyle w:val="Sinespaciado"/>
        <w:numPr>
          <w:ilvl w:val="0"/>
          <w:numId w:val="14"/>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¿Cuáles son los primeros 10 términos de una sucesión si inicia en 9 y la diferencia entre dos términos consecutivos es 12?</w:t>
      </w:r>
    </w:p>
    <w:p w14:paraId="1766D69F" w14:textId="235FB447" w:rsidR="00472FB5" w:rsidRPr="00C0007A" w:rsidRDefault="00472FB5" w:rsidP="009E7F12">
      <w:pPr>
        <w:pStyle w:val="Sinespaciado"/>
        <w:numPr>
          <w:ilvl w:val="0"/>
          <w:numId w:val="14"/>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El primer término de una sucesión es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r>
              <w:rPr>
                <w:rFonts w:ascii="Cambria Math" w:eastAsiaTheme="minorEastAsia" w:hAnsi="Cambria Math" w:cs="Times New Roman"/>
                <w:color w:val="000000" w:themeColor="text1"/>
                <w:spacing w:val="5"/>
                <w:sz w:val="24"/>
                <w:szCs w:val="24"/>
                <w:shd w:val="clear" w:color="auto" w:fill="FFFFFF"/>
                <w:lang w:val="es-ES"/>
              </w:rPr>
              <m:t>1</m:t>
            </m:r>
          </m:num>
          <m:den>
            <m:r>
              <w:rPr>
                <w:rFonts w:ascii="Cambria Math" w:eastAsiaTheme="minorEastAsia" w:hAnsi="Cambria Math" w:cs="Times New Roman"/>
                <w:color w:val="000000" w:themeColor="text1"/>
                <w:spacing w:val="5"/>
                <w:sz w:val="24"/>
                <w:szCs w:val="24"/>
                <w:shd w:val="clear" w:color="auto" w:fill="FFFFFF"/>
                <w:lang w:val="es-ES"/>
              </w:rPr>
              <m:t>2</m:t>
            </m:r>
          </m:den>
        </m:f>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y aumenta constantemente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r>
              <w:rPr>
                <w:rFonts w:ascii="Cambria Math" w:eastAsiaTheme="minorEastAsia" w:hAnsi="Cambria Math" w:cs="Times New Roman"/>
                <w:color w:val="000000" w:themeColor="text1"/>
                <w:spacing w:val="5"/>
                <w:sz w:val="24"/>
                <w:szCs w:val="24"/>
                <w:shd w:val="clear" w:color="auto" w:fill="FFFFFF"/>
                <w:lang w:val="es-ES"/>
              </w:rPr>
              <m:t>1</m:t>
            </m:r>
          </m:num>
          <m:den>
            <m:r>
              <w:rPr>
                <w:rFonts w:ascii="Cambria Math" w:eastAsiaTheme="minorEastAsia" w:hAnsi="Cambria Math" w:cs="Times New Roman"/>
                <w:color w:val="000000" w:themeColor="text1"/>
                <w:spacing w:val="5"/>
                <w:sz w:val="24"/>
                <w:szCs w:val="24"/>
                <w:shd w:val="clear" w:color="auto" w:fill="FFFFFF"/>
                <w:lang w:val="es-ES"/>
              </w:rPr>
              <m:t>3</m:t>
            </m:r>
          </m:den>
        </m:f>
      </m:oMath>
      <w:r w:rsidRPr="00C0007A">
        <w:rPr>
          <w:rFonts w:ascii="Times New Roman" w:eastAsiaTheme="minorEastAsia" w:hAnsi="Times New Roman" w:cs="Times New Roman"/>
          <w:color w:val="000000" w:themeColor="text1"/>
          <w:spacing w:val="5"/>
          <w:sz w:val="24"/>
          <w:szCs w:val="24"/>
          <w:shd w:val="clear" w:color="auto" w:fill="FFFFFF"/>
          <w:lang w:val="es-ES"/>
        </w:rPr>
        <w:t>, ¿cuáles son los primeros 10 términos de la sucesión?</w:t>
      </w:r>
    </w:p>
    <w:p w14:paraId="08591558" w14:textId="25544A72" w:rsidR="004531F4" w:rsidRPr="009E7F12" w:rsidRDefault="00472FB5" w:rsidP="009E7F12">
      <w:pPr>
        <w:pStyle w:val="Sinespaciado"/>
        <w:numPr>
          <w:ilvl w:val="0"/>
          <w:numId w:val="14"/>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La diferencia entre dos términos consecutivos de una sucesión es siempre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r>
              <w:rPr>
                <w:rFonts w:ascii="Cambria Math" w:eastAsiaTheme="minorEastAsia" w:hAnsi="Cambria Math" w:cs="Times New Roman"/>
                <w:color w:val="000000" w:themeColor="text1"/>
                <w:spacing w:val="5"/>
                <w:sz w:val="24"/>
                <w:szCs w:val="24"/>
                <w:shd w:val="clear" w:color="auto" w:fill="FFFFFF"/>
                <w:lang w:val="es-ES"/>
              </w:rPr>
              <m:t>1</m:t>
            </m:r>
          </m:num>
          <m:den>
            <m:r>
              <w:rPr>
                <w:rFonts w:ascii="Cambria Math" w:eastAsiaTheme="minorEastAsia" w:hAnsi="Cambria Math" w:cs="Times New Roman"/>
                <w:color w:val="000000" w:themeColor="text1"/>
                <w:spacing w:val="5"/>
                <w:sz w:val="24"/>
                <w:szCs w:val="24"/>
                <w:shd w:val="clear" w:color="auto" w:fill="FFFFFF"/>
                <w:lang w:val="es-ES"/>
              </w:rPr>
              <m:t>4</m:t>
            </m:r>
          </m:den>
        </m:f>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Si inicia en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r>
              <w:rPr>
                <w:rFonts w:ascii="Cambria Math" w:eastAsiaTheme="minorEastAsia" w:hAnsi="Cambria Math" w:cs="Times New Roman"/>
                <w:color w:val="000000" w:themeColor="text1"/>
                <w:spacing w:val="5"/>
                <w:sz w:val="24"/>
                <w:szCs w:val="24"/>
                <w:shd w:val="clear" w:color="auto" w:fill="FFFFFF"/>
                <w:lang w:val="es-ES"/>
              </w:rPr>
              <m:t>1</m:t>
            </m:r>
          </m:num>
          <m:den>
            <m:r>
              <w:rPr>
                <w:rFonts w:ascii="Cambria Math" w:eastAsiaTheme="minorEastAsia" w:hAnsi="Cambria Math" w:cs="Times New Roman"/>
                <w:color w:val="000000" w:themeColor="text1"/>
                <w:spacing w:val="5"/>
                <w:sz w:val="24"/>
                <w:szCs w:val="24"/>
                <w:shd w:val="clear" w:color="auto" w:fill="FFFFFF"/>
                <w:lang w:val="es-ES"/>
              </w:rPr>
              <m:t>2</m:t>
            </m:r>
          </m:den>
        </m:f>
      </m:oMath>
      <w:r w:rsidRPr="00C0007A">
        <w:rPr>
          <w:rFonts w:ascii="Times New Roman" w:eastAsiaTheme="minorEastAsia" w:hAnsi="Times New Roman" w:cs="Times New Roman"/>
          <w:color w:val="000000" w:themeColor="text1"/>
          <w:spacing w:val="5"/>
          <w:sz w:val="24"/>
          <w:szCs w:val="24"/>
          <w:shd w:val="clear" w:color="auto" w:fill="FFFFFF"/>
          <w:lang w:val="es-ES"/>
        </w:rPr>
        <w:t>, ¿cuáles son los primeros cinco términos de la sucesión?</w:t>
      </w:r>
      <w:r w:rsidR="004531F4" w:rsidRPr="00C0007A">
        <w:rPr>
          <w:rFonts w:ascii="Times New Roman" w:eastAsiaTheme="minorEastAsia" w:hAnsi="Times New Roman" w:cs="Times New Roman"/>
          <w:color w:val="000000" w:themeColor="text1"/>
          <w:spacing w:val="5"/>
          <w:shd w:val="clear" w:color="auto" w:fill="FFFFFF"/>
          <w:lang w:val="es-ES"/>
        </w:rPr>
        <w:t xml:space="preserve"> </w:t>
      </w:r>
      <w:r w:rsidR="000E7AA7" w:rsidRPr="009E7F12">
        <w:rPr>
          <w:rFonts w:ascii="Times New Roman" w:eastAsiaTheme="minorEastAsia" w:hAnsi="Times New Roman" w:cs="Times New Roman"/>
          <w:noProof/>
          <w:color w:val="000000" w:themeColor="text1"/>
          <w:spacing w:val="5"/>
          <w:sz w:val="24"/>
          <w:szCs w:val="24"/>
          <w:shd w:val="clear" w:color="auto" w:fill="FFFFFF"/>
          <w:lang w:val="es-ES"/>
        </w:rPr>
        <w:t>(SEP</w:t>
      </w:r>
      <w:r w:rsidR="000E7AA7">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sidRPr="009E7F12">
        <w:rPr>
          <w:rFonts w:ascii="Times New Roman" w:eastAsiaTheme="minorEastAsia" w:hAnsi="Times New Roman" w:cs="Times New Roman"/>
          <w:noProof/>
          <w:color w:val="000000" w:themeColor="text1"/>
          <w:spacing w:val="5"/>
          <w:sz w:val="24"/>
          <w:szCs w:val="24"/>
          <w:shd w:val="clear" w:color="auto" w:fill="FFFFFF"/>
          <w:lang w:val="es-ES"/>
        </w:rPr>
        <w:t>2014</w:t>
      </w:r>
      <w:r w:rsidR="000E7AA7">
        <w:rPr>
          <w:rFonts w:ascii="Times New Roman" w:eastAsiaTheme="minorEastAsia" w:hAnsi="Times New Roman" w:cs="Times New Roman"/>
          <w:noProof/>
          <w:color w:val="000000" w:themeColor="text1"/>
          <w:spacing w:val="5"/>
          <w:sz w:val="24"/>
          <w:szCs w:val="24"/>
          <w:shd w:val="clear" w:color="auto" w:fill="FFFFFF"/>
          <w:lang w:val="es-ES"/>
        </w:rPr>
        <w:t>c</w:t>
      </w:r>
      <w:r w:rsidR="000E7AA7" w:rsidRPr="009E7F12">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noProof/>
          <w:color w:val="000000" w:themeColor="text1"/>
          <w:spacing w:val="5"/>
          <w:sz w:val="24"/>
          <w:szCs w:val="24"/>
          <w:shd w:val="clear" w:color="auto" w:fill="FFFFFF"/>
          <w:lang w:val="es-ES"/>
        </w:rPr>
        <w:t>p</w:t>
      </w:r>
      <w:r w:rsidR="000E7AA7" w:rsidRPr="009E7F12">
        <w:rPr>
          <w:rFonts w:ascii="Times New Roman" w:eastAsiaTheme="minorEastAsia" w:hAnsi="Times New Roman" w:cs="Times New Roman"/>
          <w:noProof/>
          <w:color w:val="000000" w:themeColor="text1"/>
          <w:spacing w:val="5"/>
          <w:sz w:val="24"/>
          <w:szCs w:val="24"/>
          <w:shd w:val="clear" w:color="auto" w:fill="FFFFFF"/>
          <w:lang w:val="es-ES"/>
        </w:rPr>
        <w:t>. 117)</w:t>
      </w:r>
      <w:r w:rsidR="004531F4" w:rsidRPr="009E7F12">
        <w:rPr>
          <w:rFonts w:ascii="Times New Roman" w:eastAsiaTheme="minorEastAsia" w:hAnsi="Times New Roman" w:cs="Times New Roman"/>
          <w:color w:val="000000" w:themeColor="text1"/>
          <w:spacing w:val="5"/>
          <w:sz w:val="24"/>
          <w:szCs w:val="24"/>
          <w:shd w:val="clear" w:color="auto" w:fill="FFFFFF"/>
          <w:lang w:val="es-ES"/>
        </w:rPr>
        <w:t>.</w:t>
      </w:r>
    </w:p>
    <w:p w14:paraId="559D47E5" w14:textId="77777777" w:rsidR="00177507" w:rsidRPr="00C0007A" w:rsidRDefault="00177507" w:rsidP="00C0007A">
      <w:pPr>
        <w:pStyle w:val="Sinespaciado"/>
        <w:spacing w:line="360" w:lineRule="auto"/>
        <w:jc w:val="both"/>
        <w:rPr>
          <w:rFonts w:ascii="Times New Roman" w:eastAsiaTheme="minorEastAsia" w:hAnsi="Times New Roman" w:cs="Times New Roman"/>
          <w:b/>
          <w:spacing w:val="5"/>
          <w:sz w:val="24"/>
          <w:szCs w:val="24"/>
          <w:shd w:val="clear" w:color="auto" w:fill="FFFFFF"/>
          <w:lang w:val="es-ES"/>
        </w:rPr>
      </w:pPr>
    </w:p>
    <w:p w14:paraId="35307082" w14:textId="2E9E2A5C" w:rsidR="009E7F12" w:rsidRDefault="00C666B2" w:rsidP="00F034E6">
      <w:pPr>
        <w:pStyle w:val="Sinespaciado"/>
        <w:spacing w:line="360" w:lineRule="auto"/>
        <w:jc w:val="center"/>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b/>
          <w:spacing w:val="5"/>
          <w:sz w:val="28"/>
          <w:szCs w:val="28"/>
          <w:shd w:val="clear" w:color="auto" w:fill="FFFFFF"/>
          <w:lang w:val="es-ES"/>
        </w:rPr>
        <w:t>Quin</w:t>
      </w:r>
      <w:r w:rsidR="00472FB5" w:rsidRPr="00C0007A">
        <w:rPr>
          <w:rFonts w:ascii="Times New Roman" w:eastAsiaTheme="minorEastAsia" w:hAnsi="Times New Roman" w:cs="Times New Roman"/>
          <w:b/>
          <w:spacing w:val="5"/>
          <w:sz w:val="28"/>
          <w:szCs w:val="28"/>
          <w:shd w:val="clear" w:color="auto" w:fill="FFFFFF"/>
          <w:lang w:val="es-ES"/>
        </w:rPr>
        <w:t>ta actividad</w:t>
      </w:r>
    </w:p>
    <w:p w14:paraId="3B0570E1" w14:textId="72BECC95" w:rsidR="003C2886" w:rsidRPr="00C0007A" w:rsidRDefault="00472FB5" w:rsidP="009E7F12">
      <w:pPr>
        <w:pStyle w:val="Sinespaciado"/>
        <w:spacing w:line="360" w:lineRule="auto"/>
        <w:ind w:firstLine="708"/>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Resuelve las siguientes sucesiones</w:t>
      </w:r>
      <w:r w:rsidR="00157FD1">
        <w:rPr>
          <w:rFonts w:ascii="Times New Roman" w:eastAsiaTheme="minorEastAsia" w:hAnsi="Times New Roman" w:cs="Times New Roman"/>
          <w:spacing w:val="5"/>
          <w:sz w:val="24"/>
          <w:szCs w:val="24"/>
          <w:shd w:val="clear" w:color="auto" w:fill="FFFFFF"/>
          <w:lang w:val="es-ES"/>
        </w:rPr>
        <w:t>:</w:t>
      </w:r>
    </w:p>
    <w:p w14:paraId="41CE752D" w14:textId="1FC2C978" w:rsidR="00FC519A" w:rsidRPr="00C0007A" w:rsidRDefault="00FC519A" w:rsidP="009E7F12">
      <w:pPr>
        <w:pStyle w:val="Sinespaciado"/>
        <w:numPr>
          <w:ilvl w:val="0"/>
          <w:numId w:val="15"/>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Si una sucesión aumenta de 1.5 en 1.5, ¿cuáles son los primeros 10 términos si el primero es 0.5?</w:t>
      </w:r>
    </w:p>
    <w:p w14:paraId="0EB7C276" w14:textId="283254DE" w:rsidR="00FC519A" w:rsidRPr="00C0007A" w:rsidRDefault="00FC519A" w:rsidP="009E7F12">
      <w:pPr>
        <w:pStyle w:val="Sinespaciado"/>
        <w:numPr>
          <w:ilvl w:val="0"/>
          <w:numId w:val="15"/>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 xml:space="preserve">¿Cuáles son los primeros 10 términos de una sucesión si el inicial es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r>
              <w:rPr>
                <w:rFonts w:ascii="Cambria Math" w:eastAsiaTheme="minorEastAsia" w:hAnsi="Cambria Math" w:cs="Times New Roman"/>
                <w:color w:val="000000" w:themeColor="text1"/>
                <w:spacing w:val="5"/>
                <w:sz w:val="24"/>
                <w:szCs w:val="24"/>
                <w:shd w:val="clear" w:color="auto" w:fill="FFFFFF"/>
                <w:lang w:val="es-ES"/>
              </w:rPr>
              <m:t>2</m:t>
            </m:r>
          </m:num>
          <m:den>
            <m:r>
              <w:rPr>
                <w:rFonts w:ascii="Cambria Math" w:eastAsiaTheme="minorEastAsia" w:hAnsi="Cambria Math" w:cs="Times New Roman"/>
                <w:color w:val="000000" w:themeColor="text1"/>
                <w:spacing w:val="5"/>
                <w:sz w:val="24"/>
                <w:szCs w:val="24"/>
                <w:shd w:val="clear" w:color="auto" w:fill="FFFFFF"/>
                <w:lang w:val="es-ES"/>
              </w:rPr>
              <m:t>3</m:t>
            </m:r>
          </m:den>
        </m:f>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y la diferencia entre dos términos consecutivos es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r>
              <w:rPr>
                <w:rFonts w:ascii="Cambria Math" w:eastAsiaTheme="minorEastAsia" w:hAnsi="Cambria Math" w:cs="Times New Roman"/>
                <w:color w:val="000000" w:themeColor="text1"/>
                <w:spacing w:val="5"/>
                <w:sz w:val="24"/>
                <w:szCs w:val="24"/>
                <w:shd w:val="clear" w:color="auto" w:fill="FFFFFF"/>
                <w:lang w:val="es-ES"/>
              </w:rPr>
              <m:t>1</m:t>
            </m:r>
          </m:num>
          <m:den>
            <m:r>
              <w:rPr>
                <w:rFonts w:ascii="Cambria Math" w:eastAsiaTheme="minorEastAsia" w:hAnsi="Cambria Math" w:cs="Times New Roman"/>
                <w:color w:val="000000" w:themeColor="text1"/>
                <w:spacing w:val="5"/>
                <w:sz w:val="24"/>
                <w:szCs w:val="24"/>
                <w:shd w:val="clear" w:color="auto" w:fill="FFFFFF"/>
                <w:lang w:val="es-ES"/>
              </w:rPr>
              <m:t>6</m:t>
            </m:r>
          </m:den>
        </m:f>
      </m:oMath>
      <w:r w:rsidR="00EA27EE">
        <w:rPr>
          <w:rFonts w:ascii="Times New Roman" w:eastAsiaTheme="minorEastAsia" w:hAnsi="Times New Roman" w:cs="Times New Roman"/>
          <w:color w:val="000000" w:themeColor="text1"/>
          <w:spacing w:val="5"/>
          <w:sz w:val="24"/>
          <w:szCs w:val="24"/>
          <w:shd w:val="clear" w:color="auto" w:fill="FFFFFF"/>
          <w:lang w:val="es-ES"/>
        </w:rPr>
        <w:t>?</w:t>
      </w:r>
    </w:p>
    <w:p w14:paraId="70BB26BB" w14:textId="54564680" w:rsidR="00FC519A" w:rsidRPr="00C0007A" w:rsidRDefault="00FC519A" w:rsidP="009E7F12">
      <w:pPr>
        <w:pStyle w:val="Sinespaciado"/>
        <w:numPr>
          <w:ilvl w:val="0"/>
          <w:numId w:val="15"/>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lastRenderedPageBreak/>
        <w:t xml:space="preserve">El </w:t>
      </w:r>
      <w:r w:rsidR="00177507" w:rsidRPr="00C0007A">
        <w:rPr>
          <w:rFonts w:ascii="Times New Roman" w:eastAsiaTheme="minorEastAsia" w:hAnsi="Times New Roman" w:cs="Times New Roman"/>
          <w:color w:val="000000" w:themeColor="text1"/>
          <w:spacing w:val="5"/>
          <w:sz w:val="24"/>
          <w:szCs w:val="24"/>
          <w:shd w:val="clear" w:color="auto" w:fill="FFFFFF"/>
          <w:lang w:val="es-ES"/>
        </w:rPr>
        <w:t>primer término</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de una sucesión es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r>
              <w:rPr>
                <w:rFonts w:ascii="Cambria Math" w:eastAsiaTheme="minorEastAsia" w:hAnsi="Cambria Math" w:cs="Times New Roman"/>
                <w:color w:val="000000" w:themeColor="text1"/>
                <w:spacing w:val="5"/>
                <w:sz w:val="24"/>
                <w:szCs w:val="24"/>
                <w:shd w:val="clear" w:color="auto" w:fill="FFFFFF"/>
                <w:lang w:val="es-ES"/>
              </w:rPr>
              <m:t>1</m:t>
            </m:r>
          </m:num>
          <m:den>
            <m:r>
              <w:rPr>
                <w:rFonts w:ascii="Cambria Math" w:eastAsiaTheme="minorEastAsia" w:hAnsi="Cambria Math" w:cs="Times New Roman"/>
                <w:color w:val="000000" w:themeColor="text1"/>
                <w:spacing w:val="5"/>
                <w:sz w:val="24"/>
                <w:szCs w:val="24"/>
                <w:shd w:val="clear" w:color="auto" w:fill="FFFFFF"/>
                <w:lang w:val="es-ES"/>
              </w:rPr>
              <m:t>3</m:t>
            </m:r>
          </m:den>
        </m:f>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y aumenta constantemente 0.5</w:t>
      </w:r>
      <w:r w:rsidR="00EA27EE">
        <w:rPr>
          <w:rFonts w:ascii="Times New Roman" w:eastAsiaTheme="minorEastAsia" w:hAnsi="Times New Roman" w:cs="Times New Roman"/>
          <w:color w:val="000000" w:themeColor="text1"/>
          <w:spacing w:val="5"/>
          <w:sz w:val="24"/>
          <w:szCs w:val="24"/>
          <w:shd w:val="clear" w:color="auto" w:fill="FFFFFF"/>
          <w:lang w:val="es-ES"/>
        </w:rPr>
        <w:t>.</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¿Cuáles son los primeros 10 términos de la sucesión?</w:t>
      </w:r>
    </w:p>
    <w:p w14:paraId="105871A2" w14:textId="64C40962" w:rsidR="00FC519A" w:rsidRPr="00C0007A" w:rsidRDefault="00FC519A" w:rsidP="009E7F12">
      <w:pPr>
        <w:pStyle w:val="Sinespaciado"/>
        <w:numPr>
          <w:ilvl w:val="0"/>
          <w:numId w:val="15"/>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La regularidad de esta sucesión consiste en obtener el término siguiente multiplicando por 3 al anterior. Si el primer término es 1.2, ¿cuáles son los primeros 10 términos de la sucesión?</w:t>
      </w:r>
    </w:p>
    <w:p w14:paraId="75F68DCB" w14:textId="05E38234" w:rsidR="004531F4" w:rsidRPr="00C0007A" w:rsidRDefault="00FC519A" w:rsidP="009E7F12">
      <w:pPr>
        <w:pStyle w:val="Sinespaciado"/>
        <w:numPr>
          <w:ilvl w:val="0"/>
          <w:numId w:val="15"/>
        </w:numPr>
        <w:spacing w:line="360" w:lineRule="auto"/>
        <w:ind w:left="0" w:firstLine="709"/>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w:t>
      </w:r>
      <w:r w:rsidR="00974433">
        <w:rPr>
          <w:rFonts w:ascii="Times New Roman" w:eastAsiaTheme="minorEastAsia" w:hAnsi="Times New Roman" w:cs="Times New Roman"/>
          <w:spacing w:val="5"/>
          <w:sz w:val="24"/>
          <w:szCs w:val="24"/>
          <w:shd w:val="clear" w:color="auto" w:fill="FFFFFF"/>
          <w:lang w:val="es-ES"/>
        </w:rPr>
        <w:t>C</w:t>
      </w:r>
      <w:r w:rsidR="00974433" w:rsidRPr="00C0007A">
        <w:rPr>
          <w:rFonts w:ascii="Times New Roman" w:eastAsiaTheme="minorEastAsia" w:hAnsi="Times New Roman" w:cs="Times New Roman"/>
          <w:spacing w:val="5"/>
          <w:sz w:val="24"/>
          <w:szCs w:val="24"/>
          <w:shd w:val="clear" w:color="auto" w:fill="FFFFFF"/>
          <w:lang w:val="es-ES"/>
        </w:rPr>
        <w:t xml:space="preserve">uáles </w:t>
      </w:r>
      <w:r w:rsidRPr="00C0007A">
        <w:rPr>
          <w:rFonts w:ascii="Times New Roman" w:eastAsiaTheme="minorEastAsia" w:hAnsi="Times New Roman" w:cs="Times New Roman"/>
          <w:spacing w:val="5"/>
          <w:sz w:val="24"/>
          <w:szCs w:val="24"/>
          <w:shd w:val="clear" w:color="auto" w:fill="FFFFFF"/>
          <w:lang w:val="es-ES"/>
        </w:rPr>
        <w:t>son los cinco términos siguientes de la sucesión 1,</w:t>
      </w:r>
      <w:r w:rsidR="00974433">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3,</w:t>
      </w:r>
      <w:r w:rsidR="00974433">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6,</w:t>
      </w:r>
      <w:r w:rsidR="00974433">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10… si la regla para obtenerlos es: un término se obtiene sumando al anterior el número de su posición?</w:t>
      </w:r>
      <w:r w:rsidR="004531F4"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9E7F12" w:rsidRPr="00C0007A">
        <w:rPr>
          <w:rFonts w:ascii="Times New Roman" w:eastAsiaTheme="minorEastAsia" w:hAnsi="Times New Roman" w:cs="Times New Roman"/>
          <w:noProof/>
          <w:color w:val="000000" w:themeColor="text1"/>
          <w:spacing w:val="5"/>
          <w:sz w:val="24"/>
          <w:szCs w:val="24"/>
          <w:shd w:val="clear" w:color="auto" w:fill="FFFFFF"/>
          <w:lang w:val="es-ES"/>
        </w:rPr>
        <w:t>(SEP, 2014</w:t>
      </w:r>
      <w:r w:rsidR="000E7AA7">
        <w:rPr>
          <w:rFonts w:ascii="Times New Roman" w:eastAsiaTheme="minorEastAsia" w:hAnsi="Times New Roman" w:cs="Times New Roman"/>
          <w:noProof/>
          <w:color w:val="000000" w:themeColor="text1"/>
          <w:spacing w:val="5"/>
          <w:sz w:val="24"/>
          <w:szCs w:val="24"/>
          <w:shd w:val="clear" w:color="auto" w:fill="FFFFFF"/>
          <w:lang w:val="es-ES"/>
        </w:rPr>
        <w:t>d</w:t>
      </w:r>
      <w:r w:rsidR="009E7F12" w:rsidRPr="00C0007A">
        <w:rPr>
          <w:rFonts w:ascii="Times New Roman" w:eastAsiaTheme="minorEastAsia" w:hAnsi="Times New Roman" w:cs="Times New Roman"/>
          <w:noProof/>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noProof/>
          <w:color w:val="000000" w:themeColor="text1"/>
          <w:spacing w:val="5"/>
          <w:sz w:val="24"/>
          <w:szCs w:val="24"/>
          <w:shd w:val="clear" w:color="auto" w:fill="FFFFFF"/>
          <w:lang w:val="es-ES"/>
        </w:rPr>
        <w:t>p</w:t>
      </w:r>
      <w:r w:rsidR="009E7F12" w:rsidRPr="00C0007A">
        <w:rPr>
          <w:rFonts w:ascii="Times New Roman" w:eastAsiaTheme="minorEastAsia" w:hAnsi="Times New Roman" w:cs="Times New Roman"/>
          <w:noProof/>
          <w:color w:val="000000" w:themeColor="text1"/>
          <w:spacing w:val="5"/>
          <w:sz w:val="24"/>
          <w:szCs w:val="24"/>
          <w:shd w:val="clear" w:color="auto" w:fill="FFFFFF"/>
          <w:lang w:val="es-ES"/>
        </w:rPr>
        <w:t>. 115)</w:t>
      </w:r>
      <w:r w:rsidR="004531F4" w:rsidRPr="00C0007A">
        <w:rPr>
          <w:rFonts w:ascii="Times New Roman" w:eastAsiaTheme="minorEastAsia" w:hAnsi="Times New Roman" w:cs="Times New Roman"/>
          <w:color w:val="000000" w:themeColor="text1"/>
          <w:spacing w:val="5"/>
          <w:sz w:val="24"/>
          <w:szCs w:val="24"/>
          <w:shd w:val="clear" w:color="auto" w:fill="FFFFFF"/>
          <w:lang w:val="es-ES"/>
        </w:rPr>
        <w:t>.</w:t>
      </w:r>
    </w:p>
    <w:p w14:paraId="7A73453E" w14:textId="304C3EBF" w:rsidR="003C2886" w:rsidRPr="00C0007A" w:rsidRDefault="003C2886" w:rsidP="00C0007A">
      <w:pPr>
        <w:pStyle w:val="Sinespaciado"/>
        <w:spacing w:line="360" w:lineRule="auto"/>
        <w:jc w:val="both"/>
        <w:rPr>
          <w:rFonts w:ascii="Times New Roman" w:eastAsiaTheme="minorEastAsia" w:hAnsi="Times New Roman" w:cs="Times New Roman"/>
          <w:spacing w:val="5"/>
          <w:sz w:val="24"/>
          <w:szCs w:val="24"/>
          <w:shd w:val="clear" w:color="auto" w:fill="FFFFFF"/>
          <w:lang w:val="es-ES"/>
        </w:rPr>
      </w:pPr>
    </w:p>
    <w:p w14:paraId="780FFD80" w14:textId="611BECB3" w:rsidR="00DD1EA5" w:rsidRPr="009E7F12" w:rsidRDefault="00DD1EA5" w:rsidP="00F034E6">
      <w:pPr>
        <w:pStyle w:val="Sinespaciado"/>
        <w:spacing w:line="360" w:lineRule="auto"/>
        <w:jc w:val="center"/>
        <w:rPr>
          <w:rFonts w:ascii="Times New Roman" w:eastAsiaTheme="minorEastAsia" w:hAnsi="Times New Roman" w:cs="Times New Roman"/>
          <w:b/>
          <w:spacing w:val="5"/>
          <w:sz w:val="32"/>
          <w:szCs w:val="32"/>
          <w:shd w:val="clear" w:color="auto" w:fill="FFFFFF"/>
          <w:lang w:val="es-ES"/>
        </w:rPr>
      </w:pPr>
      <w:r w:rsidRPr="009E7F12">
        <w:rPr>
          <w:rFonts w:ascii="Times New Roman" w:eastAsiaTheme="minorEastAsia" w:hAnsi="Times New Roman" w:cs="Times New Roman"/>
          <w:b/>
          <w:spacing w:val="5"/>
          <w:sz w:val="32"/>
          <w:szCs w:val="32"/>
          <w:shd w:val="clear" w:color="auto" w:fill="FFFFFF"/>
          <w:lang w:val="es-ES"/>
        </w:rPr>
        <w:t>Actividades realizadas para nivel secundaria</w:t>
      </w:r>
    </w:p>
    <w:p w14:paraId="56FE837B" w14:textId="77777777" w:rsidR="009E7F12" w:rsidRDefault="00C666B2" w:rsidP="00F034E6">
      <w:pPr>
        <w:pStyle w:val="Sinespaciado"/>
        <w:spacing w:line="360" w:lineRule="auto"/>
        <w:jc w:val="center"/>
        <w:rPr>
          <w:rFonts w:ascii="Times New Roman" w:eastAsiaTheme="minorEastAsia" w:hAnsi="Times New Roman" w:cs="Times New Roman"/>
          <w:b/>
          <w:spacing w:val="5"/>
          <w:sz w:val="28"/>
          <w:szCs w:val="28"/>
          <w:shd w:val="clear" w:color="auto" w:fill="FFFFFF"/>
          <w:lang w:val="es-ES"/>
        </w:rPr>
      </w:pPr>
      <w:r w:rsidRPr="00C0007A">
        <w:rPr>
          <w:rFonts w:ascii="Times New Roman" w:eastAsiaTheme="minorEastAsia" w:hAnsi="Times New Roman" w:cs="Times New Roman"/>
          <w:b/>
          <w:spacing w:val="5"/>
          <w:sz w:val="28"/>
          <w:szCs w:val="28"/>
          <w:shd w:val="clear" w:color="auto" w:fill="FFFFFF"/>
          <w:lang w:val="es-ES"/>
        </w:rPr>
        <w:t>Sex</w:t>
      </w:r>
      <w:r w:rsidR="00FC519A" w:rsidRPr="00C0007A">
        <w:rPr>
          <w:rFonts w:ascii="Times New Roman" w:eastAsiaTheme="minorEastAsia" w:hAnsi="Times New Roman" w:cs="Times New Roman"/>
          <w:b/>
          <w:spacing w:val="5"/>
          <w:sz w:val="28"/>
          <w:szCs w:val="28"/>
          <w:shd w:val="clear" w:color="auto" w:fill="FFFFFF"/>
          <w:lang w:val="es-ES"/>
        </w:rPr>
        <w:t>ta actividad</w:t>
      </w:r>
    </w:p>
    <w:p w14:paraId="2FA289D8" w14:textId="27F419A8" w:rsidR="0005758C" w:rsidRPr="00C0007A" w:rsidRDefault="004A39C0" w:rsidP="009E7F12">
      <w:pPr>
        <w:pStyle w:val="Sinespaciado"/>
        <w:spacing w:line="360" w:lineRule="auto"/>
        <w:ind w:firstLine="708"/>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De los problemas anteriores, determina en cada uno de ellos el modelo matemático que permita determinar los valores</w:t>
      </w:r>
      <w:r w:rsidR="00974433">
        <w:rPr>
          <w:rFonts w:ascii="Times New Roman" w:eastAsiaTheme="minorEastAsia" w:hAnsi="Times New Roman" w:cs="Times New Roman"/>
          <w:spacing w:val="5"/>
          <w:sz w:val="24"/>
          <w:szCs w:val="24"/>
          <w:shd w:val="clear" w:color="auto" w:fill="FFFFFF"/>
          <w:lang w:val="es-ES"/>
        </w:rPr>
        <w:t>.</w:t>
      </w:r>
    </w:p>
    <w:p w14:paraId="4DFC0592" w14:textId="77777777" w:rsidR="001E199A" w:rsidRPr="00C0007A" w:rsidRDefault="001E199A" w:rsidP="00C0007A">
      <w:pPr>
        <w:pStyle w:val="Sinespaciado"/>
        <w:spacing w:line="360" w:lineRule="auto"/>
        <w:jc w:val="both"/>
        <w:rPr>
          <w:rFonts w:ascii="Times New Roman" w:eastAsiaTheme="minorEastAsia" w:hAnsi="Times New Roman" w:cs="Times New Roman"/>
          <w:spacing w:val="5"/>
          <w:sz w:val="24"/>
          <w:szCs w:val="24"/>
          <w:shd w:val="clear" w:color="auto" w:fill="FFFFFF"/>
          <w:lang w:val="es-ES"/>
        </w:rPr>
      </w:pPr>
    </w:p>
    <w:p w14:paraId="21D5B81B" w14:textId="44F36E5E" w:rsidR="008F03F5" w:rsidRPr="00C0007A" w:rsidRDefault="008F03F5" w:rsidP="00F034E6">
      <w:pPr>
        <w:pStyle w:val="Sinespaciado"/>
        <w:spacing w:line="360" w:lineRule="auto"/>
        <w:jc w:val="center"/>
        <w:rPr>
          <w:rFonts w:ascii="Times New Roman" w:eastAsiaTheme="minorEastAsia" w:hAnsi="Times New Roman" w:cs="Times New Roman"/>
          <w:b/>
          <w:spacing w:val="5"/>
          <w:sz w:val="32"/>
          <w:szCs w:val="32"/>
          <w:shd w:val="clear" w:color="auto" w:fill="FFFFFF"/>
          <w:lang w:val="es-ES"/>
        </w:rPr>
      </w:pPr>
      <w:r w:rsidRPr="00C0007A">
        <w:rPr>
          <w:rFonts w:ascii="Times New Roman" w:eastAsiaTheme="minorEastAsia" w:hAnsi="Times New Roman" w:cs="Times New Roman"/>
          <w:b/>
          <w:spacing w:val="5"/>
          <w:sz w:val="32"/>
          <w:szCs w:val="32"/>
          <w:shd w:val="clear" w:color="auto" w:fill="FFFFFF"/>
          <w:lang w:val="es-ES"/>
        </w:rPr>
        <w:t>Resultados</w:t>
      </w:r>
      <w:r w:rsidR="001E199A" w:rsidRPr="00C0007A">
        <w:rPr>
          <w:rFonts w:ascii="Times New Roman" w:eastAsiaTheme="minorEastAsia" w:hAnsi="Times New Roman" w:cs="Times New Roman"/>
          <w:b/>
          <w:spacing w:val="5"/>
          <w:sz w:val="32"/>
          <w:szCs w:val="32"/>
          <w:shd w:val="clear" w:color="auto" w:fill="FFFFFF"/>
          <w:lang w:val="es-ES"/>
        </w:rPr>
        <w:t xml:space="preserve"> </w:t>
      </w:r>
      <w:r w:rsidR="001E199A" w:rsidRPr="00C0007A">
        <w:rPr>
          <w:rFonts w:ascii="Times New Roman" w:hAnsi="Times New Roman" w:cs="Times New Roman"/>
          <w:b/>
          <w:sz w:val="32"/>
          <w:szCs w:val="32"/>
        </w:rPr>
        <w:t>de la intervención</w:t>
      </w:r>
    </w:p>
    <w:p w14:paraId="35D00E21" w14:textId="01DD772B" w:rsidR="00F969C2" w:rsidRPr="00C0007A" w:rsidRDefault="00496B8D" w:rsidP="009E7F12">
      <w:pPr>
        <w:pStyle w:val="Sinespaciado"/>
        <w:spacing w:line="360" w:lineRule="auto"/>
        <w:ind w:firstLine="708"/>
        <w:jc w:val="both"/>
        <w:rPr>
          <w:rFonts w:ascii="Times New Roman" w:eastAsiaTheme="minorEastAsia" w:hAnsi="Times New Roman" w:cs="Times New Roman"/>
          <w:bCs/>
          <w:spacing w:val="5"/>
          <w:sz w:val="24"/>
          <w:szCs w:val="24"/>
          <w:shd w:val="clear" w:color="auto" w:fill="FFFFFF"/>
          <w:lang w:val="es-ES"/>
        </w:rPr>
      </w:pPr>
      <w:r w:rsidRPr="00C0007A">
        <w:rPr>
          <w:rFonts w:ascii="Times New Roman" w:eastAsiaTheme="minorEastAsia" w:hAnsi="Times New Roman" w:cs="Times New Roman"/>
          <w:bCs/>
          <w:spacing w:val="5"/>
          <w:sz w:val="24"/>
          <w:szCs w:val="24"/>
          <w:shd w:val="clear" w:color="auto" w:fill="FFFFFF"/>
          <w:lang w:val="es-ES"/>
        </w:rPr>
        <w:t>L</w:t>
      </w:r>
      <w:r w:rsidR="003F4DCE" w:rsidRPr="00C0007A">
        <w:rPr>
          <w:rFonts w:ascii="Times New Roman" w:eastAsiaTheme="minorEastAsia" w:hAnsi="Times New Roman" w:cs="Times New Roman"/>
          <w:bCs/>
          <w:spacing w:val="5"/>
          <w:sz w:val="24"/>
          <w:szCs w:val="24"/>
          <w:shd w:val="clear" w:color="auto" w:fill="FFFFFF"/>
          <w:lang w:val="es-ES"/>
        </w:rPr>
        <w:t>as primera</w:t>
      </w:r>
      <w:r w:rsidR="00974433">
        <w:rPr>
          <w:rFonts w:ascii="Times New Roman" w:eastAsiaTheme="minorEastAsia" w:hAnsi="Times New Roman" w:cs="Times New Roman"/>
          <w:bCs/>
          <w:spacing w:val="5"/>
          <w:sz w:val="24"/>
          <w:szCs w:val="24"/>
          <w:shd w:val="clear" w:color="auto" w:fill="FFFFFF"/>
          <w:lang w:val="es-ES"/>
        </w:rPr>
        <w:t>s</w:t>
      </w:r>
      <w:r w:rsidR="003F4DCE" w:rsidRPr="00C0007A">
        <w:rPr>
          <w:rFonts w:ascii="Times New Roman" w:eastAsiaTheme="minorEastAsia" w:hAnsi="Times New Roman" w:cs="Times New Roman"/>
          <w:bCs/>
          <w:spacing w:val="5"/>
          <w:sz w:val="24"/>
          <w:szCs w:val="24"/>
          <w:shd w:val="clear" w:color="auto" w:fill="FFFFFF"/>
          <w:lang w:val="es-ES"/>
        </w:rPr>
        <w:t xml:space="preserve"> cinco actividades </w:t>
      </w:r>
      <w:r w:rsidRPr="00C0007A">
        <w:rPr>
          <w:rFonts w:ascii="Times New Roman" w:eastAsiaTheme="minorEastAsia" w:hAnsi="Times New Roman" w:cs="Times New Roman"/>
          <w:bCs/>
          <w:spacing w:val="5"/>
          <w:sz w:val="24"/>
          <w:szCs w:val="24"/>
          <w:shd w:val="clear" w:color="auto" w:fill="FFFFFF"/>
          <w:lang w:val="es-ES"/>
        </w:rPr>
        <w:t xml:space="preserve">comprenden contenidos de educación primaria y </w:t>
      </w:r>
      <w:r w:rsidR="009E4505">
        <w:rPr>
          <w:rFonts w:ascii="Times New Roman" w:eastAsiaTheme="minorEastAsia" w:hAnsi="Times New Roman" w:cs="Times New Roman"/>
          <w:bCs/>
          <w:spacing w:val="5"/>
          <w:sz w:val="24"/>
          <w:szCs w:val="24"/>
          <w:shd w:val="clear" w:color="auto" w:fill="FFFFFF"/>
          <w:lang w:val="es-ES"/>
        </w:rPr>
        <w:t>solicitan</w:t>
      </w:r>
      <w:r w:rsidRPr="00C0007A">
        <w:rPr>
          <w:rFonts w:ascii="Times New Roman" w:eastAsiaTheme="minorEastAsia" w:hAnsi="Times New Roman" w:cs="Times New Roman"/>
          <w:bCs/>
          <w:spacing w:val="5"/>
          <w:sz w:val="24"/>
          <w:szCs w:val="24"/>
          <w:shd w:val="clear" w:color="auto" w:fill="FFFFFF"/>
          <w:lang w:val="es-ES"/>
        </w:rPr>
        <w:t xml:space="preserve"> solamente el cálculo de los términos faltantes</w:t>
      </w:r>
      <w:r w:rsidR="001676B3">
        <w:rPr>
          <w:rFonts w:ascii="Times New Roman" w:eastAsiaTheme="minorEastAsia" w:hAnsi="Times New Roman" w:cs="Times New Roman"/>
          <w:bCs/>
          <w:spacing w:val="5"/>
          <w:sz w:val="24"/>
          <w:szCs w:val="24"/>
          <w:shd w:val="clear" w:color="auto" w:fill="FFFFFF"/>
          <w:lang w:val="es-ES"/>
        </w:rPr>
        <w:t>.</w:t>
      </w:r>
      <w:r w:rsidR="001676B3" w:rsidRPr="00C0007A">
        <w:rPr>
          <w:rFonts w:ascii="Times New Roman" w:eastAsiaTheme="minorEastAsia" w:hAnsi="Times New Roman" w:cs="Times New Roman"/>
          <w:bCs/>
          <w:spacing w:val="5"/>
          <w:sz w:val="24"/>
          <w:szCs w:val="24"/>
          <w:shd w:val="clear" w:color="auto" w:fill="FFFFFF"/>
          <w:lang w:val="es-ES"/>
        </w:rPr>
        <w:t xml:space="preserve"> </w:t>
      </w:r>
      <w:r w:rsidR="001676B3">
        <w:rPr>
          <w:rFonts w:ascii="Times New Roman" w:eastAsiaTheme="minorEastAsia" w:hAnsi="Times New Roman" w:cs="Times New Roman"/>
          <w:bCs/>
          <w:spacing w:val="5"/>
          <w:sz w:val="24"/>
          <w:szCs w:val="24"/>
          <w:shd w:val="clear" w:color="auto" w:fill="FFFFFF"/>
          <w:lang w:val="es-ES"/>
        </w:rPr>
        <w:t>P</w:t>
      </w:r>
      <w:r w:rsidR="001676B3" w:rsidRPr="00C0007A">
        <w:rPr>
          <w:rFonts w:ascii="Times New Roman" w:eastAsiaTheme="minorEastAsia" w:hAnsi="Times New Roman" w:cs="Times New Roman"/>
          <w:bCs/>
          <w:spacing w:val="5"/>
          <w:sz w:val="24"/>
          <w:szCs w:val="24"/>
          <w:shd w:val="clear" w:color="auto" w:fill="FFFFFF"/>
          <w:lang w:val="es-ES"/>
        </w:rPr>
        <w:t>ara los estudiantes en formación</w:t>
      </w:r>
      <w:r w:rsidR="001676B3">
        <w:rPr>
          <w:rFonts w:ascii="Times New Roman" w:eastAsiaTheme="minorEastAsia" w:hAnsi="Times New Roman" w:cs="Times New Roman"/>
          <w:bCs/>
          <w:spacing w:val="5"/>
          <w:sz w:val="24"/>
          <w:szCs w:val="24"/>
          <w:shd w:val="clear" w:color="auto" w:fill="FFFFFF"/>
          <w:lang w:val="es-ES"/>
        </w:rPr>
        <w:t xml:space="preserve">, </w:t>
      </w:r>
      <w:r w:rsidR="00B97371">
        <w:rPr>
          <w:rFonts w:ascii="Times New Roman" w:eastAsiaTheme="minorEastAsia" w:hAnsi="Times New Roman" w:cs="Times New Roman"/>
          <w:bCs/>
          <w:spacing w:val="5"/>
          <w:sz w:val="24"/>
          <w:szCs w:val="24"/>
          <w:shd w:val="clear" w:color="auto" w:fill="FFFFFF"/>
          <w:lang w:val="es-ES"/>
        </w:rPr>
        <w:t>estas actividades no representaron</w:t>
      </w:r>
      <w:r w:rsidRPr="00C0007A">
        <w:rPr>
          <w:rFonts w:ascii="Times New Roman" w:eastAsiaTheme="minorEastAsia" w:hAnsi="Times New Roman" w:cs="Times New Roman"/>
          <w:bCs/>
          <w:spacing w:val="5"/>
          <w:sz w:val="24"/>
          <w:szCs w:val="24"/>
          <w:shd w:val="clear" w:color="auto" w:fill="FFFFFF"/>
          <w:lang w:val="es-ES"/>
        </w:rPr>
        <w:t xml:space="preserve"> complejidad</w:t>
      </w:r>
      <w:r w:rsidR="00974433">
        <w:rPr>
          <w:rFonts w:ascii="Times New Roman" w:eastAsiaTheme="minorEastAsia" w:hAnsi="Times New Roman" w:cs="Times New Roman"/>
          <w:bCs/>
          <w:spacing w:val="5"/>
          <w:sz w:val="24"/>
          <w:szCs w:val="24"/>
          <w:shd w:val="clear" w:color="auto" w:fill="FFFFFF"/>
          <w:lang w:val="es-ES"/>
        </w:rPr>
        <w:t xml:space="preserve"> alguna</w:t>
      </w:r>
      <w:r w:rsidRPr="00C0007A">
        <w:rPr>
          <w:rFonts w:ascii="Times New Roman" w:eastAsiaTheme="minorEastAsia" w:hAnsi="Times New Roman" w:cs="Times New Roman"/>
          <w:bCs/>
          <w:spacing w:val="5"/>
          <w:sz w:val="24"/>
          <w:szCs w:val="24"/>
          <w:shd w:val="clear" w:color="auto" w:fill="FFFFFF"/>
          <w:lang w:val="es-ES"/>
        </w:rPr>
        <w:t xml:space="preserve">, puesto que </w:t>
      </w:r>
      <w:r w:rsidR="00B97371" w:rsidRPr="00C0007A">
        <w:rPr>
          <w:rFonts w:ascii="Times New Roman" w:eastAsiaTheme="minorEastAsia" w:hAnsi="Times New Roman" w:cs="Times New Roman"/>
          <w:bCs/>
          <w:spacing w:val="5"/>
          <w:sz w:val="24"/>
          <w:szCs w:val="24"/>
          <w:shd w:val="clear" w:color="auto" w:fill="FFFFFF"/>
          <w:lang w:val="es-ES"/>
        </w:rPr>
        <w:t>l</w:t>
      </w:r>
      <w:r w:rsidR="00B97371">
        <w:rPr>
          <w:rFonts w:ascii="Times New Roman" w:eastAsiaTheme="minorEastAsia" w:hAnsi="Times New Roman" w:cs="Times New Roman"/>
          <w:bCs/>
          <w:spacing w:val="5"/>
          <w:sz w:val="24"/>
          <w:szCs w:val="24"/>
          <w:shd w:val="clear" w:color="auto" w:fill="FFFFFF"/>
          <w:lang w:val="es-ES"/>
        </w:rPr>
        <w:t>a</w:t>
      </w:r>
      <w:r w:rsidR="00B97371" w:rsidRPr="00C0007A">
        <w:rPr>
          <w:rFonts w:ascii="Times New Roman" w:eastAsiaTheme="minorEastAsia" w:hAnsi="Times New Roman" w:cs="Times New Roman"/>
          <w:bCs/>
          <w:spacing w:val="5"/>
          <w:sz w:val="24"/>
          <w:szCs w:val="24"/>
          <w:shd w:val="clear" w:color="auto" w:fill="FFFFFF"/>
          <w:lang w:val="es-ES"/>
        </w:rPr>
        <w:t xml:space="preserve">s </w:t>
      </w:r>
      <w:r w:rsidR="00B97371">
        <w:rPr>
          <w:rFonts w:ascii="Times New Roman" w:eastAsiaTheme="minorEastAsia" w:hAnsi="Times New Roman" w:cs="Times New Roman"/>
          <w:bCs/>
          <w:spacing w:val="5"/>
          <w:sz w:val="24"/>
          <w:szCs w:val="24"/>
          <w:shd w:val="clear" w:color="auto" w:fill="FFFFFF"/>
          <w:lang w:val="es-ES"/>
        </w:rPr>
        <w:t xml:space="preserve">pudieron resolver </w:t>
      </w:r>
      <w:r w:rsidRPr="00C0007A">
        <w:rPr>
          <w:rFonts w:ascii="Times New Roman" w:eastAsiaTheme="minorEastAsia" w:hAnsi="Times New Roman" w:cs="Times New Roman"/>
          <w:bCs/>
          <w:spacing w:val="5"/>
          <w:sz w:val="24"/>
          <w:szCs w:val="24"/>
          <w:shd w:val="clear" w:color="auto" w:fill="FFFFFF"/>
          <w:lang w:val="es-ES"/>
        </w:rPr>
        <w:t xml:space="preserve">de manera individual. </w:t>
      </w:r>
      <w:r w:rsidR="00974433">
        <w:rPr>
          <w:rFonts w:ascii="Times New Roman" w:eastAsiaTheme="minorEastAsia" w:hAnsi="Times New Roman" w:cs="Times New Roman"/>
          <w:bCs/>
          <w:spacing w:val="5"/>
          <w:sz w:val="24"/>
          <w:szCs w:val="24"/>
          <w:shd w:val="clear" w:color="auto" w:fill="FFFFFF"/>
          <w:lang w:val="es-ES"/>
        </w:rPr>
        <w:t xml:space="preserve">Una vez que terminaron, </w:t>
      </w:r>
      <w:r w:rsidRPr="00C0007A">
        <w:rPr>
          <w:rFonts w:ascii="Times New Roman" w:eastAsiaTheme="minorEastAsia" w:hAnsi="Times New Roman" w:cs="Times New Roman"/>
          <w:bCs/>
          <w:spacing w:val="5"/>
          <w:sz w:val="24"/>
          <w:szCs w:val="24"/>
          <w:shd w:val="clear" w:color="auto" w:fill="FFFFFF"/>
          <w:lang w:val="es-ES"/>
        </w:rPr>
        <w:t xml:space="preserve">compararon sus resultados para confirmar </w:t>
      </w:r>
      <w:r w:rsidR="0099627B">
        <w:rPr>
          <w:rFonts w:ascii="Times New Roman" w:eastAsiaTheme="minorEastAsia" w:hAnsi="Times New Roman" w:cs="Times New Roman"/>
          <w:bCs/>
          <w:spacing w:val="5"/>
          <w:sz w:val="24"/>
          <w:szCs w:val="24"/>
          <w:shd w:val="clear" w:color="auto" w:fill="FFFFFF"/>
          <w:lang w:val="es-ES"/>
        </w:rPr>
        <w:t>si estaban en lo correcto.</w:t>
      </w:r>
      <w:r w:rsidRPr="00C0007A">
        <w:rPr>
          <w:rFonts w:ascii="Times New Roman" w:eastAsiaTheme="minorEastAsia" w:hAnsi="Times New Roman" w:cs="Times New Roman"/>
          <w:bCs/>
          <w:spacing w:val="5"/>
          <w:sz w:val="24"/>
          <w:szCs w:val="24"/>
          <w:shd w:val="clear" w:color="auto" w:fill="FFFFFF"/>
          <w:lang w:val="es-ES"/>
        </w:rPr>
        <w:t xml:space="preserve"> </w:t>
      </w:r>
      <w:r w:rsidR="0099627B">
        <w:rPr>
          <w:rFonts w:ascii="Times New Roman" w:eastAsiaTheme="minorEastAsia" w:hAnsi="Times New Roman" w:cs="Times New Roman"/>
          <w:bCs/>
          <w:spacing w:val="5"/>
          <w:sz w:val="24"/>
          <w:szCs w:val="24"/>
          <w:shd w:val="clear" w:color="auto" w:fill="FFFFFF"/>
          <w:lang w:val="es-ES"/>
        </w:rPr>
        <w:t>E</w:t>
      </w:r>
      <w:r w:rsidR="0099627B" w:rsidRPr="00C0007A">
        <w:rPr>
          <w:rFonts w:ascii="Times New Roman" w:eastAsiaTheme="minorEastAsia" w:hAnsi="Times New Roman" w:cs="Times New Roman"/>
          <w:bCs/>
          <w:spacing w:val="5"/>
          <w:sz w:val="24"/>
          <w:szCs w:val="24"/>
          <w:shd w:val="clear" w:color="auto" w:fill="FFFFFF"/>
          <w:lang w:val="es-ES"/>
        </w:rPr>
        <w:t xml:space="preserve">l </w:t>
      </w:r>
      <w:r w:rsidRPr="00C0007A">
        <w:rPr>
          <w:rFonts w:ascii="Times New Roman" w:eastAsiaTheme="minorEastAsia" w:hAnsi="Times New Roman" w:cs="Times New Roman"/>
          <w:bCs/>
          <w:spacing w:val="5"/>
          <w:sz w:val="24"/>
          <w:szCs w:val="24"/>
          <w:shd w:val="clear" w:color="auto" w:fill="FFFFFF"/>
          <w:lang w:val="es-ES"/>
        </w:rPr>
        <w:t xml:space="preserve">procedimiento que siguieron fue casi similar en </w:t>
      </w:r>
      <w:r w:rsidR="0099627B" w:rsidRPr="00C0007A">
        <w:rPr>
          <w:rFonts w:ascii="Times New Roman" w:eastAsiaTheme="minorEastAsia" w:hAnsi="Times New Roman" w:cs="Times New Roman"/>
          <w:bCs/>
          <w:spacing w:val="5"/>
          <w:sz w:val="24"/>
          <w:szCs w:val="24"/>
          <w:shd w:val="clear" w:color="auto" w:fill="FFFFFF"/>
          <w:lang w:val="es-ES"/>
        </w:rPr>
        <w:t>tod</w:t>
      </w:r>
      <w:r w:rsidR="0099627B">
        <w:rPr>
          <w:rFonts w:ascii="Times New Roman" w:eastAsiaTheme="minorEastAsia" w:hAnsi="Times New Roman" w:cs="Times New Roman"/>
          <w:bCs/>
          <w:spacing w:val="5"/>
          <w:sz w:val="24"/>
          <w:szCs w:val="24"/>
          <w:shd w:val="clear" w:color="auto" w:fill="FFFFFF"/>
          <w:lang w:val="es-ES"/>
        </w:rPr>
        <w:t>a</w:t>
      </w:r>
      <w:r w:rsidR="0099627B" w:rsidRPr="00C0007A">
        <w:rPr>
          <w:rFonts w:ascii="Times New Roman" w:eastAsiaTheme="minorEastAsia" w:hAnsi="Times New Roman" w:cs="Times New Roman"/>
          <w:bCs/>
          <w:spacing w:val="5"/>
          <w:sz w:val="24"/>
          <w:szCs w:val="24"/>
          <w:shd w:val="clear" w:color="auto" w:fill="FFFFFF"/>
          <w:lang w:val="es-ES"/>
        </w:rPr>
        <w:t>s ell</w:t>
      </w:r>
      <w:r w:rsidR="0099627B">
        <w:rPr>
          <w:rFonts w:ascii="Times New Roman" w:eastAsiaTheme="minorEastAsia" w:hAnsi="Times New Roman" w:cs="Times New Roman"/>
          <w:bCs/>
          <w:spacing w:val="5"/>
          <w:sz w:val="24"/>
          <w:szCs w:val="24"/>
          <w:shd w:val="clear" w:color="auto" w:fill="FFFFFF"/>
          <w:lang w:val="es-ES"/>
        </w:rPr>
        <w:t>a</w:t>
      </w:r>
      <w:r w:rsidR="0099627B" w:rsidRPr="00C0007A">
        <w:rPr>
          <w:rFonts w:ascii="Times New Roman" w:eastAsiaTheme="minorEastAsia" w:hAnsi="Times New Roman" w:cs="Times New Roman"/>
          <w:bCs/>
          <w:spacing w:val="5"/>
          <w:sz w:val="24"/>
          <w:szCs w:val="24"/>
          <w:shd w:val="clear" w:color="auto" w:fill="FFFFFF"/>
          <w:lang w:val="es-ES"/>
        </w:rPr>
        <w:t>s</w:t>
      </w:r>
      <w:r w:rsidRPr="00C0007A">
        <w:rPr>
          <w:rFonts w:ascii="Times New Roman" w:eastAsiaTheme="minorEastAsia" w:hAnsi="Times New Roman" w:cs="Times New Roman"/>
          <w:bCs/>
          <w:spacing w:val="5"/>
          <w:sz w:val="24"/>
          <w:szCs w:val="24"/>
          <w:shd w:val="clear" w:color="auto" w:fill="FFFFFF"/>
          <w:lang w:val="es-ES"/>
        </w:rPr>
        <w:t>.</w:t>
      </w:r>
    </w:p>
    <w:p w14:paraId="5E6876DD" w14:textId="31F5F674" w:rsidR="00F969C2" w:rsidRPr="00C0007A" w:rsidRDefault="00F969C2" w:rsidP="009E7F12">
      <w:pPr>
        <w:pStyle w:val="Sinespaciado"/>
        <w:spacing w:line="360" w:lineRule="auto"/>
        <w:ind w:firstLine="708"/>
        <w:jc w:val="both"/>
        <w:rPr>
          <w:rFonts w:ascii="Times New Roman" w:eastAsiaTheme="minorEastAsia" w:hAnsi="Times New Roman" w:cs="Times New Roman"/>
          <w:bCs/>
          <w:spacing w:val="5"/>
          <w:sz w:val="24"/>
          <w:szCs w:val="24"/>
          <w:shd w:val="clear" w:color="auto" w:fill="FFFFFF"/>
          <w:lang w:val="es-ES"/>
        </w:rPr>
      </w:pPr>
      <w:r w:rsidRPr="00C0007A">
        <w:rPr>
          <w:rFonts w:ascii="Times New Roman" w:eastAsiaTheme="minorEastAsia" w:hAnsi="Times New Roman" w:cs="Times New Roman"/>
          <w:bCs/>
          <w:spacing w:val="5"/>
          <w:sz w:val="24"/>
          <w:szCs w:val="24"/>
          <w:shd w:val="clear" w:color="auto" w:fill="FFFFFF"/>
          <w:lang w:val="es-ES"/>
        </w:rPr>
        <w:t>Para la actividad seis, el nivel de complejidad se elevó, porque la aritmética ya no fue suficiente para contestar lo que se pedía</w:t>
      </w:r>
      <w:r w:rsidR="00E42B81">
        <w:rPr>
          <w:rFonts w:ascii="Times New Roman" w:eastAsiaTheme="minorEastAsia" w:hAnsi="Times New Roman" w:cs="Times New Roman"/>
          <w:bCs/>
          <w:spacing w:val="5"/>
          <w:sz w:val="24"/>
          <w:szCs w:val="24"/>
          <w:shd w:val="clear" w:color="auto" w:fill="FFFFFF"/>
          <w:lang w:val="es-ES"/>
        </w:rPr>
        <w:t>.</w:t>
      </w:r>
      <w:r w:rsidR="00C113A4" w:rsidRPr="00C0007A">
        <w:rPr>
          <w:rFonts w:ascii="Times New Roman" w:eastAsiaTheme="minorEastAsia" w:hAnsi="Times New Roman" w:cs="Times New Roman"/>
          <w:bCs/>
          <w:spacing w:val="5"/>
          <w:sz w:val="24"/>
          <w:szCs w:val="24"/>
          <w:shd w:val="clear" w:color="auto" w:fill="FFFFFF"/>
          <w:lang w:val="es-ES"/>
        </w:rPr>
        <w:t xml:space="preserve"> </w:t>
      </w:r>
      <w:r w:rsidR="00E42B81">
        <w:rPr>
          <w:rFonts w:ascii="Times New Roman" w:eastAsiaTheme="minorEastAsia" w:hAnsi="Times New Roman" w:cs="Times New Roman"/>
          <w:bCs/>
          <w:spacing w:val="5"/>
          <w:sz w:val="24"/>
          <w:szCs w:val="24"/>
          <w:shd w:val="clear" w:color="auto" w:fill="FFFFFF"/>
          <w:lang w:val="es-ES"/>
        </w:rPr>
        <w:t xml:space="preserve">Y </w:t>
      </w:r>
      <w:r w:rsidRPr="00C0007A">
        <w:rPr>
          <w:rFonts w:ascii="Times New Roman" w:eastAsiaTheme="minorEastAsia" w:hAnsi="Times New Roman" w:cs="Times New Roman"/>
          <w:bCs/>
          <w:spacing w:val="5"/>
          <w:sz w:val="24"/>
          <w:szCs w:val="24"/>
          <w:shd w:val="clear" w:color="auto" w:fill="FFFFFF"/>
          <w:lang w:val="es-ES"/>
        </w:rPr>
        <w:t xml:space="preserve">es aquí </w:t>
      </w:r>
      <w:r w:rsidR="004156C5" w:rsidRPr="00C0007A">
        <w:rPr>
          <w:rFonts w:ascii="Times New Roman" w:eastAsiaTheme="minorEastAsia" w:hAnsi="Times New Roman" w:cs="Times New Roman"/>
          <w:bCs/>
          <w:spacing w:val="5"/>
          <w:sz w:val="24"/>
          <w:szCs w:val="24"/>
          <w:shd w:val="clear" w:color="auto" w:fill="FFFFFF"/>
          <w:lang w:val="es-ES"/>
        </w:rPr>
        <w:t xml:space="preserve">donde </w:t>
      </w:r>
      <w:r w:rsidR="00FB44EF" w:rsidRPr="00C0007A">
        <w:rPr>
          <w:rFonts w:ascii="Times New Roman" w:eastAsiaTheme="minorEastAsia" w:hAnsi="Times New Roman" w:cs="Times New Roman"/>
          <w:bCs/>
          <w:spacing w:val="5"/>
          <w:sz w:val="24"/>
          <w:szCs w:val="24"/>
          <w:shd w:val="clear" w:color="auto" w:fill="FFFFFF"/>
          <w:lang w:val="es-ES"/>
        </w:rPr>
        <w:t>entra la aplicación del álgebra al simbolizar el comportamiento de los términos de la sucesión, por ejemplo</w:t>
      </w:r>
      <w:r w:rsidR="00C113A4">
        <w:rPr>
          <w:rFonts w:ascii="Times New Roman" w:eastAsiaTheme="minorEastAsia" w:hAnsi="Times New Roman" w:cs="Times New Roman"/>
          <w:bCs/>
          <w:spacing w:val="5"/>
          <w:sz w:val="24"/>
          <w:szCs w:val="24"/>
          <w:shd w:val="clear" w:color="auto" w:fill="FFFFFF"/>
          <w:lang w:val="es-ES"/>
        </w:rPr>
        <w:t>,</w:t>
      </w:r>
      <w:r w:rsidR="00FB44EF" w:rsidRPr="00C0007A">
        <w:rPr>
          <w:rFonts w:ascii="Times New Roman" w:eastAsiaTheme="minorEastAsia" w:hAnsi="Times New Roman" w:cs="Times New Roman"/>
          <w:bCs/>
          <w:spacing w:val="5"/>
          <w:sz w:val="24"/>
          <w:szCs w:val="24"/>
          <w:shd w:val="clear" w:color="auto" w:fill="FFFFFF"/>
          <w:lang w:val="es-ES"/>
        </w:rPr>
        <w:t xml:space="preserve"> en la deducción del modelo de la sucesión aritmética</w:t>
      </w:r>
      <w:r w:rsidR="00D83CA4" w:rsidRPr="00C0007A">
        <w:rPr>
          <w:rFonts w:ascii="Times New Roman" w:eastAsiaTheme="minorEastAsia" w:hAnsi="Times New Roman" w:cs="Times New Roman"/>
          <w:bCs/>
          <w:spacing w:val="5"/>
          <w:sz w:val="24"/>
          <w:szCs w:val="24"/>
          <w:shd w:val="clear" w:color="auto" w:fill="FFFFFF"/>
          <w:lang w:val="es-ES"/>
        </w:rPr>
        <w:t xml:space="preserve"> los alumnos no tuvieron dificultades para llegar a ella, pero en el modelo de las sucesiones geométricas hubo dos alumnos normalistas</w:t>
      </w:r>
      <w:r w:rsidR="00E42B81">
        <w:rPr>
          <w:rFonts w:ascii="Times New Roman" w:eastAsiaTheme="minorEastAsia" w:hAnsi="Times New Roman" w:cs="Times New Roman"/>
          <w:bCs/>
          <w:spacing w:val="5"/>
          <w:sz w:val="24"/>
          <w:szCs w:val="24"/>
          <w:shd w:val="clear" w:color="auto" w:fill="FFFFFF"/>
          <w:lang w:val="es-ES"/>
        </w:rPr>
        <w:t>,</w:t>
      </w:r>
      <w:r w:rsidR="00D83CA4" w:rsidRPr="00C0007A">
        <w:rPr>
          <w:rFonts w:ascii="Times New Roman" w:eastAsiaTheme="minorEastAsia" w:hAnsi="Times New Roman" w:cs="Times New Roman"/>
          <w:bCs/>
          <w:spacing w:val="5"/>
          <w:sz w:val="24"/>
          <w:szCs w:val="24"/>
          <w:shd w:val="clear" w:color="auto" w:fill="FFFFFF"/>
          <w:lang w:val="es-ES"/>
        </w:rPr>
        <w:t xml:space="preserve"> de los 27</w:t>
      </w:r>
      <w:r w:rsidR="00E42B81">
        <w:rPr>
          <w:rFonts w:ascii="Times New Roman" w:eastAsiaTheme="minorEastAsia" w:hAnsi="Times New Roman" w:cs="Times New Roman"/>
          <w:bCs/>
          <w:spacing w:val="5"/>
          <w:sz w:val="24"/>
          <w:szCs w:val="24"/>
          <w:shd w:val="clear" w:color="auto" w:fill="FFFFFF"/>
          <w:lang w:val="es-ES"/>
        </w:rPr>
        <w:t>,</w:t>
      </w:r>
      <w:r w:rsidR="00D83CA4" w:rsidRPr="00C0007A">
        <w:rPr>
          <w:rFonts w:ascii="Times New Roman" w:eastAsiaTheme="minorEastAsia" w:hAnsi="Times New Roman" w:cs="Times New Roman"/>
          <w:bCs/>
          <w:spacing w:val="5"/>
          <w:sz w:val="24"/>
          <w:szCs w:val="24"/>
          <w:shd w:val="clear" w:color="auto" w:fill="FFFFFF"/>
          <w:lang w:val="es-ES"/>
        </w:rPr>
        <w:t xml:space="preserve"> que no lograron modelizar el problema, esto representó 7.5</w:t>
      </w:r>
      <w:r w:rsidR="00E42B81">
        <w:rPr>
          <w:rFonts w:ascii="Times New Roman" w:eastAsiaTheme="minorEastAsia" w:hAnsi="Times New Roman" w:cs="Times New Roman"/>
          <w:bCs/>
          <w:spacing w:val="5"/>
          <w:sz w:val="24"/>
          <w:szCs w:val="24"/>
          <w:shd w:val="clear" w:color="auto" w:fill="FFFFFF"/>
          <w:lang w:val="es-ES"/>
        </w:rPr>
        <w:t> </w:t>
      </w:r>
      <w:r w:rsidR="00D83CA4" w:rsidRPr="00C0007A">
        <w:rPr>
          <w:rFonts w:ascii="Times New Roman" w:eastAsiaTheme="minorEastAsia" w:hAnsi="Times New Roman" w:cs="Times New Roman"/>
          <w:bCs/>
          <w:spacing w:val="5"/>
          <w:sz w:val="24"/>
          <w:szCs w:val="24"/>
          <w:shd w:val="clear" w:color="auto" w:fill="FFFFFF"/>
          <w:lang w:val="es-ES"/>
        </w:rPr>
        <w:t>% con respecto al total, es decir, el logro del trabajo fue de 92.5</w:t>
      </w:r>
      <w:r w:rsidR="00E42B81">
        <w:rPr>
          <w:rFonts w:ascii="Times New Roman" w:eastAsiaTheme="minorEastAsia" w:hAnsi="Times New Roman" w:cs="Times New Roman"/>
          <w:bCs/>
          <w:spacing w:val="5"/>
          <w:sz w:val="24"/>
          <w:szCs w:val="24"/>
          <w:shd w:val="clear" w:color="auto" w:fill="FFFFFF"/>
          <w:lang w:val="es-ES"/>
        </w:rPr>
        <w:t> </w:t>
      </w:r>
      <w:r w:rsidR="00D83CA4" w:rsidRPr="00C0007A">
        <w:rPr>
          <w:rFonts w:ascii="Times New Roman" w:eastAsiaTheme="minorEastAsia" w:hAnsi="Times New Roman" w:cs="Times New Roman"/>
          <w:bCs/>
          <w:spacing w:val="5"/>
          <w:sz w:val="24"/>
          <w:szCs w:val="24"/>
          <w:shd w:val="clear" w:color="auto" w:fill="FFFFFF"/>
          <w:lang w:val="es-ES"/>
        </w:rPr>
        <w:t>%.</w:t>
      </w:r>
    </w:p>
    <w:p w14:paraId="071B5F79" w14:textId="54AFCA6D" w:rsidR="00496B8D" w:rsidRDefault="00496B8D" w:rsidP="00C0007A">
      <w:pPr>
        <w:pStyle w:val="Sinespaciado"/>
        <w:spacing w:line="360" w:lineRule="auto"/>
        <w:rPr>
          <w:rFonts w:ascii="Times New Roman" w:eastAsiaTheme="minorEastAsia" w:hAnsi="Times New Roman" w:cs="Times New Roman"/>
          <w:bCs/>
          <w:spacing w:val="5"/>
          <w:sz w:val="24"/>
          <w:szCs w:val="24"/>
          <w:shd w:val="clear" w:color="auto" w:fill="FFFFFF"/>
          <w:lang w:val="es-ES"/>
        </w:rPr>
      </w:pPr>
    </w:p>
    <w:p w14:paraId="76F59FE5" w14:textId="48040E66" w:rsidR="00AC6C9C" w:rsidRDefault="00AC6C9C" w:rsidP="00C0007A">
      <w:pPr>
        <w:pStyle w:val="Sinespaciado"/>
        <w:spacing w:line="360" w:lineRule="auto"/>
        <w:rPr>
          <w:rFonts w:ascii="Times New Roman" w:eastAsiaTheme="minorEastAsia" w:hAnsi="Times New Roman" w:cs="Times New Roman"/>
          <w:bCs/>
          <w:spacing w:val="5"/>
          <w:sz w:val="24"/>
          <w:szCs w:val="24"/>
          <w:shd w:val="clear" w:color="auto" w:fill="FFFFFF"/>
          <w:lang w:val="es-ES"/>
        </w:rPr>
      </w:pPr>
    </w:p>
    <w:p w14:paraId="5EA942C8" w14:textId="77777777" w:rsidR="00AC6C9C" w:rsidRPr="00C0007A" w:rsidRDefault="00AC6C9C" w:rsidP="00C0007A">
      <w:pPr>
        <w:pStyle w:val="Sinespaciado"/>
        <w:spacing w:line="360" w:lineRule="auto"/>
        <w:rPr>
          <w:rFonts w:ascii="Times New Roman" w:eastAsiaTheme="minorEastAsia" w:hAnsi="Times New Roman" w:cs="Times New Roman"/>
          <w:bCs/>
          <w:spacing w:val="5"/>
          <w:sz w:val="24"/>
          <w:szCs w:val="24"/>
          <w:shd w:val="clear" w:color="auto" w:fill="FFFFFF"/>
          <w:lang w:val="es-ES"/>
        </w:rPr>
      </w:pPr>
    </w:p>
    <w:p w14:paraId="48FC83F4" w14:textId="43FC7FFB" w:rsidR="003C5C34" w:rsidRPr="00C0007A" w:rsidRDefault="003121E2" w:rsidP="00F034E6">
      <w:pPr>
        <w:pStyle w:val="Sinespaciado"/>
        <w:spacing w:line="360" w:lineRule="auto"/>
        <w:jc w:val="center"/>
        <w:rPr>
          <w:rFonts w:ascii="Times New Roman" w:eastAsiaTheme="minorEastAsia" w:hAnsi="Times New Roman" w:cs="Times New Roman"/>
          <w:b/>
          <w:spacing w:val="5"/>
          <w:sz w:val="32"/>
          <w:szCs w:val="32"/>
          <w:shd w:val="clear" w:color="auto" w:fill="FFFFFF"/>
          <w:lang w:val="es-ES"/>
        </w:rPr>
      </w:pPr>
      <w:r w:rsidRPr="00C0007A">
        <w:rPr>
          <w:rFonts w:ascii="Times New Roman" w:eastAsiaTheme="minorEastAsia" w:hAnsi="Times New Roman" w:cs="Times New Roman"/>
          <w:b/>
          <w:spacing w:val="5"/>
          <w:sz w:val="32"/>
          <w:szCs w:val="32"/>
          <w:shd w:val="clear" w:color="auto" w:fill="FFFFFF"/>
          <w:lang w:val="es-ES"/>
        </w:rPr>
        <w:lastRenderedPageBreak/>
        <w:t>Discusi</w:t>
      </w:r>
      <w:r w:rsidR="00230107">
        <w:rPr>
          <w:rFonts w:ascii="Times New Roman" w:eastAsiaTheme="minorEastAsia" w:hAnsi="Times New Roman" w:cs="Times New Roman"/>
          <w:b/>
          <w:spacing w:val="5"/>
          <w:sz w:val="32"/>
          <w:szCs w:val="32"/>
          <w:shd w:val="clear" w:color="auto" w:fill="FFFFFF"/>
          <w:lang w:val="es-ES"/>
        </w:rPr>
        <w:t>ón</w:t>
      </w:r>
    </w:p>
    <w:p w14:paraId="13EF3D6F" w14:textId="04AB39E4" w:rsidR="003C5C34" w:rsidRPr="00C0007A" w:rsidRDefault="00177507" w:rsidP="00807189">
      <w:pPr>
        <w:pStyle w:val="Sinespaciado"/>
        <w:spacing w:line="360" w:lineRule="auto"/>
        <w:ind w:firstLine="360"/>
        <w:jc w:val="both"/>
        <w:rPr>
          <w:rFonts w:ascii="Times New Roman" w:eastAsiaTheme="minorEastAsia" w:hAnsi="Times New Roman" w:cs="Times New Roman"/>
          <w:spacing w:val="5"/>
          <w:sz w:val="24"/>
          <w:szCs w:val="24"/>
          <w:shd w:val="clear" w:color="auto" w:fill="FFFFFF"/>
          <w:lang w:val="es-ES"/>
        </w:rPr>
      </w:pPr>
      <w:proofErr w:type="gramStart"/>
      <w:r w:rsidRPr="00C0007A">
        <w:rPr>
          <w:rFonts w:ascii="Times New Roman" w:eastAsiaTheme="minorEastAsia" w:hAnsi="Times New Roman" w:cs="Times New Roman"/>
          <w:spacing w:val="5"/>
          <w:sz w:val="24"/>
          <w:szCs w:val="24"/>
          <w:shd w:val="clear" w:color="auto" w:fill="FFFFFF"/>
          <w:lang w:val="es-ES"/>
        </w:rPr>
        <w:t xml:space="preserve">Las acciones de resolución de problemas se </w:t>
      </w:r>
      <w:r w:rsidR="00A125EB">
        <w:rPr>
          <w:rFonts w:ascii="Times New Roman" w:eastAsiaTheme="minorEastAsia" w:hAnsi="Times New Roman" w:cs="Times New Roman"/>
          <w:spacing w:val="5"/>
          <w:sz w:val="24"/>
          <w:szCs w:val="24"/>
          <w:shd w:val="clear" w:color="auto" w:fill="FFFFFF"/>
          <w:lang w:val="es-ES"/>
        </w:rPr>
        <w:t>dio</w:t>
      </w:r>
      <w:proofErr w:type="gramEnd"/>
      <w:r w:rsidR="00A125EB" w:rsidRPr="00C0007A">
        <w:rPr>
          <w:rFonts w:ascii="Times New Roman" w:eastAsiaTheme="minorEastAsia" w:hAnsi="Times New Roman" w:cs="Times New Roman"/>
          <w:spacing w:val="5"/>
          <w:sz w:val="24"/>
          <w:szCs w:val="24"/>
          <w:shd w:val="clear" w:color="auto" w:fill="FFFFFF"/>
          <w:lang w:val="es-ES"/>
        </w:rPr>
        <w:t xml:space="preserve"> </w:t>
      </w:r>
      <w:r w:rsidR="00E2532A" w:rsidRPr="00C0007A">
        <w:rPr>
          <w:rFonts w:ascii="Times New Roman" w:eastAsiaTheme="minorEastAsia" w:hAnsi="Times New Roman" w:cs="Times New Roman"/>
          <w:spacing w:val="5"/>
          <w:sz w:val="24"/>
          <w:szCs w:val="24"/>
          <w:shd w:val="clear" w:color="auto" w:fill="FFFFFF"/>
          <w:lang w:val="es-ES"/>
        </w:rPr>
        <w:t>de la siguiente manera:</w:t>
      </w:r>
    </w:p>
    <w:p w14:paraId="47B8FDC5" w14:textId="392AE76F" w:rsidR="00E2532A" w:rsidRPr="00C0007A" w:rsidRDefault="00E2532A" w:rsidP="00807189">
      <w:pPr>
        <w:pStyle w:val="Sinespaciado"/>
        <w:numPr>
          <w:ilvl w:val="0"/>
          <w:numId w:val="16"/>
        </w:numPr>
        <w:spacing w:line="360" w:lineRule="auto"/>
        <w:ind w:left="0" w:firstLine="709"/>
        <w:jc w:val="both"/>
        <w:rPr>
          <w:rFonts w:ascii="Times New Roman" w:eastAsiaTheme="minorEastAsia" w:hAnsi="Times New Roman" w:cs="Times New Roman"/>
          <w:color w:val="FF0000"/>
          <w:spacing w:val="5"/>
          <w:sz w:val="24"/>
          <w:szCs w:val="24"/>
          <w:shd w:val="clear" w:color="auto" w:fill="FFFFFF"/>
          <w:lang w:val="es-ES"/>
        </w:rPr>
      </w:pPr>
      <w:r w:rsidRPr="00807189">
        <w:rPr>
          <w:rFonts w:ascii="Times New Roman" w:eastAsiaTheme="minorEastAsia" w:hAnsi="Times New Roman" w:cs="Times New Roman"/>
          <w:i/>
          <w:iCs/>
          <w:spacing w:val="5"/>
          <w:sz w:val="24"/>
          <w:szCs w:val="24"/>
          <w:shd w:val="clear" w:color="auto" w:fill="FFFFFF"/>
          <w:lang w:val="es-ES"/>
        </w:rPr>
        <w:t>Por método numérico</w:t>
      </w:r>
      <w:r w:rsidRPr="00C0007A">
        <w:rPr>
          <w:rFonts w:ascii="Times New Roman" w:eastAsiaTheme="minorEastAsia" w:hAnsi="Times New Roman" w:cs="Times New Roman"/>
          <w:spacing w:val="5"/>
          <w:sz w:val="24"/>
          <w:szCs w:val="24"/>
          <w:shd w:val="clear" w:color="auto" w:fill="FFFFFF"/>
          <w:lang w:val="es-ES"/>
        </w:rPr>
        <w:t>. La primera y segunda actividad no tuvieron problemas para determinar los valores faltantes; en cambio</w:t>
      </w:r>
      <w:r w:rsidR="00A125EB">
        <w:rPr>
          <w:rFonts w:ascii="Times New Roman" w:eastAsiaTheme="minorEastAsia" w:hAnsi="Times New Roman" w:cs="Times New Roman"/>
          <w:spacing w:val="5"/>
          <w:sz w:val="24"/>
          <w:szCs w:val="24"/>
          <w:shd w:val="clear" w:color="auto" w:fill="FFFFFF"/>
          <w:lang w:val="es-ES"/>
        </w:rPr>
        <w:t>,</w:t>
      </w:r>
      <w:r w:rsidRPr="00C0007A">
        <w:rPr>
          <w:rFonts w:ascii="Times New Roman" w:eastAsiaTheme="minorEastAsia" w:hAnsi="Times New Roman" w:cs="Times New Roman"/>
          <w:spacing w:val="5"/>
          <w:sz w:val="24"/>
          <w:szCs w:val="24"/>
          <w:shd w:val="clear" w:color="auto" w:fill="FFFFFF"/>
          <w:lang w:val="es-ES"/>
        </w:rPr>
        <w:t xml:space="preserve"> en la tercera actividad</w:t>
      </w:r>
      <w:r w:rsidR="00BD0984">
        <w:rPr>
          <w:rFonts w:ascii="Times New Roman" w:eastAsiaTheme="minorEastAsia" w:hAnsi="Times New Roman" w:cs="Times New Roman"/>
          <w:spacing w:val="5"/>
          <w:sz w:val="24"/>
          <w:szCs w:val="24"/>
          <w:shd w:val="clear" w:color="auto" w:fill="FFFFFF"/>
          <w:lang w:val="es-ES"/>
        </w:rPr>
        <w:t xml:space="preserve">, donde se enfrentaron </w:t>
      </w:r>
      <w:r w:rsidRPr="00C0007A">
        <w:rPr>
          <w:rFonts w:ascii="Times New Roman" w:eastAsiaTheme="minorEastAsia" w:hAnsi="Times New Roman" w:cs="Times New Roman"/>
          <w:spacing w:val="5"/>
          <w:sz w:val="24"/>
          <w:szCs w:val="24"/>
          <w:shd w:val="clear" w:color="auto" w:fill="FFFFFF"/>
          <w:lang w:val="es-ES"/>
        </w:rPr>
        <w:t xml:space="preserve">con la operación de los números fraccionarios, </w:t>
      </w:r>
      <w:r w:rsidR="00BD0984">
        <w:rPr>
          <w:rFonts w:ascii="Times New Roman" w:eastAsiaTheme="minorEastAsia" w:hAnsi="Times New Roman" w:cs="Times New Roman"/>
          <w:spacing w:val="5"/>
          <w:sz w:val="24"/>
          <w:szCs w:val="24"/>
          <w:shd w:val="clear" w:color="auto" w:fill="FFFFFF"/>
          <w:lang w:val="es-ES"/>
        </w:rPr>
        <w:t xml:space="preserve">tuvieron que recurrir </w:t>
      </w:r>
      <w:r w:rsidRPr="00C0007A">
        <w:rPr>
          <w:rFonts w:ascii="Times New Roman" w:eastAsiaTheme="minorEastAsia" w:hAnsi="Times New Roman" w:cs="Times New Roman"/>
          <w:spacing w:val="5"/>
          <w:sz w:val="24"/>
          <w:szCs w:val="24"/>
          <w:shd w:val="clear" w:color="auto" w:fill="FFFFFF"/>
          <w:lang w:val="es-ES"/>
        </w:rPr>
        <w:t>a material didáctico para recuperar conocimientos previos sobre las operaciones básicas de las fracciones.</w:t>
      </w:r>
    </w:p>
    <w:p w14:paraId="0E40C685" w14:textId="3CD60EA8" w:rsidR="00552FCD" w:rsidRPr="00C0007A" w:rsidRDefault="00552FCD" w:rsidP="00807189">
      <w:pPr>
        <w:pStyle w:val="Sinespaciado"/>
        <w:spacing w:line="360" w:lineRule="auto"/>
        <w:ind w:firstLine="708"/>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 xml:space="preserve">En la cuarta actividad, se dieron cuenta </w:t>
      </w:r>
      <w:r w:rsidR="00977D1B">
        <w:rPr>
          <w:rFonts w:ascii="Times New Roman" w:eastAsiaTheme="minorEastAsia" w:hAnsi="Times New Roman" w:cs="Times New Roman"/>
          <w:spacing w:val="5"/>
          <w:sz w:val="24"/>
          <w:szCs w:val="24"/>
          <w:shd w:val="clear" w:color="auto" w:fill="FFFFFF"/>
          <w:lang w:val="es-ES"/>
        </w:rPr>
        <w:t xml:space="preserve">de </w:t>
      </w:r>
      <w:r w:rsidRPr="00C0007A">
        <w:rPr>
          <w:rFonts w:ascii="Times New Roman" w:eastAsiaTheme="minorEastAsia" w:hAnsi="Times New Roman" w:cs="Times New Roman"/>
          <w:spacing w:val="5"/>
          <w:sz w:val="24"/>
          <w:szCs w:val="24"/>
          <w:shd w:val="clear" w:color="auto" w:fill="FFFFFF"/>
          <w:lang w:val="es-ES"/>
        </w:rPr>
        <w:t xml:space="preserve">que el cambio ya no era constante, por lo que aplicaron operaciones diferentes a la suma y resta; algunos de ellos mencionaron a la multiplicación y otros a la división como operadores para determinar </w:t>
      </w:r>
      <w:r w:rsidR="00C31BD2" w:rsidRPr="00C0007A">
        <w:rPr>
          <w:rFonts w:ascii="Times New Roman" w:eastAsiaTheme="minorEastAsia" w:hAnsi="Times New Roman" w:cs="Times New Roman"/>
          <w:spacing w:val="5"/>
          <w:sz w:val="24"/>
          <w:szCs w:val="24"/>
          <w:shd w:val="clear" w:color="auto" w:fill="FFFFFF"/>
          <w:lang w:val="es-ES"/>
        </w:rPr>
        <w:t xml:space="preserve">los valores que </w:t>
      </w:r>
      <w:r w:rsidR="00977D1B">
        <w:rPr>
          <w:rFonts w:ascii="Times New Roman" w:eastAsiaTheme="minorEastAsia" w:hAnsi="Times New Roman" w:cs="Times New Roman"/>
          <w:spacing w:val="5"/>
          <w:sz w:val="24"/>
          <w:szCs w:val="24"/>
          <w:shd w:val="clear" w:color="auto" w:fill="FFFFFF"/>
          <w:lang w:val="es-ES"/>
        </w:rPr>
        <w:t xml:space="preserve">se </w:t>
      </w:r>
      <w:r w:rsidR="00977D1B" w:rsidRPr="00C0007A">
        <w:rPr>
          <w:rFonts w:ascii="Times New Roman" w:eastAsiaTheme="minorEastAsia" w:hAnsi="Times New Roman" w:cs="Times New Roman"/>
          <w:spacing w:val="5"/>
          <w:sz w:val="24"/>
          <w:szCs w:val="24"/>
          <w:shd w:val="clear" w:color="auto" w:fill="FFFFFF"/>
          <w:lang w:val="es-ES"/>
        </w:rPr>
        <w:t>solicitaba</w:t>
      </w:r>
      <w:r w:rsidR="00977D1B">
        <w:rPr>
          <w:rFonts w:ascii="Times New Roman" w:eastAsiaTheme="minorEastAsia" w:hAnsi="Times New Roman" w:cs="Times New Roman"/>
          <w:spacing w:val="5"/>
          <w:sz w:val="24"/>
          <w:szCs w:val="24"/>
          <w:shd w:val="clear" w:color="auto" w:fill="FFFFFF"/>
          <w:lang w:val="es-ES"/>
        </w:rPr>
        <w:t>n</w:t>
      </w:r>
      <w:r w:rsidR="00977D1B" w:rsidRPr="00C0007A">
        <w:rPr>
          <w:rFonts w:ascii="Times New Roman" w:eastAsiaTheme="minorEastAsia" w:hAnsi="Times New Roman" w:cs="Times New Roman"/>
          <w:spacing w:val="5"/>
          <w:sz w:val="24"/>
          <w:szCs w:val="24"/>
          <w:shd w:val="clear" w:color="auto" w:fill="FFFFFF"/>
          <w:lang w:val="es-ES"/>
        </w:rPr>
        <w:t xml:space="preserve"> </w:t>
      </w:r>
      <w:r w:rsidR="00C31BD2" w:rsidRPr="00C0007A">
        <w:rPr>
          <w:rFonts w:ascii="Times New Roman" w:eastAsiaTheme="minorEastAsia" w:hAnsi="Times New Roman" w:cs="Times New Roman"/>
          <w:spacing w:val="5"/>
          <w:sz w:val="24"/>
          <w:szCs w:val="24"/>
          <w:shd w:val="clear" w:color="auto" w:fill="FFFFFF"/>
          <w:lang w:val="es-ES"/>
        </w:rPr>
        <w:t>en cada uno de los problemas.</w:t>
      </w:r>
    </w:p>
    <w:p w14:paraId="0CA627B5" w14:textId="326079ED" w:rsidR="00C31BD2" w:rsidRDefault="007875E4" w:rsidP="00807189">
      <w:pPr>
        <w:pStyle w:val="Sinespaciado"/>
        <w:spacing w:line="360" w:lineRule="auto"/>
        <w:ind w:firstLine="708"/>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A l</w:t>
      </w:r>
      <w:r w:rsidR="00C31BD2" w:rsidRPr="00C0007A">
        <w:rPr>
          <w:rFonts w:ascii="Times New Roman" w:eastAsiaTheme="minorEastAsia" w:hAnsi="Times New Roman" w:cs="Times New Roman"/>
          <w:spacing w:val="5"/>
          <w:sz w:val="24"/>
          <w:szCs w:val="24"/>
          <w:shd w:val="clear" w:color="auto" w:fill="FFFFFF"/>
          <w:lang w:val="es-ES"/>
        </w:rPr>
        <w:t xml:space="preserve">as primeras sucesiones se les llama </w:t>
      </w:r>
      <w:r w:rsidR="00C31BD2" w:rsidRPr="00807189">
        <w:rPr>
          <w:rFonts w:ascii="Times New Roman" w:eastAsiaTheme="minorEastAsia" w:hAnsi="Times New Roman" w:cs="Times New Roman"/>
          <w:i/>
          <w:iCs/>
          <w:spacing w:val="5"/>
          <w:sz w:val="24"/>
          <w:szCs w:val="24"/>
          <w:shd w:val="clear" w:color="auto" w:fill="FFFFFF"/>
          <w:lang w:val="es-ES"/>
        </w:rPr>
        <w:t>aritméticas</w:t>
      </w:r>
      <w:r w:rsidR="00C31BD2" w:rsidRPr="00C0007A">
        <w:rPr>
          <w:rFonts w:ascii="Times New Roman" w:eastAsiaTheme="minorEastAsia" w:hAnsi="Times New Roman" w:cs="Times New Roman"/>
          <w:spacing w:val="5"/>
          <w:sz w:val="24"/>
          <w:szCs w:val="24"/>
          <w:shd w:val="clear" w:color="auto" w:fill="FFFFFF"/>
          <w:lang w:val="es-ES"/>
        </w:rPr>
        <w:t>, porque los cambios que se generan se determinan con sumas o restas</w:t>
      </w:r>
      <w:r w:rsidR="00A2785E">
        <w:rPr>
          <w:rFonts w:ascii="Times New Roman" w:eastAsiaTheme="minorEastAsia" w:hAnsi="Times New Roman" w:cs="Times New Roman"/>
          <w:spacing w:val="5"/>
          <w:sz w:val="24"/>
          <w:szCs w:val="24"/>
          <w:shd w:val="clear" w:color="auto" w:fill="FFFFFF"/>
          <w:lang w:val="es-ES"/>
        </w:rPr>
        <w:t>.</w:t>
      </w:r>
      <w:r w:rsidR="00977D1B">
        <w:rPr>
          <w:rFonts w:ascii="Times New Roman" w:eastAsiaTheme="minorEastAsia" w:hAnsi="Times New Roman" w:cs="Times New Roman"/>
          <w:spacing w:val="5"/>
          <w:sz w:val="24"/>
          <w:szCs w:val="24"/>
          <w:shd w:val="clear" w:color="auto" w:fill="FFFFFF"/>
          <w:lang w:val="es-ES"/>
        </w:rPr>
        <w:t xml:space="preserve"> </w:t>
      </w:r>
      <w:r w:rsidR="00A2785E">
        <w:rPr>
          <w:rFonts w:ascii="Times New Roman" w:eastAsiaTheme="minorEastAsia" w:hAnsi="Times New Roman" w:cs="Times New Roman"/>
          <w:spacing w:val="5"/>
          <w:sz w:val="24"/>
          <w:szCs w:val="24"/>
          <w:shd w:val="clear" w:color="auto" w:fill="FFFFFF"/>
          <w:lang w:val="es-ES"/>
        </w:rPr>
        <w:t>G</w:t>
      </w:r>
      <w:r w:rsidR="00C31BD2" w:rsidRPr="00C0007A">
        <w:rPr>
          <w:rFonts w:ascii="Times New Roman" w:eastAsiaTheme="minorEastAsia" w:hAnsi="Times New Roman" w:cs="Times New Roman"/>
          <w:spacing w:val="5"/>
          <w:sz w:val="24"/>
          <w:szCs w:val="24"/>
          <w:shd w:val="clear" w:color="auto" w:fill="FFFFFF"/>
          <w:lang w:val="es-ES"/>
        </w:rPr>
        <w:t>ráficamente se representan con una línea recta en el plano cartesiano</w:t>
      </w:r>
      <w:r w:rsidR="00977D1B">
        <w:rPr>
          <w:rFonts w:ascii="Times New Roman" w:eastAsiaTheme="minorEastAsia" w:hAnsi="Times New Roman" w:cs="Times New Roman"/>
          <w:spacing w:val="5"/>
          <w:sz w:val="24"/>
          <w:szCs w:val="24"/>
          <w:shd w:val="clear" w:color="auto" w:fill="FFFFFF"/>
          <w:lang w:val="es-ES"/>
        </w:rPr>
        <w:t>.</w:t>
      </w:r>
      <w:r w:rsidR="00977D1B" w:rsidRPr="00C0007A">
        <w:rPr>
          <w:rFonts w:ascii="Times New Roman" w:eastAsiaTheme="minorEastAsia" w:hAnsi="Times New Roman" w:cs="Times New Roman"/>
          <w:spacing w:val="5"/>
          <w:sz w:val="24"/>
          <w:szCs w:val="24"/>
          <w:shd w:val="clear" w:color="auto" w:fill="FFFFFF"/>
          <w:lang w:val="es-ES"/>
        </w:rPr>
        <w:t xml:space="preserve"> </w:t>
      </w:r>
      <w:r w:rsidR="00977D1B">
        <w:rPr>
          <w:rFonts w:ascii="Times New Roman" w:eastAsiaTheme="minorEastAsia" w:hAnsi="Times New Roman" w:cs="Times New Roman"/>
          <w:spacing w:val="5"/>
          <w:sz w:val="24"/>
          <w:szCs w:val="24"/>
          <w:shd w:val="clear" w:color="auto" w:fill="FFFFFF"/>
          <w:lang w:val="es-ES"/>
        </w:rPr>
        <w:t>M</w:t>
      </w:r>
      <w:r w:rsidR="00977D1B" w:rsidRPr="00C0007A">
        <w:rPr>
          <w:rFonts w:ascii="Times New Roman" w:eastAsiaTheme="minorEastAsia" w:hAnsi="Times New Roman" w:cs="Times New Roman"/>
          <w:spacing w:val="5"/>
          <w:sz w:val="24"/>
          <w:szCs w:val="24"/>
          <w:shd w:val="clear" w:color="auto" w:fill="FFFFFF"/>
          <w:lang w:val="es-ES"/>
        </w:rPr>
        <w:t xml:space="preserve">ientras </w:t>
      </w:r>
      <w:r w:rsidRPr="00C0007A">
        <w:rPr>
          <w:rFonts w:ascii="Times New Roman" w:eastAsiaTheme="minorEastAsia" w:hAnsi="Times New Roman" w:cs="Times New Roman"/>
          <w:spacing w:val="5"/>
          <w:sz w:val="24"/>
          <w:szCs w:val="24"/>
          <w:shd w:val="clear" w:color="auto" w:fill="FFFFFF"/>
          <w:lang w:val="es-ES"/>
        </w:rPr>
        <w:t>que a</w:t>
      </w:r>
      <w:r w:rsidR="00C31BD2" w:rsidRPr="00C0007A">
        <w:rPr>
          <w:rFonts w:ascii="Times New Roman" w:eastAsiaTheme="minorEastAsia" w:hAnsi="Times New Roman" w:cs="Times New Roman"/>
          <w:spacing w:val="5"/>
          <w:sz w:val="24"/>
          <w:szCs w:val="24"/>
          <w:shd w:val="clear" w:color="auto" w:fill="FFFFFF"/>
          <w:lang w:val="es-ES"/>
        </w:rPr>
        <w:t xml:space="preserve"> las otras sucesiones se les llama </w:t>
      </w:r>
      <w:r w:rsidR="00C31BD2" w:rsidRPr="00807189">
        <w:rPr>
          <w:rFonts w:ascii="Times New Roman" w:eastAsiaTheme="minorEastAsia" w:hAnsi="Times New Roman" w:cs="Times New Roman"/>
          <w:i/>
          <w:iCs/>
          <w:spacing w:val="5"/>
          <w:sz w:val="24"/>
          <w:szCs w:val="24"/>
          <w:shd w:val="clear" w:color="auto" w:fill="FFFFFF"/>
          <w:lang w:val="es-ES"/>
        </w:rPr>
        <w:t>geométricas</w:t>
      </w:r>
      <w:r w:rsidR="00C31BD2" w:rsidRPr="00C0007A">
        <w:rPr>
          <w:rFonts w:ascii="Times New Roman" w:eastAsiaTheme="minorEastAsia" w:hAnsi="Times New Roman" w:cs="Times New Roman"/>
          <w:spacing w:val="5"/>
          <w:sz w:val="24"/>
          <w:szCs w:val="24"/>
          <w:shd w:val="clear" w:color="auto" w:fill="FFFFFF"/>
          <w:lang w:val="es-ES"/>
        </w:rPr>
        <w:t xml:space="preserve">, porque su crecimiento es demasiado rápido, también se les denomina </w:t>
      </w:r>
      <w:r w:rsidR="00C31BD2" w:rsidRPr="00807189">
        <w:rPr>
          <w:rFonts w:ascii="Times New Roman" w:eastAsiaTheme="minorEastAsia" w:hAnsi="Times New Roman" w:cs="Times New Roman"/>
          <w:i/>
          <w:iCs/>
          <w:spacing w:val="5"/>
          <w:sz w:val="24"/>
          <w:szCs w:val="24"/>
          <w:shd w:val="clear" w:color="auto" w:fill="FFFFFF"/>
          <w:lang w:val="es-ES"/>
        </w:rPr>
        <w:t>exponenciales</w:t>
      </w:r>
      <w:r w:rsidR="00C31BD2" w:rsidRPr="00C0007A">
        <w:rPr>
          <w:rFonts w:ascii="Times New Roman" w:eastAsiaTheme="minorEastAsia" w:hAnsi="Times New Roman" w:cs="Times New Roman"/>
          <w:spacing w:val="5"/>
          <w:sz w:val="24"/>
          <w:szCs w:val="24"/>
          <w:shd w:val="clear" w:color="auto" w:fill="FFFFFF"/>
          <w:lang w:val="es-ES"/>
        </w:rPr>
        <w:t>, porque la variable independiente se encuentra en el exponente</w:t>
      </w:r>
      <w:r w:rsidR="00A2785E">
        <w:rPr>
          <w:rFonts w:ascii="Times New Roman" w:eastAsiaTheme="minorEastAsia" w:hAnsi="Times New Roman" w:cs="Times New Roman"/>
          <w:spacing w:val="5"/>
          <w:sz w:val="24"/>
          <w:szCs w:val="24"/>
          <w:shd w:val="clear" w:color="auto" w:fill="FFFFFF"/>
          <w:lang w:val="es-ES"/>
        </w:rPr>
        <w:t>.</w:t>
      </w:r>
      <w:r w:rsidR="00A2785E" w:rsidRPr="00C0007A">
        <w:rPr>
          <w:rFonts w:ascii="Times New Roman" w:eastAsiaTheme="minorEastAsia" w:hAnsi="Times New Roman" w:cs="Times New Roman"/>
          <w:spacing w:val="5"/>
          <w:sz w:val="24"/>
          <w:szCs w:val="24"/>
          <w:shd w:val="clear" w:color="auto" w:fill="FFFFFF"/>
          <w:lang w:val="es-ES"/>
        </w:rPr>
        <w:t xml:space="preserve"> </w:t>
      </w:r>
      <w:r w:rsidR="00A2785E">
        <w:rPr>
          <w:rFonts w:ascii="Times New Roman" w:eastAsiaTheme="minorEastAsia" w:hAnsi="Times New Roman" w:cs="Times New Roman"/>
          <w:spacing w:val="5"/>
          <w:sz w:val="24"/>
          <w:szCs w:val="24"/>
          <w:shd w:val="clear" w:color="auto" w:fill="FFFFFF"/>
          <w:lang w:val="es-ES"/>
        </w:rPr>
        <w:t>S</w:t>
      </w:r>
      <w:r w:rsidR="00A2785E" w:rsidRPr="00C0007A">
        <w:rPr>
          <w:rFonts w:ascii="Times New Roman" w:eastAsiaTheme="minorEastAsia" w:hAnsi="Times New Roman" w:cs="Times New Roman"/>
          <w:spacing w:val="5"/>
          <w:sz w:val="24"/>
          <w:szCs w:val="24"/>
          <w:shd w:val="clear" w:color="auto" w:fill="FFFFFF"/>
          <w:lang w:val="es-ES"/>
        </w:rPr>
        <w:t xml:space="preserve">u </w:t>
      </w:r>
      <w:r w:rsidR="00C31BD2" w:rsidRPr="00C0007A">
        <w:rPr>
          <w:rFonts w:ascii="Times New Roman" w:eastAsiaTheme="minorEastAsia" w:hAnsi="Times New Roman" w:cs="Times New Roman"/>
          <w:spacing w:val="5"/>
          <w:sz w:val="24"/>
          <w:szCs w:val="24"/>
          <w:shd w:val="clear" w:color="auto" w:fill="FFFFFF"/>
          <w:lang w:val="es-ES"/>
        </w:rPr>
        <w:t>gráfica corresponde a una curva.</w:t>
      </w:r>
    </w:p>
    <w:p w14:paraId="4CA78213" w14:textId="77777777" w:rsidR="00230107" w:rsidRPr="00C0007A" w:rsidRDefault="00230107" w:rsidP="00C0007A">
      <w:pPr>
        <w:pStyle w:val="Sinespaciado"/>
        <w:spacing w:line="360" w:lineRule="auto"/>
        <w:ind w:left="720"/>
        <w:jc w:val="both"/>
        <w:rPr>
          <w:rFonts w:ascii="Times New Roman" w:eastAsiaTheme="minorEastAsia" w:hAnsi="Times New Roman" w:cs="Times New Roman"/>
          <w:spacing w:val="5"/>
          <w:sz w:val="24"/>
          <w:szCs w:val="24"/>
          <w:shd w:val="clear" w:color="auto" w:fill="FFFFFF"/>
          <w:lang w:val="es-ES"/>
        </w:rPr>
      </w:pPr>
    </w:p>
    <w:p w14:paraId="7765D250" w14:textId="69A4296B" w:rsidR="00AA4C1C" w:rsidRPr="00C0007A" w:rsidRDefault="00B35BD1" w:rsidP="00C0007A">
      <w:pPr>
        <w:pStyle w:val="Sinespaciado"/>
        <w:spacing w:line="360" w:lineRule="auto"/>
        <w:ind w:left="720"/>
        <w:jc w:val="center"/>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b/>
          <w:bCs/>
          <w:spacing w:val="5"/>
          <w:sz w:val="24"/>
          <w:szCs w:val="24"/>
          <w:shd w:val="clear" w:color="auto" w:fill="FFFFFF"/>
          <w:lang w:val="es-ES"/>
        </w:rPr>
        <w:t>Figura 4</w:t>
      </w:r>
      <w:r w:rsidR="00AA4C1C" w:rsidRPr="00C0007A">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Gráfica lineal y exponencial</w:t>
      </w:r>
    </w:p>
    <w:tbl>
      <w:tblPr>
        <w:tblStyle w:val="Tablanormal2"/>
        <w:tblW w:w="0" w:type="auto"/>
        <w:tblInd w:w="709" w:type="dxa"/>
        <w:tblLook w:val="04A0" w:firstRow="1" w:lastRow="0" w:firstColumn="1" w:lastColumn="0" w:noHBand="0" w:noVBand="1"/>
      </w:tblPr>
      <w:tblGrid>
        <w:gridCol w:w="4238"/>
        <w:gridCol w:w="3891"/>
      </w:tblGrid>
      <w:tr w:rsidR="00355AC4" w:rsidRPr="00C0007A" w14:paraId="08209AB3" w14:textId="77777777" w:rsidTr="00355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Pr>
          <w:p w14:paraId="0F11FD25" w14:textId="0971162A" w:rsidR="00355AC4" w:rsidRPr="00C0007A" w:rsidRDefault="00355AC4" w:rsidP="00C0007A">
            <w:pPr>
              <w:pStyle w:val="Sinespaciado"/>
              <w:spacing w:line="360" w:lineRule="auto"/>
              <w:jc w:val="center"/>
              <w:rPr>
                <w:rFonts w:ascii="Times New Roman" w:eastAsiaTheme="minorEastAsia" w:hAnsi="Times New Roman" w:cs="Times New Roman"/>
                <w:spacing w:val="5"/>
                <w:sz w:val="20"/>
                <w:szCs w:val="20"/>
                <w:shd w:val="clear" w:color="auto" w:fill="FFFFFF"/>
                <w:lang w:val="es-ES"/>
              </w:rPr>
            </w:pPr>
            <w:r w:rsidRPr="00C0007A">
              <w:rPr>
                <w:rFonts w:ascii="Times New Roman" w:eastAsiaTheme="minorEastAsia" w:hAnsi="Times New Roman" w:cs="Times New Roman"/>
                <w:spacing w:val="5"/>
                <w:sz w:val="20"/>
                <w:szCs w:val="20"/>
                <w:shd w:val="clear" w:color="auto" w:fill="FFFFFF"/>
                <w:lang w:val="es-ES"/>
              </w:rPr>
              <w:t xml:space="preserve">Gráfica lineal </w:t>
            </w:r>
          </w:p>
        </w:tc>
        <w:tc>
          <w:tcPr>
            <w:tcW w:w="4414" w:type="dxa"/>
          </w:tcPr>
          <w:p w14:paraId="4029369A" w14:textId="3E9D3216" w:rsidR="00355AC4" w:rsidRPr="00C0007A" w:rsidRDefault="00355AC4" w:rsidP="00C0007A">
            <w:pPr>
              <w:pStyle w:val="Sinespaciad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pacing w:val="5"/>
                <w:sz w:val="20"/>
                <w:szCs w:val="20"/>
                <w:shd w:val="clear" w:color="auto" w:fill="FFFFFF"/>
                <w:lang w:val="es-ES"/>
              </w:rPr>
            </w:pPr>
            <w:r w:rsidRPr="00C0007A">
              <w:rPr>
                <w:rFonts w:ascii="Times New Roman" w:eastAsiaTheme="minorEastAsia" w:hAnsi="Times New Roman" w:cs="Times New Roman"/>
                <w:spacing w:val="5"/>
                <w:sz w:val="20"/>
                <w:szCs w:val="20"/>
                <w:shd w:val="clear" w:color="auto" w:fill="FFFFFF"/>
                <w:lang w:val="es-ES"/>
              </w:rPr>
              <w:t>Gráfica exponencial</w:t>
            </w:r>
          </w:p>
        </w:tc>
      </w:tr>
      <w:tr w:rsidR="00355AC4" w:rsidRPr="00C0007A" w14:paraId="1F0256E1" w14:textId="77777777" w:rsidTr="0035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Pr>
          <w:p w14:paraId="65DB75F4" w14:textId="2AF7E90D" w:rsidR="00355AC4" w:rsidRPr="00C0007A" w:rsidRDefault="00355AC4" w:rsidP="00C0007A">
            <w:pPr>
              <w:pStyle w:val="Sinespaciado"/>
              <w:spacing w:line="360" w:lineRule="auto"/>
              <w:jc w:val="center"/>
              <w:rPr>
                <w:rFonts w:ascii="Times New Roman" w:eastAsiaTheme="minorEastAsia" w:hAnsi="Times New Roman" w:cs="Times New Roman"/>
                <w:spacing w:val="5"/>
                <w:sz w:val="20"/>
                <w:szCs w:val="20"/>
                <w:shd w:val="clear" w:color="auto" w:fill="FFFFFF"/>
                <w:lang w:val="es-ES"/>
              </w:rPr>
            </w:pPr>
            <w:r w:rsidRPr="00C0007A">
              <w:rPr>
                <w:rFonts w:ascii="Times New Roman" w:eastAsiaTheme="minorEastAsia" w:hAnsi="Times New Roman" w:cs="Times New Roman"/>
                <w:noProof/>
                <w:spacing w:val="5"/>
                <w:sz w:val="20"/>
                <w:szCs w:val="20"/>
                <w:shd w:val="clear" w:color="auto" w:fill="FFFFFF"/>
                <w:lang w:val="es-ES" w:eastAsia="es-MX"/>
              </w:rPr>
              <w:drawing>
                <wp:inline distT="0" distB="0" distL="0" distR="0" wp14:anchorId="03B4723D" wp14:editId="3720E6C0">
                  <wp:extent cx="2554174" cy="1504950"/>
                  <wp:effectExtent l="0" t="0" r="0" b="0"/>
                  <wp:docPr id="1" name="Imagen 1" descr="C:\Users\ACER\Documents\2. Soporte Sony\Quiqu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cuments\2. Soporte Sony\Quique\PNG4.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8582" t="16576" r="50926" b="52983"/>
                          <a:stretch/>
                        </pic:blipFill>
                        <pic:spPr bwMode="auto">
                          <a:xfrm>
                            <a:off x="0" y="0"/>
                            <a:ext cx="2580214" cy="15202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4" w:type="dxa"/>
          </w:tcPr>
          <w:p w14:paraId="2F4902EF" w14:textId="04412FB1" w:rsidR="00355AC4" w:rsidRPr="00C0007A" w:rsidRDefault="00355AC4" w:rsidP="00C0007A">
            <w:pPr>
              <w:pStyle w:val="Sinespaciado"/>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pacing w:val="5"/>
                <w:sz w:val="20"/>
                <w:szCs w:val="20"/>
                <w:shd w:val="clear" w:color="auto" w:fill="FFFFFF"/>
                <w:lang w:val="es-ES"/>
              </w:rPr>
            </w:pPr>
            <w:r w:rsidRPr="00C0007A">
              <w:rPr>
                <w:rFonts w:ascii="Times New Roman" w:eastAsiaTheme="minorEastAsia" w:hAnsi="Times New Roman" w:cs="Times New Roman"/>
                <w:noProof/>
                <w:spacing w:val="5"/>
                <w:sz w:val="20"/>
                <w:szCs w:val="20"/>
                <w:shd w:val="clear" w:color="auto" w:fill="FFFFFF"/>
                <w:lang w:val="es-ES" w:eastAsia="es-MX"/>
              </w:rPr>
              <w:drawing>
                <wp:inline distT="0" distB="0" distL="0" distR="0" wp14:anchorId="53CF47E8" wp14:editId="65C235F4">
                  <wp:extent cx="2037715" cy="1527260"/>
                  <wp:effectExtent l="0" t="0" r="635" b="0"/>
                  <wp:docPr id="5" name="Imagen 5" descr="C:\Users\ACER\Documents\2. Soporte Sony\Quiqu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cuments\2. Soporte Sony\Quique\PNG4.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2324" t="16577" r="19446" b="55329"/>
                          <a:stretch/>
                        </pic:blipFill>
                        <pic:spPr bwMode="auto">
                          <a:xfrm>
                            <a:off x="0" y="0"/>
                            <a:ext cx="2081307" cy="15599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567BDF0" w14:textId="3A324839" w:rsidR="00C31BD2" w:rsidRPr="00C0007A" w:rsidRDefault="00AA4C1C" w:rsidP="00C0007A">
      <w:pPr>
        <w:pStyle w:val="Sinespaciado"/>
        <w:spacing w:line="360" w:lineRule="auto"/>
        <w:ind w:left="720"/>
        <w:jc w:val="center"/>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 xml:space="preserve">Fuente: </w:t>
      </w:r>
      <w:r w:rsidR="00230107">
        <w:rPr>
          <w:rFonts w:ascii="Times New Roman" w:eastAsiaTheme="minorEastAsia" w:hAnsi="Times New Roman" w:cs="Times New Roman"/>
          <w:spacing w:val="5"/>
          <w:sz w:val="24"/>
          <w:szCs w:val="24"/>
          <w:shd w:val="clear" w:color="auto" w:fill="FFFFFF"/>
          <w:lang w:val="es-ES"/>
        </w:rPr>
        <w:t>E</w:t>
      </w:r>
      <w:r w:rsidR="00230107" w:rsidRPr="00C0007A">
        <w:rPr>
          <w:rFonts w:ascii="Times New Roman" w:eastAsiaTheme="minorEastAsia" w:hAnsi="Times New Roman" w:cs="Times New Roman"/>
          <w:spacing w:val="5"/>
          <w:sz w:val="24"/>
          <w:szCs w:val="24"/>
          <w:shd w:val="clear" w:color="auto" w:fill="FFFFFF"/>
          <w:lang w:val="es-ES"/>
        </w:rPr>
        <w:t xml:space="preserve">laboración </w:t>
      </w:r>
      <w:r w:rsidRPr="00C0007A">
        <w:rPr>
          <w:rFonts w:ascii="Times New Roman" w:eastAsiaTheme="minorEastAsia" w:hAnsi="Times New Roman" w:cs="Times New Roman"/>
          <w:spacing w:val="5"/>
          <w:sz w:val="24"/>
          <w:szCs w:val="24"/>
          <w:shd w:val="clear" w:color="auto" w:fill="FFFFFF"/>
          <w:lang w:val="es-ES"/>
        </w:rPr>
        <w:t>propia</w:t>
      </w:r>
    </w:p>
    <w:p w14:paraId="5BEAF837" w14:textId="3609855B" w:rsidR="00C31BD2" w:rsidRPr="00C0007A" w:rsidRDefault="00C31BD2" w:rsidP="00807189">
      <w:pPr>
        <w:pStyle w:val="Sinespaciado"/>
        <w:numPr>
          <w:ilvl w:val="0"/>
          <w:numId w:val="16"/>
        </w:numPr>
        <w:spacing w:line="360" w:lineRule="auto"/>
        <w:ind w:left="0" w:firstLine="709"/>
        <w:jc w:val="both"/>
        <w:rPr>
          <w:rFonts w:ascii="Times New Roman" w:eastAsiaTheme="minorEastAsia" w:hAnsi="Times New Roman" w:cs="Times New Roman"/>
          <w:color w:val="FF0000"/>
          <w:spacing w:val="5"/>
          <w:sz w:val="24"/>
          <w:szCs w:val="24"/>
          <w:shd w:val="clear" w:color="auto" w:fill="FFFFFF"/>
          <w:lang w:val="es-ES"/>
        </w:rPr>
      </w:pPr>
      <w:r w:rsidRPr="00807189">
        <w:rPr>
          <w:rFonts w:ascii="Times New Roman" w:eastAsiaTheme="minorEastAsia" w:hAnsi="Times New Roman" w:cs="Times New Roman"/>
          <w:i/>
          <w:iCs/>
          <w:spacing w:val="5"/>
          <w:sz w:val="24"/>
          <w:szCs w:val="24"/>
          <w:shd w:val="clear" w:color="auto" w:fill="FFFFFF"/>
          <w:lang w:val="es-ES"/>
        </w:rPr>
        <w:t>Por método algebraico</w:t>
      </w:r>
      <w:r w:rsidRPr="00C0007A">
        <w:rPr>
          <w:rFonts w:ascii="Times New Roman" w:eastAsiaTheme="minorEastAsia" w:hAnsi="Times New Roman" w:cs="Times New Roman"/>
          <w:spacing w:val="5"/>
          <w:sz w:val="24"/>
          <w:szCs w:val="24"/>
          <w:shd w:val="clear" w:color="auto" w:fill="FFFFFF"/>
          <w:lang w:val="es-ES"/>
        </w:rPr>
        <w:t>. En este caso</w:t>
      </w:r>
      <w:r w:rsidR="00A2785E">
        <w:rPr>
          <w:rFonts w:ascii="Times New Roman" w:eastAsiaTheme="minorEastAsia" w:hAnsi="Times New Roman" w:cs="Times New Roman"/>
          <w:spacing w:val="5"/>
          <w:sz w:val="24"/>
          <w:szCs w:val="24"/>
          <w:shd w:val="clear" w:color="auto" w:fill="FFFFFF"/>
          <w:lang w:val="es-ES"/>
        </w:rPr>
        <w:t>,</w:t>
      </w:r>
      <w:r w:rsidRPr="00C0007A">
        <w:rPr>
          <w:rFonts w:ascii="Times New Roman" w:eastAsiaTheme="minorEastAsia" w:hAnsi="Times New Roman" w:cs="Times New Roman"/>
          <w:spacing w:val="5"/>
          <w:sz w:val="24"/>
          <w:szCs w:val="24"/>
          <w:shd w:val="clear" w:color="auto" w:fill="FFFFFF"/>
          <w:lang w:val="es-ES"/>
        </w:rPr>
        <w:t xml:space="preserve"> se requieren algunas habilidades para la resolución de problemas: la traducción del lenguaje común al lenguaje algebraico,</w:t>
      </w:r>
      <w:r w:rsidR="00AA4C1C" w:rsidRPr="00C0007A">
        <w:rPr>
          <w:rFonts w:ascii="Times New Roman" w:eastAsiaTheme="minorEastAsia" w:hAnsi="Times New Roman" w:cs="Times New Roman"/>
          <w:spacing w:val="5"/>
          <w:sz w:val="24"/>
          <w:szCs w:val="24"/>
          <w:shd w:val="clear" w:color="auto" w:fill="FFFFFF"/>
          <w:lang w:val="es-ES"/>
        </w:rPr>
        <w:t xml:space="preserve"> observación de la relación que guarda</w:t>
      </w:r>
      <w:r w:rsidR="00A2785E">
        <w:rPr>
          <w:rFonts w:ascii="Times New Roman" w:eastAsiaTheme="minorEastAsia" w:hAnsi="Times New Roman" w:cs="Times New Roman"/>
          <w:spacing w:val="5"/>
          <w:sz w:val="24"/>
          <w:szCs w:val="24"/>
          <w:shd w:val="clear" w:color="auto" w:fill="FFFFFF"/>
          <w:lang w:val="es-ES"/>
        </w:rPr>
        <w:t>n</w:t>
      </w:r>
      <w:r w:rsidR="00AA4C1C" w:rsidRPr="00C0007A">
        <w:rPr>
          <w:rFonts w:ascii="Times New Roman" w:eastAsiaTheme="minorEastAsia" w:hAnsi="Times New Roman" w:cs="Times New Roman"/>
          <w:spacing w:val="5"/>
          <w:sz w:val="24"/>
          <w:szCs w:val="24"/>
          <w:shd w:val="clear" w:color="auto" w:fill="FFFFFF"/>
          <w:lang w:val="es-ES"/>
        </w:rPr>
        <w:t xml:space="preserve"> la variable independiente, dependientes y constantes en el problema.</w:t>
      </w:r>
    </w:p>
    <w:p w14:paraId="3AC8885F" w14:textId="305074D3" w:rsidR="00AA4C1C" w:rsidRPr="00C0007A" w:rsidRDefault="00AA4C1C" w:rsidP="00C0007A">
      <w:pPr>
        <w:pStyle w:val="Sinespaciado"/>
        <w:spacing w:line="360" w:lineRule="auto"/>
        <w:ind w:left="720"/>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El análisis de las sucesiones aritméticas se dio de la siguiente manera:</w:t>
      </w:r>
    </w:p>
    <w:p w14:paraId="199E8E08" w14:textId="04F046DF" w:rsidR="00AA4C1C" w:rsidRPr="00C0007A" w:rsidRDefault="00230107" w:rsidP="00807189">
      <w:pPr>
        <w:pStyle w:val="Sinespaciado"/>
        <w:numPr>
          <w:ilvl w:val="0"/>
          <w:numId w:val="17"/>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Pr>
          <w:rFonts w:ascii="Times New Roman" w:eastAsiaTheme="minorEastAsia" w:hAnsi="Times New Roman" w:cs="Times New Roman"/>
          <w:spacing w:val="5"/>
          <w:sz w:val="24"/>
          <w:szCs w:val="24"/>
          <w:shd w:val="clear" w:color="auto" w:fill="FFFFFF"/>
          <w:lang w:val="es-ES"/>
        </w:rPr>
        <w:lastRenderedPageBreak/>
        <w:t>A partir de la observación de</w:t>
      </w:r>
      <w:r w:rsidR="00AA4C1C" w:rsidRPr="00C0007A">
        <w:rPr>
          <w:rFonts w:ascii="Times New Roman" w:eastAsiaTheme="minorEastAsia" w:hAnsi="Times New Roman" w:cs="Times New Roman"/>
          <w:spacing w:val="5"/>
          <w:sz w:val="24"/>
          <w:szCs w:val="24"/>
          <w:shd w:val="clear" w:color="auto" w:fill="FFFFFF"/>
          <w:lang w:val="es-ES"/>
        </w:rPr>
        <w:t xml:space="preserve"> las sucesiones</w:t>
      </w:r>
      <w:r>
        <w:rPr>
          <w:rFonts w:ascii="Times New Roman" w:eastAsiaTheme="minorEastAsia" w:hAnsi="Times New Roman" w:cs="Times New Roman"/>
          <w:spacing w:val="5"/>
          <w:sz w:val="24"/>
          <w:szCs w:val="24"/>
          <w:shd w:val="clear" w:color="auto" w:fill="FFFFFF"/>
          <w:lang w:val="es-ES"/>
        </w:rPr>
        <w:t>,</w:t>
      </w:r>
      <w:r w:rsidR="00AA4C1C" w:rsidRPr="00C0007A">
        <w:rPr>
          <w:rFonts w:ascii="Times New Roman" w:eastAsiaTheme="minorEastAsia" w:hAnsi="Times New Roman" w:cs="Times New Roman"/>
          <w:spacing w:val="5"/>
          <w:sz w:val="24"/>
          <w:szCs w:val="24"/>
          <w:shd w:val="clear" w:color="auto" w:fill="FFFFFF"/>
          <w:lang w:val="es-ES"/>
        </w:rPr>
        <w:t xml:space="preserve"> se les asignó una simbología con subíndices para denotar </w:t>
      </w:r>
      <w:r>
        <w:rPr>
          <w:rFonts w:ascii="Times New Roman" w:eastAsiaTheme="minorEastAsia" w:hAnsi="Times New Roman" w:cs="Times New Roman"/>
          <w:spacing w:val="5"/>
          <w:sz w:val="24"/>
          <w:szCs w:val="24"/>
          <w:shd w:val="clear" w:color="auto" w:fill="FFFFFF"/>
          <w:lang w:val="es-ES"/>
        </w:rPr>
        <w:t xml:space="preserve">la </w:t>
      </w:r>
      <w:r w:rsidR="00AA4C1C" w:rsidRPr="00C0007A">
        <w:rPr>
          <w:rFonts w:ascii="Times New Roman" w:eastAsiaTheme="minorEastAsia" w:hAnsi="Times New Roman" w:cs="Times New Roman"/>
          <w:spacing w:val="5"/>
          <w:sz w:val="24"/>
          <w:szCs w:val="24"/>
          <w:shd w:val="clear" w:color="auto" w:fill="FFFFFF"/>
          <w:lang w:val="es-ES"/>
        </w:rPr>
        <w:t>ubicación de los términos</w:t>
      </w:r>
      <w:r w:rsidR="00A011CC" w:rsidRPr="00C0007A">
        <w:rPr>
          <w:rFonts w:ascii="Times New Roman" w:eastAsiaTheme="minorEastAsia" w:hAnsi="Times New Roman" w:cs="Times New Roman"/>
          <w:spacing w:val="5"/>
          <w:sz w:val="24"/>
          <w:szCs w:val="24"/>
          <w:shd w:val="clear" w:color="auto" w:fill="FFFFFF"/>
          <w:lang w:val="es-ES"/>
        </w:rPr>
        <w:t xml:space="preserve"> (por ejemplo: </w:t>
      </w:r>
      <m:oMath>
        <m:r>
          <m:rPr>
            <m:sty m:val="p"/>
          </m:rPr>
          <w:rPr>
            <w:rFonts w:ascii="Cambria Math" w:eastAsiaTheme="minorEastAsia" w:hAnsi="Cambria Math" w:cs="Times New Roman"/>
            <w:color w:val="000000" w:themeColor="text1"/>
            <w:spacing w:val="5"/>
            <w:sz w:val="24"/>
            <w:szCs w:val="24"/>
            <w:shd w:val="clear" w:color="auto" w:fill="FFFFFF"/>
            <w:lang w:val="es-ES"/>
          </w:rPr>
          <w:br/>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 xml:space="preserve">,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r>
          <w:rPr>
            <w:rFonts w:ascii="Cambria Math" w:eastAsiaTheme="minorEastAsia" w:hAnsi="Cambria Math" w:cs="Times New Roman"/>
            <w:color w:val="000000" w:themeColor="text1"/>
            <w:spacing w:val="5"/>
            <w:sz w:val="24"/>
            <w:szCs w:val="24"/>
            <w:shd w:val="clear" w:color="auto" w:fill="FFFFFF"/>
            <w:lang w:val="es-ES"/>
          </w:rPr>
          <m:t xml:space="preserve">,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 xml:space="preserve">3, … </m:t>
            </m:r>
          </m:sub>
        </m:sSub>
      </m:oMath>
      <w:r w:rsidR="00AA4C1C" w:rsidRPr="00C0007A">
        <w:rPr>
          <w:rFonts w:ascii="Times New Roman" w:eastAsiaTheme="minorEastAsia" w:hAnsi="Times New Roman" w:cs="Times New Roman"/>
          <w:spacing w:val="5"/>
          <w:sz w:val="24"/>
          <w:szCs w:val="24"/>
          <w:shd w:val="clear" w:color="auto" w:fill="FFFFFF"/>
          <w:lang w:val="es-ES"/>
        </w:rPr>
        <w:t>,</w:t>
      </w:r>
      <m:oMath>
        <m:r>
          <w:rPr>
            <w:rFonts w:ascii="Cambria Math" w:eastAsiaTheme="minorEastAsia" w:hAnsi="Cambria Math" w:cs="Times New Roman"/>
            <w:color w:val="000000" w:themeColor="text1"/>
            <w:spacing w:val="5"/>
            <w:sz w:val="24"/>
            <w:szCs w:val="24"/>
            <w:shd w:val="clear" w:color="auto" w:fill="FFFFFF"/>
            <w:lang w:val="es-ES"/>
          </w:rPr>
          <m:t xml:space="preserve">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n</m:t>
            </m:r>
          </m:sub>
        </m:sSub>
      </m:oMath>
      <w:r w:rsidR="00A011CC" w:rsidRPr="00C0007A">
        <w:rPr>
          <w:rFonts w:ascii="Times New Roman" w:eastAsiaTheme="minorEastAsia" w:hAnsi="Times New Roman" w:cs="Times New Roman"/>
          <w:color w:val="000000" w:themeColor="text1"/>
          <w:spacing w:val="5"/>
          <w:sz w:val="24"/>
          <w:szCs w:val="24"/>
          <w:shd w:val="clear" w:color="auto" w:fill="FFFFFF"/>
          <w:lang w:val="es-ES"/>
        </w:rPr>
        <w:t>)</w:t>
      </w:r>
      <w:r w:rsidR="001043DB">
        <w:rPr>
          <w:rFonts w:ascii="Times New Roman" w:eastAsiaTheme="minorEastAsia" w:hAnsi="Times New Roman" w:cs="Times New Roman"/>
          <w:color w:val="000000" w:themeColor="text1"/>
          <w:spacing w:val="5"/>
          <w:sz w:val="24"/>
          <w:szCs w:val="24"/>
          <w:shd w:val="clear" w:color="auto" w:fill="FFFFFF"/>
          <w:lang w:val="es-ES"/>
        </w:rPr>
        <w:t>.</w:t>
      </w:r>
      <w:r w:rsidR="00AA4C1C" w:rsidRPr="00C0007A">
        <w:rPr>
          <w:rFonts w:ascii="Times New Roman" w:eastAsiaTheme="minorEastAsia" w:hAnsi="Times New Roman" w:cs="Times New Roman"/>
          <w:spacing w:val="5"/>
          <w:sz w:val="24"/>
          <w:szCs w:val="24"/>
          <w:shd w:val="clear" w:color="auto" w:fill="FFFFFF"/>
          <w:lang w:val="es-ES"/>
        </w:rPr>
        <w:t xml:space="preserve"> </w:t>
      </w:r>
      <w:r w:rsidR="001043DB">
        <w:rPr>
          <w:rFonts w:ascii="Times New Roman" w:eastAsiaTheme="minorEastAsia" w:hAnsi="Times New Roman" w:cs="Times New Roman"/>
          <w:spacing w:val="5"/>
          <w:sz w:val="24"/>
          <w:szCs w:val="24"/>
          <w:shd w:val="clear" w:color="auto" w:fill="FFFFFF"/>
          <w:lang w:val="es-ES"/>
        </w:rPr>
        <w:t>Dichos</w:t>
      </w:r>
      <w:r w:rsidR="00AA4C1C" w:rsidRPr="00C0007A">
        <w:rPr>
          <w:rFonts w:ascii="Times New Roman" w:eastAsiaTheme="minorEastAsia" w:hAnsi="Times New Roman" w:cs="Times New Roman"/>
          <w:spacing w:val="5"/>
          <w:sz w:val="24"/>
          <w:szCs w:val="24"/>
          <w:shd w:val="clear" w:color="auto" w:fill="FFFFFF"/>
          <w:lang w:val="es-ES"/>
        </w:rPr>
        <w:t xml:space="preserve"> términos se operaron para determinar </w:t>
      </w:r>
      <w:r w:rsidR="00177507" w:rsidRPr="00C0007A">
        <w:rPr>
          <w:rFonts w:ascii="Times New Roman" w:eastAsiaTheme="minorEastAsia" w:hAnsi="Times New Roman" w:cs="Times New Roman"/>
          <w:spacing w:val="5"/>
          <w:sz w:val="24"/>
          <w:szCs w:val="24"/>
          <w:shd w:val="clear" w:color="auto" w:fill="FFFFFF"/>
          <w:lang w:val="es-ES"/>
        </w:rPr>
        <w:t>las diferencias</w:t>
      </w:r>
      <w:r w:rsidR="00A011CC" w:rsidRPr="00C0007A">
        <w:rPr>
          <w:rFonts w:ascii="Times New Roman" w:eastAsiaTheme="minorEastAsia" w:hAnsi="Times New Roman" w:cs="Times New Roman"/>
          <w:spacing w:val="5"/>
          <w:sz w:val="24"/>
          <w:szCs w:val="24"/>
          <w:shd w:val="clear" w:color="auto" w:fill="FFFFFF"/>
          <w:lang w:val="es-ES"/>
        </w:rPr>
        <w:t>.</w:t>
      </w:r>
    </w:p>
    <w:p w14:paraId="6CBEAEB3" w14:textId="47371046" w:rsidR="00230107" w:rsidRDefault="00A011CC" w:rsidP="00807189">
      <w:pPr>
        <w:pStyle w:val="Sinespaciado"/>
        <w:numPr>
          <w:ilvl w:val="0"/>
          <w:numId w:val="17"/>
        </w:numPr>
        <w:spacing w:line="360" w:lineRule="auto"/>
        <w:ind w:left="0" w:firstLine="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 xml:space="preserve">Desde el primer término se hicieron las siguientes igualaciones: </w:t>
      </w:r>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+d</m:t>
        </m:r>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3</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+d+d</m:t>
        </m:r>
      </m:oMath>
      <w:r w:rsidR="00FD2744" w:rsidRPr="00C0007A">
        <w:rPr>
          <w:rFonts w:ascii="Times New Roman" w:eastAsiaTheme="minorEastAsia" w:hAnsi="Times New Roman" w:cs="Times New Roman"/>
          <w:color w:val="000000" w:themeColor="text1"/>
          <w:spacing w:val="5"/>
          <w:sz w:val="24"/>
          <w:szCs w:val="24"/>
          <w:shd w:val="clear" w:color="auto" w:fill="FFFFFF"/>
          <w:lang w:val="es-ES"/>
        </w:rPr>
        <w:t xml:space="preserve">. Esto los llevó a observar que en todas las igualaciones había una constante, esta es </w:t>
      </w:r>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w:r w:rsidR="00B21582">
        <w:rPr>
          <w:rFonts w:ascii="Times New Roman" w:eastAsiaTheme="minorEastAsia" w:hAnsi="Times New Roman" w:cs="Times New Roman"/>
          <w:color w:val="000000" w:themeColor="text1"/>
          <w:spacing w:val="5"/>
          <w:sz w:val="24"/>
          <w:szCs w:val="24"/>
          <w:shd w:val="clear" w:color="auto" w:fill="FFFFFF"/>
          <w:lang w:val="es-ES"/>
        </w:rPr>
        <w:t>,</w:t>
      </w:r>
      <w:r w:rsidR="00FD2744" w:rsidRPr="00C0007A">
        <w:rPr>
          <w:rFonts w:ascii="Times New Roman" w:eastAsiaTheme="minorEastAsia" w:hAnsi="Times New Roman" w:cs="Times New Roman"/>
          <w:color w:val="000000" w:themeColor="text1"/>
          <w:spacing w:val="5"/>
          <w:sz w:val="24"/>
          <w:szCs w:val="24"/>
          <w:shd w:val="clear" w:color="auto" w:fill="FFFFFF"/>
          <w:lang w:val="es-ES"/>
        </w:rPr>
        <w:t xml:space="preserve"> y que al contabilizar la letra </w:t>
      </w:r>
      <w:r w:rsidR="00FD2744" w:rsidRPr="00807189">
        <w:rPr>
          <w:rFonts w:ascii="Times New Roman" w:eastAsiaTheme="minorEastAsia" w:hAnsi="Times New Roman" w:cs="Times New Roman"/>
          <w:i/>
          <w:iCs/>
          <w:color w:val="000000" w:themeColor="text1"/>
          <w:spacing w:val="5"/>
          <w:sz w:val="24"/>
          <w:szCs w:val="24"/>
          <w:shd w:val="clear" w:color="auto" w:fill="FFFFFF"/>
          <w:lang w:val="es-ES"/>
        </w:rPr>
        <w:t>d</w:t>
      </w:r>
      <w:r w:rsidR="00FD2744" w:rsidRPr="00C0007A">
        <w:rPr>
          <w:rFonts w:ascii="Times New Roman" w:eastAsiaTheme="minorEastAsia" w:hAnsi="Times New Roman" w:cs="Times New Roman"/>
          <w:color w:val="000000" w:themeColor="text1"/>
          <w:spacing w:val="5"/>
          <w:sz w:val="24"/>
          <w:szCs w:val="24"/>
          <w:shd w:val="clear" w:color="auto" w:fill="FFFFFF"/>
          <w:lang w:val="es-ES"/>
        </w:rPr>
        <w:t>, siempre resultaba ser una unidad menor que la ubicación del término</w:t>
      </w:r>
      <w:r w:rsidR="00B21582">
        <w:rPr>
          <w:rFonts w:ascii="Times New Roman" w:eastAsiaTheme="minorEastAsia" w:hAnsi="Times New Roman" w:cs="Times New Roman"/>
          <w:color w:val="000000" w:themeColor="text1"/>
          <w:spacing w:val="5"/>
          <w:sz w:val="24"/>
          <w:szCs w:val="24"/>
          <w:shd w:val="clear" w:color="auto" w:fill="FFFFFF"/>
          <w:lang w:val="es-ES"/>
        </w:rPr>
        <w:t>.</w:t>
      </w:r>
      <w:r w:rsidR="00FD2744"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B21582">
        <w:rPr>
          <w:rFonts w:ascii="Times New Roman" w:eastAsiaTheme="minorEastAsia" w:hAnsi="Times New Roman" w:cs="Times New Roman"/>
          <w:color w:val="000000" w:themeColor="text1"/>
          <w:spacing w:val="5"/>
          <w:sz w:val="24"/>
          <w:szCs w:val="24"/>
          <w:shd w:val="clear" w:color="auto" w:fill="FFFFFF"/>
          <w:lang w:val="es-ES"/>
        </w:rPr>
        <w:t>F</w:t>
      </w:r>
      <w:r w:rsidR="00B21582" w:rsidRPr="00C0007A">
        <w:rPr>
          <w:rFonts w:ascii="Times New Roman" w:eastAsiaTheme="minorEastAsia" w:hAnsi="Times New Roman" w:cs="Times New Roman"/>
          <w:color w:val="000000" w:themeColor="text1"/>
          <w:spacing w:val="5"/>
          <w:sz w:val="24"/>
          <w:szCs w:val="24"/>
          <w:shd w:val="clear" w:color="auto" w:fill="FFFFFF"/>
          <w:lang w:val="es-ES"/>
        </w:rPr>
        <w:t xml:space="preserve">ue </w:t>
      </w:r>
      <w:r w:rsidR="00FD2744" w:rsidRPr="00C0007A">
        <w:rPr>
          <w:rFonts w:ascii="Times New Roman" w:eastAsiaTheme="minorEastAsia" w:hAnsi="Times New Roman" w:cs="Times New Roman"/>
          <w:color w:val="000000" w:themeColor="text1"/>
          <w:spacing w:val="5"/>
          <w:sz w:val="24"/>
          <w:szCs w:val="24"/>
          <w:shd w:val="clear" w:color="auto" w:fill="FFFFFF"/>
          <w:lang w:val="es-ES"/>
        </w:rPr>
        <w:t>entonces que</w:t>
      </w:r>
      <w:r w:rsidR="002E4AB9">
        <w:rPr>
          <w:rFonts w:ascii="Times New Roman" w:eastAsiaTheme="minorEastAsia" w:hAnsi="Times New Roman" w:cs="Times New Roman"/>
          <w:color w:val="000000" w:themeColor="text1"/>
          <w:spacing w:val="5"/>
          <w:sz w:val="24"/>
          <w:szCs w:val="24"/>
          <w:shd w:val="clear" w:color="auto" w:fill="FFFFFF"/>
          <w:lang w:val="es-ES"/>
        </w:rPr>
        <w:t>,</w:t>
      </w:r>
      <w:r w:rsidR="00FD2744" w:rsidRPr="00C0007A">
        <w:rPr>
          <w:rFonts w:ascii="Times New Roman" w:eastAsiaTheme="minorEastAsia" w:hAnsi="Times New Roman" w:cs="Times New Roman"/>
          <w:color w:val="000000" w:themeColor="text1"/>
          <w:spacing w:val="5"/>
          <w:sz w:val="24"/>
          <w:szCs w:val="24"/>
          <w:shd w:val="clear" w:color="auto" w:fill="FFFFFF"/>
          <w:lang w:val="es-ES"/>
        </w:rPr>
        <w:t xml:space="preserve"> en trabajo colectivo y con la simbología que habían planteado</w:t>
      </w:r>
      <w:r w:rsidR="002E4AB9">
        <w:rPr>
          <w:rFonts w:ascii="Times New Roman" w:eastAsiaTheme="minorEastAsia" w:hAnsi="Times New Roman" w:cs="Times New Roman"/>
          <w:color w:val="000000" w:themeColor="text1"/>
          <w:spacing w:val="5"/>
          <w:sz w:val="24"/>
          <w:szCs w:val="24"/>
          <w:shd w:val="clear" w:color="auto" w:fill="FFFFFF"/>
          <w:lang w:val="es-ES"/>
        </w:rPr>
        <w:t>,</w:t>
      </w:r>
      <w:r w:rsidR="00FD2744" w:rsidRPr="00C0007A">
        <w:rPr>
          <w:rFonts w:ascii="Times New Roman" w:eastAsiaTheme="minorEastAsia" w:hAnsi="Times New Roman" w:cs="Times New Roman"/>
          <w:color w:val="000000" w:themeColor="text1"/>
          <w:spacing w:val="5"/>
          <w:sz w:val="24"/>
          <w:szCs w:val="24"/>
          <w:shd w:val="clear" w:color="auto" w:fill="FFFFFF"/>
          <w:lang w:val="es-ES"/>
        </w:rPr>
        <w:t xml:space="preserve"> llegaron a la conclusión de que el modelo matemático debería de ser</w:t>
      </w:r>
      <w:r w:rsidR="00252C52">
        <w:rPr>
          <w:rFonts w:ascii="Times New Roman" w:eastAsiaTheme="minorEastAsia" w:hAnsi="Times New Roman" w:cs="Times New Roman"/>
          <w:color w:val="000000" w:themeColor="text1"/>
          <w:spacing w:val="5"/>
          <w:sz w:val="24"/>
          <w:szCs w:val="24"/>
          <w:shd w:val="clear" w:color="auto" w:fill="FFFFFF"/>
          <w:lang w:val="es-ES"/>
        </w:rPr>
        <w:t xml:space="preserve"> </w:t>
      </w:r>
      <m:oMath>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n</m:t>
            </m:r>
          </m:sub>
        </m:sSub>
        <m:r>
          <w:rPr>
            <w:rFonts w:ascii="Cambria Math" w:hAnsi="Cambria Math" w:cs="Times New Roman"/>
            <w:spacing w:val="5"/>
            <w:sz w:val="24"/>
            <w:szCs w:val="24"/>
            <w:shd w:val="clear" w:color="auto" w:fill="FFFFFF"/>
            <w:lang w:val="es-ES"/>
          </w:rPr>
          <m:t>=</m:t>
        </m:r>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1</m:t>
            </m:r>
          </m:sub>
        </m:sSub>
        <m:r>
          <w:rPr>
            <w:rFonts w:ascii="Cambria Math" w:hAnsi="Cambria Math" w:cs="Times New Roman"/>
            <w:spacing w:val="5"/>
            <w:sz w:val="24"/>
            <w:szCs w:val="24"/>
            <w:shd w:val="clear" w:color="auto" w:fill="FFFFFF"/>
            <w:lang w:val="es-ES"/>
          </w:rPr>
          <m:t>+</m:t>
        </m:r>
        <m:d>
          <m:dPr>
            <m:ctrlPr>
              <w:rPr>
                <w:rFonts w:ascii="Cambria Math" w:hAnsi="Cambria Math" w:cs="Times New Roman"/>
                <w:i/>
                <w:spacing w:val="5"/>
                <w:sz w:val="24"/>
                <w:szCs w:val="24"/>
                <w:shd w:val="clear" w:color="auto" w:fill="FFFFFF"/>
                <w:lang w:val="es-ES"/>
              </w:rPr>
            </m:ctrlPr>
          </m:dPr>
          <m:e>
            <m:r>
              <w:rPr>
                <w:rFonts w:ascii="Cambria Math" w:hAnsi="Cambria Math" w:cs="Times New Roman"/>
                <w:spacing w:val="5"/>
                <w:sz w:val="24"/>
                <w:szCs w:val="24"/>
                <w:shd w:val="clear" w:color="auto" w:fill="FFFFFF"/>
                <w:lang w:val="es-ES"/>
              </w:rPr>
              <m:t>n-1</m:t>
            </m:r>
          </m:e>
        </m:d>
        <m:r>
          <w:rPr>
            <w:rFonts w:ascii="Cambria Math" w:hAnsi="Cambria Math" w:cs="Times New Roman"/>
            <w:spacing w:val="5"/>
            <w:sz w:val="24"/>
            <w:szCs w:val="24"/>
            <w:shd w:val="clear" w:color="auto" w:fill="FFFFFF"/>
            <w:lang w:val="es-ES"/>
          </w:rPr>
          <m:t>d</m:t>
        </m:r>
      </m:oMath>
      <w:r w:rsidR="00FD2744" w:rsidRPr="00C0007A">
        <w:rPr>
          <w:rFonts w:ascii="Times New Roman" w:eastAsiaTheme="minorEastAsia" w:hAnsi="Times New Roman" w:cs="Times New Roman"/>
          <w:spacing w:val="5"/>
          <w:sz w:val="24"/>
          <w:szCs w:val="24"/>
          <w:shd w:val="clear" w:color="auto" w:fill="FFFFFF"/>
          <w:lang w:val="es-ES"/>
        </w:rPr>
        <w:t xml:space="preserve">, donde </w:t>
      </w:r>
      <m:oMath>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1</m:t>
            </m:r>
          </m:sub>
        </m:sSub>
      </m:oMath>
      <w:r w:rsidR="00FD2744" w:rsidRPr="00C0007A">
        <w:rPr>
          <w:rFonts w:ascii="Times New Roman" w:eastAsiaTheme="minorEastAsia" w:hAnsi="Times New Roman" w:cs="Times New Roman"/>
          <w:spacing w:val="5"/>
          <w:sz w:val="24"/>
          <w:szCs w:val="24"/>
          <w:shd w:val="clear" w:color="auto" w:fill="FFFFFF"/>
          <w:lang w:val="es-ES"/>
        </w:rPr>
        <w:t xml:space="preserve"> corresponde al primer término de la sucesión, </w:t>
      </w:r>
      <m:oMath>
        <m:r>
          <w:rPr>
            <w:rFonts w:ascii="Cambria Math" w:hAnsi="Cambria Math" w:cs="Times New Roman"/>
            <w:spacing w:val="5"/>
            <w:sz w:val="24"/>
            <w:szCs w:val="24"/>
            <w:shd w:val="clear" w:color="auto" w:fill="FFFFFF"/>
            <w:lang w:val="es-ES"/>
          </w:rPr>
          <m:t>d</m:t>
        </m:r>
      </m:oMath>
      <w:r w:rsidR="00FD2744" w:rsidRPr="00C0007A">
        <w:rPr>
          <w:rFonts w:ascii="Times New Roman" w:eastAsiaTheme="minorEastAsia" w:hAnsi="Times New Roman" w:cs="Times New Roman"/>
          <w:spacing w:val="5"/>
          <w:sz w:val="24"/>
          <w:szCs w:val="24"/>
          <w:shd w:val="clear" w:color="auto" w:fill="FFFFFF"/>
          <w:lang w:val="es-ES"/>
        </w:rPr>
        <w:t xml:space="preserve"> es la diferencia y </w:t>
      </w:r>
      <m:oMath>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n</m:t>
            </m:r>
          </m:sub>
        </m:sSub>
      </m:oMath>
      <w:r w:rsidR="00FD2744" w:rsidRPr="00C0007A">
        <w:rPr>
          <w:rFonts w:ascii="Times New Roman" w:eastAsiaTheme="minorEastAsia" w:hAnsi="Times New Roman" w:cs="Times New Roman"/>
          <w:spacing w:val="5"/>
          <w:sz w:val="24"/>
          <w:szCs w:val="24"/>
          <w:shd w:val="clear" w:color="auto" w:fill="FFFFFF"/>
          <w:lang w:val="es-ES"/>
        </w:rPr>
        <w:t xml:space="preserve"> es </w:t>
      </w:r>
      <w:proofErr w:type="gramStart"/>
      <w:r w:rsidR="00FD2744" w:rsidRPr="00C0007A">
        <w:rPr>
          <w:rFonts w:ascii="Times New Roman" w:eastAsiaTheme="minorEastAsia" w:hAnsi="Times New Roman" w:cs="Times New Roman"/>
          <w:spacing w:val="5"/>
          <w:sz w:val="24"/>
          <w:szCs w:val="24"/>
          <w:shd w:val="clear" w:color="auto" w:fill="FFFFFF"/>
          <w:lang w:val="es-ES"/>
        </w:rPr>
        <w:t>el término a calcular</w:t>
      </w:r>
      <w:proofErr w:type="gramEnd"/>
      <w:r w:rsidR="00FD2744" w:rsidRPr="00C0007A">
        <w:rPr>
          <w:rFonts w:ascii="Times New Roman" w:eastAsiaTheme="minorEastAsia" w:hAnsi="Times New Roman" w:cs="Times New Roman"/>
          <w:spacing w:val="5"/>
          <w:sz w:val="24"/>
          <w:szCs w:val="24"/>
          <w:shd w:val="clear" w:color="auto" w:fill="FFFFFF"/>
          <w:lang w:val="es-ES"/>
        </w:rPr>
        <w:t xml:space="preserve"> de la sucesión.</w:t>
      </w:r>
      <w:r w:rsidR="00656368" w:rsidRPr="00C0007A">
        <w:rPr>
          <w:rFonts w:ascii="Times New Roman" w:eastAsiaTheme="minorEastAsia" w:hAnsi="Times New Roman" w:cs="Times New Roman"/>
          <w:spacing w:val="5"/>
          <w:sz w:val="24"/>
          <w:szCs w:val="24"/>
          <w:shd w:val="clear" w:color="auto" w:fill="FFFFFF"/>
          <w:lang w:val="es-ES"/>
        </w:rPr>
        <w:t xml:space="preserve"> </w:t>
      </w:r>
    </w:p>
    <w:p w14:paraId="11171D26" w14:textId="77777777" w:rsidR="00230107" w:rsidRDefault="00230107" w:rsidP="00807189">
      <w:pPr>
        <w:pStyle w:val="Sinespaciado"/>
        <w:spacing w:line="360" w:lineRule="auto"/>
        <w:ind w:left="1440"/>
        <w:jc w:val="both"/>
        <w:rPr>
          <w:rFonts w:ascii="Times New Roman" w:eastAsiaTheme="minorEastAsia" w:hAnsi="Times New Roman" w:cs="Times New Roman"/>
          <w:spacing w:val="5"/>
          <w:sz w:val="24"/>
          <w:szCs w:val="24"/>
          <w:shd w:val="clear" w:color="auto" w:fill="FFFFFF"/>
          <w:lang w:val="es-ES"/>
        </w:rPr>
      </w:pPr>
    </w:p>
    <w:p w14:paraId="1FA2A187" w14:textId="26781BE2" w:rsidR="00FD2744" w:rsidRPr="00C0007A" w:rsidRDefault="00CB3B7F" w:rsidP="00807189">
      <w:pPr>
        <w:pStyle w:val="Sinespaciado"/>
        <w:spacing w:line="360" w:lineRule="auto"/>
        <w:jc w:val="center"/>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b/>
          <w:bCs/>
          <w:spacing w:val="5"/>
          <w:sz w:val="24"/>
          <w:szCs w:val="24"/>
          <w:shd w:val="clear" w:color="auto" w:fill="FFFFFF"/>
          <w:lang w:val="es-ES"/>
        </w:rPr>
        <w:t>Tabla 1</w:t>
      </w:r>
      <w:r w:rsidR="00A2785E">
        <w:rPr>
          <w:rFonts w:ascii="Times New Roman" w:eastAsiaTheme="minorEastAsia" w:hAnsi="Times New Roman" w:cs="Times New Roman"/>
          <w:b/>
          <w:bCs/>
          <w:spacing w:val="5"/>
          <w:sz w:val="24"/>
          <w:szCs w:val="24"/>
          <w:shd w:val="clear" w:color="auto" w:fill="FFFFFF"/>
          <w:lang w:val="es-ES"/>
        </w:rPr>
        <w:t>.</w:t>
      </w:r>
      <w:r w:rsidRPr="00C0007A">
        <w:rPr>
          <w:rFonts w:ascii="Times New Roman" w:eastAsiaTheme="minorEastAsia" w:hAnsi="Times New Roman" w:cs="Times New Roman"/>
          <w:spacing w:val="5"/>
          <w:sz w:val="24"/>
          <w:szCs w:val="24"/>
          <w:shd w:val="clear" w:color="auto" w:fill="FFFFFF"/>
          <w:lang w:val="es-ES"/>
        </w:rPr>
        <w:t xml:space="preserve"> Construcción de la sucesión aritmética</w:t>
      </w:r>
    </w:p>
    <w:tbl>
      <w:tblPr>
        <w:tblStyle w:val="Tablaconcuadrcula"/>
        <w:tblW w:w="0" w:type="auto"/>
        <w:jc w:val="center"/>
        <w:tblLook w:val="04A0" w:firstRow="1" w:lastRow="0" w:firstColumn="1" w:lastColumn="0" w:noHBand="0" w:noVBand="1"/>
      </w:tblPr>
      <w:tblGrid>
        <w:gridCol w:w="1959"/>
        <w:gridCol w:w="2743"/>
        <w:gridCol w:w="2713"/>
      </w:tblGrid>
      <w:tr w:rsidR="00BE0E05" w:rsidRPr="00F034E6" w14:paraId="57257FF2" w14:textId="77777777" w:rsidTr="00807189">
        <w:trPr>
          <w:jc w:val="center"/>
        </w:trPr>
        <w:tc>
          <w:tcPr>
            <w:tcW w:w="1959" w:type="dxa"/>
          </w:tcPr>
          <w:p w14:paraId="2D2A6FC4" w14:textId="725E25CF" w:rsidR="00BE0E05" w:rsidRPr="00F034E6" w:rsidRDefault="00BE0E05" w:rsidP="00C0007A">
            <w:pPr>
              <w:pStyle w:val="Sinespaciado"/>
              <w:spacing w:line="360" w:lineRule="auto"/>
              <w:ind w:left="1080" w:hanging="1042"/>
              <w:rPr>
                <w:rFonts w:ascii="Times New Roman" w:hAnsi="Times New Roman" w:cs="Times New Roman"/>
                <w:sz w:val="24"/>
                <w:szCs w:val="24"/>
                <w:lang w:val="es-ES"/>
              </w:rPr>
            </w:pPr>
            <w:r w:rsidRPr="00F034E6">
              <w:rPr>
                <w:rFonts w:ascii="Times New Roman" w:hAnsi="Times New Roman" w:cs="Times New Roman"/>
                <w:sz w:val="24"/>
                <w:szCs w:val="24"/>
                <w:lang w:val="es-ES"/>
              </w:rPr>
              <w:t>Términos</w:t>
            </w:r>
          </w:p>
        </w:tc>
        <w:tc>
          <w:tcPr>
            <w:tcW w:w="2743" w:type="dxa"/>
          </w:tcPr>
          <w:p w14:paraId="500E86F2" w14:textId="77777777" w:rsidR="00BE0E05" w:rsidRPr="00F034E6" w:rsidRDefault="00BE0E05" w:rsidP="00C0007A">
            <w:pPr>
              <w:pStyle w:val="Sinespaciado"/>
              <w:spacing w:line="360" w:lineRule="auto"/>
              <w:jc w:val="center"/>
              <w:rPr>
                <w:rFonts w:ascii="Times New Roman" w:hAnsi="Times New Roman" w:cs="Times New Roman"/>
                <w:sz w:val="24"/>
                <w:szCs w:val="24"/>
                <w:lang w:val="es-ES"/>
              </w:rPr>
            </w:pPr>
            <w:r w:rsidRPr="00F034E6">
              <w:rPr>
                <w:rFonts w:ascii="Times New Roman" w:hAnsi="Times New Roman" w:cs="Times New Roman"/>
                <w:sz w:val="24"/>
                <w:szCs w:val="24"/>
                <w:lang w:val="es-ES"/>
              </w:rPr>
              <w:t>La representación algebraica</w:t>
            </w:r>
          </w:p>
        </w:tc>
        <w:tc>
          <w:tcPr>
            <w:tcW w:w="2713" w:type="dxa"/>
          </w:tcPr>
          <w:p w14:paraId="585BDC76" w14:textId="77777777" w:rsidR="00BE0E05" w:rsidRPr="00F034E6" w:rsidRDefault="00BE0E05" w:rsidP="00C0007A">
            <w:pPr>
              <w:pStyle w:val="Sinespaciado"/>
              <w:spacing w:line="360" w:lineRule="auto"/>
              <w:jc w:val="center"/>
              <w:rPr>
                <w:rFonts w:ascii="Times New Roman" w:hAnsi="Times New Roman" w:cs="Times New Roman"/>
                <w:sz w:val="24"/>
                <w:szCs w:val="24"/>
                <w:lang w:val="es-ES"/>
              </w:rPr>
            </w:pPr>
            <w:r w:rsidRPr="00F034E6">
              <w:rPr>
                <w:rFonts w:ascii="Times New Roman" w:hAnsi="Times New Roman" w:cs="Times New Roman"/>
                <w:sz w:val="24"/>
                <w:szCs w:val="24"/>
                <w:lang w:val="es-ES"/>
              </w:rPr>
              <w:t>La factorización</w:t>
            </w:r>
          </w:p>
        </w:tc>
      </w:tr>
      <w:tr w:rsidR="00BE0E05" w:rsidRPr="00F034E6" w14:paraId="233B9AD2" w14:textId="77777777" w:rsidTr="00807189">
        <w:trPr>
          <w:jc w:val="center"/>
        </w:trPr>
        <w:tc>
          <w:tcPr>
            <w:tcW w:w="1959" w:type="dxa"/>
          </w:tcPr>
          <w:p w14:paraId="54AA4207" w14:textId="49D33384" w:rsidR="00BE0E05" w:rsidRPr="00F034E6" w:rsidRDefault="00000000"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m:oMathPara>
          </w:p>
        </w:tc>
        <w:tc>
          <w:tcPr>
            <w:tcW w:w="2743" w:type="dxa"/>
          </w:tcPr>
          <w:p w14:paraId="22B3DB97" w14:textId="27357BF4"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m:oMathPara>
          </w:p>
        </w:tc>
        <w:tc>
          <w:tcPr>
            <w:tcW w:w="2713" w:type="dxa"/>
          </w:tcPr>
          <w:p w14:paraId="68FBE98C" w14:textId="7678BC4A"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m:oMathPara>
          </w:p>
        </w:tc>
      </w:tr>
      <w:tr w:rsidR="00BE0E05" w:rsidRPr="00F034E6" w14:paraId="1B6D87EF" w14:textId="77777777" w:rsidTr="00807189">
        <w:trPr>
          <w:jc w:val="center"/>
        </w:trPr>
        <w:tc>
          <w:tcPr>
            <w:tcW w:w="1959" w:type="dxa"/>
          </w:tcPr>
          <w:p w14:paraId="40AF208A" w14:textId="682EFC26"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oMath>
            </m:oMathPara>
          </w:p>
        </w:tc>
        <w:tc>
          <w:tcPr>
            <w:tcW w:w="2743" w:type="dxa"/>
          </w:tcPr>
          <w:p w14:paraId="19801518" w14:textId="464F3EF8"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+d</m:t>
                </m:r>
              </m:oMath>
            </m:oMathPara>
          </w:p>
        </w:tc>
        <w:tc>
          <w:tcPr>
            <w:tcW w:w="2713" w:type="dxa"/>
          </w:tcPr>
          <w:p w14:paraId="61B5EDB8" w14:textId="299910DD"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+d</m:t>
                </m:r>
              </m:oMath>
            </m:oMathPara>
          </w:p>
        </w:tc>
      </w:tr>
      <w:tr w:rsidR="00BE0E05" w:rsidRPr="00F034E6" w14:paraId="51C118A3" w14:textId="77777777" w:rsidTr="00807189">
        <w:trPr>
          <w:jc w:val="center"/>
        </w:trPr>
        <w:tc>
          <w:tcPr>
            <w:tcW w:w="1959" w:type="dxa"/>
          </w:tcPr>
          <w:p w14:paraId="5404985E" w14:textId="20A63A46"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3</m:t>
                    </m:r>
                  </m:sub>
                </m:sSub>
              </m:oMath>
            </m:oMathPara>
          </w:p>
        </w:tc>
        <w:tc>
          <w:tcPr>
            <w:tcW w:w="2743" w:type="dxa"/>
          </w:tcPr>
          <w:p w14:paraId="4F561EFF" w14:textId="7B9CD80C"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+d+d</m:t>
                </m:r>
              </m:oMath>
            </m:oMathPara>
          </w:p>
        </w:tc>
        <w:tc>
          <w:tcPr>
            <w:tcW w:w="2713" w:type="dxa"/>
          </w:tcPr>
          <w:p w14:paraId="35EFF61A" w14:textId="294CBCDB"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+2d</m:t>
                </m:r>
              </m:oMath>
            </m:oMathPara>
          </w:p>
        </w:tc>
      </w:tr>
      <w:tr w:rsidR="00BE0E05" w:rsidRPr="00F034E6" w14:paraId="1C744D4A" w14:textId="77777777" w:rsidTr="00807189">
        <w:trPr>
          <w:jc w:val="center"/>
        </w:trPr>
        <w:tc>
          <w:tcPr>
            <w:tcW w:w="1959" w:type="dxa"/>
          </w:tcPr>
          <w:p w14:paraId="77DB1335" w14:textId="0B262FBF"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n</m:t>
                    </m:r>
                  </m:sub>
                </m:sSub>
              </m:oMath>
            </m:oMathPara>
          </w:p>
        </w:tc>
        <w:tc>
          <w:tcPr>
            <w:tcW w:w="2743" w:type="dxa"/>
          </w:tcPr>
          <w:p w14:paraId="2A7CCAF9" w14:textId="77777777" w:rsidR="00BE0E05" w:rsidRPr="00F034E6" w:rsidRDefault="00BE0E05"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w:p>
        </w:tc>
        <w:tc>
          <w:tcPr>
            <w:tcW w:w="2713" w:type="dxa"/>
          </w:tcPr>
          <w:p w14:paraId="10836988" w14:textId="365B6C9F"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n</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m:t>
                </m:r>
                <m:d>
                  <m:dPr>
                    <m:ctrlPr>
                      <w:rPr>
                        <w:rFonts w:ascii="Cambria Math" w:eastAsiaTheme="minorEastAsia" w:hAnsi="Cambria Math" w:cs="Times New Roman"/>
                        <w:i/>
                        <w:color w:val="000000" w:themeColor="text1"/>
                        <w:spacing w:val="5"/>
                        <w:sz w:val="24"/>
                        <w:szCs w:val="24"/>
                        <w:shd w:val="clear" w:color="auto" w:fill="FFFFFF"/>
                        <w:lang w:val="es-ES"/>
                      </w:rPr>
                    </m:ctrlPr>
                  </m:dPr>
                  <m:e>
                    <m:r>
                      <w:rPr>
                        <w:rFonts w:ascii="Cambria Math" w:eastAsiaTheme="minorEastAsia" w:hAnsi="Cambria Math" w:cs="Times New Roman"/>
                        <w:color w:val="000000" w:themeColor="text1"/>
                        <w:spacing w:val="5"/>
                        <w:sz w:val="24"/>
                        <w:szCs w:val="24"/>
                        <w:shd w:val="clear" w:color="auto" w:fill="FFFFFF"/>
                        <w:lang w:val="es-ES"/>
                      </w:rPr>
                      <m:t>n-1</m:t>
                    </m:r>
                  </m:e>
                </m:d>
                <m:r>
                  <w:rPr>
                    <w:rFonts w:ascii="Cambria Math" w:eastAsiaTheme="minorEastAsia" w:hAnsi="Cambria Math" w:cs="Times New Roman"/>
                    <w:color w:val="000000" w:themeColor="text1"/>
                    <w:spacing w:val="5"/>
                    <w:sz w:val="24"/>
                    <w:szCs w:val="24"/>
                    <w:shd w:val="clear" w:color="auto" w:fill="FFFFFF"/>
                    <w:lang w:val="es-ES"/>
                  </w:rPr>
                  <m:t>d</m:t>
                </m:r>
              </m:oMath>
            </m:oMathPara>
          </w:p>
        </w:tc>
      </w:tr>
    </w:tbl>
    <w:p w14:paraId="34C5E347" w14:textId="68D26765" w:rsidR="00BE0E05" w:rsidRPr="00C0007A" w:rsidRDefault="00BE0E05" w:rsidP="00807189">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Fuente: </w:t>
      </w:r>
      <w:r w:rsidR="002E4AB9">
        <w:rPr>
          <w:rFonts w:ascii="Times New Roman" w:eastAsiaTheme="minorEastAsia" w:hAnsi="Times New Roman" w:cs="Times New Roman"/>
          <w:color w:val="000000" w:themeColor="text1"/>
          <w:spacing w:val="5"/>
          <w:sz w:val="24"/>
          <w:szCs w:val="24"/>
          <w:shd w:val="clear" w:color="auto" w:fill="FFFFFF"/>
          <w:lang w:val="es-ES"/>
        </w:rPr>
        <w:t>E</w:t>
      </w:r>
      <w:r w:rsidR="002E4AB9" w:rsidRPr="00C0007A">
        <w:rPr>
          <w:rFonts w:ascii="Times New Roman" w:eastAsiaTheme="minorEastAsia" w:hAnsi="Times New Roman" w:cs="Times New Roman"/>
          <w:color w:val="000000" w:themeColor="text1"/>
          <w:spacing w:val="5"/>
          <w:sz w:val="24"/>
          <w:szCs w:val="24"/>
          <w:shd w:val="clear" w:color="auto" w:fill="FFFFFF"/>
          <w:lang w:val="es-ES"/>
        </w:rPr>
        <w:t xml:space="preserve">laboración </w:t>
      </w:r>
      <w:r w:rsidRPr="00C0007A">
        <w:rPr>
          <w:rFonts w:ascii="Times New Roman" w:eastAsiaTheme="minorEastAsia" w:hAnsi="Times New Roman" w:cs="Times New Roman"/>
          <w:color w:val="000000" w:themeColor="text1"/>
          <w:spacing w:val="5"/>
          <w:sz w:val="24"/>
          <w:szCs w:val="24"/>
          <w:shd w:val="clear" w:color="auto" w:fill="FFFFFF"/>
          <w:lang w:val="es-ES"/>
        </w:rPr>
        <w:t>propia</w:t>
      </w:r>
    </w:p>
    <w:p w14:paraId="3426CDDD" w14:textId="122D910C" w:rsidR="00133120" w:rsidRPr="00C0007A" w:rsidRDefault="00133120" w:rsidP="00C0007A">
      <w:pPr>
        <w:pStyle w:val="Sinespaciado"/>
        <w:spacing w:line="360" w:lineRule="auto"/>
        <w:ind w:left="709"/>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El análisis de las sucesiones geométricas se dio de la siguiente manera:</w:t>
      </w:r>
    </w:p>
    <w:p w14:paraId="79223573" w14:textId="792F1B66" w:rsidR="00133120" w:rsidRPr="00C0007A" w:rsidRDefault="002E4AB9" w:rsidP="00807189">
      <w:pPr>
        <w:pStyle w:val="Sinespaciado"/>
        <w:numPr>
          <w:ilvl w:val="0"/>
          <w:numId w:val="18"/>
        </w:numPr>
        <w:spacing w:line="360" w:lineRule="auto"/>
        <w:ind w:left="142" w:firstLine="567"/>
        <w:jc w:val="both"/>
        <w:rPr>
          <w:rFonts w:ascii="Times New Roman" w:eastAsiaTheme="minorEastAsia" w:hAnsi="Times New Roman" w:cs="Times New Roman"/>
          <w:spacing w:val="5"/>
          <w:sz w:val="24"/>
          <w:szCs w:val="24"/>
          <w:shd w:val="clear" w:color="auto" w:fill="FFFFFF"/>
          <w:lang w:val="es-ES"/>
        </w:rPr>
      </w:pPr>
      <w:r>
        <w:rPr>
          <w:rFonts w:ascii="Times New Roman" w:eastAsiaTheme="minorEastAsia" w:hAnsi="Times New Roman" w:cs="Times New Roman"/>
          <w:spacing w:val="5"/>
          <w:sz w:val="24"/>
          <w:szCs w:val="24"/>
          <w:shd w:val="clear" w:color="auto" w:fill="FFFFFF"/>
          <w:lang w:val="es-ES"/>
        </w:rPr>
        <w:t>A partir de observar</w:t>
      </w:r>
      <w:r w:rsidR="00133120" w:rsidRPr="00C0007A">
        <w:rPr>
          <w:rFonts w:ascii="Times New Roman" w:eastAsiaTheme="minorEastAsia" w:hAnsi="Times New Roman" w:cs="Times New Roman"/>
          <w:spacing w:val="5"/>
          <w:sz w:val="24"/>
          <w:szCs w:val="24"/>
          <w:shd w:val="clear" w:color="auto" w:fill="FFFFFF"/>
          <w:lang w:val="es-ES"/>
        </w:rPr>
        <w:t xml:space="preserve"> los elementos de la sucesión, nuevamente </w:t>
      </w:r>
      <w:r w:rsidR="00177507" w:rsidRPr="00C0007A">
        <w:rPr>
          <w:rFonts w:ascii="Times New Roman" w:eastAsiaTheme="minorEastAsia" w:hAnsi="Times New Roman" w:cs="Times New Roman"/>
          <w:spacing w:val="5"/>
          <w:sz w:val="24"/>
          <w:szCs w:val="24"/>
          <w:shd w:val="clear" w:color="auto" w:fill="FFFFFF"/>
          <w:lang w:val="es-ES"/>
        </w:rPr>
        <w:t xml:space="preserve">se </w:t>
      </w:r>
      <w:r>
        <w:rPr>
          <w:rFonts w:ascii="Times New Roman" w:eastAsiaTheme="minorEastAsia" w:hAnsi="Times New Roman" w:cs="Times New Roman"/>
          <w:spacing w:val="5"/>
          <w:sz w:val="24"/>
          <w:szCs w:val="24"/>
          <w:shd w:val="clear" w:color="auto" w:fill="FFFFFF"/>
          <w:lang w:val="es-ES"/>
        </w:rPr>
        <w:t xml:space="preserve">asignó </w:t>
      </w:r>
      <w:r w:rsidR="00133120" w:rsidRPr="00C0007A">
        <w:rPr>
          <w:rFonts w:ascii="Times New Roman" w:eastAsiaTheme="minorEastAsia" w:hAnsi="Times New Roman" w:cs="Times New Roman"/>
          <w:spacing w:val="5"/>
          <w:sz w:val="24"/>
          <w:szCs w:val="24"/>
          <w:shd w:val="clear" w:color="auto" w:fill="FFFFFF"/>
          <w:lang w:val="es-ES"/>
        </w:rPr>
        <w:t xml:space="preserve">cierta simbología </w:t>
      </w:r>
      <w:r>
        <w:rPr>
          <w:rFonts w:ascii="Times New Roman" w:eastAsiaTheme="minorEastAsia" w:hAnsi="Times New Roman" w:cs="Times New Roman"/>
          <w:spacing w:val="5"/>
          <w:sz w:val="24"/>
          <w:szCs w:val="24"/>
          <w:shd w:val="clear" w:color="auto" w:fill="FFFFFF"/>
          <w:lang w:val="es-ES"/>
        </w:rPr>
        <w:t xml:space="preserve">susceptible de ser </w:t>
      </w:r>
      <w:r w:rsidRPr="00C0007A">
        <w:rPr>
          <w:rFonts w:ascii="Times New Roman" w:eastAsiaTheme="minorEastAsia" w:hAnsi="Times New Roman" w:cs="Times New Roman"/>
          <w:spacing w:val="5"/>
          <w:sz w:val="24"/>
          <w:szCs w:val="24"/>
          <w:shd w:val="clear" w:color="auto" w:fill="FFFFFF"/>
          <w:lang w:val="es-ES"/>
        </w:rPr>
        <w:t>manipula</w:t>
      </w:r>
      <w:r>
        <w:rPr>
          <w:rFonts w:ascii="Times New Roman" w:eastAsiaTheme="minorEastAsia" w:hAnsi="Times New Roman" w:cs="Times New Roman"/>
          <w:spacing w:val="5"/>
          <w:sz w:val="24"/>
          <w:szCs w:val="24"/>
          <w:shd w:val="clear" w:color="auto" w:fill="FFFFFF"/>
          <w:lang w:val="es-ES"/>
        </w:rPr>
        <w:t>d</w:t>
      </w:r>
      <w:r w:rsidR="0037756E">
        <w:rPr>
          <w:rFonts w:ascii="Times New Roman" w:eastAsiaTheme="minorEastAsia" w:hAnsi="Times New Roman" w:cs="Times New Roman"/>
          <w:spacing w:val="5"/>
          <w:sz w:val="24"/>
          <w:szCs w:val="24"/>
          <w:shd w:val="clear" w:color="auto" w:fill="FFFFFF"/>
          <w:lang w:val="es-ES"/>
        </w:rPr>
        <w:t>a</w:t>
      </w:r>
      <w:r w:rsidRPr="00C0007A">
        <w:rPr>
          <w:rFonts w:ascii="Times New Roman" w:eastAsiaTheme="minorEastAsia" w:hAnsi="Times New Roman" w:cs="Times New Roman"/>
          <w:spacing w:val="5"/>
          <w:sz w:val="24"/>
          <w:szCs w:val="24"/>
          <w:shd w:val="clear" w:color="auto" w:fill="FFFFFF"/>
          <w:lang w:val="es-ES"/>
        </w:rPr>
        <w:t xml:space="preserve"> </w:t>
      </w:r>
      <w:r w:rsidR="00133120" w:rsidRPr="00C0007A">
        <w:rPr>
          <w:rFonts w:ascii="Times New Roman" w:eastAsiaTheme="minorEastAsia" w:hAnsi="Times New Roman" w:cs="Times New Roman"/>
          <w:spacing w:val="5"/>
          <w:sz w:val="24"/>
          <w:szCs w:val="24"/>
          <w:shd w:val="clear" w:color="auto" w:fill="FFFFFF"/>
          <w:lang w:val="es-ES"/>
        </w:rPr>
        <w:t>para las operaciones algebraicas</w:t>
      </w:r>
      <w:r>
        <w:rPr>
          <w:rFonts w:ascii="Times New Roman" w:eastAsiaTheme="minorEastAsia" w:hAnsi="Times New Roman" w:cs="Times New Roman"/>
          <w:spacing w:val="5"/>
          <w:sz w:val="24"/>
          <w:szCs w:val="24"/>
          <w:shd w:val="clear" w:color="auto" w:fill="FFFFFF"/>
          <w:lang w:val="es-ES"/>
        </w:rPr>
        <w:t>.</w:t>
      </w:r>
      <w:r w:rsidR="00133120" w:rsidRPr="00C0007A">
        <w:rPr>
          <w:rFonts w:ascii="Times New Roman" w:eastAsiaTheme="minorEastAsia" w:hAnsi="Times New Roman" w:cs="Times New Roman"/>
          <w:spacing w:val="5"/>
          <w:sz w:val="24"/>
          <w:szCs w:val="24"/>
          <w:shd w:val="clear" w:color="auto" w:fill="FFFFFF"/>
          <w:lang w:val="es-ES"/>
        </w:rPr>
        <w:t xml:space="preserve"> </w:t>
      </w:r>
      <w:r>
        <w:rPr>
          <w:rFonts w:ascii="Times New Roman" w:eastAsiaTheme="minorEastAsia" w:hAnsi="Times New Roman" w:cs="Times New Roman"/>
          <w:spacing w:val="5"/>
          <w:sz w:val="24"/>
          <w:szCs w:val="24"/>
          <w:shd w:val="clear" w:color="auto" w:fill="FFFFFF"/>
          <w:lang w:val="es-ES"/>
        </w:rPr>
        <w:t>E</w:t>
      </w:r>
      <w:r w:rsidRPr="00C0007A">
        <w:rPr>
          <w:rFonts w:ascii="Times New Roman" w:eastAsiaTheme="minorEastAsia" w:hAnsi="Times New Roman" w:cs="Times New Roman"/>
          <w:spacing w:val="5"/>
          <w:sz w:val="24"/>
          <w:szCs w:val="24"/>
          <w:shd w:val="clear" w:color="auto" w:fill="FFFFFF"/>
          <w:lang w:val="es-ES"/>
        </w:rPr>
        <w:t xml:space="preserve">stas </w:t>
      </w:r>
      <w:r w:rsidR="00133120" w:rsidRPr="00C0007A">
        <w:rPr>
          <w:rFonts w:ascii="Times New Roman" w:eastAsiaTheme="minorEastAsia" w:hAnsi="Times New Roman" w:cs="Times New Roman"/>
          <w:spacing w:val="5"/>
          <w:sz w:val="24"/>
          <w:szCs w:val="24"/>
          <w:shd w:val="clear" w:color="auto" w:fill="FFFFFF"/>
          <w:lang w:val="es-ES"/>
        </w:rPr>
        <w:t xml:space="preserve">fueron: </w:t>
      </w:r>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 xml:space="preserve">,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r>
          <w:rPr>
            <w:rFonts w:ascii="Cambria Math" w:eastAsiaTheme="minorEastAsia" w:hAnsi="Cambria Math" w:cs="Times New Roman"/>
            <w:color w:val="000000" w:themeColor="text1"/>
            <w:spacing w:val="5"/>
            <w:sz w:val="24"/>
            <w:szCs w:val="24"/>
            <w:shd w:val="clear" w:color="auto" w:fill="FFFFFF"/>
            <w:lang w:val="es-ES"/>
          </w:rPr>
          <m:t xml:space="preserve">,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 xml:space="preserve">3, … </m:t>
            </m:r>
          </m:sub>
        </m:sSub>
      </m:oMath>
      <w:r w:rsidR="00133120" w:rsidRPr="00C0007A">
        <w:rPr>
          <w:rFonts w:ascii="Times New Roman" w:eastAsiaTheme="minorEastAsia" w:hAnsi="Times New Roman" w:cs="Times New Roman"/>
          <w:spacing w:val="5"/>
          <w:sz w:val="24"/>
          <w:szCs w:val="24"/>
          <w:shd w:val="clear" w:color="auto" w:fill="FFFFFF"/>
          <w:lang w:val="es-ES"/>
        </w:rPr>
        <w:t>,</w:t>
      </w:r>
      <m:oMath>
        <m:r>
          <w:rPr>
            <w:rFonts w:ascii="Cambria Math" w:eastAsiaTheme="minorEastAsia" w:hAnsi="Cambria Math" w:cs="Times New Roman"/>
            <w:color w:val="000000" w:themeColor="text1"/>
            <w:spacing w:val="5"/>
            <w:sz w:val="24"/>
            <w:szCs w:val="24"/>
            <w:shd w:val="clear" w:color="auto" w:fill="FFFFFF"/>
            <w:lang w:val="es-ES"/>
          </w:rPr>
          <m:t xml:space="preserve">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n</m:t>
            </m:r>
          </m:sub>
        </m:sSub>
      </m:oMath>
      <w:r w:rsidR="00133120" w:rsidRPr="00C0007A">
        <w:rPr>
          <w:rFonts w:ascii="Times New Roman" w:eastAsiaTheme="minorEastAsia" w:hAnsi="Times New Roman" w:cs="Times New Roman"/>
          <w:color w:val="000000" w:themeColor="text1"/>
          <w:spacing w:val="5"/>
          <w:sz w:val="24"/>
          <w:szCs w:val="24"/>
          <w:shd w:val="clear" w:color="auto" w:fill="FFFFFF"/>
          <w:lang w:val="es-ES"/>
        </w:rPr>
        <w:t xml:space="preserve"> para los términos y </w:t>
      </w:r>
      <w:r w:rsidR="00133120" w:rsidRPr="00C0007A">
        <w:rPr>
          <w:rFonts w:ascii="Times New Roman" w:eastAsiaTheme="minorEastAsia" w:hAnsi="Times New Roman" w:cs="Times New Roman"/>
          <w:i/>
          <w:color w:val="000000" w:themeColor="text1"/>
          <w:spacing w:val="5"/>
          <w:sz w:val="24"/>
          <w:szCs w:val="24"/>
          <w:shd w:val="clear" w:color="auto" w:fill="FFFFFF"/>
          <w:lang w:val="es-ES"/>
        </w:rPr>
        <w:t>r</w:t>
      </w:r>
      <w:r w:rsidR="00EE71A0" w:rsidRPr="00C0007A">
        <w:rPr>
          <w:rFonts w:ascii="Times New Roman" w:eastAsiaTheme="minorEastAsia" w:hAnsi="Times New Roman" w:cs="Times New Roman"/>
          <w:color w:val="000000" w:themeColor="text1"/>
          <w:spacing w:val="5"/>
          <w:sz w:val="24"/>
          <w:szCs w:val="24"/>
          <w:shd w:val="clear" w:color="auto" w:fill="FFFFFF"/>
          <w:lang w:val="es-ES"/>
        </w:rPr>
        <w:t xml:space="preserve"> para la razón de cambio.</w:t>
      </w:r>
    </w:p>
    <w:p w14:paraId="0151A503" w14:textId="37276448" w:rsidR="00EE71A0" w:rsidRPr="00C0007A" w:rsidRDefault="00EE71A0" w:rsidP="00807189">
      <w:pPr>
        <w:pStyle w:val="Sinespaciado"/>
        <w:numPr>
          <w:ilvl w:val="0"/>
          <w:numId w:val="18"/>
        </w:numPr>
        <w:spacing w:line="360" w:lineRule="auto"/>
        <w:ind w:left="142" w:firstLine="567"/>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 xml:space="preserve">La simbología permitió hacer las siguientes igualdades: </w:t>
      </w:r>
      <m:oMath>
        <m:r>
          <m:rPr>
            <m:sty m:val="p"/>
          </m:rPr>
          <w:rPr>
            <w:rFonts w:ascii="Cambria Math" w:eastAsiaTheme="minorEastAsia" w:hAnsi="Cambria Math" w:cs="Times New Roman"/>
            <w:color w:val="000000" w:themeColor="text1"/>
            <w:spacing w:val="5"/>
            <w:sz w:val="24"/>
            <w:szCs w:val="24"/>
            <w:shd w:val="clear" w:color="auto" w:fill="FFFFFF"/>
            <w:lang w:val="es-ES"/>
          </w:rPr>
          <w:br/>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 xml:space="preserve">,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 xml:space="preserve">r,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3</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rr</m:t>
        </m:r>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2E4AB9">
        <w:rPr>
          <w:rFonts w:ascii="Times New Roman" w:eastAsiaTheme="minorEastAsia" w:hAnsi="Times New Roman" w:cs="Times New Roman"/>
          <w:color w:val="000000" w:themeColor="text1"/>
          <w:spacing w:val="5"/>
          <w:sz w:val="24"/>
          <w:szCs w:val="24"/>
          <w:shd w:val="clear" w:color="auto" w:fill="FFFFFF"/>
          <w:lang w:val="es-ES"/>
        </w:rPr>
        <w:t>. Y</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esto los llevó a observar la constante </w:t>
      </w:r>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w:r w:rsidRPr="00C0007A">
        <w:rPr>
          <w:rFonts w:ascii="Times New Roman" w:eastAsiaTheme="minorEastAsia" w:hAnsi="Times New Roman" w:cs="Times New Roman"/>
          <w:color w:val="000000" w:themeColor="text1"/>
          <w:spacing w:val="5"/>
          <w:sz w:val="24"/>
          <w:szCs w:val="24"/>
          <w:shd w:val="clear" w:color="auto" w:fill="FFFFFF"/>
          <w:lang w:val="es-ES"/>
        </w:rPr>
        <w:t xml:space="preserve"> y que la </w:t>
      </w:r>
      <w:r w:rsidR="00177507" w:rsidRPr="00C0007A">
        <w:rPr>
          <w:rFonts w:ascii="Times New Roman" w:eastAsiaTheme="minorEastAsia" w:hAnsi="Times New Roman" w:cs="Times New Roman"/>
          <w:color w:val="000000" w:themeColor="text1"/>
          <w:spacing w:val="5"/>
          <w:sz w:val="24"/>
          <w:szCs w:val="24"/>
          <w:shd w:val="clear" w:color="auto" w:fill="FFFFFF"/>
          <w:lang w:val="es-ES"/>
        </w:rPr>
        <w:t>razón se</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repetía siempre en una unidad menos que el número de posición del término de la sucesión. </w:t>
      </w:r>
      <w:r w:rsidR="00177507" w:rsidRPr="00C0007A">
        <w:rPr>
          <w:rFonts w:ascii="Times New Roman" w:eastAsiaTheme="minorEastAsia" w:hAnsi="Times New Roman" w:cs="Times New Roman"/>
          <w:color w:val="000000" w:themeColor="text1"/>
          <w:spacing w:val="5"/>
          <w:sz w:val="24"/>
          <w:szCs w:val="24"/>
          <w:shd w:val="clear" w:color="auto" w:fill="FFFFFF"/>
          <w:lang w:val="es-ES"/>
        </w:rPr>
        <w:t>Por lo</w:t>
      </w:r>
      <w:r w:rsidRPr="00C0007A">
        <w:rPr>
          <w:rFonts w:ascii="Times New Roman" w:eastAsiaTheme="minorEastAsia" w:hAnsi="Times New Roman" w:cs="Times New Roman"/>
          <w:color w:val="000000" w:themeColor="text1"/>
          <w:spacing w:val="5"/>
          <w:sz w:val="24"/>
          <w:szCs w:val="24"/>
          <w:shd w:val="clear" w:color="auto" w:fill="FFFFFF"/>
          <w:lang w:val="es-ES"/>
        </w:rPr>
        <w:t xml:space="preserve"> tanto,</w:t>
      </w:r>
      <w:r w:rsidR="009C06C6" w:rsidRPr="00C0007A">
        <w:rPr>
          <w:rFonts w:ascii="Times New Roman" w:eastAsiaTheme="minorEastAsia" w:hAnsi="Times New Roman" w:cs="Times New Roman"/>
          <w:color w:val="000000" w:themeColor="text1"/>
          <w:spacing w:val="5"/>
          <w:sz w:val="24"/>
          <w:szCs w:val="24"/>
          <w:shd w:val="clear" w:color="auto" w:fill="FFFFFF"/>
          <w:lang w:val="es-ES"/>
        </w:rPr>
        <w:t xml:space="preserve"> llegaron a la conclusión de que el modelo matemático para resolver las sucesiones geométricas es: </w:t>
      </w:r>
      <m:oMath>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n</m:t>
            </m:r>
          </m:sub>
        </m:sSub>
        <m:r>
          <w:rPr>
            <w:rFonts w:ascii="Cambria Math" w:hAnsi="Cambria Math" w:cs="Times New Roman"/>
            <w:spacing w:val="5"/>
            <w:sz w:val="24"/>
            <w:szCs w:val="24"/>
            <w:shd w:val="clear" w:color="auto" w:fill="FFFFFF"/>
            <w:lang w:val="es-ES"/>
          </w:rPr>
          <m:t>=</m:t>
        </m:r>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1</m:t>
            </m:r>
          </m:sub>
        </m:sSub>
        <m:sSup>
          <m:sSupPr>
            <m:ctrlPr>
              <w:rPr>
                <w:rFonts w:ascii="Cambria Math" w:hAnsi="Cambria Math" w:cs="Times New Roman"/>
                <w:i/>
                <w:spacing w:val="5"/>
                <w:sz w:val="24"/>
                <w:szCs w:val="24"/>
                <w:shd w:val="clear" w:color="auto" w:fill="FFFFFF"/>
                <w:lang w:val="es-ES"/>
              </w:rPr>
            </m:ctrlPr>
          </m:sSupPr>
          <m:e>
            <m:r>
              <w:rPr>
                <w:rFonts w:ascii="Cambria Math" w:hAnsi="Cambria Math" w:cs="Times New Roman"/>
                <w:spacing w:val="5"/>
                <w:sz w:val="24"/>
                <w:szCs w:val="24"/>
                <w:shd w:val="clear" w:color="auto" w:fill="FFFFFF"/>
                <w:lang w:val="es-ES"/>
              </w:rPr>
              <m:t>r</m:t>
            </m:r>
          </m:e>
          <m:sup>
            <m:r>
              <w:rPr>
                <w:rFonts w:ascii="Cambria Math" w:hAnsi="Cambria Math" w:cs="Times New Roman"/>
                <w:spacing w:val="5"/>
                <w:sz w:val="24"/>
                <w:szCs w:val="24"/>
                <w:shd w:val="clear" w:color="auto" w:fill="FFFFFF"/>
                <w:lang w:val="es-ES"/>
              </w:rPr>
              <m:t>n-1</m:t>
            </m:r>
          </m:sup>
        </m:sSup>
      </m:oMath>
      <w:r w:rsidR="009C06C6" w:rsidRPr="00C0007A">
        <w:rPr>
          <w:rFonts w:ascii="Times New Roman" w:eastAsiaTheme="minorEastAsia" w:hAnsi="Times New Roman" w:cs="Times New Roman"/>
          <w:spacing w:val="5"/>
          <w:sz w:val="24"/>
          <w:szCs w:val="24"/>
          <w:shd w:val="clear" w:color="auto" w:fill="FFFFFF"/>
          <w:lang w:val="es-ES"/>
        </w:rPr>
        <w:t xml:space="preserve">, donde </w:t>
      </w:r>
      <m:oMath>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n</m:t>
            </m:r>
          </m:sub>
        </m:sSub>
        <m:r>
          <w:rPr>
            <w:rFonts w:ascii="Cambria Math" w:hAnsi="Cambria Math" w:cs="Times New Roman"/>
            <w:spacing w:val="5"/>
            <w:sz w:val="24"/>
            <w:szCs w:val="24"/>
            <w:shd w:val="clear" w:color="auto" w:fill="FFFFFF"/>
            <w:lang w:val="es-ES"/>
          </w:rPr>
          <m:t xml:space="preserve"> </m:t>
        </m:r>
      </m:oMath>
      <w:r w:rsidR="009C06C6" w:rsidRPr="00C0007A">
        <w:rPr>
          <w:rFonts w:ascii="Times New Roman" w:eastAsiaTheme="minorEastAsia" w:hAnsi="Times New Roman" w:cs="Times New Roman"/>
          <w:spacing w:val="5"/>
          <w:sz w:val="24"/>
          <w:szCs w:val="24"/>
          <w:shd w:val="clear" w:color="auto" w:fill="FFFFFF"/>
          <w:lang w:val="es-ES"/>
        </w:rPr>
        <w:t xml:space="preserve">= al valor de la sucesión a calcular, </w:t>
      </w:r>
      <m:oMath>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1</m:t>
            </m:r>
          </m:sub>
        </m:sSub>
      </m:oMath>
      <w:r w:rsidR="009C06C6" w:rsidRPr="00C0007A">
        <w:rPr>
          <w:rFonts w:ascii="Times New Roman" w:eastAsiaTheme="minorEastAsia" w:hAnsi="Times New Roman" w:cs="Times New Roman"/>
          <w:spacing w:val="5"/>
          <w:sz w:val="24"/>
          <w:szCs w:val="24"/>
          <w:shd w:val="clear" w:color="auto" w:fill="FFFFFF"/>
          <w:lang w:val="es-ES"/>
        </w:rPr>
        <w:t xml:space="preserve"> es el primer término de la sucesión </w:t>
      </w:r>
      <w:r w:rsidR="00177507" w:rsidRPr="00C0007A">
        <w:rPr>
          <w:rFonts w:ascii="Times New Roman" w:eastAsiaTheme="minorEastAsia" w:hAnsi="Times New Roman" w:cs="Times New Roman"/>
          <w:spacing w:val="5"/>
          <w:sz w:val="24"/>
          <w:szCs w:val="24"/>
          <w:shd w:val="clear" w:color="auto" w:fill="FFFFFF"/>
          <w:lang w:val="es-ES"/>
        </w:rPr>
        <w:t>y r</w:t>
      </w:r>
      <w:r w:rsidR="009C06C6" w:rsidRPr="00C0007A">
        <w:rPr>
          <w:rFonts w:ascii="Times New Roman" w:eastAsiaTheme="minorEastAsia" w:hAnsi="Times New Roman" w:cs="Times New Roman"/>
          <w:spacing w:val="5"/>
          <w:sz w:val="24"/>
          <w:szCs w:val="24"/>
          <w:shd w:val="clear" w:color="auto" w:fill="FFFFFF"/>
          <w:lang w:val="es-ES"/>
        </w:rPr>
        <w:t xml:space="preserve"> es la razón de la sucesión.</w:t>
      </w:r>
    </w:p>
    <w:p w14:paraId="39EA44F4" w14:textId="1E73E9CB" w:rsidR="00CD4C78" w:rsidRDefault="00CD4C78" w:rsidP="00C0007A">
      <w:pPr>
        <w:pStyle w:val="Sinespaciado"/>
        <w:spacing w:line="360" w:lineRule="auto"/>
        <w:jc w:val="both"/>
        <w:rPr>
          <w:rFonts w:ascii="Times New Roman" w:eastAsiaTheme="minorEastAsia" w:hAnsi="Times New Roman" w:cs="Times New Roman"/>
          <w:spacing w:val="5"/>
          <w:sz w:val="24"/>
          <w:szCs w:val="24"/>
          <w:shd w:val="clear" w:color="auto" w:fill="FFFFFF"/>
          <w:lang w:val="es-ES"/>
        </w:rPr>
      </w:pPr>
    </w:p>
    <w:p w14:paraId="5FDCE33E" w14:textId="38069AD7" w:rsidR="00AC6C9C" w:rsidRDefault="00AC6C9C" w:rsidP="00C0007A">
      <w:pPr>
        <w:pStyle w:val="Sinespaciado"/>
        <w:spacing w:line="360" w:lineRule="auto"/>
        <w:jc w:val="both"/>
        <w:rPr>
          <w:rFonts w:ascii="Times New Roman" w:eastAsiaTheme="minorEastAsia" w:hAnsi="Times New Roman" w:cs="Times New Roman"/>
          <w:spacing w:val="5"/>
          <w:sz w:val="24"/>
          <w:szCs w:val="24"/>
          <w:shd w:val="clear" w:color="auto" w:fill="FFFFFF"/>
          <w:lang w:val="es-ES"/>
        </w:rPr>
      </w:pPr>
    </w:p>
    <w:p w14:paraId="6A3FBB25" w14:textId="77777777" w:rsidR="00AC6C9C" w:rsidRPr="00C0007A" w:rsidRDefault="00AC6C9C" w:rsidP="00C0007A">
      <w:pPr>
        <w:pStyle w:val="Sinespaciado"/>
        <w:spacing w:line="360" w:lineRule="auto"/>
        <w:jc w:val="both"/>
        <w:rPr>
          <w:rFonts w:ascii="Times New Roman" w:eastAsiaTheme="minorEastAsia" w:hAnsi="Times New Roman" w:cs="Times New Roman"/>
          <w:spacing w:val="5"/>
          <w:sz w:val="24"/>
          <w:szCs w:val="24"/>
          <w:shd w:val="clear" w:color="auto" w:fill="FFFFFF"/>
          <w:lang w:val="es-ES"/>
        </w:rPr>
      </w:pPr>
    </w:p>
    <w:p w14:paraId="6C8B403F" w14:textId="72837167" w:rsidR="00BE0E05" w:rsidRPr="00C0007A" w:rsidRDefault="00CB3B7F" w:rsidP="00807189">
      <w:pPr>
        <w:pStyle w:val="Sinespaciado"/>
        <w:spacing w:line="360" w:lineRule="auto"/>
        <w:jc w:val="center"/>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b/>
          <w:bCs/>
          <w:spacing w:val="5"/>
          <w:sz w:val="24"/>
          <w:szCs w:val="24"/>
          <w:shd w:val="clear" w:color="auto" w:fill="FFFFFF"/>
          <w:lang w:val="es-ES"/>
        </w:rPr>
        <w:lastRenderedPageBreak/>
        <w:t>Tabla 2</w:t>
      </w:r>
      <w:r w:rsidRPr="00C0007A">
        <w:rPr>
          <w:rFonts w:ascii="Times New Roman" w:eastAsiaTheme="minorEastAsia" w:hAnsi="Times New Roman" w:cs="Times New Roman"/>
          <w:spacing w:val="5"/>
          <w:sz w:val="24"/>
          <w:szCs w:val="24"/>
          <w:shd w:val="clear" w:color="auto" w:fill="FFFFFF"/>
          <w:lang w:val="es-ES"/>
        </w:rPr>
        <w:t>.</w:t>
      </w:r>
      <w:r w:rsidR="00252C52">
        <w:rPr>
          <w:rFonts w:ascii="Times New Roman" w:eastAsiaTheme="minorEastAsia" w:hAnsi="Times New Roman" w:cs="Times New Roman"/>
          <w:spacing w:val="5"/>
          <w:sz w:val="24"/>
          <w:szCs w:val="24"/>
          <w:shd w:val="clear" w:color="auto" w:fill="FFFFFF"/>
          <w:lang w:val="es-ES"/>
        </w:rPr>
        <w:t xml:space="preserve"> </w:t>
      </w:r>
      <w:r w:rsidRPr="00C0007A">
        <w:rPr>
          <w:rFonts w:ascii="Times New Roman" w:eastAsiaTheme="minorEastAsia" w:hAnsi="Times New Roman" w:cs="Times New Roman"/>
          <w:spacing w:val="5"/>
          <w:sz w:val="24"/>
          <w:szCs w:val="24"/>
          <w:shd w:val="clear" w:color="auto" w:fill="FFFFFF"/>
          <w:lang w:val="es-ES"/>
        </w:rPr>
        <w:t xml:space="preserve">Construcción de la sucesión </w:t>
      </w:r>
      <w:r w:rsidR="00253268" w:rsidRPr="00C0007A">
        <w:rPr>
          <w:rFonts w:ascii="Times New Roman" w:eastAsiaTheme="minorEastAsia" w:hAnsi="Times New Roman" w:cs="Times New Roman"/>
          <w:spacing w:val="5"/>
          <w:sz w:val="24"/>
          <w:szCs w:val="24"/>
          <w:shd w:val="clear" w:color="auto" w:fill="FFFFFF"/>
          <w:lang w:val="es-ES"/>
        </w:rPr>
        <w:t>geométrica</w:t>
      </w:r>
    </w:p>
    <w:tbl>
      <w:tblPr>
        <w:tblStyle w:val="Tablaconcuadrcula"/>
        <w:tblW w:w="0" w:type="auto"/>
        <w:jc w:val="center"/>
        <w:tblLook w:val="04A0" w:firstRow="1" w:lastRow="0" w:firstColumn="1" w:lastColumn="0" w:noHBand="0" w:noVBand="1"/>
      </w:tblPr>
      <w:tblGrid>
        <w:gridCol w:w="1817"/>
        <w:gridCol w:w="2743"/>
        <w:gridCol w:w="2713"/>
      </w:tblGrid>
      <w:tr w:rsidR="00BE0E05" w:rsidRPr="00F034E6" w14:paraId="7920708F" w14:textId="77777777" w:rsidTr="00807189">
        <w:trPr>
          <w:jc w:val="center"/>
        </w:trPr>
        <w:tc>
          <w:tcPr>
            <w:tcW w:w="1817" w:type="dxa"/>
          </w:tcPr>
          <w:p w14:paraId="35292F4E" w14:textId="39B2F715" w:rsidR="00BE0E05" w:rsidRPr="00F034E6" w:rsidRDefault="00BE0E05" w:rsidP="00C0007A">
            <w:pPr>
              <w:pStyle w:val="Sinespaciado"/>
              <w:spacing w:line="360" w:lineRule="auto"/>
              <w:jc w:val="center"/>
              <w:rPr>
                <w:rFonts w:ascii="Times New Roman" w:hAnsi="Times New Roman" w:cs="Times New Roman"/>
                <w:lang w:val="es-ES"/>
              </w:rPr>
            </w:pPr>
            <w:r w:rsidRPr="00F034E6">
              <w:rPr>
                <w:rFonts w:ascii="Times New Roman" w:hAnsi="Times New Roman" w:cs="Times New Roman"/>
                <w:lang w:val="es-ES"/>
              </w:rPr>
              <w:t>Término</w:t>
            </w:r>
          </w:p>
        </w:tc>
        <w:tc>
          <w:tcPr>
            <w:tcW w:w="2743" w:type="dxa"/>
          </w:tcPr>
          <w:p w14:paraId="080894B6" w14:textId="77777777" w:rsidR="00BE0E05" w:rsidRPr="00F034E6" w:rsidRDefault="00BE0E05" w:rsidP="00C0007A">
            <w:pPr>
              <w:pStyle w:val="Sinespaciado"/>
              <w:spacing w:line="360" w:lineRule="auto"/>
              <w:jc w:val="center"/>
              <w:rPr>
                <w:rFonts w:ascii="Times New Roman" w:hAnsi="Times New Roman" w:cs="Times New Roman"/>
                <w:lang w:val="es-ES"/>
              </w:rPr>
            </w:pPr>
            <w:r w:rsidRPr="00F034E6">
              <w:rPr>
                <w:rFonts w:ascii="Times New Roman" w:hAnsi="Times New Roman" w:cs="Times New Roman"/>
                <w:lang w:val="es-ES"/>
              </w:rPr>
              <w:t>La representación algebraica</w:t>
            </w:r>
          </w:p>
        </w:tc>
        <w:tc>
          <w:tcPr>
            <w:tcW w:w="2713" w:type="dxa"/>
          </w:tcPr>
          <w:p w14:paraId="4C3DC7A2" w14:textId="77777777" w:rsidR="00BE0E05" w:rsidRPr="00F034E6" w:rsidRDefault="00BE0E05" w:rsidP="00C0007A">
            <w:pPr>
              <w:pStyle w:val="Sinespaciado"/>
              <w:spacing w:line="360" w:lineRule="auto"/>
              <w:jc w:val="center"/>
              <w:rPr>
                <w:rFonts w:ascii="Times New Roman" w:hAnsi="Times New Roman" w:cs="Times New Roman"/>
                <w:lang w:val="es-ES"/>
              </w:rPr>
            </w:pPr>
            <w:r w:rsidRPr="00F034E6">
              <w:rPr>
                <w:rFonts w:ascii="Times New Roman" w:hAnsi="Times New Roman" w:cs="Times New Roman"/>
                <w:lang w:val="es-ES"/>
              </w:rPr>
              <w:t>La factorización</w:t>
            </w:r>
          </w:p>
        </w:tc>
      </w:tr>
      <w:tr w:rsidR="00BE0E05" w:rsidRPr="00F034E6" w14:paraId="12E069F3" w14:textId="77777777" w:rsidTr="00807189">
        <w:trPr>
          <w:jc w:val="center"/>
        </w:trPr>
        <w:tc>
          <w:tcPr>
            <w:tcW w:w="1817" w:type="dxa"/>
          </w:tcPr>
          <w:p w14:paraId="6C8B0E90" w14:textId="756F50C2" w:rsidR="00BE0E05" w:rsidRPr="00F034E6" w:rsidRDefault="00000000"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m:oMathPara>
          </w:p>
        </w:tc>
        <w:tc>
          <w:tcPr>
            <w:tcW w:w="2743" w:type="dxa"/>
          </w:tcPr>
          <w:p w14:paraId="2DBAAAD1" w14:textId="1A09CE3F"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m:oMathPara>
          </w:p>
        </w:tc>
        <w:tc>
          <w:tcPr>
            <w:tcW w:w="2713" w:type="dxa"/>
          </w:tcPr>
          <w:p w14:paraId="6D37DB2E" w14:textId="422B4B87"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oMath>
            </m:oMathPara>
          </w:p>
        </w:tc>
      </w:tr>
      <w:tr w:rsidR="00BE0E05" w:rsidRPr="00F034E6" w14:paraId="4F7ED311" w14:textId="77777777" w:rsidTr="00807189">
        <w:trPr>
          <w:jc w:val="center"/>
        </w:trPr>
        <w:tc>
          <w:tcPr>
            <w:tcW w:w="1817" w:type="dxa"/>
          </w:tcPr>
          <w:p w14:paraId="464D5B08" w14:textId="1A310346"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oMath>
            </m:oMathPara>
          </w:p>
        </w:tc>
        <w:tc>
          <w:tcPr>
            <w:tcW w:w="2743" w:type="dxa"/>
          </w:tcPr>
          <w:p w14:paraId="20AA0DE3" w14:textId="27DC4003"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r</m:t>
                </m:r>
              </m:oMath>
            </m:oMathPara>
          </w:p>
        </w:tc>
        <w:tc>
          <w:tcPr>
            <w:tcW w:w="2713" w:type="dxa"/>
          </w:tcPr>
          <w:p w14:paraId="36E377FC" w14:textId="0EB1DB6B"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r</m:t>
                </m:r>
              </m:oMath>
            </m:oMathPara>
          </w:p>
        </w:tc>
      </w:tr>
      <w:tr w:rsidR="00BE0E05" w:rsidRPr="00F034E6" w14:paraId="3F371153" w14:textId="77777777" w:rsidTr="00807189">
        <w:trPr>
          <w:jc w:val="center"/>
        </w:trPr>
        <w:tc>
          <w:tcPr>
            <w:tcW w:w="1817" w:type="dxa"/>
          </w:tcPr>
          <w:p w14:paraId="4F7408D1" w14:textId="1BD1FAED"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3</m:t>
                    </m:r>
                  </m:sub>
                </m:sSub>
              </m:oMath>
            </m:oMathPara>
          </w:p>
        </w:tc>
        <w:tc>
          <w:tcPr>
            <w:tcW w:w="2743" w:type="dxa"/>
          </w:tcPr>
          <w:p w14:paraId="31832B5E" w14:textId="5A8FA337"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rr</m:t>
                </m:r>
              </m:oMath>
            </m:oMathPara>
          </w:p>
        </w:tc>
        <w:tc>
          <w:tcPr>
            <w:tcW w:w="2713" w:type="dxa"/>
          </w:tcPr>
          <w:p w14:paraId="10238F24" w14:textId="299F251B"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sSup>
                  <m:sSupPr>
                    <m:ctrlPr>
                      <w:rPr>
                        <w:rFonts w:ascii="Cambria Math" w:eastAsiaTheme="minorEastAsia" w:hAnsi="Cambria Math" w:cs="Times New Roman"/>
                        <w:i/>
                        <w:color w:val="000000" w:themeColor="text1"/>
                        <w:spacing w:val="5"/>
                        <w:sz w:val="24"/>
                        <w:szCs w:val="24"/>
                        <w:shd w:val="clear" w:color="auto" w:fill="FFFFFF"/>
                        <w:lang w:val="es-ES"/>
                      </w:rPr>
                    </m:ctrlPr>
                  </m:sSupPr>
                  <m:e>
                    <m:r>
                      <w:rPr>
                        <w:rFonts w:ascii="Cambria Math" w:eastAsiaTheme="minorEastAsia" w:hAnsi="Cambria Math" w:cs="Times New Roman"/>
                        <w:color w:val="000000" w:themeColor="text1"/>
                        <w:spacing w:val="5"/>
                        <w:sz w:val="24"/>
                        <w:szCs w:val="24"/>
                        <w:shd w:val="clear" w:color="auto" w:fill="FFFFFF"/>
                        <w:lang w:val="es-ES"/>
                      </w:rPr>
                      <m:t>r</m:t>
                    </m:r>
                  </m:e>
                  <m:sup>
                    <m:r>
                      <w:rPr>
                        <w:rFonts w:ascii="Cambria Math" w:eastAsiaTheme="minorEastAsia" w:hAnsi="Cambria Math" w:cs="Times New Roman"/>
                        <w:color w:val="000000" w:themeColor="text1"/>
                        <w:spacing w:val="5"/>
                        <w:sz w:val="24"/>
                        <w:szCs w:val="24"/>
                        <w:shd w:val="clear" w:color="auto" w:fill="FFFFFF"/>
                        <w:lang w:val="es-ES"/>
                      </w:rPr>
                      <m:t>2</m:t>
                    </m:r>
                  </m:sup>
                </m:sSup>
              </m:oMath>
            </m:oMathPara>
          </w:p>
        </w:tc>
      </w:tr>
      <w:tr w:rsidR="00BE0E05" w:rsidRPr="00F034E6" w14:paraId="690BA70A" w14:textId="77777777" w:rsidTr="00807189">
        <w:trPr>
          <w:jc w:val="center"/>
        </w:trPr>
        <w:tc>
          <w:tcPr>
            <w:tcW w:w="1817" w:type="dxa"/>
          </w:tcPr>
          <w:p w14:paraId="3EA06E4D" w14:textId="6A3760C9" w:rsidR="00BE0E05" w:rsidRPr="00F034E6"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n</m:t>
                    </m:r>
                  </m:sub>
                </m:sSub>
              </m:oMath>
            </m:oMathPara>
          </w:p>
        </w:tc>
        <w:tc>
          <w:tcPr>
            <w:tcW w:w="2743" w:type="dxa"/>
          </w:tcPr>
          <w:p w14:paraId="2BB44EF3" w14:textId="77777777" w:rsidR="00BE0E05" w:rsidRPr="00F034E6" w:rsidRDefault="00BE0E05"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w:p>
        </w:tc>
        <w:tc>
          <w:tcPr>
            <w:tcW w:w="2713" w:type="dxa"/>
          </w:tcPr>
          <w:p w14:paraId="3F4584FD" w14:textId="1A5F0FF6" w:rsidR="00BE0E05" w:rsidRPr="00F034E6" w:rsidRDefault="00000000" w:rsidP="00C0007A">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m:oMath>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n</m:t>
                  </m:r>
                </m:sub>
              </m:sSub>
              <m:r>
                <w:rPr>
                  <w:rFonts w:ascii="Cambria Math" w:hAnsi="Cambria Math" w:cs="Times New Roman"/>
                  <w:spacing w:val="5"/>
                  <w:sz w:val="24"/>
                  <w:szCs w:val="24"/>
                  <w:shd w:val="clear" w:color="auto" w:fill="FFFFFF"/>
                  <w:lang w:val="es-ES"/>
                </w:rPr>
                <m:t>=</m:t>
              </m:r>
              <m:sSub>
                <m:sSubPr>
                  <m:ctrlPr>
                    <w:rPr>
                      <w:rFonts w:ascii="Cambria Math" w:hAnsi="Cambria Math" w:cs="Times New Roman"/>
                      <w:i/>
                      <w:spacing w:val="5"/>
                      <w:sz w:val="24"/>
                      <w:szCs w:val="24"/>
                      <w:shd w:val="clear" w:color="auto" w:fill="FFFFFF"/>
                      <w:lang w:val="es-ES"/>
                    </w:rPr>
                  </m:ctrlPr>
                </m:sSubPr>
                <m:e>
                  <m:r>
                    <w:rPr>
                      <w:rFonts w:ascii="Cambria Math" w:hAnsi="Cambria Math" w:cs="Times New Roman"/>
                      <w:spacing w:val="5"/>
                      <w:sz w:val="24"/>
                      <w:szCs w:val="24"/>
                      <w:shd w:val="clear" w:color="auto" w:fill="FFFFFF"/>
                      <w:lang w:val="es-ES"/>
                    </w:rPr>
                    <m:t>a</m:t>
                  </m:r>
                </m:e>
                <m:sub>
                  <m:r>
                    <w:rPr>
                      <w:rFonts w:ascii="Cambria Math" w:hAnsi="Cambria Math" w:cs="Times New Roman"/>
                      <w:spacing w:val="5"/>
                      <w:sz w:val="24"/>
                      <w:szCs w:val="24"/>
                      <w:shd w:val="clear" w:color="auto" w:fill="FFFFFF"/>
                      <w:lang w:val="es-ES"/>
                    </w:rPr>
                    <m:t>1</m:t>
                  </m:r>
                </m:sub>
              </m:sSub>
              <m:sSup>
                <m:sSupPr>
                  <m:ctrlPr>
                    <w:rPr>
                      <w:rFonts w:ascii="Cambria Math" w:hAnsi="Cambria Math" w:cs="Times New Roman"/>
                      <w:i/>
                      <w:spacing w:val="5"/>
                      <w:sz w:val="24"/>
                      <w:szCs w:val="24"/>
                      <w:shd w:val="clear" w:color="auto" w:fill="FFFFFF"/>
                      <w:lang w:val="es-ES"/>
                    </w:rPr>
                  </m:ctrlPr>
                </m:sSupPr>
                <m:e>
                  <m:r>
                    <w:rPr>
                      <w:rFonts w:ascii="Cambria Math" w:hAnsi="Cambria Math" w:cs="Times New Roman"/>
                      <w:spacing w:val="5"/>
                      <w:sz w:val="24"/>
                      <w:szCs w:val="24"/>
                      <w:shd w:val="clear" w:color="auto" w:fill="FFFFFF"/>
                      <w:lang w:val="es-ES"/>
                    </w:rPr>
                    <m:t>r</m:t>
                  </m:r>
                </m:e>
                <m:sup>
                  <m:r>
                    <w:rPr>
                      <w:rFonts w:ascii="Cambria Math" w:hAnsi="Cambria Math" w:cs="Times New Roman"/>
                      <w:spacing w:val="5"/>
                      <w:sz w:val="24"/>
                      <w:szCs w:val="24"/>
                      <w:shd w:val="clear" w:color="auto" w:fill="FFFFFF"/>
                      <w:lang w:val="es-ES"/>
                    </w:rPr>
                    <m:t>n-1</m:t>
                  </m:r>
                </m:sup>
              </m:sSup>
            </m:oMath>
            <w:r w:rsidR="00BE0E05" w:rsidRPr="00F034E6">
              <w:rPr>
                <w:rFonts w:ascii="Times New Roman" w:eastAsiaTheme="minorEastAsia" w:hAnsi="Times New Roman" w:cs="Times New Roman"/>
                <w:spacing w:val="5"/>
                <w:sz w:val="24"/>
                <w:szCs w:val="24"/>
                <w:shd w:val="clear" w:color="auto" w:fill="FFFFFF"/>
                <w:lang w:val="es-ES"/>
              </w:rPr>
              <w:t>,</w:t>
            </w:r>
          </w:p>
        </w:tc>
      </w:tr>
    </w:tbl>
    <w:p w14:paraId="1A58490E" w14:textId="37A27115" w:rsidR="00BE0E05" w:rsidRPr="00C0007A" w:rsidRDefault="00BE0E05" w:rsidP="00807189">
      <w:pPr>
        <w:pStyle w:val="Sinespaciado"/>
        <w:spacing w:line="360" w:lineRule="auto"/>
        <w:jc w:val="center"/>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 xml:space="preserve">Fuente: </w:t>
      </w:r>
      <w:r w:rsidR="002E4AB9">
        <w:rPr>
          <w:rFonts w:ascii="Times New Roman" w:eastAsiaTheme="minorEastAsia" w:hAnsi="Times New Roman" w:cs="Times New Roman"/>
          <w:color w:val="000000" w:themeColor="text1"/>
          <w:spacing w:val="5"/>
          <w:sz w:val="24"/>
          <w:szCs w:val="24"/>
          <w:shd w:val="clear" w:color="auto" w:fill="FFFFFF"/>
          <w:lang w:val="es-ES"/>
        </w:rPr>
        <w:t>E</w:t>
      </w:r>
      <w:r w:rsidR="002E4AB9" w:rsidRPr="00C0007A">
        <w:rPr>
          <w:rFonts w:ascii="Times New Roman" w:eastAsiaTheme="minorEastAsia" w:hAnsi="Times New Roman" w:cs="Times New Roman"/>
          <w:color w:val="000000" w:themeColor="text1"/>
          <w:spacing w:val="5"/>
          <w:sz w:val="24"/>
          <w:szCs w:val="24"/>
          <w:shd w:val="clear" w:color="auto" w:fill="FFFFFF"/>
          <w:lang w:val="es-ES"/>
        </w:rPr>
        <w:t xml:space="preserve">laboración </w:t>
      </w:r>
      <w:r w:rsidRPr="00C0007A">
        <w:rPr>
          <w:rFonts w:ascii="Times New Roman" w:eastAsiaTheme="minorEastAsia" w:hAnsi="Times New Roman" w:cs="Times New Roman"/>
          <w:color w:val="000000" w:themeColor="text1"/>
          <w:spacing w:val="5"/>
          <w:sz w:val="24"/>
          <w:szCs w:val="24"/>
          <w:shd w:val="clear" w:color="auto" w:fill="FFFFFF"/>
          <w:lang w:val="es-ES"/>
        </w:rPr>
        <w:t>propia</w:t>
      </w:r>
    </w:p>
    <w:p w14:paraId="1FB63DC5" w14:textId="6DD9056C" w:rsidR="003C5C34" w:rsidRPr="00C0007A" w:rsidRDefault="009C06C6" w:rsidP="00807189">
      <w:pPr>
        <w:pStyle w:val="Sinespaciado"/>
        <w:spacing w:line="360" w:lineRule="auto"/>
        <w:ind w:firstLine="708"/>
        <w:jc w:val="both"/>
        <w:rPr>
          <w:rFonts w:ascii="Times New Roman" w:eastAsiaTheme="minorEastAsia" w:hAnsi="Times New Roman" w:cs="Times New Roman"/>
          <w:spacing w:val="5"/>
          <w:sz w:val="24"/>
          <w:szCs w:val="24"/>
          <w:shd w:val="clear" w:color="auto" w:fill="FFFFFF"/>
          <w:lang w:val="es-ES"/>
        </w:rPr>
      </w:pPr>
      <w:r w:rsidRPr="00C0007A">
        <w:rPr>
          <w:rFonts w:ascii="Times New Roman" w:eastAsiaTheme="minorEastAsia" w:hAnsi="Times New Roman" w:cs="Times New Roman"/>
          <w:spacing w:val="5"/>
          <w:sz w:val="24"/>
          <w:szCs w:val="24"/>
          <w:shd w:val="clear" w:color="auto" w:fill="FFFFFF"/>
          <w:lang w:val="es-ES"/>
        </w:rPr>
        <w:t xml:space="preserve">Con respecto a las preguntas de investigación, </w:t>
      </w:r>
      <w:r w:rsidR="00631366" w:rsidRPr="00C0007A">
        <w:rPr>
          <w:rFonts w:ascii="Times New Roman" w:eastAsiaTheme="minorEastAsia" w:hAnsi="Times New Roman" w:cs="Times New Roman"/>
          <w:spacing w:val="5"/>
          <w:sz w:val="24"/>
          <w:szCs w:val="24"/>
          <w:shd w:val="clear" w:color="auto" w:fill="FFFFFF"/>
          <w:lang w:val="es-ES"/>
        </w:rPr>
        <w:t>las respuestas son las siguientes</w:t>
      </w:r>
      <w:r w:rsidRPr="00C0007A">
        <w:rPr>
          <w:rFonts w:ascii="Times New Roman" w:eastAsiaTheme="minorEastAsia" w:hAnsi="Times New Roman" w:cs="Times New Roman"/>
          <w:spacing w:val="5"/>
          <w:sz w:val="24"/>
          <w:szCs w:val="24"/>
          <w:shd w:val="clear" w:color="auto" w:fill="FFFFFF"/>
          <w:lang w:val="es-ES"/>
        </w:rPr>
        <w:t>:</w:t>
      </w:r>
    </w:p>
    <w:p w14:paraId="2FFAF560" w14:textId="173B0B46" w:rsidR="009C06C6" w:rsidRPr="00C0007A" w:rsidRDefault="009C06C6" w:rsidP="00807189">
      <w:pPr>
        <w:pStyle w:val="Sinespaciado"/>
        <w:numPr>
          <w:ilvl w:val="0"/>
          <w:numId w:val="20"/>
        </w:numPr>
        <w:spacing w:line="360" w:lineRule="auto"/>
        <w:ind w:left="0" w:firstLine="709"/>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¿Se pueden modelar las sucesiones de comportamiento aritmético y geométrico?</w:t>
      </w:r>
    </w:p>
    <w:p w14:paraId="64A7472A" w14:textId="29FB6CDC" w:rsidR="002E4AB9" w:rsidRPr="00C0007A" w:rsidRDefault="000312D7" w:rsidP="00AC6C9C">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S</w:t>
      </w:r>
      <w:r w:rsidR="002E4AB9">
        <w:rPr>
          <w:rFonts w:ascii="Times New Roman" w:eastAsiaTheme="minorEastAsia" w:hAnsi="Times New Roman" w:cs="Times New Roman"/>
          <w:bCs/>
          <w:color w:val="000000" w:themeColor="text1"/>
          <w:spacing w:val="5"/>
          <w:sz w:val="24"/>
          <w:szCs w:val="24"/>
          <w:shd w:val="clear" w:color="auto" w:fill="FFFFFF"/>
          <w:lang w:val="es-ES"/>
        </w:rPr>
        <w:t>í</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se puede</w:t>
      </w:r>
      <w:r w:rsidR="00A2785E">
        <w:rPr>
          <w:rFonts w:ascii="Times New Roman" w:eastAsiaTheme="minorEastAsia" w:hAnsi="Times New Roman" w:cs="Times New Roman"/>
          <w:bCs/>
          <w:color w:val="000000" w:themeColor="text1"/>
          <w:spacing w:val="5"/>
          <w:sz w:val="24"/>
          <w:szCs w:val="24"/>
          <w:shd w:val="clear" w:color="auto" w:fill="FFFFFF"/>
          <w:lang w:val="es-ES"/>
        </w:rPr>
        <w:t>n</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modelar</w:t>
      </w:r>
      <w:r w:rsidR="00F11DE3">
        <w:rPr>
          <w:rFonts w:ascii="Times New Roman" w:eastAsiaTheme="minorEastAsia" w:hAnsi="Times New Roman" w:cs="Times New Roman"/>
          <w:bCs/>
          <w:color w:val="000000" w:themeColor="text1"/>
          <w:spacing w:val="5"/>
          <w:sz w:val="24"/>
          <w:szCs w:val="24"/>
          <w:shd w:val="clear" w:color="auto" w:fill="FFFFFF"/>
          <w:lang w:val="es-ES"/>
        </w:rPr>
        <w:t>.</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w:t>
      </w:r>
      <w:r w:rsidR="00F11DE3">
        <w:rPr>
          <w:rFonts w:ascii="Times New Roman" w:eastAsiaTheme="minorEastAsia" w:hAnsi="Times New Roman" w:cs="Times New Roman"/>
          <w:bCs/>
          <w:color w:val="000000" w:themeColor="text1"/>
          <w:spacing w:val="5"/>
          <w:sz w:val="24"/>
          <w:szCs w:val="24"/>
          <w:shd w:val="clear" w:color="auto" w:fill="FFFFFF"/>
          <w:lang w:val="es-ES"/>
        </w:rPr>
        <w:t>L</w:t>
      </w:r>
      <w:r w:rsidR="00F11DE3" w:rsidRPr="00C0007A">
        <w:rPr>
          <w:rFonts w:ascii="Times New Roman" w:eastAsiaTheme="minorEastAsia" w:hAnsi="Times New Roman" w:cs="Times New Roman"/>
          <w:bCs/>
          <w:color w:val="000000" w:themeColor="text1"/>
          <w:spacing w:val="5"/>
          <w:sz w:val="24"/>
          <w:szCs w:val="24"/>
          <w:shd w:val="clear" w:color="auto" w:fill="FFFFFF"/>
          <w:lang w:val="es-ES"/>
        </w:rPr>
        <w:t xml:space="preserve">as </w:t>
      </w:r>
      <w:r w:rsidRPr="00C0007A">
        <w:rPr>
          <w:rFonts w:ascii="Times New Roman" w:eastAsiaTheme="minorEastAsia" w:hAnsi="Times New Roman" w:cs="Times New Roman"/>
          <w:bCs/>
          <w:color w:val="000000" w:themeColor="text1"/>
          <w:spacing w:val="5"/>
          <w:sz w:val="24"/>
          <w:szCs w:val="24"/>
          <w:shd w:val="clear" w:color="auto" w:fill="FFFFFF"/>
          <w:lang w:val="es-ES"/>
        </w:rPr>
        <w:t>sucesiones aritméticas tienen un comportamiento creciente o decreciente de manera lineal, es decir, tienen un patrón</w:t>
      </w:r>
      <w:r w:rsidR="00AC7C18" w:rsidRPr="00C0007A">
        <w:rPr>
          <w:rFonts w:ascii="Times New Roman" w:eastAsiaTheme="minorEastAsia" w:hAnsi="Times New Roman" w:cs="Times New Roman"/>
          <w:bCs/>
          <w:color w:val="000000" w:themeColor="text1"/>
          <w:spacing w:val="5"/>
          <w:sz w:val="24"/>
          <w:szCs w:val="24"/>
          <w:shd w:val="clear" w:color="auto" w:fill="FFFFFF"/>
          <w:lang w:val="es-ES"/>
        </w:rPr>
        <w:t xml:space="preserve"> numérico que predomina, </w:t>
      </w:r>
      <w:r w:rsidR="00A2785E">
        <w:rPr>
          <w:rFonts w:ascii="Times New Roman" w:eastAsiaTheme="minorEastAsia" w:hAnsi="Times New Roman" w:cs="Times New Roman"/>
          <w:bCs/>
          <w:color w:val="000000" w:themeColor="text1"/>
          <w:spacing w:val="5"/>
          <w:sz w:val="24"/>
          <w:szCs w:val="24"/>
          <w:shd w:val="clear" w:color="auto" w:fill="FFFFFF"/>
          <w:lang w:val="es-ES"/>
        </w:rPr>
        <w:t>a</w:t>
      </w:r>
      <w:r w:rsidR="00A2785E" w:rsidRPr="00C0007A">
        <w:rPr>
          <w:rFonts w:ascii="Times New Roman" w:eastAsiaTheme="minorEastAsia" w:hAnsi="Times New Roman" w:cs="Times New Roman"/>
          <w:bCs/>
          <w:color w:val="000000" w:themeColor="text1"/>
          <w:spacing w:val="5"/>
          <w:sz w:val="24"/>
          <w:szCs w:val="24"/>
          <w:shd w:val="clear" w:color="auto" w:fill="FFFFFF"/>
          <w:lang w:val="es-ES"/>
        </w:rPr>
        <w:t xml:space="preserve">l </w:t>
      </w:r>
      <w:r w:rsidR="00885EC5" w:rsidRPr="00C0007A">
        <w:rPr>
          <w:rFonts w:ascii="Times New Roman" w:eastAsiaTheme="minorEastAsia" w:hAnsi="Times New Roman" w:cs="Times New Roman"/>
          <w:bCs/>
          <w:color w:val="000000" w:themeColor="text1"/>
          <w:spacing w:val="5"/>
          <w:sz w:val="24"/>
          <w:szCs w:val="24"/>
          <w:shd w:val="clear" w:color="auto" w:fill="FFFFFF"/>
          <w:lang w:val="es-ES"/>
        </w:rPr>
        <w:t>cual en</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la fórmula se le llama </w:t>
      </w:r>
      <w:r w:rsidRPr="00807189">
        <w:rPr>
          <w:rFonts w:ascii="Times New Roman" w:eastAsiaTheme="minorEastAsia" w:hAnsi="Times New Roman" w:cs="Times New Roman"/>
          <w:bCs/>
          <w:i/>
          <w:iCs/>
          <w:color w:val="000000" w:themeColor="text1"/>
          <w:spacing w:val="5"/>
          <w:sz w:val="24"/>
          <w:szCs w:val="24"/>
          <w:shd w:val="clear" w:color="auto" w:fill="FFFFFF"/>
          <w:lang w:val="es-ES"/>
        </w:rPr>
        <w:t>diferencia</w:t>
      </w:r>
      <w:r w:rsidR="00AC7C18" w:rsidRPr="00C0007A">
        <w:rPr>
          <w:rFonts w:ascii="Times New Roman" w:eastAsiaTheme="minorEastAsia" w:hAnsi="Times New Roman" w:cs="Times New Roman"/>
          <w:bCs/>
          <w:color w:val="000000" w:themeColor="text1"/>
          <w:spacing w:val="5"/>
          <w:sz w:val="24"/>
          <w:szCs w:val="24"/>
          <w:shd w:val="clear" w:color="auto" w:fill="FFFFFF"/>
          <w:lang w:val="es-ES"/>
        </w:rPr>
        <w:t xml:space="preserve"> (</w:t>
      </w:r>
      <w:r w:rsidR="00AC7C18" w:rsidRPr="00807189">
        <w:rPr>
          <w:rFonts w:ascii="Times New Roman" w:eastAsiaTheme="minorEastAsia" w:hAnsi="Times New Roman" w:cs="Times New Roman"/>
          <w:bCs/>
          <w:i/>
          <w:iCs/>
          <w:color w:val="000000" w:themeColor="text1"/>
          <w:spacing w:val="5"/>
          <w:sz w:val="24"/>
          <w:szCs w:val="24"/>
          <w:shd w:val="clear" w:color="auto" w:fill="FFFFFF"/>
          <w:lang w:val="es-ES"/>
        </w:rPr>
        <w:t>d</w:t>
      </w:r>
      <w:r w:rsidR="00AC7C18" w:rsidRPr="00C0007A">
        <w:rPr>
          <w:rFonts w:ascii="Times New Roman" w:eastAsiaTheme="minorEastAsia" w:hAnsi="Times New Roman" w:cs="Times New Roman"/>
          <w:bCs/>
          <w:color w:val="000000" w:themeColor="text1"/>
          <w:spacing w:val="5"/>
          <w:sz w:val="24"/>
          <w:szCs w:val="24"/>
          <w:shd w:val="clear" w:color="auto" w:fill="FFFFFF"/>
          <w:lang w:val="es-ES"/>
        </w:rPr>
        <w:t>)</w:t>
      </w:r>
      <w:r w:rsidRPr="00C0007A">
        <w:rPr>
          <w:rFonts w:ascii="Times New Roman" w:eastAsiaTheme="minorEastAsia" w:hAnsi="Times New Roman" w:cs="Times New Roman"/>
          <w:bCs/>
          <w:color w:val="000000" w:themeColor="text1"/>
          <w:spacing w:val="5"/>
          <w:sz w:val="24"/>
          <w:szCs w:val="24"/>
          <w:shd w:val="clear" w:color="auto" w:fill="FFFFFF"/>
          <w:lang w:val="es-ES"/>
        </w:rPr>
        <w:t>, puesto que al s</w:t>
      </w:r>
      <w:r w:rsidR="00AC7C18" w:rsidRPr="00C0007A">
        <w:rPr>
          <w:rFonts w:ascii="Times New Roman" w:eastAsiaTheme="minorEastAsia" w:hAnsi="Times New Roman" w:cs="Times New Roman"/>
          <w:bCs/>
          <w:color w:val="000000" w:themeColor="text1"/>
          <w:spacing w:val="5"/>
          <w:sz w:val="24"/>
          <w:szCs w:val="24"/>
          <w:shd w:val="clear" w:color="auto" w:fill="FFFFFF"/>
          <w:lang w:val="es-ES"/>
        </w:rPr>
        <w:t>u</w:t>
      </w:r>
      <w:r w:rsidRPr="00C0007A">
        <w:rPr>
          <w:rFonts w:ascii="Times New Roman" w:eastAsiaTheme="minorEastAsia" w:hAnsi="Times New Roman" w:cs="Times New Roman"/>
          <w:bCs/>
          <w:color w:val="000000" w:themeColor="text1"/>
          <w:spacing w:val="5"/>
          <w:sz w:val="24"/>
          <w:szCs w:val="24"/>
          <w:shd w:val="clear" w:color="auto" w:fill="FFFFFF"/>
          <w:lang w:val="es-ES"/>
        </w:rPr>
        <w:t>cesor d</w:t>
      </w:r>
      <w:r w:rsidR="00AC7C18" w:rsidRPr="00C0007A">
        <w:rPr>
          <w:rFonts w:ascii="Times New Roman" w:eastAsiaTheme="minorEastAsia" w:hAnsi="Times New Roman" w:cs="Times New Roman"/>
          <w:bCs/>
          <w:color w:val="000000" w:themeColor="text1"/>
          <w:spacing w:val="5"/>
          <w:sz w:val="24"/>
          <w:szCs w:val="24"/>
          <w:shd w:val="clear" w:color="auto" w:fill="FFFFFF"/>
          <w:lang w:val="es-ES"/>
        </w:rPr>
        <w:t xml:space="preserve">e un </w:t>
      </w:r>
      <w:r w:rsidR="003C3A66" w:rsidRPr="00C0007A">
        <w:rPr>
          <w:rFonts w:ascii="Times New Roman" w:eastAsiaTheme="minorEastAsia" w:hAnsi="Times New Roman" w:cs="Times New Roman"/>
          <w:bCs/>
          <w:color w:val="000000" w:themeColor="text1"/>
          <w:spacing w:val="5"/>
          <w:sz w:val="24"/>
          <w:szCs w:val="24"/>
          <w:shd w:val="clear" w:color="auto" w:fill="FFFFFF"/>
          <w:lang w:val="es-ES"/>
        </w:rPr>
        <w:t>términ</w:t>
      </w:r>
      <w:r w:rsidR="00AC7C18" w:rsidRPr="00C0007A">
        <w:rPr>
          <w:rFonts w:ascii="Times New Roman" w:eastAsiaTheme="minorEastAsia" w:hAnsi="Times New Roman" w:cs="Times New Roman"/>
          <w:bCs/>
          <w:color w:val="000000" w:themeColor="text1"/>
          <w:spacing w:val="5"/>
          <w:sz w:val="24"/>
          <w:szCs w:val="24"/>
          <w:shd w:val="clear" w:color="auto" w:fill="FFFFFF"/>
          <w:lang w:val="es-ES"/>
        </w:rPr>
        <w:t xml:space="preserve">o se le resta </w:t>
      </w:r>
      <w:r w:rsidR="003C3A66" w:rsidRPr="00C0007A">
        <w:rPr>
          <w:rFonts w:ascii="Times New Roman" w:eastAsiaTheme="minorEastAsia" w:hAnsi="Times New Roman" w:cs="Times New Roman"/>
          <w:bCs/>
          <w:color w:val="000000" w:themeColor="text1"/>
          <w:spacing w:val="5"/>
          <w:sz w:val="24"/>
          <w:szCs w:val="24"/>
          <w:shd w:val="clear" w:color="auto" w:fill="FFFFFF"/>
          <w:lang w:val="es-ES"/>
        </w:rPr>
        <w:t>su</w:t>
      </w:r>
      <w:r w:rsidR="00AC7C18" w:rsidRPr="00C0007A">
        <w:rPr>
          <w:rFonts w:ascii="Times New Roman" w:eastAsiaTheme="minorEastAsia" w:hAnsi="Times New Roman" w:cs="Times New Roman"/>
          <w:bCs/>
          <w:color w:val="000000" w:themeColor="text1"/>
          <w:spacing w:val="5"/>
          <w:sz w:val="24"/>
          <w:szCs w:val="24"/>
          <w:shd w:val="clear" w:color="auto" w:fill="FFFFFF"/>
          <w:lang w:val="es-ES"/>
        </w:rPr>
        <w:t xml:space="preserve"> antecesor, por ejemplo: </w:t>
      </w:r>
    </w:p>
    <w:p w14:paraId="4F2C4C4D" w14:textId="1D6EAFBD" w:rsidR="000312D7" w:rsidRPr="002E4AB9" w:rsidRDefault="00000000"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m:oMathPara>
        <m:oMath>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r>
            <w:rPr>
              <w:rFonts w:ascii="Cambria Math" w:eastAsiaTheme="minorEastAsia" w:hAnsi="Cambria Math" w:cs="Times New Roman"/>
              <w:color w:val="000000" w:themeColor="text1"/>
              <w:spacing w:val="5"/>
              <w:sz w:val="24"/>
              <w:szCs w:val="24"/>
              <w:shd w:val="clear" w:color="auto" w:fill="FFFFFF"/>
              <w:lang w:val="es-ES"/>
            </w:rPr>
            <m:t xml:space="preserve">=diferencia, </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3</m:t>
              </m:r>
            </m:sub>
          </m:sSub>
          <m:r>
            <w:rPr>
              <w:rFonts w:ascii="Cambria Math" w:eastAsiaTheme="minorEastAsia" w:hAnsi="Cambria Math" w:cs="Times New Roman"/>
              <w:color w:val="000000" w:themeColor="text1"/>
              <w:spacing w:val="5"/>
              <w:sz w:val="24"/>
              <w:szCs w:val="24"/>
              <w:shd w:val="clear" w:color="auto" w:fill="FFFFFF"/>
              <w:lang w:val="es-ES"/>
            </w:rPr>
            <m:t>-</m:t>
          </m:r>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r>
            <w:rPr>
              <w:rFonts w:ascii="Cambria Math" w:eastAsiaTheme="minorEastAsia" w:hAnsi="Cambria Math" w:cs="Times New Roman"/>
              <w:color w:val="000000" w:themeColor="text1"/>
              <w:spacing w:val="5"/>
              <w:sz w:val="24"/>
              <w:szCs w:val="24"/>
              <w:shd w:val="clear" w:color="auto" w:fill="FFFFFF"/>
              <w:lang w:val="es-ES"/>
            </w:rPr>
            <m:t>=diferencia, …</m:t>
          </m:r>
        </m:oMath>
      </m:oMathPara>
    </w:p>
    <w:p w14:paraId="3A58A307" w14:textId="5CB069D6" w:rsidR="00885EC5" w:rsidRPr="00C0007A" w:rsidRDefault="00885EC5" w:rsidP="00807189">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Esta es la característica principal para determinar si es una sucesión aritmética</w:t>
      </w:r>
      <w:r w:rsidR="008C2D1B" w:rsidRPr="00C0007A">
        <w:rPr>
          <w:rFonts w:ascii="Times New Roman" w:eastAsiaTheme="minorEastAsia" w:hAnsi="Times New Roman" w:cs="Times New Roman"/>
          <w:color w:val="000000" w:themeColor="text1"/>
          <w:spacing w:val="5"/>
          <w:sz w:val="24"/>
          <w:szCs w:val="24"/>
          <w:shd w:val="clear" w:color="auto" w:fill="FFFFFF"/>
          <w:lang w:val="es-ES"/>
        </w:rPr>
        <w:t>; posteriormente se llevan a cabo otras observaciones para llegar a la fórmula.</w:t>
      </w:r>
    </w:p>
    <w:p w14:paraId="2B4614CF" w14:textId="426E5CE2" w:rsidR="008C2D1B" w:rsidRPr="00C0007A" w:rsidRDefault="00885EC5" w:rsidP="00807189">
      <w:pPr>
        <w:pStyle w:val="Sinespaciado"/>
        <w:spacing w:line="360" w:lineRule="auto"/>
        <w:ind w:firstLine="708"/>
        <w:jc w:val="both"/>
        <w:rPr>
          <w:rFonts w:ascii="Times New Roman" w:eastAsiaTheme="minorEastAsia" w:hAnsi="Times New Roman" w:cs="Times New Roman"/>
          <w:color w:val="000000" w:themeColor="text1"/>
          <w:spacing w:val="5"/>
          <w:sz w:val="24"/>
          <w:szCs w:val="24"/>
          <w:shd w:val="clear" w:color="auto" w:fill="FFFFFF"/>
          <w:lang w:val="es-ES"/>
        </w:rPr>
      </w:pPr>
      <w:r w:rsidRPr="00C0007A">
        <w:rPr>
          <w:rFonts w:ascii="Times New Roman" w:eastAsiaTheme="minorEastAsia" w:hAnsi="Times New Roman" w:cs="Times New Roman"/>
          <w:color w:val="000000" w:themeColor="text1"/>
          <w:spacing w:val="5"/>
          <w:sz w:val="24"/>
          <w:szCs w:val="24"/>
          <w:shd w:val="clear" w:color="auto" w:fill="FFFFFF"/>
          <w:lang w:val="es-ES"/>
        </w:rPr>
        <w:t>Para el caso de las sucesiones geométricas, el patrón numérico no se encuentra en la suma y resta, se ubica en la</w:t>
      </w:r>
      <w:r w:rsidR="003C3A66" w:rsidRPr="00C0007A">
        <w:rPr>
          <w:rFonts w:ascii="Times New Roman" w:eastAsiaTheme="minorEastAsia" w:hAnsi="Times New Roman" w:cs="Times New Roman"/>
          <w:color w:val="000000" w:themeColor="text1"/>
          <w:spacing w:val="5"/>
          <w:sz w:val="24"/>
          <w:szCs w:val="24"/>
          <w:shd w:val="clear" w:color="auto" w:fill="FFFFFF"/>
          <w:lang w:val="es-ES"/>
        </w:rPr>
        <w:t xml:space="preserve"> división del término sucesor por su antecesor</w:t>
      </w:r>
      <w:r w:rsidR="008C2D1B" w:rsidRPr="00C0007A">
        <w:rPr>
          <w:rFonts w:ascii="Times New Roman" w:eastAsiaTheme="minorEastAsia" w:hAnsi="Times New Roman" w:cs="Times New Roman"/>
          <w:color w:val="000000" w:themeColor="text1"/>
          <w:spacing w:val="5"/>
          <w:sz w:val="24"/>
          <w:szCs w:val="24"/>
          <w:shd w:val="clear" w:color="auto" w:fill="FFFFFF"/>
          <w:lang w:val="es-ES"/>
        </w:rPr>
        <w:t xml:space="preserve">, a dicho cociente se le denomina </w:t>
      </w:r>
      <w:r w:rsidR="008C2D1B" w:rsidRPr="00807189">
        <w:rPr>
          <w:rFonts w:ascii="Times New Roman" w:eastAsiaTheme="minorEastAsia" w:hAnsi="Times New Roman" w:cs="Times New Roman"/>
          <w:i/>
          <w:iCs/>
          <w:color w:val="000000" w:themeColor="text1"/>
          <w:spacing w:val="5"/>
          <w:sz w:val="24"/>
          <w:szCs w:val="24"/>
          <w:shd w:val="clear" w:color="auto" w:fill="FFFFFF"/>
          <w:lang w:val="es-ES"/>
        </w:rPr>
        <w:t>razón</w:t>
      </w:r>
      <w:r w:rsidR="008C2D1B" w:rsidRPr="00C0007A">
        <w:rPr>
          <w:rFonts w:ascii="Times New Roman" w:eastAsiaTheme="minorEastAsia" w:hAnsi="Times New Roman" w:cs="Times New Roman"/>
          <w:color w:val="000000" w:themeColor="text1"/>
          <w:spacing w:val="5"/>
          <w:sz w:val="24"/>
          <w:szCs w:val="24"/>
          <w:shd w:val="clear" w:color="auto" w:fill="FFFFFF"/>
          <w:lang w:val="es-ES"/>
        </w:rPr>
        <w:t>, por ejemplo</w:t>
      </w:r>
      <w:r w:rsidR="003C3A66"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m:oMath>
        <m:f>
          <m:fPr>
            <m:ctrlPr>
              <w:rPr>
                <w:rFonts w:ascii="Cambria Math" w:eastAsiaTheme="minorEastAsia" w:hAnsi="Cambria Math" w:cs="Times New Roman"/>
                <w:i/>
                <w:color w:val="000000" w:themeColor="text1"/>
                <w:spacing w:val="5"/>
                <w:sz w:val="24"/>
                <w:szCs w:val="24"/>
                <w:shd w:val="clear" w:color="auto" w:fill="FFFFFF"/>
                <w:lang w:val="es-ES"/>
              </w:rPr>
            </m:ctrlPr>
          </m:fPr>
          <m:num>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2</m:t>
                </m:r>
              </m:sub>
            </m:sSub>
          </m:num>
          <m:den>
            <m:sSub>
              <m:sSubPr>
                <m:ctrlPr>
                  <w:rPr>
                    <w:rFonts w:ascii="Cambria Math" w:eastAsiaTheme="minorEastAsia" w:hAnsi="Cambria Math" w:cs="Times New Roman"/>
                    <w:i/>
                    <w:color w:val="000000" w:themeColor="text1"/>
                    <w:spacing w:val="5"/>
                    <w:sz w:val="24"/>
                    <w:szCs w:val="24"/>
                    <w:shd w:val="clear" w:color="auto" w:fill="FFFFFF"/>
                    <w:lang w:val="es-ES"/>
                  </w:rPr>
                </m:ctrlPr>
              </m:sSubPr>
              <m:e>
                <m:r>
                  <w:rPr>
                    <w:rFonts w:ascii="Cambria Math" w:eastAsiaTheme="minorEastAsia" w:hAnsi="Cambria Math" w:cs="Times New Roman"/>
                    <w:color w:val="000000" w:themeColor="text1"/>
                    <w:spacing w:val="5"/>
                    <w:sz w:val="24"/>
                    <w:szCs w:val="24"/>
                    <w:shd w:val="clear" w:color="auto" w:fill="FFFFFF"/>
                    <w:lang w:val="es-ES"/>
                  </w:rPr>
                  <m:t>a</m:t>
                </m:r>
              </m:e>
              <m:sub>
                <m:r>
                  <w:rPr>
                    <w:rFonts w:ascii="Cambria Math" w:eastAsiaTheme="minorEastAsia" w:hAnsi="Cambria Math" w:cs="Times New Roman"/>
                    <w:color w:val="000000" w:themeColor="text1"/>
                    <w:spacing w:val="5"/>
                    <w:sz w:val="24"/>
                    <w:szCs w:val="24"/>
                    <w:shd w:val="clear" w:color="auto" w:fill="FFFFFF"/>
                    <w:lang w:val="es-ES"/>
                  </w:rPr>
                  <m:t>1</m:t>
                </m:r>
              </m:sub>
            </m:sSub>
          </m:den>
        </m:f>
        <m:r>
          <w:rPr>
            <w:rFonts w:ascii="Cambria Math" w:eastAsiaTheme="minorEastAsia" w:hAnsi="Cambria Math" w:cs="Times New Roman"/>
            <w:color w:val="000000" w:themeColor="text1"/>
            <w:spacing w:val="5"/>
            <w:sz w:val="24"/>
            <w:szCs w:val="24"/>
            <w:shd w:val="clear" w:color="auto" w:fill="FFFFFF"/>
            <w:lang w:val="es-ES"/>
          </w:rPr>
          <m:t>=razón</m:t>
        </m:r>
      </m:oMath>
      <w:r w:rsidR="00A2785E">
        <w:rPr>
          <w:rFonts w:ascii="Times New Roman" w:eastAsiaTheme="minorEastAsia" w:hAnsi="Times New Roman" w:cs="Times New Roman"/>
          <w:color w:val="000000" w:themeColor="text1"/>
          <w:spacing w:val="5"/>
          <w:sz w:val="24"/>
          <w:szCs w:val="24"/>
          <w:shd w:val="clear" w:color="auto" w:fill="FFFFFF"/>
          <w:lang w:val="es-ES"/>
        </w:rPr>
        <w:t>.</w:t>
      </w:r>
      <w:r w:rsidR="00A2785E" w:rsidRPr="00C0007A">
        <w:rPr>
          <w:rFonts w:ascii="Times New Roman" w:eastAsiaTheme="minorEastAsia" w:hAnsi="Times New Roman" w:cs="Times New Roman"/>
          <w:color w:val="000000" w:themeColor="text1"/>
          <w:spacing w:val="5"/>
          <w:sz w:val="24"/>
          <w:szCs w:val="24"/>
          <w:shd w:val="clear" w:color="auto" w:fill="FFFFFF"/>
          <w:lang w:val="es-ES"/>
        </w:rPr>
        <w:t xml:space="preserve"> </w:t>
      </w:r>
      <w:r w:rsidR="00A2785E">
        <w:rPr>
          <w:rFonts w:ascii="Times New Roman" w:eastAsiaTheme="minorEastAsia" w:hAnsi="Times New Roman" w:cs="Times New Roman"/>
          <w:color w:val="000000" w:themeColor="text1"/>
          <w:spacing w:val="5"/>
          <w:sz w:val="24"/>
          <w:szCs w:val="24"/>
          <w:shd w:val="clear" w:color="auto" w:fill="FFFFFF"/>
          <w:lang w:val="es-ES"/>
        </w:rPr>
        <w:t>A</w:t>
      </w:r>
      <w:r w:rsidR="00A2785E" w:rsidRPr="00C0007A">
        <w:rPr>
          <w:rFonts w:ascii="Times New Roman" w:eastAsiaTheme="minorEastAsia" w:hAnsi="Times New Roman" w:cs="Times New Roman"/>
          <w:color w:val="000000" w:themeColor="text1"/>
          <w:spacing w:val="5"/>
          <w:sz w:val="24"/>
          <w:szCs w:val="24"/>
          <w:shd w:val="clear" w:color="auto" w:fill="FFFFFF"/>
          <w:lang w:val="es-ES"/>
        </w:rPr>
        <w:t xml:space="preserve">l </w:t>
      </w:r>
      <w:r w:rsidR="008C2D1B" w:rsidRPr="00C0007A">
        <w:rPr>
          <w:rFonts w:ascii="Times New Roman" w:eastAsiaTheme="minorEastAsia" w:hAnsi="Times New Roman" w:cs="Times New Roman"/>
          <w:color w:val="000000" w:themeColor="text1"/>
          <w:spacing w:val="5"/>
          <w:sz w:val="24"/>
          <w:szCs w:val="24"/>
          <w:shd w:val="clear" w:color="auto" w:fill="FFFFFF"/>
          <w:lang w:val="es-ES"/>
        </w:rPr>
        <w:t xml:space="preserve">igual que en el caso </w:t>
      </w:r>
      <w:r w:rsidR="00A2785E">
        <w:rPr>
          <w:rFonts w:ascii="Times New Roman" w:eastAsiaTheme="minorEastAsia" w:hAnsi="Times New Roman" w:cs="Times New Roman"/>
          <w:color w:val="000000" w:themeColor="text1"/>
          <w:spacing w:val="5"/>
          <w:sz w:val="24"/>
          <w:szCs w:val="24"/>
          <w:shd w:val="clear" w:color="auto" w:fill="FFFFFF"/>
          <w:lang w:val="es-ES"/>
        </w:rPr>
        <w:t>an</w:t>
      </w:r>
      <w:r w:rsidR="00A2785E" w:rsidRPr="00C0007A">
        <w:rPr>
          <w:rFonts w:ascii="Times New Roman" w:eastAsiaTheme="minorEastAsia" w:hAnsi="Times New Roman" w:cs="Times New Roman"/>
          <w:color w:val="000000" w:themeColor="text1"/>
          <w:spacing w:val="5"/>
          <w:sz w:val="24"/>
          <w:szCs w:val="24"/>
          <w:shd w:val="clear" w:color="auto" w:fill="FFFFFF"/>
          <w:lang w:val="es-ES"/>
        </w:rPr>
        <w:t>terior</w:t>
      </w:r>
      <w:r w:rsidR="008C2D1B" w:rsidRPr="00C0007A">
        <w:rPr>
          <w:rFonts w:ascii="Times New Roman" w:eastAsiaTheme="minorEastAsia" w:hAnsi="Times New Roman" w:cs="Times New Roman"/>
          <w:color w:val="000000" w:themeColor="text1"/>
          <w:spacing w:val="5"/>
          <w:sz w:val="24"/>
          <w:szCs w:val="24"/>
          <w:shd w:val="clear" w:color="auto" w:fill="FFFFFF"/>
          <w:lang w:val="es-ES"/>
        </w:rPr>
        <w:t>, se hacen más observaciones hasta llegar al modelo matemático.</w:t>
      </w:r>
    </w:p>
    <w:p w14:paraId="49A427D6" w14:textId="4FA57DA8" w:rsidR="009C06C6" w:rsidRPr="00C0007A" w:rsidRDefault="009C06C6" w:rsidP="00807189">
      <w:pPr>
        <w:pStyle w:val="Sinespaciado"/>
        <w:numPr>
          <w:ilvl w:val="0"/>
          <w:numId w:val="20"/>
        </w:numPr>
        <w:spacing w:line="360" w:lineRule="auto"/>
        <w:ind w:left="0" w:firstLine="709"/>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¿Los futuros docentes comprende</w:t>
      </w:r>
      <w:r w:rsidR="007806A5" w:rsidRPr="00C0007A">
        <w:rPr>
          <w:rFonts w:ascii="Times New Roman" w:eastAsiaTheme="minorEastAsia" w:hAnsi="Times New Roman" w:cs="Times New Roman"/>
          <w:bCs/>
          <w:color w:val="000000" w:themeColor="text1"/>
          <w:spacing w:val="5"/>
          <w:sz w:val="24"/>
          <w:szCs w:val="24"/>
          <w:shd w:val="clear" w:color="auto" w:fill="FFFFFF"/>
          <w:lang w:val="es-ES"/>
        </w:rPr>
        <w:t>n</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la importancia de la modelación matemática?</w:t>
      </w:r>
    </w:p>
    <w:p w14:paraId="16DFF01A" w14:textId="31C01C65" w:rsidR="00656368" w:rsidRPr="00C0007A" w:rsidRDefault="00656368"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Al finalizar dicha intervención, se llevaron a cabo las reflexiones sobre el trabajo desarrollado </w:t>
      </w:r>
      <w:r w:rsidR="00A2785E">
        <w:rPr>
          <w:rFonts w:ascii="Times New Roman" w:eastAsiaTheme="minorEastAsia" w:hAnsi="Times New Roman" w:cs="Times New Roman"/>
          <w:bCs/>
          <w:color w:val="000000" w:themeColor="text1"/>
          <w:spacing w:val="5"/>
          <w:sz w:val="24"/>
          <w:szCs w:val="24"/>
          <w:shd w:val="clear" w:color="auto" w:fill="FFFFFF"/>
          <w:lang w:val="es-ES"/>
        </w:rPr>
        <w:t>para</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conocer de voz propia de los estudiantes sobre la metacognición, ellos mencionaron que </w:t>
      </w:r>
      <w:r w:rsidR="007806A5" w:rsidRPr="00C0007A">
        <w:rPr>
          <w:rFonts w:ascii="Times New Roman" w:eastAsiaTheme="minorEastAsia" w:hAnsi="Times New Roman" w:cs="Times New Roman"/>
          <w:bCs/>
          <w:color w:val="000000" w:themeColor="text1"/>
          <w:spacing w:val="5"/>
          <w:sz w:val="24"/>
          <w:szCs w:val="24"/>
          <w:shd w:val="clear" w:color="auto" w:fill="FFFFFF"/>
          <w:lang w:val="es-ES"/>
        </w:rPr>
        <w:t>es</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de gran importancia</w:t>
      </w:r>
      <w:r w:rsidR="007806A5" w:rsidRPr="00C0007A">
        <w:rPr>
          <w:rFonts w:ascii="Times New Roman" w:eastAsiaTheme="minorEastAsia" w:hAnsi="Times New Roman" w:cs="Times New Roman"/>
          <w:bCs/>
          <w:color w:val="000000" w:themeColor="text1"/>
          <w:spacing w:val="5"/>
          <w:sz w:val="24"/>
          <w:szCs w:val="24"/>
          <w:shd w:val="clear" w:color="auto" w:fill="FFFFFF"/>
          <w:lang w:val="es-ES"/>
        </w:rPr>
        <w:t>,</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no solo </w:t>
      </w:r>
      <w:r w:rsidR="007806A5" w:rsidRPr="00C0007A">
        <w:rPr>
          <w:rFonts w:ascii="Times New Roman" w:eastAsiaTheme="minorEastAsia" w:hAnsi="Times New Roman" w:cs="Times New Roman"/>
          <w:bCs/>
          <w:color w:val="000000" w:themeColor="text1"/>
          <w:spacing w:val="5"/>
          <w:sz w:val="24"/>
          <w:szCs w:val="24"/>
          <w:shd w:val="clear" w:color="auto" w:fill="FFFFFF"/>
          <w:lang w:val="es-ES"/>
        </w:rPr>
        <w:t>para ellos,</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sino también los estudiantes de educación secundaria</w:t>
      </w:r>
      <w:r w:rsidR="00A2785E">
        <w:rPr>
          <w:rFonts w:ascii="Times New Roman" w:eastAsiaTheme="minorEastAsia" w:hAnsi="Times New Roman" w:cs="Times New Roman"/>
          <w:bCs/>
          <w:color w:val="000000" w:themeColor="text1"/>
          <w:spacing w:val="5"/>
          <w:sz w:val="24"/>
          <w:szCs w:val="24"/>
          <w:shd w:val="clear" w:color="auto" w:fill="FFFFFF"/>
          <w:lang w:val="es-ES"/>
        </w:rPr>
        <w:t>,</w:t>
      </w:r>
      <w:r w:rsidR="007806A5" w:rsidRPr="00C0007A">
        <w:rPr>
          <w:rFonts w:ascii="Times New Roman" w:eastAsiaTheme="minorEastAsia" w:hAnsi="Times New Roman" w:cs="Times New Roman"/>
          <w:bCs/>
          <w:color w:val="000000" w:themeColor="text1"/>
          <w:spacing w:val="5"/>
          <w:sz w:val="24"/>
          <w:szCs w:val="24"/>
          <w:shd w:val="clear" w:color="auto" w:fill="FFFFFF"/>
          <w:lang w:val="es-ES"/>
        </w:rPr>
        <w:t xml:space="preserve"> quienes</w:t>
      </w:r>
      <w:r w:rsidR="00A2785E">
        <w:rPr>
          <w:rFonts w:ascii="Times New Roman" w:eastAsiaTheme="minorEastAsia" w:hAnsi="Times New Roman" w:cs="Times New Roman"/>
          <w:bCs/>
          <w:color w:val="000000" w:themeColor="text1"/>
          <w:spacing w:val="5"/>
          <w:sz w:val="24"/>
          <w:szCs w:val="24"/>
          <w:shd w:val="clear" w:color="auto" w:fill="FFFFFF"/>
          <w:lang w:val="es-ES"/>
        </w:rPr>
        <w:t>, de asimilarlas,</w:t>
      </w:r>
      <w:r w:rsidR="007806A5" w:rsidRPr="00C0007A">
        <w:rPr>
          <w:rFonts w:ascii="Times New Roman" w:eastAsiaTheme="minorEastAsia" w:hAnsi="Times New Roman" w:cs="Times New Roman"/>
          <w:bCs/>
          <w:color w:val="000000" w:themeColor="text1"/>
          <w:spacing w:val="5"/>
          <w:sz w:val="24"/>
          <w:szCs w:val="24"/>
          <w:shd w:val="clear" w:color="auto" w:fill="FFFFFF"/>
          <w:lang w:val="es-ES"/>
        </w:rPr>
        <w:t xml:space="preserve"> </w:t>
      </w:r>
      <w:r w:rsidR="00A2785E">
        <w:rPr>
          <w:rFonts w:ascii="Times New Roman" w:eastAsiaTheme="minorEastAsia" w:hAnsi="Times New Roman" w:cs="Times New Roman"/>
          <w:bCs/>
          <w:color w:val="000000" w:themeColor="text1"/>
          <w:spacing w:val="5"/>
          <w:sz w:val="24"/>
          <w:szCs w:val="24"/>
          <w:shd w:val="clear" w:color="auto" w:fill="FFFFFF"/>
          <w:lang w:val="es-ES"/>
        </w:rPr>
        <w:t xml:space="preserve">podrán </w:t>
      </w:r>
      <w:r w:rsidR="0078274D">
        <w:rPr>
          <w:rFonts w:ascii="Times New Roman" w:eastAsiaTheme="minorEastAsia" w:hAnsi="Times New Roman" w:cs="Times New Roman"/>
          <w:bCs/>
          <w:color w:val="000000" w:themeColor="text1"/>
          <w:spacing w:val="5"/>
          <w:sz w:val="24"/>
          <w:szCs w:val="24"/>
          <w:shd w:val="clear" w:color="auto" w:fill="FFFFFF"/>
          <w:lang w:val="es-ES"/>
        </w:rPr>
        <w:t xml:space="preserve">ser </w:t>
      </w:r>
      <w:r w:rsidR="007806A5" w:rsidRPr="00C0007A">
        <w:rPr>
          <w:rFonts w:ascii="Times New Roman" w:eastAsiaTheme="minorEastAsia" w:hAnsi="Times New Roman" w:cs="Times New Roman"/>
          <w:bCs/>
          <w:color w:val="000000" w:themeColor="text1"/>
          <w:spacing w:val="5"/>
          <w:sz w:val="24"/>
          <w:szCs w:val="24"/>
          <w:shd w:val="clear" w:color="auto" w:fill="FFFFFF"/>
          <w:lang w:val="es-ES"/>
        </w:rPr>
        <w:t xml:space="preserve">más independientes del </w:t>
      </w:r>
      <w:r w:rsidR="00631366" w:rsidRPr="00C0007A">
        <w:rPr>
          <w:rFonts w:ascii="Times New Roman" w:eastAsiaTheme="minorEastAsia" w:hAnsi="Times New Roman" w:cs="Times New Roman"/>
          <w:bCs/>
          <w:color w:val="000000" w:themeColor="text1"/>
          <w:spacing w:val="5"/>
          <w:sz w:val="24"/>
          <w:szCs w:val="24"/>
          <w:shd w:val="clear" w:color="auto" w:fill="FFFFFF"/>
          <w:lang w:val="es-ES"/>
        </w:rPr>
        <w:t>formulario, puesto que podrán trabajar sin él.</w:t>
      </w:r>
    </w:p>
    <w:p w14:paraId="71E25094" w14:textId="633306B7" w:rsidR="00656368" w:rsidRPr="00C0007A" w:rsidRDefault="00656368"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Se les interrogó por qué en ese nivel educativo,</w:t>
      </w:r>
      <w:r w:rsidR="00F11DE3">
        <w:rPr>
          <w:rFonts w:ascii="Times New Roman" w:eastAsiaTheme="minorEastAsia" w:hAnsi="Times New Roman" w:cs="Times New Roman"/>
          <w:bCs/>
          <w:color w:val="000000" w:themeColor="text1"/>
          <w:spacing w:val="5"/>
          <w:sz w:val="24"/>
          <w:szCs w:val="24"/>
          <w:shd w:val="clear" w:color="auto" w:fill="FFFFFF"/>
          <w:lang w:val="es-ES"/>
        </w:rPr>
        <w:t xml:space="preserve"> y</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ellos contestaron que en la escuela secundaria es donde se inicia formalmente con el estudio del álgebra</w:t>
      </w:r>
      <w:r w:rsidR="00625C92" w:rsidRPr="00C0007A">
        <w:rPr>
          <w:rFonts w:ascii="Times New Roman" w:eastAsiaTheme="minorEastAsia" w:hAnsi="Times New Roman" w:cs="Times New Roman"/>
          <w:bCs/>
          <w:color w:val="000000" w:themeColor="text1"/>
          <w:spacing w:val="5"/>
          <w:sz w:val="24"/>
          <w:szCs w:val="24"/>
          <w:shd w:val="clear" w:color="auto" w:fill="FFFFFF"/>
          <w:lang w:val="es-ES"/>
        </w:rPr>
        <w:t xml:space="preserve"> y esta rama de la matemática permite trabajar con letras que representan parte de nuestra </w:t>
      </w:r>
      <w:r w:rsidR="00691E25" w:rsidRPr="00C0007A">
        <w:rPr>
          <w:rFonts w:ascii="Times New Roman" w:eastAsiaTheme="minorEastAsia" w:hAnsi="Times New Roman" w:cs="Times New Roman"/>
          <w:bCs/>
          <w:color w:val="000000" w:themeColor="text1"/>
          <w:spacing w:val="5"/>
          <w:sz w:val="24"/>
          <w:szCs w:val="24"/>
          <w:shd w:val="clear" w:color="auto" w:fill="FFFFFF"/>
          <w:lang w:val="es-ES"/>
        </w:rPr>
        <w:t>realidad</w:t>
      </w:r>
      <w:r w:rsidR="00625C92" w:rsidRPr="00C0007A">
        <w:rPr>
          <w:rFonts w:ascii="Times New Roman" w:eastAsiaTheme="minorEastAsia" w:hAnsi="Times New Roman" w:cs="Times New Roman"/>
          <w:bCs/>
          <w:color w:val="000000" w:themeColor="text1"/>
          <w:spacing w:val="5"/>
          <w:sz w:val="24"/>
          <w:szCs w:val="24"/>
          <w:shd w:val="clear" w:color="auto" w:fill="FFFFFF"/>
          <w:lang w:val="es-ES"/>
        </w:rPr>
        <w:t>.</w:t>
      </w:r>
    </w:p>
    <w:p w14:paraId="1844E577" w14:textId="37958D7F" w:rsidR="00656368" w:rsidRPr="00C0007A" w:rsidRDefault="00656368"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lastRenderedPageBreak/>
        <w:t>En cuanto a las limitaciones del trabajo de investigación</w:t>
      </w:r>
      <w:r w:rsidR="0078274D">
        <w:rPr>
          <w:rFonts w:ascii="Times New Roman" w:eastAsiaTheme="minorEastAsia" w:hAnsi="Times New Roman" w:cs="Times New Roman"/>
          <w:bCs/>
          <w:color w:val="000000" w:themeColor="text1"/>
          <w:spacing w:val="5"/>
          <w:sz w:val="24"/>
          <w:szCs w:val="24"/>
          <w:shd w:val="clear" w:color="auto" w:fill="FFFFFF"/>
          <w:lang w:val="es-ES"/>
        </w:rPr>
        <w:t>,</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se puede hacer notar la falta de tiempo para tratar otros modelos matemáticos interesantes que se estudian en la escuela secundaria.</w:t>
      </w:r>
    </w:p>
    <w:p w14:paraId="59F37891" w14:textId="77777777" w:rsidR="0005758C" w:rsidRPr="00C0007A" w:rsidRDefault="0005758C" w:rsidP="00C0007A">
      <w:pPr>
        <w:pStyle w:val="Sinespaciado"/>
        <w:spacing w:line="360" w:lineRule="auto"/>
        <w:jc w:val="center"/>
        <w:rPr>
          <w:rFonts w:ascii="Times New Roman" w:eastAsiaTheme="minorEastAsia" w:hAnsi="Times New Roman" w:cs="Times New Roman"/>
          <w:b/>
          <w:bCs/>
          <w:color w:val="000000" w:themeColor="text1"/>
          <w:spacing w:val="5"/>
          <w:sz w:val="28"/>
          <w:szCs w:val="28"/>
          <w:shd w:val="clear" w:color="auto" w:fill="FFFFFF"/>
          <w:lang w:val="es-ES"/>
        </w:rPr>
      </w:pPr>
    </w:p>
    <w:p w14:paraId="6AC65A68" w14:textId="5F444AB9" w:rsidR="008F03F5" w:rsidRPr="00C0007A" w:rsidRDefault="008F03F5" w:rsidP="00F034E6">
      <w:pPr>
        <w:pStyle w:val="Sinespaciado"/>
        <w:spacing w:line="360" w:lineRule="auto"/>
        <w:jc w:val="center"/>
        <w:rPr>
          <w:rFonts w:ascii="Times New Roman" w:eastAsiaTheme="minorEastAsia" w:hAnsi="Times New Roman" w:cs="Times New Roman"/>
          <w:b/>
          <w:bCs/>
          <w:color w:val="000000" w:themeColor="text1"/>
          <w:spacing w:val="5"/>
          <w:sz w:val="32"/>
          <w:szCs w:val="32"/>
          <w:shd w:val="clear" w:color="auto" w:fill="FFFFFF"/>
          <w:lang w:val="es-ES"/>
        </w:rPr>
      </w:pPr>
      <w:r w:rsidRPr="00C0007A">
        <w:rPr>
          <w:rFonts w:ascii="Times New Roman" w:eastAsiaTheme="minorEastAsia" w:hAnsi="Times New Roman" w:cs="Times New Roman"/>
          <w:b/>
          <w:bCs/>
          <w:color w:val="000000" w:themeColor="text1"/>
          <w:spacing w:val="5"/>
          <w:sz w:val="32"/>
          <w:szCs w:val="32"/>
          <w:shd w:val="clear" w:color="auto" w:fill="FFFFFF"/>
          <w:lang w:val="es-ES"/>
        </w:rPr>
        <w:t>Conclusiones</w:t>
      </w:r>
    </w:p>
    <w:p w14:paraId="09965A42" w14:textId="4B56F23E" w:rsidR="00675352" w:rsidRPr="00C0007A" w:rsidRDefault="00631366"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La modelación matemática permite </w:t>
      </w:r>
      <w:r w:rsidR="00675352" w:rsidRPr="00C0007A">
        <w:rPr>
          <w:rFonts w:ascii="Times New Roman" w:eastAsiaTheme="minorEastAsia" w:hAnsi="Times New Roman" w:cs="Times New Roman"/>
          <w:bCs/>
          <w:color w:val="000000" w:themeColor="text1"/>
          <w:spacing w:val="5"/>
          <w:sz w:val="24"/>
          <w:szCs w:val="24"/>
          <w:shd w:val="clear" w:color="auto" w:fill="FFFFFF"/>
          <w:lang w:val="es-ES"/>
        </w:rPr>
        <w:t>a</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los alumnos observar </w:t>
      </w:r>
      <w:r w:rsidR="00675352" w:rsidRPr="00C0007A">
        <w:rPr>
          <w:rFonts w:ascii="Times New Roman" w:eastAsiaTheme="minorEastAsia" w:hAnsi="Times New Roman" w:cs="Times New Roman"/>
          <w:bCs/>
          <w:color w:val="000000" w:themeColor="text1"/>
          <w:spacing w:val="5"/>
          <w:sz w:val="24"/>
          <w:szCs w:val="24"/>
          <w:shd w:val="clear" w:color="auto" w:fill="FFFFFF"/>
          <w:lang w:val="es-ES"/>
        </w:rPr>
        <w:t>el comportamiento de</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los fenómenos</w:t>
      </w:r>
      <w:r w:rsidR="00675352" w:rsidRPr="00C0007A">
        <w:rPr>
          <w:rFonts w:ascii="Times New Roman" w:eastAsiaTheme="minorEastAsia" w:hAnsi="Times New Roman" w:cs="Times New Roman"/>
          <w:bCs/>
          <w:color w:val="000000" w:themeColor="text1"/>
          <w:spacing w:val="5"/>
          <w:sz w:val="24"/>
          <w:szCs w:val="24"/>
          <w:shd w:val="clear" w:color="auto" w:fill="FFFFFF"/>
          <w:lang w:val="es-ES"/>
        </w:rPr>
        <w:t xml:space="preserve"> del contexto de tal manera que los puede</w:t>
      </w:r>
      <w:r w:rsidR="008A398A">
        <w:rPr>
          <w:rFonts w:ascii="Times New Roman" w:eastAsiaTheme="minorEastAsia" w:hAnsi="Times New Roman" w:cs="Times New Roman"/>
          <w:bCs/>
          <w:color w:val="000000" w:themeColor="text1"/>
          <w:spacing w:val="5"/>
          <w:sz w:val="24"/>
          <w:szCs w:val="24"/>
          <w:shd w:val="clear" w:color="auto" w:fill="FFFFFF"/>
          <w:lang w:val="es-ES"/>
        </w:rPr>
        <w:t>n</w:t>
      </w:r>
      <w:r w:rsidR="00675352" w:rsidRPr="00C0007A">
        <w:rPr>
          <w:rFonts w:ascii="Times New Roman" w:eastAsiaTheme="minorEastAsia" w:hAnsi="Times New Roman" w:cs="Times New Roman"/>
          <w:bCs/>
          <w:color w:val="000000" w:themeColor="text1"/>
          <w:spacing w:val="5"/>
          <w:sz w:val="24"/>
          <w:szCs w:val="24"/>
          <w:shd w:val="clear" w:color="auto" w:fill="FFFFFF"/>
          <w:lang w:val="es-ES"/>
        </w:rPr>
        <w:t xml:space="preserve"> representar en una fórmula, la cual </w:t>
      </w:r>
      <w:r w:rsidR="008A398A">
        <w:rPr>
          <w:rFonts w:ascii="Times New Roman" w:eastAsiaTheme="minorEastAsia" w:hAnsi="Times New Roman" w:cs="Times New Roman"/>
          <w:bCs/>
          <w:color w:val="000000" w:themeColor="text1"/>
          <w:spacing w:val="5"/>
          <w:sz w:val="24"/>
          <w:szCs w:val="24"/>
          <w:shd w:val="clear" w:color="auto" w:fill="FFFFFF"/>
          <w:lang w:val="es-ES"/>
        </w:rPr>
        <w:t>puede llegar a predecir</w:t>
      </w:r>
      <w:r w:rsidR="00675352" w:rsidRPr="00C0007A">
        <w:rPr>
          <w:rFonts w:ascii="Times New Roman" w:eastAsiaTheme="minorEastAsia" w:hAnsi="Times New Roman" w:cs="Times New Roman"/>
          <w:bCs/>
          <w:color w:val="000000" w:themeColor="text1"/>
          <w:spacing w:val="5"/>
          <w:sz w:val="24"/>
          <w:szCs w:val="24"/>
          <w:shd w:val="clear" w:color="auto" w:fill="FFFFFF"/>
          <w:lang w:val="es-ES"/>
        </w:rPr>
        <w:t xml:space="preserve"> los resultados de lo que va a suceder</w:t>
      </w:r>
      <w:r w:rsidR="008A398A">
        <w:rPr>
          <w:rFonts w:ascii="Times New Roman" w:eastAsiaTheme="minorEastAsia" w:hAnsi="Times New Roman" w:cs="Times New Roman"/>
          <w:bCs/>
          <w:color w:val="000000" w:themeColor="text1"/>
          <w:spacing w:val="5"/>
          <w:sz w:val="24"/>
          <w:szCs w:val="24"/>
          <w:shd w:val="clear" w:color="auto" w:fill="FFFFFF"/>
          <w:lang w:val="es-ES"/>
        </w:rPr>
        <w:t>.</w:t>
      </w:r>
      <w:r w:rsidR="008A398A" w:rsidRPr="00C0007A">
        <w:rPr>
          <w:rFonts w:ascii="Times New Roman" w:eastAsiaTheme="minorEastAsia" w:hAnsi="Times New Roman" w:cs="Times New Roman"/>
          <w:bCs/>
          <w:color w:val="000000" w:themeColor="text1"/>
          <w:spacing w:val="5"/>
          <w:sz w:val="24"/>
          <w:szCs w:val="24"/>
          <w:shd w:val="clear" w:color="auto" w:fill="FFFFFF"/>
          <w:lang w:val="es-ES"/>
        </w:rPr>
        <w:t xml:space="preserve"> </w:t>
      </w:r>
      <w:r w:rsidR="008A398A">
        <w:rPr>
          <w:rFonts w:ascii="Times New Roman" w:eastAsiaTheme="minorEastAsia" w:hAnsi="Times New Roman" w:cs="Times New Roman"/>
          <w:bCs/>
          <w:color w:val="000000" w:themeColor="text1"/>
          <w:spacing w:val="5"/>
          <w:sz w:val="24"/>
          <w:szCs w:val="24"/>
          <w:shd w:val="clear" w:color="auto" w:fill="FFFFFF"/>
          <w:lang w:val="es-ES"/>
        </w:rPr>
        <w:t>D</w:t>
      </w:r>
      <w:r w:rsidR="008A398A" w:rsidRPr="00C0007A">
        <w:rPr>
          <w:rFonts w:ascii="Times New Roman" w:eastAsiaTheme="minorEastAsia" w:hAnsi="Times New Roman" w:cs="Times New Roman"/>
          <w:bCs/>
          <w:color w:val="000000" w:themeColor="text1"/>
          <w:spacing w:val="5"/>
          <w:sz w:val="24"/>
          <w:szCs w:val="24"/>
          <w:shd w:val="clear" w:color="auto" w:fill="FFFFFF"/>
          <w:lang w:val="es-ES"/>
        </w:rPr>
        <w:t xml:space="preserve">icho </w:t>
      </w:r>
      <w:r w:rsidR="00675352" w:rsidRPr="00C0007A">
        <w:rPr>
          <w:rFonts w:ascii="Times New Roman" w:eastAsiaTheme="minorEastAsia" w:hAnsi="Times New Roman" w:cs="Times New Roman"/>
          <w:bCs/>
          <w:color w:val="000000" w:themeColor="text1"/>
          <w:spacing w:val="5"/>
          <w:sz w:val="24"/>
          <w:szCs w:val="24"/>
          <w:shd w:val="clear" w:color="auto" w:fill="FFFFFF"/>
          <w:lang w:val="es-ES"/>
        </w:rPr>
        <w:t>modelo</w:t>
      </w:r>
      <w:r w:rsidR="008A398A">
        <w:rPr>
          <w:rFonts w:ascii="Times New Roman" w:eastAsiaTheme="minorEastAsia" w:hAnsi="Times New Roman" w:cs="Times New Roman"/>
          <w:bCs/>
          <w:color w:val="000000" w:themeColor="text1"/>
          <w:spacing w:val="5"/>
          <w:sz w:val="24"/>
          <w:szCs w:val="24"/>
          <w:shd w:val="clear" w:color="auto" w:fill="FFFFFF"/>
          <w:lang w:val="es-ES"/>
        </w:rPr>
        <w:t>,</w:t>
      </w:r>
      <w:r w:rsidR="00675352" w:rsidRPr="00C0007A">
        <w:rPr>
          <w:rFonts w:ascii="Times New Roman" w:eastAsiaTheme="minorEastAsia" w:hAnsi="Times New Roman" w:cs="Times New Roman"/>
          <w:bCs/>
          <w:color w:val="000000" w:themeColor="text1"/>
          <w:spacing w:val="5"/>
          <w:sz w:val="24"/>
          <w:szCs w:val="24"/>
          <w:shd w:val="clear" w:color="auto" w:fill="FFFFFF"/>
          <w:lang w:val="es-ES"/>
        </w:rPr>
        <w:t xml:space="preserve"> también puede ser graficado en un plano cartesiano para que pueda ser interpretado por cualquier lector que tenga la capacidad de leer y escribir.</w:t>
      </w:r>
    </w:p>
    <w:p w14:paraId="3152DF4D" w14:textId="32E3450A" w:rsidR="00111048" w:rsidRPr="00C0007A" w:rsidRDefault="00675352"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Es importante que los futuros </w:t>
      </w:r>
      <w:r w:rsidR="00617E35" w:rsidRPr="00C0007A">
        <w:rPr>
          <w:rFonts w:ascii="Times New Roman" w:eastAsiaTheme="minorEastAsia" w:hAnsi="Times New Roman" w:cs="Times New Roman"/>
          <w:bCs/>
          <w:color w:val="000000" w:themeColor="text1"/>
          <w:spacing w:val="5"/>
          <w:sz w:val="24"/>
          <w:szCs w:val="24"/>
          <w:shd w:val="clear" w:color="auto" w:fill="FFFFFF"/>
          <w:lang w:val="es-ES"/>
        </w:rPr>
        <w:t>profesore</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s </w:t>
      </w:r>
      <w:r w:rsidR="00617E35" w:rsidRPr="00C0007A">
        <w:rPr>
          <w:rFonts w:ascii="Times New Roman" w:eastAsiaTheme="minorEastAsia" w:hAnsi="Times New Roman" w:cs="Times New Roman"/>
          <w:bCs/>
          <w:color w:val="000000" w:themeColor="text1"/>
          <w:spacing w:val="5"/>
          <w:sz w:val="24"/>
          <w:szCs w:val="24"/>
          <w:shd w:val="clear" w:color="auto" w:fill="FFFFFF"/>
          <w:lang w:val="es-ES"/>
        </w:rPr>
        <w:t xml:space="preserve">fomenten la observación en sus estudiantes, no solamente en los </w:t>
      </w:r>
      <w:r w:rsidR="009E7014" w:rsidRPr="00C0007A">
        <w:rPr>
          <w:rFonts w:ascii="Times New Roman" w:eastAsiaTheme="minorEastAsia" w:hAnsi="Times New Roman" w:cs="Times New Roman"/>
          <w:bCs/>
          <w:color w:val="000000" w:themeColor="text1"/>
          <w:spacing w:val="5"/>
          <w:sz w:val="24"/>
          <w:szCs w:val="24"/>
          <w:shd w:val="clear" w:color="auto" w:fill="FFFFFF"/>
          <w:lang w:val="es-ES"/>
        </w:rPr>
        <w:t xml:space="preserve">problemas de la escuela, sino en los problemas sociales, como es el caso de la contaminación ambiental, de las políticas económicas emitidas por determinados partidos políticos, etc. </w:t>
      </w:r>
    </w:p>
    <w:p w14:paraId="6A2D1861" w14:textId="0D1B16E6" w:rsidR="009E7014" w:rsidRPr="00C0007A" w:rsidRDefault="00111048"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La matemática no solo debe servir para resolver ecuaciones, sino para analizar con mayor cuidado lo que pasa a nuestro alrededor</w:t>
      </w:r>
      <w:r w:rsidR="00C81776">
        <w:rPr>
          <w:rFonts w:ascii="Times New Roman" w:eastAsiaTheme="minorEastAsia" w:hAnsi="Times New Roman" w:cs="Times New Roman"/>
          <w:bCs/>
          <w:color w:val="000000" w:themeColor="text1"/>
          <w:spacing w:val="5"/>
          <w:sz w:val="24"/>
          <w:szCs w:val="24"/>
          <w:shd w:val="clear" w:color="auto" w:fill="FFFFFF"/>
          <w:lang w:val="es-ES"/>
        </w:rPr>
        <w:t>.</w:t>
      </w:r>
      <w:r w:rsidR="00C81776" w:rsidRPr="00C0007A">
        <w:rPr>
          <w:rFonts w:ascii="Times New Roman" w:eastAsiaTheme="minorEastAsia" w:hAnsi="Times New Roman" w:cs="Times New Roman"/>
          <w:bCs/>
          <w:color w:val="000000" w:themeColor="text1"/>
          <w:spacing w:val="5"/>
          <w:sz w:val="24"/>
          <w:szCs w:val="24"/>
          <w:shd w:val="clear" w:color="auto" w:fill="FFFFFF"/>
          <w:lang w:val="es-ES"/>
        </w:rPr>
        <w:t xml:space="preserve"> </w:t>
      </w:r>
      <w:r w:rsidR="00C81776">
        <w:rPr>
          <w:rFonts w:ascii="Times New Roman" w:eastAsiaTheme="minorEastAsia" w:hAnsi="Times New Roman" w:cs="Times New Roman"/>
          <w:bCs/>
          <w:color w:val="000000" w:themeColor="text1"/>
          <w:spacing w:val="5"/>
          <w:sz w:val="24"/>
          <w:szCs w:val="24"/>
          <w:shd w:val="clear" w:color="auto" w:fill="FFFFFF"/>
          <w:lang w:val="es-ES"/>
        </w:rPr>
        <w:t>P</w:t>
      </w:r>
      <w:r w:rsidR="00C81776" w:rsidRPr="00C0007A">
        <w:rPr>
          <w:rFonts w:ascii="Times New Roman" w:eastAsiaTheme="minorEastAsia" w:hAnsi="Times New Roman" w:cs="Times New Roman"/>
          <w:bCs/>
          <w:color w:val="000000" w:themeColor="text1"/>
          <w:spacing w:val="5"/>
          <w:sz w:val="24"/>
          <w:szCs w:val="24"/>
          <w:shd w:val="clear" w:color="auto" w:fill="FFFFFF"/>
          <w:lang w:val="es-ES"/>
        </w:rPr>
        <w:t xml:space="preserve">or </w:t>
      </w:r>
      <w:r w:rsidRPr="00C0007A">
        <w:rPr>
          <w:rFonts w:ascii="Times New Roman" w:eastAsiaTheme="minorEastAsia" w:hAnsi="Times New Roman" w:cs="Times New Roman"/>
          <w:bCs/>
          <w:color w:val="000000" w:themeColor="text1"/>
          <w:spacing w:val="5"/>
          <w:sz w:val="24"/>
          <w:szCs w:val="24"/>
          <w:shd w:val="clear" w:color="auto" w:fill="FFFFFF"/>
          <w:lang w:val="es-ES"/>
        </w:rPr>
        <w:t>eso</w:t>
      </w:r>
      <w:r w:rsidR="00C81776">
        <w:rPr>
          <w:rFonts w:ascii="Times New Roman" w:eastAsiaTheme="minorEastAsia" w:hAnsi="Times New Roman" w:cs="Times New Roman"/>
          <w:bCs/>
          <w:color w:val="000000" w:themeColor="text1"/>
          <w:spacing w:val="5"/>
          <w:sz w:val="24"/>
          <w:szCs w:val="24"/>
          <w:shd w:val="clear" w:color="auto" w:fill="FFFFFF"/>
          <w:lang w:val="es-ES"/>
        </w:rPr>
        <w:t>,</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la humanidad se ha desarrollado, porque el hombre</w:t>
      </w:r>
      <w:r w:rsidR="002A7E7C" w:rsidRPr="00C0007A">
        <w:rPr>
          <w:rFonts w:ascii="Times New Roman" w:eastAsiaTheme="minorEastAsia" w:hAnsi="Times New Roman" w:cs="Times New Roman"/>
          <w:bCs/>
          <w:color w:val="000000" w:themeColor="text1"/>
          <w:spacing w:val="5"/>
          <w:sz w:val="24"/>
          <w:szCs w:val="24"/>
          <w:shd w:val="clear" w:color="auto" w:fill="FFFFFF"/>
          <w:lang w:val="es-ES"/>
        </w:rPr>
        <w:t xml:space="preserve"> </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ha vinculado el tiempo de lluvias con </w:t>
      </w:r>
      <w:r w:rsidR="00625C92" w:rsidRPr="00C0007A">
        <w:rPr>
          <w:rFonts w:ascii="Times New Roman" w:eastAsiaTheme="minorEastAsia" w:hAnsi="Times New Roman" w:cs="Times New Roman"/>
          <w:bCs/>
          <w:color w:val="000000" w:themeColor="text1"/>
          <w:spacing w:val="5"/>
          <w:sz w:val="24"/>
          <w:szCs w:val="24"/>
          <w:shd w:val="clear" w:color="auto" w:fill="FFFFFF"/>
          <w:lang w:val="es-ES"/>
        </w:rPr>
        <w:t>el crecimiento</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de las plantas, ha registrado a su manera los días para identificar el cambio de </w:t>
      </w:r>
      <w:r w:rsidR="00625C92" w:rsidRPr="00C0007A">
        <w:rPr>
          <w:rFonts w:ascii="Times New Roman" w:eastAsiaTheme="minorEastAsia" w:hAnsi="Times New Roman" w:cs="Times New Roman"/>
          <w:bCs/>
          <w:color w:val="000000" w:themeColor="text1"/>
          <w:spacing w:val="5"/>
          <w:sz w:val="24"/>
          <w:szCs w:val="24"/>
          <w:shd w:val="clear" w:color="auto" w:fill="FFFFFF"/>
          <w:lang w:val="es-ES"/>
        </w:rPr>
        <w:t>las estaciones del año. Se considera de mucha importancia la enseñanza de la modelación matemática desde la educación secundaria porque en ese nivel se enseña el pensamiento abstracto.</w:t>
      </w:r>
    </w:p>
    <w:p w14:paraId="506D50FD" w14:textId="77777777" w:rsidR="00675352" w:rsidRPr="00C0007A" w:rsidRDefault="00675352" w:rsidP="00C0007A">
      <w:pPr>
        <w:pStyle w:val="Sinespaciado"/>
        <w:spacing w:line="360" w:lineRule="auto"/>
        <w:jc w:val="both"/>
        <w:rPr>
          <w:rFonts w:ascii="Times New Roman" w:eastAsiaTheme="minorEastAsia" w:hAnsi="Times New Roman" w:cs="Times New Roman"/>
          <w:bCs/>
          <w:color w:val="000000" w:themeColor="text1"/>
          <w:spacing w:val="5"/>
          <w:sz w:val="24"/>
          <w:szCs w:val="24"/>
          <w:shd w:val="clear" w:color="auto" w:fill="FFFFFF"/>
          <w:lang w:val="es-ES"/>
        </w:rPr>
      </w:pPr>
    </w:p>
    <w:p w14:paraId="56BED725" w14:textId="779FA600" w:rsidR="004405B3" w:rsidRPr="00F034E6" w:rsidRDefault="004405B3" w:rsidP="00F034E6">
      <w:pPr>
        <w:pStyle w:val="Sinespaciado"/>
        <w:spacing w:line="360" w:lineRule="auto"/>
        <w:jc w:val="center"/>
        <w:rPr>
          <w:rFonts w:ascii="Times New Roman" w:eastAsiaTheme="minorEastAsia" w:hAnsi="Times New Roman" w:cs="Times New Roman"/>
          <w:b/>
          <w:bCs/>
          <w:color w:val="000000" w:themeColor="text1"/>
          <w:spacing w:val="5"/>
          <w:sz w:val="28"/>
          <w:szCs w:val="28"/>
          <w:shd w:val="clear" w:color="auto" w:fill="FFFFFF"/>
          <w:lang w:val="es-ES"/>
        </w:rPr>
      </w:pPr>
      <w:r w:rsidRPr="00F034E6">
        <w:rPr>
          <w:rFonts w:ascii="Times New Roman" w:eastAsiaTheme="minorEastAsia" w:hAnsi="Times New Roman" w:cs="Times New Roman"/>
          <w:b/>
          <w:bCs/>
          <w:color w:val="000000" w:themeColor="text1"/>
          <w:spacing w:val="5"/>
          <w:sz w:val="28"/>
          <w:szCs w:val="28"/>
          <w:shd w:val="clear" w:color="auto" w:fill="FFFFFF"/>
          <w:lang w:val="es-ES"/>
        </w:rPr>
        <w:t>Futuras líneas de investigación</w:t>
      </w:r>
    </w:p>
    <w:p w14:paraId="1B36B594" w14:textId="73A5BB44" w:rsidR="006E469C" w:rsidRPr="00C0007A" w:rsidRDefault="006E469C"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La modelación matemática puede trabajarse en el campo del álgebra, específicamente en los problemas de las ecuaciones lineales, sistemas de ecuaciones, ecuaciones de segundo grado; con respecto a la trigonometría, falta trabajar con material manipulable las razones</w:t>
      </w:r>
      <w:r w:rsidR="003E5AE7" w:rsidRPr="00C0007A">
        <w:rPr>
          <w:rFonts w:ascii="Times New Roman" w:eastAsiaTheme="minorEastAsia" w:hAnsi="Times New Roman" w:cs="Times New Roman"/>
          <w:bCs/>
          <w:color w:val="000000" w:themeColor="text1"/>
          <w:spacing w:val="5"/>
          <w:sz w:val="24"/>
          <w:szCs w:val="24"/>
          <w:shd w:val="clear" w:color="auto" w:fill="FFFFFF"/>
          <w:lang w:val="es-ES"/>
        </w:rPr>
        <w:t xml:space="preserve"> y</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funciones trigonométricas</w:t>
      </w:r>
      <w:r w:rsidR="003E5AE7" w:rsidRPr="00C0007A">
        <w:rPr>
          <w:rFonts w:ascii="Times New Roman" w:eastAsiaTheme="minorEastAsia" w:hAnsi="Times New Roman" w:cs="Times New Roman"/>
          <w:bCs/>
          <w:color w:val="000000" w:themeColor="text1"/>
          <w:spacing w:val="5"/>
          <w:sz w:val="24"/>
          <w:szCs w:val="24"/>
          <w:shd w:val="clear" w:color="auto" w:fill="FFFFFF"/>
          <w:lang w:val="es-ES"/>
        </w:rPr>
        <w:t>.</w:t>
      </w:r>
    </w:p>
    <w:p w14:paraId="106F2DE9" w14:textId="2D8BF569" w:rsidR="003E5AE7" w:rsidRDefault="003E5AE7"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El trabajo en línea para la modelación matemática tanto para alumnos como para profesores donde se diseñen y apliquen secuencias didácticas que permitan la construcción de </w:t>
      </w:r>
      <w:r w:rsidR="00177507" w:rsidRPr="00C0007A">
        <w:rPr>
          <w:rFonts w:ascii="Times New Roman" w:eastAsiaTheme="minorEastAsia" w:hAnsi="Times New Roman" w:cs="Times New Roman"/>
          <w:bCs/>
          <w:color w:val="000000" w:themeColor="text1"/>
          <w:spacing w:val="5"/>
          <w:sz w:val="24"/>
          <w:szCs w:val="24"/>
          <w:shd w:val="clear" w:color="auto" w:fill="FFFFFF"/>
          <w:lang w:val="es-ES"/>
        </w:rPr>
        <w:t>las fórmulas</w:t>
      </w:r>
      <w:r w:rsidRPr="00C0007A">
        <w:rPr>
          <w:rFonts w:ascii="Times New Roman" w:eastAsiaTheme="minorEastAsia" w:hAnsi="Times New Roman" w:cs="Times New Roman"/>
          <w:bCs/>
          <w:color w:val="000000" w:themeColor="text1"/>
          <w:spacing w:val="5"/>
          <w:sz w:val="24"/>
          <w:szCs w:val="24"/>
          <w:shd w:val="clear" w:color="auto" w:fill="FFFFFF"/>
          <w:lang w:val="es-ES"/>
        </w:rPr>
        <w:t xml:space="preserve"> de la educación secundaria.</w:t>
      </w:r>
    </w:p>
    <w:p w14:paraId="6D528D8A" w14:textId="130CE384" w:rsidR="00AC6C9C" w:rsidRDefault="00AC6C9C"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p>
    <w:p w14:paraId="70810682" w14:textId="20E394FA" w:rsidR="00AC6C9C" w:rsidRDefault="00AC6C9C"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p>
    <w:p w14:paraId="55D6F616" w14:textId="77777777" w:rsidR="00AC6C9C" w:rsidRPr="00C0007A" w:rsidRDefault="00AC6C9C" w:rsidP="00807189">
      <w:pPr>
        <w:pStyle w:val="Sinespaciado"/>
        <w:spacing w:line="360" w:lineRule="auto"/>
        <w:ind w:firstLine="708"/>
        <w:jc w:val="both"/>
        <w:rPr>
          <w:rFonts w:ascii="Times New Roman" w:eastAsiaTheme="minorEastAsia" w:hAnsi="Times New Roman" w:cs="Times New Roman"/>
          <w:bCs/>
          <w:color w:val="000000" w:themeColor="text1"/>
          <w:spacing w:val="5"/>
          <w:sz w:val="24"/>
          <w:szCs w:val="24"/>
          <w:shd w:val="clear" w:color="auto" w:fill="FFFFFF"/>
          <w:lang w:val="es-ES"/>
        </w:rPr>
      </w:pPr>
    </w:p>
    <w:p w14:paraId="483D2E33" w14:textId="7E864360" w:rsidR="007A565E" w:rsidRPr="00F034E6" w:rsidRDefault="00CE1644" w:rsidP="00C0007A">
      <w:pPr>
        <w:pStyle w:val="Sinespaciado"/>
        <w:spacing w:line="360" w:lineRule="auto"/>
        <w:jc w:val="both"/>
        <w:rPr>
          <w:rFonts w:eastAsiaTheme="minorEastAsia" w:cstheme="minorHAnsi"/>
          <w:b/>
          <w:bCs/>
          <w:color w:val="000000" w:themeColor="text1"/>
          <w:spacing w:val="5"/>
          <w:sz w:val="28"/>
          <w:szCs w:val="28"/>
          <w:shd w:val="clear" w:color="auto" w:fill="FFFFFF"/>
          <w:lang w:val="es-ES"/>
        </w:rPr>
      </w:pPr>
      <w:r w:rsidRPr="00F034E6">
        <w:rPr>
          <w:rFonts w:eastAsiaTheme="minorEastAsia" w:cstheme="minorHAnsi"/>
          <w:b/>
          <w:bCs/>
          <w:color w:val="000000" w:themeColor="text1"/>
          <w:spacing w:val="5"/>
          <w:sz w:val="28"/>
          <w:szCs w:val="28"/>
          <w:shd w:val="clear" w:color="auto" w:fill="FFFFFF"/>
          <w:lang w:val="es-ES"/>
        </w:rPr>
        <w:lastRenderedPageBreak/>
        <w:t>Referencias</w:t>
      </w:r>
    </w:p>
    <w:p w14:paraId="1A4B5B31" w14:textId="7BC32862" w:rsidR="00F11DE3" w:rsidRPr="00F11DE3" w:rsidRDefault="00F11DE3"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F11DE3">
        <w:rPr>
          <w:rFonts w:ascii="Times New Roman" w:eastAsiaTheme="minorEastAsia" w:hAnsi="Times New Roman" w:cs="Times New Roman"/>
          <w:color w:val="000000" w:themeColor="text1"/>
          <w:spacing w:val="5"/>
          <w:sz w:val="24"/>
          <w:szCs w:val="24"/>
          <w:shd w:val="clear" w:color="auto" w:fill="FFFFFF"/>
          <w:lang w:val="es-ES"/>
        </w:rPr>
        <w:t>Ausubel, D. (2000). Adquisición y retención del conocimiento. Barcelona: Paidós.</w:t>
      </w:r>
    </w:p>
    <w:p w14:paraId="57F6388C" w14:textId="50C3BD32" w:rsidR="00F11DE3" w:rsidRPr="00F11DE3" w:rsidRDefault="00866402"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866402">
        <w:rPr>
          <w:rFonts w:ascii="Times New Roman" w:eastAsiaTheme="minorEastAsia" w:hAnsi="Times New Roman" w:cs="Times New Roman"/>
          <w:color w:val="000000" w:themeColor="text1"/>
          <w:spacing w:val="5"/>
          <w:sz w:val="24"/>
          <w:szCs w:val="24"/>
          <w:shd w:val="clear" w:color="auto" w:fill="FFFFFF"/>
          <w:lang w:val="es-ES"/>
        </w:rPr>
        <w:t xml:space="preserve">Bassanezi, </w:t>
      </w:r>
      <w:r>
        <w:rPr>
          <w:rFonts w:ascii="Times New Roman" w:eastAsiaTheme="minorEastAsia" w:hAnsi="Times New Roman" w:cs="Times New Roman"/>
          <w:color w:val="000000" w:themeColor="text1"/>
          <w:spacing w:val="5"/>
          <w:sz w:val="24"/>
          <w:szCs w:val="24"/>
          <w:shd w:val="clear" w:color="auto" w:fill="FFFFFF"/>
          <w:lang w:val="es-ES"/>
        </w:rPr>
        <w:t xml:space="preserve">R. C. y </w:t>
      </w:r>
      <w:proofErr w:type="spellStart"/>
      <w:r w:rsidRPr="00866402">
        <w:rPr>
          <w:rFonts w:ascii="Times New Roman" w:eastAsiaTheme="minorEastAsia" w:hAnsi="Times New Roman" w:cs="Times New Roman"/>
          <w:color w:val="000000" w:themeColor="text1"/>
          <w:spacing w:val="5"/>
          <w:sz w:val="24"/>
          <w:szCs w:val="24"/>
          <w:shd w:val="clear" w:color="auto" w:fill="FFFFFF"/>
          <w:lang w:val="es-ES"/>
        </w:rPr>
        <w:t>Salett</w:t>
      </w:r>
      <w:proofErr w:type="spellEnd"/>
      <w:r>
        <w:rPr>
          <w:rFonts w:ascii="Times New Roman" w:eastAsiaTheme="minorEastAsia" w:hAnsi="Times New Roman" w:cs="Times New Roman"/>
          <w:color w:val="000000" w:themeColor="text1"/>
          <w:spacing w:val="5"/>
          <w:sz w:val="24"/>
          <w:szCs w:val="24"/>
          <w:shd w:val="clear" w:color="auto" w:fill="FFFFFF"/>
          <w:lang w:val="es-ES"/>
        </w:rPr>
        <w:t xml:space="preserve">, </w:t>
      </w:r>
      <w:r w:rsidRPr="00866402">
        <w:rPr>
          <w:rFonts w:ascii="Times New Roman" w:eastAsiaTheme="minorEastAsia" w:hAnsi="Times New Roman" w:cs="Times New Roman"/>
          <w:color w:val="000000" w:themeColor="text1"/>
          <w:spacing w:val="5"/>
          <w:sz w:val="24"/>
          <w:szCs w:val="24"/>
          <w:shd w:val="clear" w:color="auto" w:fill="FFFFFF"/>
          <w:lang w:val="es-ES"/>
        </w:rPr>
        <w:t>M</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(1997). Modelación matemática: una antigua forma de investigación-un nuevo método de enseñanza. </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Números</w:t>
      </w:r>
      <w:r w:rsidRPr="00807189">
        <w:rPr>
          <w:rFonts w:ascii="Times New Roman" w:eastAsiaTheme="minorEastAsia" w:hAnsi="Times New Roman" w:cs="Times New Roman"/>
          <w:i/>
          <w:iCs/>
          <w:color w:val="000000" w:themeColor="text1"/>
          <w:spacing w:val="5"/>
          <w:sz w:val="24"/>
          <w:szCs w:val="24"/>
          <w:shd w:val="clear" w:color="auto" w:fill="FFFFFF"/>
          <w:lang w:val="es-ES"/>
        </w:rPr>
        <w:t>:</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 xml:space="preserve"> Revista de </w:t>
      </w:r>
      <w:r w:rsidRPr="00807189">
        <w:rPr>
          <w:rFonts w:ascii="Times New Roman" w:eastAsiaTheme="minorEastAsia" w:hAnsi="Times New Roman" w:cs="Times New Roman"/>
          <w:i/>
          <w:iCs/>
          <w:color w:val="000000" w:themeColor="text1"/>
          <w:spacing w:val="5"/>
          <w:sz w:val="24"/>
          <w:szCs w:val="24"/>
          <w:shd w:val="clear" w:color="auto" w:fill="FFFFFF"/>
          <w:lang w:val="es-ES"/>
        </w:rPr>
        <w:t>D</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 xml:space="preserve">idáctica de la </w:t>
      </w:r>
      <w:r w:rsidRPr="00807189">
        <w:rPr>
          <w:rFonts w:ascii="Times New Roman" w:eastAsiaTheme="minorEastAsia" w:hAnsi="Times New Roman" w:cs="Times New Roman"/>
          <w:i/>
          <w:iCs/>
          <w:color w:val="000000" w:themeColor="text1"/>
          <w:spacing w:val="5"/>
          <w:sz w:val="24"/>
          <w:szCs w:val="24"/>
          <w:shd w:val="clear" w:color="auto" w:fill="FFFFFF"/>
          <w:lang w:val="es-ES"/>
        </w:rPr>
        <w:t>M</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atemática</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Pr>
          <w:rFonts w:ascii="Times New Roman" w:eastAsiaTheme="minorEastAsia" w:hAnsi="Times New Roman" w:cs="Times New Roman"/>
          <w:color w:val="000000" w:themeColor="text1"/>
          <w:spacing w:val="5"/>
          <w:sz w:val="24"/>
          <w:szCs w:val="24"/>
          <w:shd w:val="clear" w:color="auto" w:fill="FFFFFF"/>
          <w:lang w:val="es-ES"/>
        </w:rPr>
        <w:t xml:space="preserve">(32), </w:t>
      </w:r>
      <w:r w:rsidR="00F11DE3" w:rsidRPr="00F11DE3">
        <w:rPr>
          <w:rFonts w:ascii="Times New Roman" w:eastAsiaTheme="minorEastAsia" w:hAnsi="Times New Roman" w:cs="Times New Roman"/>
          <w:color w:val="000000" w:themeColor="text1"/>
          <w:spacing w:val="5"/>
          <w:sz w:val="24"/>
          <w:szCs w:val="24"/>
          <w:shd w:val="clear" w:color="auto" w:fill="FFFFFF"/>
          <w:lang w:val="es-ES"/>
        </w:rPr>
        <w:t>13-25.</w:t>
      </w:r>
    </w:p>
    <w:p w14:paraId="1BE43338" w14:textId="5112EF1E" w:rsidR="00F11DE3" w:rsidRPr="00F11DE3" w:rsidRDefault="00F11DE3"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F11DE3">
        <w:rPr>
          <w:rFonts w:ascii="Times New Roman" w:eastAsiaTheme="minorEastAsia" w:hAnsi="Times New Roman" w:cs="Times New Roman"/>
          <w:color w:val="000000" w:themeColor="text1"/>
          <w:spacing w:val="5"/>
          <w:sz w:val="24"/>
          <w:szCs w:val="24"/>
          <w:shd w:val="clear" w:color="auto" w:fill="FFFFFF"/>
          <w:lang w:val="es-ES"/>
        </w:rPr>
        <w:t xml:space="preserve">Chaves, A. (2001). </w:t>
      </w:r>
      <w:r w:rsidR="00396DA6">
        <w:rPr>
          <w:rFonts w:ascii="Times New Roman" w:eastAsiaTheme="minorEastAsia" w:hAnsi="Times New Roman" w:cs="Times New Roman"/>
          <w:color w:val="000000" w:themeColor="text1"/>
          <w:spacing w:val="5"/>
          <w:sz w:val="24"/>
          <w:szCs w:val="24"/>
          <w:shd w:val="clear" w:color="auto" w:fill="FFFFFF"/>
          <w:lang w:val="es-ES"/>
        </w:rPr>
        <w:t>I</w:t>
      </w:r>
      <w:r w:rsidR="00396DA6" w:rsidRPr="00F11DE3">
        <w:rPr>
          <w:rFonts w:ascii="Times New Roman" w:eastAsiaTheme="minorEastAsia" w:hAnsi="Times New Roman" w:cs="Times New Roman"/>
          <w:color w:val="000000" w:themeColor="text1"/>
          <w:spacing w:val="5"/>
          <w:sz w:val="24"/>
          <w:szCs w:val="24"/>
          <w:shd w:val="clear" w:color="auto" w:fill="FFFFFF"/>
          <w:lang w:val="es-ES"/>
        </w:rPr>
        <w:t>mplicaciones educativas de la teoría</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Pr="00807189">
        <w:rPr>
          <w:rFonts w:ascii="Times New Roman" w:eastAsiaTheme="minorEastAsia" w:hAnsi="Times New Roman" w:cs="Times New Roman"/>
          <w:i/>
          <w:iCs/>
          <w:color w:val="000000" w:themeColor="text1"/>
          <w:spacing w:val="5"/>
          <w:sz w:val="24"/>
          <w:szCs w:val="24"/>
          <w:shd w:val="clear" w:color="auto" w:fill="FFFFFF"/>
          <w:lang w:val="es-ES"/>
        </w:rPr>
        <w:t>Revista Educación</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005F1F84" w:rsidRPr="005F1F84">
        <w:rPr>
          <w:rFonts w:ascii="Times New Roman" w:eastAsiaTheme="minorEastAsia" w:hAnsi="Times New Roman" w:cs="Times New Roman"/>
          <w:i/>
          <w:iCs/>
          <w:color w:val="000000" w:themeColor="text1"/>
          <w:spacing w:val="5"/>
          <w:sz w:val="24"/>
          <w:szCs w:val="24"/>
          <w:shd w:val="clear" w:color="auto" w:fill="FFFFFF"/>
          <w:lang w:val="es-ES"/>
        </w:rPr>
        <w:t>25</w:t>
      </w:r>
      <w:r w:rsidR="005F1F84">
        <w:rPr>
          <w:rFonts w:ascii="Times New Roman" w:eastAsiaTheme="minorEastAsia" w:hAnsi="Times New Roman" w:cs="Times New Roman"/>
          <w:color w:val="000000" w:themeColor="text1"/>
          <w:spacing w:val="5"/>
          <w:sz w:val="24"/>
          <w:szCs w:val="24"/>
          <w:shd w:val="clear" w:color="auto" w:fill="FFFFFF"/>
          <w:lang w:val="es-ES"/>
        </w:rPr>
        <w:t xml:space="preserve">(2), </w:t>
      </w:r>
      <w:r w:rsidRPr="005F1F84">
        <w:rPr>
          <w:rFonts w:ascii="Times New Roman" w:eastAsiaTheme="minorEastAsia" w:hAnsi="Times New Roman" w:cs="Times New Roman"/>
          <w:color w:val="000000" w:themeColor="text1"/>
          <w:spacing w:val="5"/>
          <w:sz w:val="24"/>
          <w:szCs w:val="24"/>
          <w:shd w:val="clear" w:color="auto" w:fill="FFFFFF"/>
          <w:lang w:val="es-ES"/>
        </w:rPr>
        <w:t>59</w:t>
      </w:r>
      <w:r w:rsidRPr="00F11DE3">
        <w:rPr>
          <w:rFonts w:ascii="Times New Roman" w:eastAsiaTheme="minorEastAsia" w:hAnsi="Times New Roman" w:cs="Times New Roman"/>
          <w:color w:val="000000" w:themeColor="text1"/>
          <w:spacing w:val="5"/>
          <w:sz w:val="24"/>
          <w:szCs w:val="24"/>
          <w:shd w:val="clear" w:color="auto" w:fill="FFFFFF"/>
          <w:lang w:val="es-ES"/>
        </w:rPr>
        <w:t>-65.</w:t>
      </w:r>
    </w:p>
    <w:p w14:paraId="1C8DB573" w14:textId="77777777" w:rsidR="00F11DE3" w:rsidRPr="00F11DE3" w:rsidRDefault="00F11DE3"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F11DE3">
        <w:rPr>
          <w:rFonts w:ascii="Times New Roman" w:eastAsiaTheme="minorEastAsia" w:hAnsi="Times New Roman" w:cs="Times New Roman"/>
          <w:color w:val="000000" w:themeColor="text1"/>
          <w:spacing w:val="5"/>
          <w:sz w:val="24"/>
          <w:szCs w:val="24"/>
          <w:shd w:val="clear" w:color="auto" w:fill="FFFFFF"/>
          <w:lang w:val="es-ES"/>
        </w:rPr>
        <w:t>Gómez, L. C. (2015). Modelización matemática. Principios y aplicaciones. México: Textos Científicos.</w:t>
      </w:r>
    </w:p>
    <w:p w14:paraId="0376C8E9" w14:textId="220946B5" w:rsidR="00F11DE3" w:rsidRPr="00F11DE3" w:rsidRDefault="00F11DE3"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proofErr w:type="spellStart"/>
      <w:r w:rsidRPr="00F11DE3">
        <w:rPr>
          <w:rFonts w:ascii="Times New Roman" w:eastAsiaTheme="minorEastAsia" w:hAnsi="Times New Roman" w:cs="Times New Roman"/>
          <w:color w:val="000000" w:themeColor="text1"/>
          <w:spacing w:val="5"/>
          <w:sz w:val="24"/>
          <w:szCs w:val="24"/>
          <w:shd w:val="clear" w:color="auto" w:fill="FFFFFF"/>
          <w:lang w:val="es-ES"/>
        </w:rPr>
        <w:t>Hitt</w:t>
      </w:r>
      <w:proofErr w:type="spellEnd"/>
      <w:r w:rsidRPr="00F11DE3">
        <w:rPr>
          <w:rFonts w:ascii="Times New Roman" w:eastAsiaTheme="minorEastAsia" w:hAnsi="Times New Roman" w:cs="Times New Roman"/>
          <w:color w:val="000000" w:themeColor="text1"/>
          <w:spacing w:val="5"/>
          <w:sz w:val="24"/>
          <w:szCs w:val="24"/>
          <w:shd w:val="clear" w:color="auto" w:fill="FFFFFF"/>
          <w:lang w:val="es-ES"/>
        </w:rPr>
        <w:t>, F. y</w:t>
      </w:r>
      <w:r w:rsidR="00900443">
        <w:rPr>
          <w:rFonts w:ascii="Times New Roman" w:eastAsiaTheme="minorEastAsia" w:hAnsi="Times New Roman" w:cs="Times New Roman"/>
          <w:color w:val="000000" w:themeColor="text1"/>
          <w:spacing w:val="5"/>
          <w:sz w:val="24"/>
          <w:szCs w:val="24"/>
          <w:shd w:val="clear" w:color="auto" w:fill="FFFFFF"/>
          <w:lang w:val="es-ES"/>
        </w:rPr>
        <w:t xml:space="preserve"> Quiroz, </w:t>
      </w:r>
      <w:r w:rsidR="002463B1">
        <w:rPr>
          <w:rFonts w:ascii="Times New Roman" w:eastAsiaTheme="minorEastAsia" w:hAnsi="Times New Roman" w:cs="Times New Roman"/>
          <w:color w:val="000000" w:themeColor="text1"/>
          <w:spacing w:val="5"/>
          <w:sz w:val="24"/>
          <w:szCs w:val="24"/>
          <w:shd w:val="clear" w:color="auto" w:fill="FFFFFF"/>
          <w:lang w:val="es-ES"/>
        </w:rPr>
        <w:t>S</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 (2017). Aprendizaje de la modelación matemática en un medio sociocultural. </w:t>
      </w:r>
      <w:r w:rsidRPr="00807189">
        <w:rPr>
          <w:rFonts w:ascii="Times New Roman" w:eastAsiaTheme="minorEastAsia" w:hAnsi="Times New Roman" w:cs="Times New Roman"/>
          <w:i/>
          <w:iCs/>
          <w:color w:val="000000" w:themeColor="text1"/>
          <w:spacing w:val="5"/>
          <w:sz w:val="24"/>
          <w:szCs w:val="24"/>
          <w:shd w:val="clear" w:color="auto" w:fill="FFFFFF"/>
          <w:lang w:val="es-ES"/>
        </w:rPr>
        <w:t>Revista Colombiana de Educación</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002463B1">
        <w:rPr>
          <w:rFonts w:ascii="Times New Roman" w:eastAsiaTheme="minorEastAsia" w:hAnsi="Times New Roman" w:cs="Times New Roman"/>
          <w:color w:val="000000" w:themeColor="text1"/>
          <w:spacing w:val="5"/>
          <w:sz w:val="24"/>
          <w:szCs w:val="24"/>
          <w:shd w:val="clear" w:color="auto" w:fill="FFFFFF"/>
          <w:lang w:val="es-ES"/>
        </w:rPr>
        <w:t xml:space="preserve">(73), </w:t>
      </w:r>
      <w:r w:rsidRPr="00F11DE3">
        <w:rPr>
          <w:rFonts w:ascii="Times New Roman" w:eastAsiaTheme="minorEastAsia" w:hAnsi="Times New Roman" w:cs="Times New Roman"/>
          <w:color w:val="000000" w:themeColor="text1"/>
          <w:spacing w:val="5"/>
          <w:sz w:val="24"/>
          <w:szCs w:val="24"/>
          <w:shd w:val="clear" w:color="auto" w:fill="FFFFFF"/>
          <w:lang w:val="es-ES"/>
        </w:rPr>
        <w:t>153-177.</w:t>
      </w:r>
    </w:p>
    <w:p w14:paraId="7F0634BC" w14:textId="5FBBB7EB" w:rsidR="00F11DE3" w:rsidRPr="00F11DE3" w:rsidRDefault="00923D11"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 xml:space="preserve">Mora, A. y </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Ortiz, </w:t>
      </w:r>
      <w:r w:rsidR="00830489">
        <w:rPr>
          <w:rFonts w:ascii="Times New Roman" w:eastAsiaTheme="minorEastAsia" w:hAnsi="Times New Roman" w:cs="Times New Roman"/>
          <w:color w:val="000000" w:themeColor="text1"/>
          <w:spacing w:val="5"/>
          <w:sz w:val="24"/>
          <w:szCs w:val="24"/>
          <w:shd w:val="clear" w:color="auto" w:fill="FFFFFF"/>
          <w:lang w:val="es-ES"/>
        </w:rPr>
        <w:t>J</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(2014). Capacidades didácticas en el diseño de tareas con modelación matemática en la formación inicial de profesores. </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 xml:space="preserve">Perspectiva </w:t>
      </w:r>
      <w:r w:rsidR="00BE71F4" w:rsidRPr="00807189">
        <w:rPr>
          <w:rFonts w:ascii="Times New Roman" w:eastAsiaTheme="minorEastAsia" w:hAnsi="Times New Roman" w:cs="Times New Roman"/>
          <w:i/>
          <w:iCs/>
          <w:color w:val="000000" w:themeColor="text1"/>
          <w:spacing w:val="5"/>
          <w:sz w:val="24"/>
          <w:szCs w:val="24"/>
          <w:shd w:val="clear" w:color="auto" w:fill="FFFFFF"/>
          <w:lang w:val="es-ES"/>
        </w:rPr>
        <w:t>E</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ducacional</w:t>
      </w:r>
      <w:r w:rsidR="00830489" w:rsidRPr="00807189">
        <w:rPr>
          <w:rFonts w:ascii="Times New Roman" w:eastAsiaTheme="minorEastAsia" w:hAnsi="Times New Roman" w:cs="Times New Roman"/>
          <w:i/>
          <w:iCs/>
          <w:color w:val="000000" w:themeColor="text1"/>
          <w:spacing w:val="5"/>
          <w:sz w:val="24"/>
          <w:szCs w:val="24"/>
          <w:shd w:val="clear" w:color="auto" w:fill="FFFFFF"/>
          <w:lang w:val="es-ES"/>
        </w:rPr>
        <w:t>,</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 xml:space="preserve"> Formación de </w:t>
      </w:r>
      <w:r w:rsidR="00BE71F4" w:rsidRPr="00807189">
        <w:rPr>
          <w:rFonts w:ascii="Times New Roman" w:eastAsiaTheme="minorEastAsia" w:hAnsi="Times New Roman" w:cs="Times New Roman"/>
          <w:i/>
          <w:iCs/>
          <w:color w:val="000000" w:themeColor="text1"/>
          <w:spacing w:val="5"/>
          <w:sz w:val="24"/>
          <w:szCs w:val="24"/>
          <w:shd w:val="clear" w:color="auto" w:fill="FFFFFF"/>
          <w:lang w:val="es-ES"/>
        </w:rPr>
        <w:t>P</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rofesores</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00830489" w:rsidRPr="00807189">
        <w:rPr>
          <w:rFonts w:ascii="Times New Roman" w:eastAsiaTheme="minorEastAsia" w:hAnsi="Times New Roman" w:cs="Times New Roman"/>
          <w:i/>
          <w:iCs/>
          <w:color w:val="000000" w:themeColor="text1"/>
          <w:spacing w:val="5"/>
          <w:sz w:val="24"/>
          <w:szCs w:val="24"/>
          <w:shd w:val="clear" w:color="auto" w:fill="FFFFFF"/>
          <w:lang w:val="es-ES"/>
        </w:rPr>
        <w:t>54</w:t>
      </w:r>
      <w:r w:rsidR="00830489">
        <w:rPr>
          <w:rFonts w:ascii="Times New Roman" w:eastAsiaTheme="minorEastAsia" w:hAnsi="Times New Roman" w:cs="Times New Roman"/>
          <w:color w:val="000000" w:themeColor="text1"/>
          <w:spacing w:val="5"/>
          <w:sz w:val="24"/>
          <w:szCs w:val="24"/>
          <w:shd w:val="clear" w:color="auto" w:fill="FFFFFF"/>
          <w:lang w:val="es-ES"/>
        </w:rPr>
        <w:t xml:space="preserve">(1), </w:t>
      </w:r>
      <w:r w:rsidR="00F11DE3" w:rsidRPr="00F11DE3">
        <w:rPr>
          <w:rFonts w:ascii="Times New Roman" w:eastAsiaTheme="minorEastAsia" w:hAnsi="Times New Roman" w:cs="Times New Roman"/>
          <w:color w:val="000000" w:themeColor="text1"/>
          <w:spacing w:val="5"/>
          <w:sz w:val="24"/>
          <w:szCs w:val="24"/>
          <w:shd w:val="clear" w:color="auto" w:fill="FFFFFF"/>
          <w:lang w:val="es-ES"/>
        </w:rPr>
        <w:t>110-130.</w:t>
      </w:r>
    </w:p>
    <w:p w14:paraId="1A5CA4B2" w14:textId="7A628A98" w:rsidR="005D7745" w:rsidRDefault="005D7745" w:rsidP="00F11DE3">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5D7745">
        <w:rPr>
          <w:rFonts w:ascii="Times New Roman" w:eastAsiaTheme="minorEastAsia" w:hAnsi="Times New Roman" w:cs="Times New Roman"/>
          <w:color w:val="000000" w:themeColor="text1"/>
          <w:spacing w:val="5"/>
          <w:sz w:val="24"/>
          <w:szCs w:val="24"/>
          <w:shd w:val="clear" w:color="auto" w:fill="FFFFFF"/>
          <w:lang w:val="es-ES"/>
        </w:rPr>
        <w:t>Rendón, P.</w:t>
      </w:r>
      <w:r>
        <w:rPr>
          <w:rFonts w:ascii="Times New Roman" w:eastAsiaTheme="minorEastAsia" w:hAnsi="Times New Roman" w:cs="Times New Roman"/>
          <w:color w:val="000000" w:themeColor="text1"/>
          <w:spacing w:val="5"/>
          <w:sz w:val="24"/>
          <w:szCs w:val="24"/>
          <w:shd w:val="clear" w:color="auto" w:fill="FFFFFF"/>
          <w:lang w:val="es-ES"/>
        </w:rPr>
        <w:t xml:space="preserve"> </w:t>
      </w:r>
      <w:r w:rsidRPr="005D7745">
        <w:rPr>
          <w:rFonts w:ascii="Times New Roman" w:eastAsiaTheme="minorEastAsia" w:hAnsi="Times New Roman" w:cs="Times New Roman"/>
          <w:color w:val="000000" w:themeColor="text1"/>
          <w:spacing w:val="5"/>
          <w:sz w:val="24"/>
          <w:szCs w:val="24"/>
          <w:shd w:val="clear" w:color="auto" w:fill="FFFFFF"/>
          <w:lang w:val="es-ES"/>
        </w:rPr>
        <w:t>A., Mesa, Y.</w:t>
      </w:r>
      <w:r>
        <w:rPr>
          <w:rFonts w:ascii="Times New Roman" w:eastAsiaTheme="minorEastAsia" w:hAnsi="Times New Roman" w:cs="Times New Roman"/>
          <w:color w:val="000000" w:themeColor="text1"/>
          <w:spacing w:val="5"/>
          <w:sz w:val="24"/>
          <w:szCs w:val="24"/>
          <w:shd w:val="clear" w:color="auto" w:fill="FFFFFF"/>
          <w:lang w:val="es-ES"/>
        </w:rPr>
        <w:t xml:space="preserve"> </w:t>
      </w:r>
      <w:r w:rsidRPr="005D7745">
        <w:rPr>
          <w:rFonts w:ascii="Times New Roman" w:eastAsiaTheme="minorEastAsia" w:hAnsi="Times New Roman" w:cs="Times New Roman"/>
          <w:color w:val="000000" w:themeColor="text1"/>
          <w:spacing w:val="5"/>
          <w:sz w:val="24"/>
          <w:szCs w:val="24"/>
          <w:shd w:val="clear" w:color="auto" w:fill="FFFFFF"/>
          <w:lang w:val="es-ES"/>
        </w:rPr>
        <w:t>F.</w:t>
      </w:r>
      <w:r>
        <w:rPr>
          <w:rFonts w:ascii="Times New Roman" w:eastAsiaTheme="minorEastAsia" w:hAnsi="Times New Roman" w:cs="Times New Roman"/>
          <w:color w:val="000000" w:themeColor="text1"/>
          <w:spacing w:val="5"/>
          <w:sz w:val="24"/>
          <w:szCs w:val="24"/>
          <w:shd w:val="clear" w:color="auto" w:fill="FFFFFF"/>
          <w:lang w:val="es-ES"/>
        </w:rPr>
        <w:t xml:space="preserve"> y</w:t>
      </w:r>
      <w:r w:rsidRPr="005D7745">
        <w:rPr>
          <w:rFonts w:ascii="Times New Roman" w:eastAsiaTheme="minorEastAsia" w:hAnsi="Times New Roman" w:cs="Times New Roman"/>
          <w:color w:val="000000" w:themeColor="text1"/>
          <w:spacing w:val="5"/>
          <w:sz w:val="24"/>
          <w:szCs w:val="24"/>
          <w:shd w:val="clear" w:color="auto" w:fill="FFFFFF"/>
          <w:lang w:val="es-ES"/>
        </w:rPr>
        <w:t xml:space="preserve"> Villa, J.</w:t>
      </w:r>
      <w:r>
        <w:rPr>
          <w:rFonts w:ascii="Times New Roman" w:eastAsiaTheme="minorEastAsia" w:hAnsi="Times New Roman" w:cs="Times New Roman"/>
          <w:color w:val="000000" w:themeColor="text1"/>
          <w:spacing w:val="5"/>
          <w:sz w:val="24"/>
          <w:szCs w:val="24"/>
          <w:shd w:val="clear" w:color="auto" w:fill="FFFFFF"/>
          <w:lang w:val="es-ES"/>
        </w:rPr>
        <w:t xml:space="preserve"> </w:t>
      </w:r>
      <w:r w:rsidRPr="005D7745">
        <w:rPr>
          <w:rFonts w:ascii="Times New Roman" w:eastAsiaTheme="minorEastAsia" w:hAnsi="Times New Roman" w:cs="Times New Roman"/>
          <w:color w:val="000000" w:themeColor="text1"/>
          <w:spacing w:val="5"/>
          <w:sz w:val="24"/>
          <w:szCs w:val="24"/>
          <w:shd w:val="clear" w:color="auto" w:fill="FFFFFF"/>
          <w:lang w:val="es-ES"/>
        </w:rPr>
        <w:t>A. (2016). Una experiencia de formación de profesores en modelación matemática en entornos mixtos de aprendizaje. En Mariscal</w:t>
      </w:r>
      <w:r>
        <w:rPr>
          <w:rFonts w:ascii="Times New Roman" w:eastAsiaTheme="minorEastAsia" w:hAnsi="Times New Roman" w:cs="Times New Roman"/>
          <w:color w:val="000000" w:themeColor="text1"/>
          <w:spacing w:val="5"/>
          <w:sz w:val="24"/>
          <w:szCs w:val="24"/>
          <w:shd w:val="clear" w:color="auto" w:fill="FFFFFF"/>
          <w:lang w:val="es-ES"/>
        </w:rPr>
        <w:t>, E.</w:t>
      </w:r>
      <w:r w:rsidRPr="005D7745">
        <w:rPr>
          <w:rFonts w:ascii="Times New Roman" w:eastAsiaTheme="minorEastAsia" w:hAnsi="Times New Roman" w:cs="Times New Roman"/>
          <w:color w:val="000000" w:themeColor="text1"/>
          <w:spacing w:val="5"/>
          <w:sz w:val="24"/>
          <w:szCs w:val="24"/>
          <w:shd w:val="clear" w:color="auto" w:fill="FFFFFF"/>
          <w:lang w:val="es-ES"/>
        </w:rPr>
        <w:t xml:space="preserve"> (</w:t>
      </w:r>
      <w:proofErr w:type="spellStart"/>
      <w:r>
        <w:rPr>
          <w:rFonts w:ascii="Times New Roman" w:eastAsiaTheme="minorEastAsia" w:hAnsi="Times New Roman" w:cs="Times New Roman"/>
          <w:color w:val="000000" w:themeColor="text1"/>
          <w:spacing w:val="5"/>
          <w:sz w:val="24"/>
          <w:szCs w:val="24"/>
          <w:shd w:val="clear" w:color="auto" w:fill="FFFFFF"/>
          <w:lang w:val="es-ES"/>
        </w:rPr>
        <w:t>e</w:t>
      </w:r>
      <w:r w:rsidRPr="005D7745">
        <w:rPr>
          <w:rFonts w:ascii="Times New Roman" w:eastAsiaTheme="minorEastAsia" w:hAnsi="Times New Roman" w:cs="Times New Roman"/>
          <w:color w:val="000000" w:themeColor="text1"/>
          <w:spacing w:val="5"/>
          <w:sz w:val="24"/>
          <w:szCs w:val="24"/>
          <w:shd w:val="clear" w:color="auto" w:fill="FFFFFF"/>
          <w:lang w:val="es-ES"/>
        </w:rPr>
        <w:t>d</w:t>
      </w:r>
      <w:proofErr w:type="spellEnd"/>
      <w:r w:rsidRPr="005D7745">
        <w:rPr>
          <w:rFonts w:ascii="Times New Roman" w:eastAsiaTheme="minorEastAsia" w:hAnsi="Times New Roman" w:cs="Times New Roman"/>
          <w:color w:val="000000" w:themeColor="text1"/>
          <w:spacing w:val="5"/>
          <w:sz w:val="24"/>
          <w:szCs w:val="24"/>
          <w:shd w:val="clear" w:color="auto" w:fill="FFFFFF"/>
          <w:lang w:val="es-ES"/>
        </w:rPr>
        <w:t xml:space="preserve">). </w:t>
      </w:r>
      <w:r w:rsidRPr="00807189">
        <w:rPr>
          <w:rFonts w:ascii="Times New Roman" w:eastAsiaTheme="minorEastAsia" w:hAnsi="Times New Roman" w:cs="Times New Roman"/>
          <w:i/>
          <w:iCs/>
          <w:color w:val="000000" w:themeColor="text1"/>
          <w:spacing w:val="5"/>
          <w:sz w:val="24"/>
          <w:szCs w:val="24"/>
          <w:shd w:val="clear" w:color="auto" w:fill="FFFFFF"/>
          <w:lang w:val="es-ES"/>
        </w:rPr>
        <w:t>Acta Latinoamericana de Matemática Educativa</w:t>
      </w:r>
      <w:r w:rsidRPr="005D7745">
        <w:rPr>
          <w:rFonts w:ascii="Times New Roman" w:eastAsiaTheme="minorEastAsia" w:hAnsi="Times New Roman" w:cs="Times New Roman"/>
          <w:color w:val="000000" w:themeColor="text1"/>
          <w:spacing w:val="5"/>
          <w:sz w:val="24"/>
          <w:szCs w:val="24"/>
          <w:shd w:val="clear" w:color="auto" w:fill="FFFFFF"/>
          <w:lang w:val="es-ES"/>
        </w:rPr>
        <w:t xml:space="preserve"> (pp. 958-966). </w:t>
      </w:r>
      <w:r w:rsidR="00F21374">
        <w:rPr>
          <w:rFonts w:ascii="Times New Roman" w:eastAsiaTheme="minorEastAsia" w:hAnsi="Times New Roman" w:cs="Times New Roman"/>
          <w:color w:val="000000" w:themeColor="text1"/>
          <w:spacing w:val="5"/>
          <w:sz w:val="24"/>
          <w:szCs w:val="24"/>
          <w:shd w:val="clear" w:color="auto" w:fill="FFFFFF"/>
          <w:lang w:val="es-ES"/>
        </w:rPr>
        <w:t xml:space="preserve">Ciudad de México, </w:t>
      </w:r>
      <w:r w:rsidRPr="005D7745">
        <w:rPr>
          <w:rFonts w:ascii="Times New Roman" w:eastAsiaTheme="minorEastAsia" w:hAnsi="Times New Roman" w:cs="Times New Roman"/>
          <w:color w:val="000000" w:themeColor="text1"/>
          <w:spacing w:val="5"/>
          <w:sz w:val="24"/>
          <w:szCs w:val="24"/>
          <w:shd w:val="clear" w:color="auto" w:fill="FFFFFF"/>
          <w:lang w:val="es-ES"/>
        </w:rPr>
        <w:t>México: Comité Latinoamericano de Matemática Educativa.</w:t>
      </w:r>
    </w:p>
    <w:p w14:paraId="2FD787BB" w14:textId="0F6F88BF" w:rsidR="00F11DE3" w:rsidRPr="00F11DE3" w:rsidRDefault="00F21374"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Secretaría de Educación Pública [</w:t>
      </w:r>
      <w:r w:rsidR="00F11DE3" w:rsidRPr="00F11DE3">
        <w:rPr>
          <w:rFonts w:ascii="Times New Roman" w:eastAsiaTheme="minorEastAsia" w:hAnsi="Times New Roman" w:cs="Times New Roman"/>
          <w:color w:val="000000" w:themeColor="text1"/>
          <w:spacing w:val="5"/>
          <w:sz w:val="24"/>
          <w:szCs w:val="24"/>
          <w:shd w:val="clear" w:color="auto" w:fill="FFFFFF"/>
          <w:lang w:val="es-ES"/>
        </w:rPr>
        <w:t>SEP</w:t>
      </w:r>
      <w:r>
        <w:rPr>
          <w:rFonts w:ascii="Times New Roman" w:eastAsiaTheme="minorEastAsia" w:hAnsi="Times New Roman" w:cs="Times New Roman"/>
          <w:color w:val="000000" w:themeColor="text1"/>
          <w:spacing w:val="5"/>
          <w:sz w:val="24"/>
          <w:szCs w:val="24"/>
          <w:shd w:val="clear" w:color="auto" w:fill="FFFFFF"/>
          <w:lang w:val="es-ES"/>
        </w:rPr>
        <w:t>]</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(2011). </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Plan de estudios 2011</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México: Secretaría de Educación Pública.</w:t>
      </w:r>
    </w:p>
    <w:p w14:paraId="1CFCE77C" w14:textId="04AB5F1D" w:rsidR="00F21374" w:rsidRPr="00F11DE3" w:rsidRDefault="00F21374" w:rsidP="00F21374">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Secretaría de Educación Pública [</w:t>
      </w:r>
      <w:r w:rsidRPr="00F11DE3">
        <w:rPr>
          <w:rFonts w:ascii="Times New Roman" w:eastAsiaTheme="minorEastAsia" w:hAnsi="Times New Roman" w:cs="Times New Roman"/>
          <w:color w:val="000000" w:themeColor="text1"/>
          <w:spacing w:val="5"/>
          <w:sz w:val="24"/>
          <w:szCs w:val="24"/>
          <w:shd w:val="clear" w:color="auto" w:fill="FFFFFF"/>
          <w:lang w:val="es-ES"/>
        </w:rPr>
        <w:t>SEP</w:t>
      </w:r>
      <w:r>
        <w:rPr>
          <w:rFonts w:ascii="Times New Roman" w:eastAsiaTheme="minorEastAsia" w:hAnsi="Times New Roman" w:cs="Times New Roman"/>
          <w:color w:val="000000" w:themeColor="text1"/>
          <w:spacing w:val="5"/>
          <w:sz w:val="24"/>
          <w:szCs w:val="24"/>
          <w:shd w:val="clear" w:color="auto" w:fill="FFFFFF"/>
          <w:lang w:val="es-ES"/>
        </w:rPr>
        <w:t>]</w:t>
      </w:r>
      <w:r w:rsidRPr="00F11DE3">
        <w:rPr>
          <w:rFonts w:ascii="Times New Roman" w:eastAsiaTheme="minorEastAsia" w:hAnsi="Times New Roman" w:cs="Times New Roman"/>
          <w:color w:val="000000" w:themeColor="text1"/>
          <w:spacing w:val="5"/>
          <w:sz w:val="24"/>
          <w:szCs w:val="24"/>
          <w:shd w:val="clear" w:color="auto" w:fill="FFFFFF"/>
          <w:lang w:val="es-ES"/>
        </w:rPr>
        <w:t>. (2014</w:t>
      </w:r>
      <w:r>
        <w:rPr>
          <w:rFonts w:ascii="Times New Roman" w:eastAsiaTheme="minorEastAsia" w:hAnsi="Times New Roman" w:cs="Times New Roman"/>
          <w:color w:val="000000" w:themeColor="text1"/>
          <w:spacing w:val="5"/>
          <w:sz w:val="24"/>
          <w:szCs w:val="24"/>
          <w:shd w:val="clear" w:color="auto" w:fill="FFFFFF"/>
          <w:lang w:val="es-ES"/>
        </w:rPr>
        <w:t>a</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Pr="00807189">
        <w:rPr>
          <w:rFonts w:ascii="Times New Roman" w:eastAsiaTheme="minorEastAsia" w:hAnsi="Times New Roman" w:cs="Times New Roman"/>
          <w:i/>
          <w:iCs/>
          <w:color w:val="000000" w:themeColor="text1"/>
          <w:spacing w:val="5"/>
          <w:sz w:val="24"/>
          <w:szCs w:val="24"/>
          <w:shd w:val="clear" w:color="auto" w:fill="FFFFFF"/>
          <w:lang w:val="es-ES"/>
        </w:rPr>
        <w:t>Desafíos matemáticos. Tercer grado</w:t>
      </w:r>
      <w:r w:rsidR="004C4894">
        <w:rPr>
          <w:rFonts w:ascii="Times New Roman" w:eastAsiaTheme="minorEastAsia" w:hAnsi="Times New Roman" w:cs="Times New Roman"/>
          <w:color w:val="000000" w:themeColor="text1"/>
          <w:spacing w:val="5"/>
          <w:sz w:val="24"/>
          <w:szCs w:val="24"/>
          <w:shd w:val="clear" w:color="auto" w:fill="FFFFFF"/>
          <w:lang w:val="es-ES"/>
        </w:rPr>
        <w:t xml:space="preserve"> (2.</w:t>
      </w:r>
      <w:r w:rsidR="004C4894" w:rsidRPr="00807189">
        <w:rPr>
          <w:rFonts w:ascii="Times New Roman" w:eastAsiaTheme="minorEastAsia" w:hAnsi="Times New Roman" w:cs="Times New Roman"/>
          <w:color w:val="000000" w:themeColor="text1"/>
          <w:spacing w:val="5"/>
          <w:sz w:val="24"/>
          <w:szCs w:val="24"/>
          <w:shd w:val="clear" w:color="auto" w:fill="FFFFFF"/>
          <w:vertAlign w:val="superscript"/>
          <w:lang w:val="es-ES"/>
        </w:rPr>
        <w:t>a</w:t>
      </w:r>
      <w:r w:rsidR="004C4894">
        <w:rPr>
          <w:rFonts w:ascii="Times New Roman" w:eastAsiaTheme="minorEastAsia" w:hAnsi="Times New Roman" w:cs="Times New Roman"/>
          <w:color w:val="000000" w:themeColor="text1"/>
          <w:spacing w:val="5"/>
          <w:sz w:val="24"/>
          <w:szCs w:val="24"/>
          <w:shd w:val="clear" w:color="auto" w:fill="FFFFFF"/>
          <w:lang w:val="es-ES"/>
        </w:rPr>
        <w:t xml:space="preserve"> ed.)</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 México: </w:t>
      </w:r>
      <w:r w:rsidR="004C4894">
        <w:rPr>
          <w:rFonts w:ascii="Times New Roman" w:eastAsiaTheme="minorEastAsia" w:hAnsi="Times New Roman" w:cs="Times New Roman"/>
          <w:color w:val="000000" w:themeColor="text1"/>
          <w:spacing w:val="5"/>
          <w:sz w:val="24"/>
          <w:szCs w:val="24"/>
          <w:shd w:val="clear" w:color="auto" w:fill="FFFFFF"/>
          <w:lang w:val="es-ES"/>
        </w:rPr>
        <w:t>Secretaría de Educación Pública</w:t>
      </w:r>
      <w:r w:rsidRPr="00F11DE3">
        <w:rPr>
          <w:rFonts w:ascii="Times New Roman" w:eastAsiaTheme="minorEastAsia" w:hAnsi="Times New Roman" w:cs="Times New Roman"/>
          <w:color w:val="000000" w:themeColor="text1"/>
          <w:spacing w:val="5"/>
          <w:sz w:val="24"/>
          <w:szCs w:val="24"/>
          <w:shd w:val="clear" w:color="auto" w:fill="FFFFFF"/>
          <w:lang w:val="es-ES"/>
        </w:rPr>
        <w:t>.</w:t>
      </w:r>
    </w:p>
    <w:p w14:paraId="7A7EE2E7" w14:textId="1E6B0694" w:rsidR="00F11DE3" w:rsidRPr="00F11DE3" w:rsidRDefault="00F21374"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Secretaría de Educación Pública [</w:t>
      </w:r>
      <w:r w:rsidRPr="00F11DE3">
        <w:rPr>
          <w:rFonts w:ascii="Times New Roman" w:eastAsiaTheme="minorEastAsia" w:hAnsi="Times New Roman" w:cs="Times New Roman"/>
          <w:color w:val="000000" w:themeColor="text1"/>
          <w:spacing w:val="5"/>
          <w:sz w:val="24"/>
          <w:szCs w:val="24"/>
          <w:shd w:val="clear" w:color="auto" w:fill="FFFFFF"/>
          <w:lang w:val="es-ES"/>
        </w:rPr>
        <w:t>SEP</w:t>
      </w:r>
      <w:r>
        <w:rPr>
          <w:rFonts w:ascii="Times New Roman" w:eastAsiaTheme="minorEastAsia" w:hAnsi="Times New Roman" w:cs="Times New Roman"/>
          <w:color w:val="000000" w:themeColor="text1"/>
          <w:spacing w:val="5"/>
          <w:sz w:val="24"/>
          <w:szCs w:val="24"/>
          <w:shd w:val="clear" w:color="auto" w:fill="FFFFFF"/>
          <w:lang w:val="es-ES"/>
        </w:rPr>
        <w:t>]</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(2014</w:t>
      </w:r>
      <w:r>
        <w:rPr>
          <w:rFonts w:ascii="Times New Roman" w:eastAsiaTheme="minorEastAsia" w:hAnsi="Times New Roman" w:cs="Times New Roman"/>
          <w:color w:val="000000" w:themeColor="text1"/>
          <w:spacing w:val="5"/>
          <w:sz w:val="24"/>
          <w:szCs w:val="24"/>
          <w:shd w:val="clear" w:color="auto" w:fill="FFFFFF"/>
          <w:lang w:val="es-ES"/>
        </w:rPr>
        <w:t>b</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Desafíos matemáticos. Cuarto grado</w:t>
      </w:r>
      <w:r w:rsidR="000E7AA7">
        <w:rPr>
          <w:rFonts w:ascii="Times New Roman" w:eastAsiaTheme="minorEastAsia" w:hAnsi="Times New Roman" w:cs="Times New Roman"/>
          <w:i/>
          <w:iCs/>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color w:val="000000" w:themeColor="text1"/>
          <w:spacing w:val="5"/>
          <w:sz w:val="24"/>
          <w:szCs w:val="24"/>
          <w:shd w:val="clear" w:color="auto" w:fill="FFFFFF"/>
          <w:lang w:val="es-ES"/>
        </w:rPr>
        <w:t>(2.</w:t>
      </w:r>
      <w:r w:rsidR="000E7AA7" w:rsidRPr="00C541B2">
        <w:rPr>
          <w:rFonts w:ascii="Times New Roman" w:eastAsiaTheme="minorEastAsia" w:hAnsi="Times New Roman" w:cs="Times New Roman"/>
          <w:color w:val="000000" w:themeColor="text1"/>
          <w:spacing w:val="5"/>
          <w:sz w:val="24"/>
          <w:szCs w:val="24"/>
          <w:shd w:val="clear" w:color="auto" w:fill="FFFFFF"/>
          <w:vertAlign w:val="superscript"/>
          <w:lang w:val="es-ES"/>
        </w:rPr>
        <w:t>a</w:t>
      </w:r>
      <w:r w:rsidR="000E7AA7">
        <w:rPr>
          <w:rFonts w:ascii="Times New Roman" w:eastAsiaTheme="minorEastAsia" w:hAnsi="Times New Roman" w:cs="Times New Roman"/>
          <w:color w:val="000000" w:themeColor="text1"/>
          <w:spacing w:val="5"/>
          <w:sz w:val="24"/>
          <w:szCs w:val="24"/>
          <w:shd w:val="clear" w:color="auto" w:fill="FFFFFF"/>
          <w:lang w:val="es-ES"/>
        </w:rPr>
        <w:t xml:space="preserve"> ed.)</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México: </w:t>
      </w:r>
      <w:r w:rsidR="004C4894">
        <w:rPr>
          <w:rFonts w:ascii="Times New Roman" w:eastAsiaTheme="minorEastAsia" w:hAnsi="Times New Roman" w:cs="Times New Roman"/>
          <w:color w:val="000000" w:themeColor="text1"/>
          <w:spacing w:val="5"/>
          <w:sz w:val="24"/>
          <w:szCs w:val="24"/>
          <w:shd w:val="clear" w:color="auto" w:fill="FFFFFF"/>
          <w:lang w:val="es-ES"/>
        </w:rPr>
        <w:t>Secretaría de Educación Pública</w:t>
      </w:r>
      <w:r w:rsidR="00F11DE3" w:rsidRPr="00F11DE3">
        <w:rPr>
          <w:rFonts w:ascii="Times New Roman" w:eastAsiaTheme="minorEastAsia" w:hAnsi="Times New Roman" w:cs="Times New Roman"/>
          <w:color w:val="000000" w:themeColor="text1"/>
          <w:spacing w:val="5"/>
          <w:sz w:val="24"/>
          <w:szCs w:val="24"/>
          <w:shd w:val="clear" w:color="auto" w:fill="FFFFFF"/>
          <w:lang w:val="es-ES"/>
        </w:rPr>
        <w:t>.</w:t>
      </w:r>
    </w:p>
    <w:p w14:paraId="70D3AD2E" w14:textId="6F65B89E" w:rsidR="00F11DE3" w:rsidRPr="00F11DE3" w:rsidRDefault="00F21374"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Secretaría de Educación Pública [</w:t>
      </w:r>
      <w:r w:rsidRPr="00F11DE3">
        <w:rPr>
          <w:rFonts w:ascii="Times New Roman" w:eastAsiaTheme="minorEastAsia" w:hAnsi="Times New Roman" w:cs="Times New Roman"/>
          <w:color w:val="000000" w:themeColor="text1"/>
          <w:spacing w:val="5"/>
          <w:sz w:val="24"/>
          <w:szCs w:val="24"/>
          <w:shd w:val="clear" w:color="auto" w:fill="FFFFFF"/>
          <w:lang w:val="es-ES"/>
        </w:rPr>
        <w:t>SEP</w:t>
      </w:r>
      <w:r>
        <w:rPr>
          <w:rFonts w:ascii="Times New Roman" w:eastAsiaTheme="minorEastAsia" w:hAnsi="Times New Roman" w:cs="Times New Roman"/>
          <w:color w:val="000000" w:themeColor="text1"/>
          <w:spacing w:val="5"/>
          <w:sz w:val="24"/>
          <w:szCs w:val="24"/>
          <w:shd w:val="clear" w:color="auto" w:fill="FFFFFF"/>
          <w:lang w:val="es-ES"/>
        </w:rPr>
        <w:t>]</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(2014</w:t>
      </w:r>
      <w:r>
        <w:rPr>
          <w:rFonts w:ascii="Times New Roman" w:eastAsiaTheme="minorEastAsia" w:hAnsi="Times New Roman" w:cs="Times New Roman"/>
          <w:color w:val="000000" w:themeColor="text1"/>
          <w:spacing w:val="5"/>
          <w:sz w:val="24"/>
          <w:szCs w:val="24"/>
          <w:shd w:val="clear" w:color="auto" w:fill="FFFFFF"/>
          <w:lang w:val="es-ES"/>
        </w:rPr>
        <w:t>c</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Desafíos matemáticos. Quinto grado</w:t>
      </w:r>
      <w:r w:rsidR="000E7AA7">
        <w:rPr>
          <w:rFonts w:ascii="Times New Roman" w:eastAsiaTheme="minorEastAsia" w:hAnsi="Times New Roman" w:cs="Times New Roman"/>
          <w:i/>
          <w:iCs/>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color w:val="000000" w:themeColor="text1"/>
          <w:spacing w:val="5"/>
          <w:sz w:val="24"/>
          <w:szCs w:val="24"/>
          <w:shd w:val="clear" w:color="auto" w:fill="FFFFFF"/>
          <w:lang w:val="es-ES"/>
        </w:rPr>
        <w:t>(2.</w:t>
      </w:r>
      <w:r w:rsidR="000E7AA7" w:rsidRPr="00C541B2">
        <w:rPr>
          <w:rFonts w:ascii="Times New Roman" w:eastAsiaTheme="minorEastAsia" w:hAnsi="Times New Roman" w:cs="Times New Roman"/>
          <w:color w:val="000000" w:themeColor="text1"/>
          <w:spacing w:val="5"/>
          <w:sz w:val="24"/>
          <w:szCs w:val="24"/>
          <w:shd w:val="clear" w:color="auto" w:fill="FFFFFF"/>
          <w:vertAlign w:val="superscript"/>
          <w:lang w:val="es-ES"/>
        </w:rPr>
        <w:t>a</w:t>
      </w:r>
      <w:r w:rsidR="000E7AA7">
        <w:rPr>
          <w:rFonts w:ascii="Times New Roman" w:eastAsiaTheme="minorEastAsia" w:hAnsi="Times New Roman" w:cs="Times New Roman"/>
          <w:color w:val="000000" w:themeColor="text1"/>
          <w:spacing w:val="5"/>
          <w:sz w:val="24"/>
          <w:szCs w:val="24"/>
          <w:shd w:val="clear" w:color="auto" w:fill="FFFFFF"/>
          <w:lang w:val="es-ES"/>
        </w:rPr>
        <w:t xml:space="preserve"> ed.)</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México: </w:t>
      </w:r>
      <w:r w:rsidR="004C4894">
        <w:rPr>
          <w:rFonts w:ascii="Times New Roman" w:eastAsiaTheme="minorEastAsia" w:hAnsi="Times New Roman" w:cs="Times New Roman"/>
          <w:color w:val="000000" w:themeColor="text1"/>
          <w:spacing w:val="5"/>
          <w:sz w:val="24"/>
          <w:szCs w:val="24"/>
          <w:shd w:val="clear" w:color="auto" w:fill="FFFFFF"/>
          <w:lang w:val="es-ES"/>
        </w:rPr>
        <w:t>Secretaría de Educación Pública</w:t>
      </w:r>
      <w:r w:rsidR="00F11DE3" w:rsidRPr="00F11DE3">
        <w:rPr>
          <w:rFonts w:ascii="Times New Roman" w:eastAsiaTheme="minorEastAsia" w:hAnsi="Times New Roman" w:cs="Times New Roman"/>
          <w:color w:val="000000" w:themeColor="text1"/>
          <w:spacing w:val="5"/>
          <w:sz w:val="24"/>
          <w:szCs w:val="24"/>
          <w:shd w:val="clear" w:color="auto" w:fill="FFFFFF"/>
          <w:lang w:val="es-ES"/>
        </w:rPr>
        <w:t>.</w:t>
      </w:r>
    </w:p>
    <w:p w14:paraId="03A7A1E5" w14:textId="7D1D3F83" w:rsidR="00F11DE3" w:rsidRPr="00F11DE3" w:rsidRDefault="00F21374"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Pr>
          <w:rFonts w:ascii="Times New Roman" w:eastAsiaTheme="minorEastAsia" w:hAnsi="Times New Roman" w:cs="Times New Roman"/>
          <w:color w:val="000000" w:themeColor="text1"/>
          <w:spacing w:val="5"/>
          <w:sz w:val="24"/>
          <w:szCs w:val="24"/>
          <w:shd w:val="clear" w:color="auto" w:fill="FFFFFF"/>
          <w:lang w:val="es-ES"/>
        </w:rPr>
        <w:t>Secretaría de Educación Pública [</w:t>
      </w:r>
      <w:r w:rsidRPr="00F11DE3">
        <w:rPr>
          <w:rFonts w:ascii="Times New Roman" w:eastAsiaTheme="minorEastAsia" w:hAnsi="Times New Roman" w:cs="Times New Roman"/>
          <w:color w:val="000000" w:themeColor="text1"/>
          <w:spacing w:val="5"/>
          <w:sz w:val="24"/>
          <w:szCs w:val="24"/>
          <w:shd w:val="clear" w:color="auto" w:fill="FFFFFF"/>
          <w:lang w:val="es-ES"/>
        </w:rPr>
        <w:t>SEP</w:t>
      </w:r>
      <w:r>
        <w:rPr>
          <w:rFonts w:ascii="Times New Roman" w:eastAsiaTheme="minorEastAsia" w:hAnsi="Times New Roman" w:cs="Times New Roman"/>
          <w:color w:val="000000" w:themeColor="text1"/>
          <w:spacing w:val="5"/>
          <w:sz w:val="24"/>
          <w:szCs w:val="24"/>
          <w:shd w:val="clear" w:color="auto" w:fill="FFFFFF"/>
          <w:lang w:val="es-ES"/>
        </w:rPr>
        <w:t>]</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(2014</w:t>
      </w:r>
      <w:r>
        <w:rPr>
          <w:rFonts w:ascii="Times New Roman" w:eastAsiaTheme="minorEastAsia" w:hAnsi="Times New Roman" w:cs="Times New Roman"/>
          <w:color w:val="000000" w:themeColor="text1"/>
          <w:spacing w:val="5"/>
          <w:sz w:val="24"/>
          <w:szCs w:val="24"/>
          <w:shd w:val="clear" w:color="auto" w:fill="FFFFFF"/>
          <w:lang w:val="es-ES"/>
        </w:rPr>
        <w:t>d</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w:t>
      </w:r>
      <w:r w:rsidR="00F11DE3" w:rsidRPr="00807189">
        <w:rPr>
          <w:rFonts w:ascii="Times New Roman" w:eastAsiaTheme="minorEastAsia" w:hAnsi="Times New Roman" w:cs="Times New Roman"/>
          <w:i/>
          <w:iCs/>
          <w:color w:val="000000" w:themeColor="text1"/>
          <w:spacing w:val="5"/>
          <w:sz w:val="24"/>
          <w:szCs w:val="24"/>
          <w:shd w:val="clear" w:color="auto" w:fill="FFFFFF"/>
          <w:lang w:val="es-ES"/>
        </w:rPr>
        <w:t>Desafíos matemáticos. Sexto grado</w:t>
      </w:r>
      <w:r w:rsidR="000E7AA7">
        <w:rPr>
          <w:rFonts w:ascii="Times New Roman" w:eastAsiaTheme="minorEastAsia" w:hAnsi="Times New Roman" w:cs="Times New Roman"/>
          <w:i/>
          <w:iCs/>
          <w:color w:val="000000" w:themeColor="text1"/>
          <w:spacing w:val="5"/>
          <w:sz w:val="24"/>
          <w:szCs w:val="24"/>
          <w:shd w:val="clear" w:color="auto" w:fill="FFFFFF"/>
          <w:lang w:val="es-ES"/>
        </w:rPr>
        <w:t xml:space="preserve"> </w:t>
      </w:r>
      <w:r w:rsidR="000E7AA7">
        <w:rPr>
          <w:rFonts w:ascii="Times New Roman" w:eastAsiaTheme="minorEastAsia" w:hAnsi="Times New Roman" w:cs="Times New Roman"/>
          <w:color w:val="000000" w:themeColor="text1"/>
          <w:spacing w:val="5"/>
          <w:sz w:val="24"/>
          <w:szCs w:val="24"/>
          <w:shd w:val="clear" w:color="auto" w:fill="FFFFFF"/>
          <w:lang w:val="es-ES"/>
        </w:rPr>
        <w:t>(2.</w:t>
      </w:r>
      <w:r w:rsidR="000E7AA7" w:rsidRPr="00C541B2">
        <w:rPr>
          <w:rFonts w:ascii="Times New Roman" w:eastAsiaTheme="minorEastAsia" w:hAnsi="Times New Roman" w:cs="Times New Roman"/>
          <w:color w:val="000000" w:themeColor="text1"/>
          <w:spacing w:val="5"/>
          <w:sz w:val="24"/>
          <w:szCs w:val="24"/>
          <w:shd w:val="clear" w:color="auto" w:fill="FFFFFF"/>
          <w:vertAlign w:val="superscript"/>
          <w:lang w:val="es-ES"/>
        </w:rPr>
        <w:t>a</w:t>
      </w:r>
      <w:r w:rsidR="000E7AA7">
        <w:rPr>
          <w:rFonts w:ascii="Times New Roman" w:eastAsiaTheme="minorEastAsia" w:hAnsi="Times New Roman" w:cs="Times New Roman"/>
          <w:color w:val="000000" w:themeColor="text1"/>
          <w:spacing w:val="5"/>
          <w:sz w:val="24"/>
          <w:szCs w:val="24"/>
          <w:shd w:val="clear" w:color="auto" w:fill="FFFFFF"/>
          <w:lang w:val="es-ES"/>
        </w:rPr>
        <w:t xml:space="preserve"> ed.)</w:t>
      </w:r>
      <w:r w:rsidR="00F11DE3" w:rsidRPr="00F11DE3">
        <w:rPr>
          <w:rFonts w:ascii="Times New Roman" w:eastAsiaTheme="minorEastAsia" w:hAnsi="Times New Roman" w:cs="Times New Roman"/>
          <w:color w:val="000000" w:themeColor="text1"/>
          <w:spacing w:val="5"/>
          <w:sz w:val="24"/>
          <w:szCs w:val="24"/>
          <w:shd w:val="clear" w:color="auto" w:fill="FFFFFF"/>
          <w:lang w:val="es-ES"/>
        </w:rPr>
        <w:t xml:space="preserve">. México: </w:t>
      </w:r>
      <w:r w:rsidR="004C4894">
        <w:rPr>
          <w:rFonts w:ascii="Times New Roman" w:eastAsiaTheme="minorEastAsia" w:hAnsi="Times New Roman" w:cs="Times New Roman"/>
          <w:color w:val="000000" w:themeColor="text1"/>
          <w:spacing w:val="5"/>
          <w:sz w:val="24"/>
          <w:szCs w:val="24"/>
          <w:shd w:val="clear" w:color="auto" w:fill="FFFFFF"/>
          <w:lang w:val="es-ES"/>
        </w:rPr>
        <w:t>Secretaría de Educación Pública</w:t>
      </w:r>
      <w:r w:rsidR="00F11DE3" w:rsidRPr="00F11DE3">
        <w:rPr>
          <w:rFonts w:ascii="Times New Roman" w:eastAsiaTheme="minorEastAsia" w:hAnsi="Times New Roman" w:cs="Times New Roman"/>
          <w:color w:val="000000" w:themeColor="text1"/>
          <w:spacing w:val="5"/>
          <w:sz w:val="24"/>
          <w:szCs w:val="24"/>
          <w:shd w:val="clear" w:color="auto" w:fill="FFFFFF"/>
          <w:lang w:val="es-ES"/>
        </w:rPr>
        <w:t>.</w:t>
      </w:r>
    </w:p>
    <w:p w14:paraId="3478985D" w14:textId="2D532E1C" w:rsidR="00F11DE3" w:rsidRPr="003D12E5" w:rsidRDefault="00F11DE3"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F11DE3">
        <w:rPr>
          <w:rFonts w:ascii="Times New Roman" w:eastAsiaTheme="minorEastAsia" w:hAnsi="Times New Roman" w:cs="Times New Roman"/>
          <w:color w:val="000000" w:themeColor="text1"/>
          <w:spacing w:val="5"/>
          <w:sz w:val="24"/>
          <w:szCs w:val="24"/>
          <w:shd w:val="clear" w:color="auto" w:fill="FFFFFF"/>
          <w:lang w:val="es-ES"/>
        </w:rPr>
        <w:t>Su</w:t>
      </w:r>
      <w:r w:rsidR="00B533DF">
        <w:rPr>
          <w:rFonts w:ascii="Times New Roman" w:eastAsiaTheme="minorEastAsia" w:hAnsi="Times New Roman" w:cs="Times New Roman"/>
          <w:color w:val="000000" w:themeColor="text1"/>
          <w:spacing w:val="5"/>
          <w:sz w:val="24"/>
          <w:szCs w:val="24"/>
          <w:shd w:val="clear" w:color="auto" w:fill="FFFFFF"/>
          <w:lang w:val="es-ES"/>
        </w:rPr>
        <w:t>á</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rez, L. </w:t>
      </w:r>
      <w:r w:rsidR="00F47872">
        <w:rPr>
          <w:rFonts w:ascii="Times New Roman" w:eastAsiaTheme="minorEastAsia" w:hAnsi="Times New Roman" w:cs="Times New Roman"/>
          <w:color w:val="000000" w:themeColor="text1"/>
          <w:spacing w:val="5"/>
          <w:sz w:val="24"/>
          <w:szCs w:val="24"/>
          <w:shd w:val="clear" w:color="auto" w:fill="FFFFFF"/>
          <w:lang w:val="es-ES"/>
        </w:rPr>
        <w:t xml:space="preserve">y Cordero, F. </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(2003). Modelación en </w:t>
      </w:r>
      <w:r w:rsidR="00B533DF">
        <w:rPr>
          <w:rFonts w:ascii="Times New Roman" w:eastAsiaTheme="minorEastAsia" w:hAnsi="Times New Roman" w:cs="Times New Roman"/>
          <w:color w:val="000000" w:themeColor="text1"/>
          <w:spacing w:val="5"/>
          <w:sz w:val="24"/>
          <w:szCs w:val="24"/>
          <w:shd w:val="clear" w:color="auto" w:fill="FFFFFF"/>
          <w:lang w:val="es-ES"/>
        </w:rPr>
        <w:t>m</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atemática </w:t>
      </w:r>
      <w:r w:rsidR="00B533DF">
        <w:rPr>
          <w:rFonts w:ascii="Times New Roman" w:eastAsiaTheme="minorEastAsia" w:hAnsi="Times New Roman" w:cs="Times New Roman"/>
          <w:color w:val="000000" w:themeColor="text1"/>
          <w:spacing w:val="5"/>
          <w:sz w:val="24"/>
          <w:szCs w:val="24"/>
          <w:shd w:val="clear" w:color="auto" w:fill="FFFFFF"/>
          <w:lang w:val="es-ES"/>
        </w:rPr>
        <w:t>e</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ducativa. </w:t>
      </w:r>
      <w:r w:rsidR="003D12E5" w:rsidRPr="003D12E5">
        <w:rPr>
          <w:rFonts w:ascii="Times New Roman" w:eastAsiaTheme="minorEastAsia" w:hAnsi="Times New Roman" w:cs="Times New Roman"/>
          <w:color w:val="000000" w:themeColor="text1"/>
          <w:spacing w:val="5"/>
          <w:sz w:val="24"/>
          <w:szCs w:val="24"/>
          <w:shd w:val="clear" w:color="auto" w:fill="FFFFFF"/>
          <w:lang w:val="es-ES"/>
        </w:rPr>
        <w:t xml:space="preserve">En Lezama, </w:t>
      </w:r>
      <w:r w:rsidR="003D12E5">
        <w:rPr>
          <w:rFonts w:ascii="Times New Roman" w:eastAsiaTheme="minorEastAsia" w:hAnsi="Times New Roman" w:cs="Times New Roman"/>
          <w:color w:val="000000" w:themeColor="text1"/>
          <w:spacing w:val="5"/>
          <w:sz w:val="24"/>
          <w:szCs w:val="24"/>
          <w:shd w:val="clear" w:color="auto" w:fill="FFFFFF"/>
          <w:lang w:val="es-ES"/>
        </w:rPr>
        <w:t>J.,</w:t>
      </w:r>
      <w:r w:rsidR="003D12E5" w:rsidRPr="003D12E5">
        <w:rPr>
          <w:rFonts w:ascii="Times New Roman" w:eastAsiaTheme="minorEastAsia" w:hAnsi="Times New Roman" w:cs="Times New Roman"/>
          <w:color w:val="000000" w:themeColor="text1"/>
          <w:spacing w:val="5"/>
          <w:sz w:val="24"/>
          <w:szCs w:val="24"/>
          <w:shd w:val="clear" w:color="auto" w:fill="FFFFFF"/>
          <w:lang w:val="es-ES"/>
        </w:rPr>
        <w:t xml:space="preserve"> Sánchez, </w:t>
      </w:r>
      <w:r w:rsidR="003D12E5">
        <w:rPr>
          <w:rFonts w:ascii="Times New Roman" w:eastAsiaTheme="minorEastAsia" w:hAnsi="Times New Roman" w:cs="Times New Roman"/>
          <w:color w:val="000000" w:themeColor="text1"/>
          <w:spacing w:val="5"/>
          <w:sz w:val="24"/>
          <w:szCs w:val="24"/>
          <w:shd w:val="clear" w:color="auto" w:fill="FFFFFF"/>
          <w:lang w:val="es-ES"/>
        </w:rPr>
        <w:t>M. y</w:t>
      </w:r>
      <w:r w:rsidR="003D12E5" w:rsidRPr="003D12E5">
        <w:rPr>
          <w:rFonts w:ascii="Times New Roman" w:eastAsiaTheme="minorEastAsia" w:hAnsi="Times New Roman" w:cs="Times New Roman"/>
          <w:color w:val="000000" w:themeColor="text1"/>
          <w:spacing w:val="5"/>
          <w:sz w:val="24"/>
          <w:szCs w:val="24"/>
          <w:shd w:val="clear" w:color="auto" w:fill="FFFFFF"/>
          <w:lang w:val="es-ES"/>
        </w:rPr>
        <w:t xml:space="preserve"> Molina, </w:t>
      </w:r>
      <w:r w:rsidR="003D12E5">
        <w:rPr>
          <w:rFonts w:ascii="Times New Roman" w:eastAsiaTheme="minorEastAsia" w:hAnsi="Times New Roman" w:cs="Times New Roman"/>
          <w:color w:val="000000" w:themeColor="text1"/>
          <w:spacing w:val="5"/>
          <w:sz w:val="24"/>
          <w:szCs w:val="24"/>
          <w:shd w:val="clear" w:color="auto" w:fill="FFFFFF"/>
          <w:lang w:val="es-ES"/>
        </w:rPr>
        <w:t xml:space="preserve">J. G. </w:t>
      </w:r>
      <w:r w:rsidR="003D12E5" w:rsidRPr="003D12E5">
        <w:rPr>
          <w:rFonts w:ascii="Times New Roman" w:eastAsiaTheme="minorEastAsia" w:hAnsi="Times New Roman" w:cs="Times New Roman"/>
          <w:color w:val="000000" w:themeColor="text1"/>
          <w:spacing w:val="5"/>
          <w:sz w:val="24"/>
          <w:szCs w:val="24"/>
          <w:shd w:val="clear" w:color="auto" w:fill="FFFFFF"/>
          <w:lang w:val="es-ES"/>
        </w:rPr>
        <w:t>(</w:t>
      </w:r>
      <w:r w:rsidR="003D12E5">
        <w:rPr>
          <w:rFonts w:ascii="Times New Roman" w:eastAsiaTheme="minorEastAsia" w:hAnsi="Times New Roman" w:cs="Times New Roman"/>
          <w:color w:val="000000" w:themeColor="text1"/>
          <w:spacing w:val="5"/>
          <w:sz w:val="24"/>
          <w:szCs w:val="24"/>
          <w:shd w:val="clear" w:color="auto" w:fill="FFFFFF"/>
          <w:lang w:val="es-ES"/>
        </w:rPr>
        <w:t>e</w:t>
      </w:r>
      <w:r w:rsidR="003D12E5" w:rsidRPr="003D12E5">
        <w:rPr>
          <w:rFonts w:ascii="Times New Roman" w:eastAsiaTheme="minorEastAsia" w:hAnsi="Times New Roman" w:cs="Times New Roman"/>
          <w:color w:val="000000" w:themeColor="text1"/>
          <w:spacing w:val="5"/>
          <w:sz w:val="24"/>
          <w:szCs w:val="24"/>
          <w:shd w:val="clear" w:color="auto" w:fill="FFFFFF"/>
          <w:lang w:val="es-ES"/>
        </w:rPr>
        <w:t xml:space="preserve">ds.), </w:t>
      </w:r>
      <w:r w:rsidR="003D12E5" w:rsidRPr="00807189">
        <w:rPr>
          <w:rFonts w:ascii="Times New Roman" w:eastAsiaTheme="minorEastAsia" w:hAnsi="Times New Roman" w:cs="Times New Roman"/>
          <w:i/>
          <w:iCs/>
          <w:color w:val="000000" w:themeColor="text1"/>
          <w:spacing w:val="5"/>
          <w:sz w:val="24"/>
          <w:szCs w:val="24"/>
          <w:shd w:val="clear" w:color="auto" w:fill="FFFFFF"/>
          <w:lang w:val="es-ES"/>
        </w:rPr>
        <w:t>Acta Latinoamericana de Matemática Educativa</w:t>
      </w:r>
      <w:r w:rsidR="003D12E5" w:rsidRPr="003D12E5">
        <w:rPr>
          <w:rFonts w:ascii="Times New Roman" w:eastAsiaTheme="minorEastAsia" w:hAnsi="Times New Roman" w:cs="Times New Roman"/>
          <w:color w:val="000000" w:themeColor="text1"/>
          <w:spacing w:val="5"/>
          <w:sz w:val="24"/>
          <w:szCs w:val="24"/>
          <w:shd w:val="clear" w:color="auto" w:fill="FFFFFF"/>
          <w:lang w:val="es-ES"/>
        </w:rPr>
        <w:t xml:space="preserve"> (pp. 639-644). </w:t>
      </w:r>
      <w:r w:rsidR="003D12E5">
        <w:rPr>
          <w:rFonts w:ascii="Times New Roman" w:eastAsiaTheme="minorEastAsia" w:hAnsi="Times New Roman" w:cs="Times New Roman"/>
          <w:color w:val="000000" w:themeColor="text1"/>
          <w:spacing w:val="5"/>
          <w:sz w:val="24"/>
          <w:szCs w:val="24"/>
          <w:shd w:val="clear" w:color="auto" w:fill="FFFFFF"/>
          <w:lang w:val="es-ES"/>
        </w:rPr>
        <w:t>Ciudad de México</w:t>
      </w:r>
      <w:r w:rsidR="003D12E5" w:rsidRPr="003D12E5">
        <w:rPr>
          <w:rFonts w:ascii="Times New Roman" w:eastAsiaTheme="minorEastAsia" w:hAnsi="Times New Roman" w:cs="Times New Roman"/>
          <w:color w:val="000000" w:themeColor="text1"/>
          <w:spacing w:val="5"/>
          <w:sz w:val="24"/>
          <w:szCs w:val="24"/>
          <w:shd w:val="clear" w:color="auto" w:fill="FFFFFF"/>
          <w:lang w:val="es-ES"/>
        </w:rPr>
        <w:t>, México: Comité Latinoamericano de Matemática Educativa.</w:t>
      </w:r>
    </w:p>
    <w:p w14:paraId="1179FF3B" w14:textId="57B1E6ED" w:rsidR="00F11DE3" w:rsidRPr="00F11DE3" w:rsidRDefault="00F11DE3"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F11DE3">
        <w:rPr>
          <w:rFonts w:ascii="Times New Roman" w:eastAsiaTheme="minorEastAsia" w:hAnsi="Times New Roman" w:cs="Times New Roman"/>
          <w:color w:val="000000" w:themeColor="text1"/>
          <w:spacing w:val="5"/>
          <w:sz w:val="24"/>
          <w:szCs w:val="24"/>
          <w:shd w:val="clear" w:color="auto" w:fill="FFFFFF"/>
          <w:lang w:val="es-ES"/>
        </w:rPr>
        <w:lastRenderedPageBreak/>
        <w:t xml:space="preserve">Trigueros, M. (2009). El uso de la modelación en la enseñanza de la matemática. </w:t>
      </w:r>
      <w:r w:rsidRPr="00807189">
        <w:rPr>
          <w:rFonts w:ascii="Times New Roman" w:eastAsiaTheme="minorEastAsia" w:hAnsi="Times New Roman" w:cs="Times New Roman"/>
          <w:i/>
          <w:iCs/>
          <w:color w:val="000000" w:themeColor="text1"/>
          <w:spacing w:val="5"/>
          <w:sz w:val="24"/>
          <w:szCs w:val="24"/>
          <w:shd w:val="clear" w:color="auto" w:fill="FFFFFF"/>
          <w:lang w:val="es-ES"/>
        </w:rPr>
        <w:t xml:space="preserve">Innovación </w:t>
      </w:r>
      <w:r w:rsidR="0057229D" w:rsidRPr="00807189">
        <w:rPr>
          <w:rFonts w:ascii="Times New Roman" w:eastAsiaTheme="minorEastAsia" w:hAnsi="Times New Roman" w:cs="Times New Roman"/>
          <w:i/>
          <w:iCs/>
          <w:color w:val="000000" w:themeColor="text1"/>
          <w:spacing w:val="5"/>
          <w:sz w:val="24"/>
          <w:szCs w:val="24"/>
          <w:shd w:val="clear" w:color="auto" w:fill="FFFFFF"/>
          <w:lang w:val="es-ES"/>
        </w:rPr>
        <w:t>E</w:t>
      </w:r>
      <w:r w:rsidRPr="00807189">
        <w:rPr>
          <w:rFonts w:ascii="Times New Roman" w:eastAsiaTheme="minorEastAsia" w:hAnsi="Times New Roman" w:cs="Times New Roman"/>
          <w:i/>
          <w:iCs/>
          <w:color w:val="000000" w:themeColor="text1"/>
          <w:spacing w:val="5"/>
          <w:sz w:val="24"/>
          <w:szCs w:val="24"/>
          <w:shd w:val="clear" w:color="auto" w:fill="FFFFFF"/>
          <w:lang w:val="es-ES"/>
        </w:rPr>
        <w:t>ducativa</w:t>
      </w:r>
      <w:r w:rsidRPr="00F11DE3">
        <w:rPr>
          <w:rFonts w:ascii="Times New Roman" w:eastAsiaTheme="minorEastAsia" w:hAnsi="Times New Roman" w:cs="Times New Roman"/>
          <w:color w:val="000000" w:themeColor="text1"/>
          <w:spacing w:val="5"/>
          <w:sz w:val="24"/>
          <w:szCs w:val="24"/>
          <w:shd w:val="clear" w:color="auto" w:fill="FFFFFF"/>
          <w:lang w:val="es-ES"/>
        </w:rPr>
        <w:t>,</w:t>
      </w:r>
      <w:r w:rsidR="0057229D">
        <w:rPr>
          <w:rFonts w:ascii="Times New Roman" w:eastAsiaTheme="minorEastAsia" w:hAnsi="Times New Roman" w:cs="Times New Roman"/>
          <w:color w:val="000000" w:themeColor="text1"/>
          <w:spacing w:val="5"/>
          <w:sz w:val="24"/>
          <w:szCs w:val="24"/>
          <w:shd w:val="clear" w:color="auto" w:fill="FFFFFF"/>
          <w:lang w:val="es-ES"/>
        </w:rPr>
        <w:t xml:space="preserve"> </w:t>
      </w:r>
      <w:r w:rsidR="0057229D">
        <w:rPr>
          <w:rFonts w:ascii="Times New Roman" w:eastAsiaTheme="minorEastAsia" w:hAnsi="Times New Roman" w:cs="Times New Roman"/>
          <w:i/>
          <w:iCs/>
          <w:color w:val="000000" w:themeColor="text1"/>
          <w:spacing w:val="5"/>
          <w:sz w:val="24"/>
          <w:szCs w:val="24"/>
          <w:shd w:val="clear" w:color="auto" w:fill="FFFFFF"/>
          <w:lang w:val="es-ES"/>
        </w:rPr>
        <w:t>9</w:t>
      </w:r>
      <w:r w:rsidR="0057229D" w:rsidRPr="00807189">
        <w:rPr>
          <w:rFonts w:ascii="Times New Roman" w:eastAsiaTheme="minorEastAsia" w:hAnsi="Times New Roman" w:cs="Times New Roman"/>
          <w:color w:val="000000" w:themeColor="text1"/>
          <w:spacing w:val="5"/>
          <w:sz w:val="24"/>
          <w:szCs w:val="24"/>
          <w:shd w:val="clear" w:color="auto" w:fill="FFFFFF"/>
          <w:lang w:val="es-ES"/>
        </w:rPr>
        <w:t>(</w:t>
      </w:r>
      <w:r w:rsidR="0057229D">
        <w:rPr>
          <w:rFonts w:ascii="Times New Roman" w:eastAsiaTheme="minorEastAsia" w:hAnsi="Times New Roman" w:cs="Times New Roman"/>
          <w:color w:val="000000" w:themeColor="text1"/>
          <w:spacing w:val="5"/>
          <w:sz w:val="24"/>
          <w:szCs w:val="24"/>
          <w:shd w:val="clear" w:color="auto" w:fill="FFFFFF"/>
          <w:lang w:val="es-ES"/>
        </w:rPr>
        <w:t>46),</w:t>
      </w:r>
      <w:r w:rsidRPr="00F11DE3">
        <w:rPr>
          <w:rFonts w:ascii="Times New Roman" w:eastAsiaTheme="minorEastAsia" w:hAnsi="Times New Roman" w:cs="Times New Roman"/>
          <w:color w:val="000000" w:themeColor="text1"/>
          <w:spacing w:val="5"/>
          <w:sz w:val="24"/>
          <w:szCs w:val="24"/>
          <w:shd w:val="clear" w:color="auto" w:fill="FFFFFF"/>
          <w:lang w:val="es-ES"/>
        </w:rPr>
        <w:t xml:space="preserve"> 75-87.</w:t>
      </w:r>
    </w:p>
    <w:p w14:paraId="10412CF0" w14:textId="28EB3DFC" w:rsidR="00F11DE3" w:rsidRPr="00F11DE3" w:rsidRDefault="00F11DE3" w:rsidP="00807189">
      <w:pPr>
        <w:pStyle w:val="Sinespaciado"/>
        <w:spacing w:line="360" w:lineRule="auto"/>
        <w:ind w:left="709" w:hanging="709"/>
        <w:jc w:val="both"/>
        <w:rPr>
          <w:rFonts w:ascii="Times New Roman" w:eastAsiaTheme="minorEastAsia" w:hAnsi="Times New Roman" w:cs="Times New Roman"/>
          <w:color w:val="000000" w:themeColor="text1"/>
          <w:spacing w:val="5"/>
          <w:sz w:val="24"/>
          <w:szCs w:val="24"/>
          <w:shd w:val="clear" w:color="auto" w:fill="FFFFFF"/>
          <w:lang w:val="es-ES"/>
        </w:rPr>
      </w:pPr>
      <w:r w:rsidRPr="00F11DE3">
        <w:rPr>
          <w:rFonts w:ascii="Times New Roman" w:eastAsiaTheme="minorEastAsia" w:hAnsi="Times New Roman" w:cs="Times New Roman"/>
          <w:color w:val="000000" w:themeColor="text1"/>
          <w:spacing w:val="5"/>
          <w:sz w:val="24"/>
          <w:szCs w:val="24"/>
          <w:shd w:val="clear" w:color="auto" w:fill="FFFFFF"/>
          <w:lang w:val="es-ES"/>
        </w:rPr>
        <w:t xml:space="preserve">Vasco, C. (2003). El pensamiento variacional y la modelación matemática. </w:t>
      </w:r>
      <w:r w:rsidR="005D0C3B">
        <w:rPr>
          <w:rFonts w:ascii="Times New Roman" w:eastAsiaTheme="minorEastAsia" w:hAnsi="Times New Roman" w:cs="Times New Roman"/>
          <w:color w:val="000000" w:themeColor="text1"/>
          <w:spacing w:val="5"/>
          <w:sz w:val="24"/>
          <w:szCs w:val="24"/>
          <w:shd w:val="clear" w:color="auto" w:fill="FFFFFF"/>
          <w:lang w:val="es-ES"/>
        </w:rPr>
        <w:t xml:space="preserve">Ponencia presentada en el </w:t>
      </w:r>
      <w:r w:rsidR="005D0C3B" w:rsidRPr="005D0C3B">
        <w:rPr>
          <w:rFonts w:ascii="Times New Roman" w:eastAsiaTheme="minorEastAsia" w:hAnsi="Times New Roman" w:cs="Times New Roman"/>
          <w:color w:val="000000" w:themeColor="text1"/>
          <w:spacing w:val="5"/>
          <w:sz w:val="24"/>
          <w:szCs w:val="24"/>
          <w:shd w:val="clear" w:color="auto" w:fill="FFFFFF"/>
          <w:lang w:val="es-ES"/>
        </w:rPr>
        <w:t>Congreso Internacional: Tecnologías Computacionales en el Currículo de Matemáticas</w:t>
      </w:r>
      <w:r w:rsidR="005D0C3B">
        <w:rPr>
          <w:rFonts w:ascii="Times New Roman" w:eastAsiaTheme="minorEastAsia" w:hAnsi="Times New Roman" w:cs="Times New Roman"/>
          <w:color w:val="000000" w:themeColor="text1"/>
          <w:spacing w:val="5"/>
          <w:sz w:val="24"/>
          <w:szCs w:val="24"/>
          <w:shd w:val="clear" w:color="auto" w:fill="FFFFFF"/>
          <w:lang w:val="es-ES"/>
        </w:rPr>
        <w:t xml:space="preserve">. </w:t>
      </w:r>
      <w:r w:rsidR="00BE71F4">
        <w:rPr>
          <w:rFonts w:ascii="Times New Roman" w:eastAsiaTheme="minorEastAsia" w:hAnsi="Times New Roman" w:cs="Times New Roman"/>
          <w:color w:val="000000" w:themeColor="text1"/>
          <w:spacing w:val="5"/>
          <w:sz w:val="24"/>
          <w:szCs w:val="24"/>
          <w:shd w:val="clear" w:color="auto" w:fill="FFFFFF"/>
          <w:lang w:val="es-ES"/>
        </w:rPr>
        <w:t>Bogotá,</w:t>
      </w:r>
      <w:r w:rsidR="005D0C3B">
        <w:rPr>
          <w:rFonts w:ascii="Times New Roman" w:eastAsiaTheme="minorEastAsia" w:hAnsi="Times New Roman" w:cs="Times New Roman"/>
          <w:color w:val="000000" w:themeColor="text1"/>
          <w:spacing w:val="5"/>
          <w:sz w:val="24"/>
          <w:szCs w:val="24"/>
          <w:shd w:val="clear" w:color="auto" w:fill="FFFFFF"/>
          <w:lang w:val="es-ES"/>
        </w:rPr>
        <w:t xml:space="preserve"> </w:t>
      </w:r>
      <w:r w:rsidR="00BE71F4">
        <w:rPr>
          <w:rFonts w:ascii="Times New Roman" w:eastAsiaTheme="minorEastAsia" w:hAnsi="Times New Roman" w:cs="Times New Roman"/>
          <w:color w:val="000000" w:themeColor="text1"/>
          <w:spacing w:val="5"/>
          <w:sz w:val="24"/>
          <w:szCs w:val="24"/>
          <w:shd w:val="clear" w:color="auto" w:fill="FFFFFF"/>
          <w:lang w:val="es-ES"/>
        </w:rPr>
        <w:t xml:space="preserve">del </w:t>
      </w:r>
      <w:r w:rsidR="005D0C3B" w:rsidRPr="005D0C3B">
        <w:rPr>
          <w:rFonts w:ascii="Times New Roman" w:eastAsiaTheme="minorEastAsia" w:hAnsi="Times New Roman" w:cs="Times New Roman"/>
          <w:color w:val="000000" w:themeColor="text1"/>
          <w:spacing w:val="5"/>
          <w:sz w:val="24"/>
          <w:szCs w:val="24"/>
          <w:shd w:val="clear" w:color="auto" w:fill="FFFFFF"/>
          <w:lang w:val="es-ES"/>
        </w:rPr>
        <w:t>8</w:t>
      </w:r>
      <w:r w:rsidR="00BE71F4">
        <w:rPr>
          <w:rFonts w:ascii="Times New Roman" w:eastAsiaTheme="minorEastAsia" w:hAnsi="Times New Roman" w:cs="Times New Roman"/>
          <w:color w:val="000000" w:themeColor="text1"/>
          <w:spacing w:val="5"/>
          <w:sz w:val="24"/>
          <w:szCs w:val="24"/>
          <w:shd w:val="clear" w:color="auto" w:fill="FFFFFF"/>
          <w:lang w:val="es-ES"/>
        </w:rPr>
        <w:t xml:space="preserve"> al </w:t>
      </w:r>
      <w:r w:rsidR="005D0C3B" w:rsidRPr="005D0C3B">
        <w:rPr>
          <w:rFonts w:ascii="Times New Roman" w:eastAsiaTheme="minorEastAsia" w:hAnsi="Times New Roman" w:cs="Times New Roman"/>
          <w:color w:val="000000" w:themeColor="text1"/>
          <w:spacing w:val="5"/>
          <w:sz w:val="24"/>
          <w:szCs w:val="24"/>
          <w:shd w:val="clear" w:color="auto" w:fill="FFFFFF"/>
          <w:lang w:val="es-ES"/>
        </w:rPr>
        <w:t xml:space="preserve">10 </w:t>
      </w:r>
      <w:r w:rsidR="00BE71F4">
        <w:rPr>
          <w:rFonts w:ascii="Times New Roman" w:eastAsiaTheme="minorEastAsia" w:hAnsi="Times New Roman" w:cs="Times New Roman"/>
          <w:color w:val="000000" w:themeColor="text1"/>
          <w:spacing w:val="5"/>
          <w:sz w:val="24"/>
          <w:szCs w:val="24"/>
          <w:shd w:val="clear" w:color="auto" w:fill="FFFFFF"/>
          <w:lang w:val="es-ES"/>
        </w:rPr>
        <w:t>de m</w:t>
      </w:r>
      <w:r w:rsidR="005D0C3B" w:rsidRPr="005D0C3B">
        <w:rPr>
          <w:rFonts w:ascii="Times New Roman" w:eastAsiaTheme="minorEastAsia" w:hAnsi="Times New Roman" w:cs="Times New Roman"/>
          <w:color w:val="000000" w:themeColor="text1"/>
          <w:spacing w:val="5"/>
          <w:sz w:val="24"/>
          <w:szCs w:val="24"/>
          <w:shd w:val="clear" w:color="auto" w:fill="FFFFFF"/>
          <w:lang w:val="es-ES"/>
        </w:rPr>
        <w:t>ay</w:t>
      </w:r>
      <w:r w:rsidR="00BE71F4">
        <w:rPr>
          <w:rFonts w:ascii="Times New Roman" w:eastAsiaTheme="minorEastAsia" w:hAnsi="Times New Roman" w:cs="Times New Roman"/>
          <w:color w:val="000000" w:themeColor="text1"/>
          <w:spacing w:val="5"/>
          <w:sz w:val="24"/>
          <w:szCs w:val="24"/>
          <w:shd w:val="clear" w:color="auto" w:fill="FFFFFF"/>
          <w:lang w:val="es-ES"/>
        </w:rPr>
        <w:t>o de</w:t>
      </w:r>
      <w:r w:rsidR="005D0C3B" w:rsidRPr="005D0C3B">
        <w:rPr>
          <w:rFonts w:ascii="Times New Roman" w:eastAsiaTheme="minorEastAsia" w:hAnsi="Times New Roman" w:cs="Times New Roman"/>
          <w:color w:val="000000" w:themeColor="text1"/>
          <w:spacing w:val="5"/>
          <w:sz w:val="24"/>
          <w:szCs w:val="24"/>
          <w:shd w:val="clear" w:color="auto" w:fill="FFFFFF"/>
          <w:lang w:val="es-ES"/>
        </w:rPr>
        <w:t xml:space="preserve"> 2002.</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C6C9C" w:rsidRPr="00AC6C9C" w14:paraId="1228AAD9" w14:textId="77777777" w:rsidTr="00AC6C9C">
        <w:trPr>
          <w:jc w:val="center"/>
        </w:trPr>
        <w:tc>
          <w:tcPr>
            <w:tcW w:w="3045" w:type="dxa"/>
            <w:shd w:val="clear" w:color="auto" w:fill="auto"/>
            <w:tcMar>
              <w:top w:w="100" w:type="dxa"/>
              <w:left w:w="100" w:type="dxa"/>
              <w:bottom w:w="100" w:type="dxa"/>
              <w:right w:w="100" w:type="dxa"/>
            </w:tcMar>
          </w:tcPr>
          <w:p w14:paraId="3AD8CC92" w14:textId="77777777" w:rsidR="00AC6C9C" w:rsidRPr="00AC6C9C" w:rsidRDefault="00AC6C9C" w:rsidP="00153FD2">
            <w:pPr>
              <w:pStyle w:val="Ttulo3"/>
              <w:widowControl w:val="0"/>
              <w:spacing w:before="0" w:line="240" w:lineRule="auto"/>
              <w:ind w:left="0"/>
              <w:rPr>
                <w:rFonts w:ascii="Times New Roman" w:hAnsi="Times New Roman" w:cs="Times New Roman"/>
                <w:b w:val="0"/>
                <w:bCs/>
                <w:color w:val="000000" w:themeColor="text1"/>
                <w:lang w:val="es-MX"/>
              </w:rPr>
            </w:pPr>
            <w:r w:rsidRPr="00AC6C9C">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2A2CC259" w14:textId="33C8149E" w:rsidR="00AC6C9C" w:rsidRPr="00AC6C9C" w:rsidRDefault="00AC6C9C" w:rsidP="00153FD2">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AC6C9C" w:rsidRPr="00AC6C9C" w14:paraId="65DDC048" w14:textId="77777777" w:rsidTr="00AC6C9C">
        <w:trPr>
          <w:jc w:val="center"/>
        </w:trPr>
        <w:tc>
          <w:tcPr>
            <w:tcW w:w="3045" w:type="dxa"/>
            <w:shd w:val="clear" w:color="auto" w:fill="auto"/>
            <w:tcMar>
              <w:top w:w="100" w:type="dxa"/>
              <w:left w:w="100" w:type="dxa"/>
              <w:bottom w:w="100" w:type="dxa"/>
              <w:right w:w="100" w:type="dxa"/>
            </w:tcMar>
          </w:tcPr>
          <w:p w14:paraId="3D2F0A7E"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0B25E70"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Enrique Gómez Segura</w:t>
            </w:r>
          </w:p>
        </w:tc>
      </w:tr>
      <w:tr w:rsidR="00AC6C9C" w:rsidRPr="00AC6C9C" w14:paraId="48A627EF" w14:textId="77777777" w:rsidTr="00AC6C9C">
        <w:trPr>
          <w:jc w:val="center"/>
        </w:trPr>
        <w:tc>
          <w:tcPr>
            <w:tcW w:w="3045" w:type="dxa"/>
            <w:shd w:val="clear" w:color="auto" w:fill="auto"/>
            <w:tcMar>
              <w:top w:w="100" w:type="dxa"/>
              <w:left w:w="100" w:type="dxa"/>
              <w:bottom w:w="100" w:type="dxa"/>
              <w:right w:w="100" w:type="dxa"/>
            </w:tcMar>
          </w:tcPr>
          <w:p w14:paraId="072682F2"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6B7A29E5"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0D2E9039" w14:textId="77777777" w:rsidTr="00AC6C9C">
        <w:trPr>
          <w:jc w:val="center"/>
        </w:trPr>
        <w:tc>
          <w:tcPr>
            <w:tcW w:w="3045" w:type="dxa"/>
            <w:shd w:val="clear" w:color="auto" w:fill="auto"/>
            <w:tcMar>
              <w:top w:w="100" w:type="dxa"/>
              <w:left w:w="100" w:type="dxa"/>
              <w:bottom w:w="100" w:type="dxa"/>
              <w:right w:w="100" w:type="dxa"/>
            </w:tcMar>
          </w:tcPr>
          <w:p w14:paraId="2956CB7A"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01C8BE06"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58532C65" w14:textId="77777777" w:rsidTr="00AC6C9C">
        <w:trPr>
          <w:jc w:val="center"/>
        </w:trPr>
        <w:tc>
          <w:tcPr>
            <w:tcW w:w="3045" w:type="dxa"/>
            <w:shd w:val="clear" w:color="auto" w:fill="auto"/>
            <w:tcMar>
              <w:top w:w="100" w:type="dxa"/>
              <w:left w:w="100" w:type="dxa"/>
              <w:bottom w:w="100" w:type="dxa"/>
              <w:right w:w="100" w:type="dxa"/>
            </w:tcMar>
          </w:tcPr>
          <w:p w14:paraId="4E5F9C59"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44FDD14C"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3F800D1E" w14:textId="77777777" w:rsidTr="00AC6C9C">
        <w:trPr>
          <w:jc w:val="center"/>
        </w:trPr>
        <w:tc>
          <w:tcPr>
            <w:tcW w:w="3045" w:type="dxa"/>
            <w:shd w:val="clear" w:color="auto" w:fill="auto"/>
            <w:tcMar>
              <w:top w:w="100" w:type="dxa"/>
              <w:left w:w="100" w:type="dxa"/>
              <w:bottom w:w="100" w:type="dxa"/>
              <w:right w:w="100" w:type="dxa"/>
            </w:tcMar>
          </w:tcPr>
          <w:p w14:paraId="09DB0C17"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36B8953"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w:t>
            </w:r>
          </w:p>
        </w:tc>
      </w:tr>
      <w:tr w:rsidR="00AC6C9C" w:rsidRPr="00AC6C9C" w14:paraId="104A217F" w14:textId="77777777" w:rsidTr="00AC6C9C">
        <w:trPr>
          <w:jc w:val="center"/>
        </w:trPr>
        <w:tc>
          <w:tcPr>
            <w:tcW w:w="3045" w:type="dxa"/>
            <w:shd w:val="clear" w:color="auto" w:fill="auto"/>
            <w:tcMar>
              <w:top w:w="100" w:type="dxa"/>
              <w:left w:w="100" w:type="dxa"/>
              <w:bottom w:w="100" w:type="dxa"/>
              <w:right w:w="100" w:type="dxa"/>
            </w:tcMar>
          </w:tcPr>
          <w:p w14:paraId="2E841B2E"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D13810A"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18721B31" w14:textId="77777777" w:rsidTr="00AC6C9C">
        <w:trPr>
          <w:jc w:val="center"/>
        </w:trPr>
        <w:tc>
          <w:tcPr>
            <w:tcW w:w="3045" w:type="dxa"/>
            <w:shd w:val="clear" w:color="auto" w:fill="auto"/>
            <w:tcMar>
              <w:top w:w="100" w:type="dxa"/>
              <w:left w:w="100" w:type="dxa"/>
              <w:bottom w:w="100" w:type="dxa"/>
              <w:right w:w="100" w:type="dxa"/>
            </w:tcMar>
          </w:tcPr>
          <w:p w14:paraId="06F3B5D8"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4E93D57E"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297F7EF7" w14:textId="77777777" w:rsidTr="00AC6C9C">
        <w:trPr>
          <w:jc w:val="center"/>
        </w:trPr>
        <w:tc>
          <w:tcPr>
            <w:tcW w:w="3045" w:type="dxa"/>
            <w:shd w:val="clear" w:color="auto" w:fill="auto"/>
            <w:tcMar>
              <w:top w:w="100" w:type="dxa"/>
              <w:left w:w="100" w:type="dxa"/>
              <w:bottom w:w="100" w:type="dxa"/>
              <w:right w:w="100" w:type="dxa"/>
            </w:tcMar>
          </w:tcPr>
          <w:p w14:paraId="6C89E729"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176113A"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258FFD33" w14:textId="77777777" w:rsidTr="00AC6C9C">
        <w:trPr>
          <w:jc w:val="center"/>
        </w:trPr>
        <w:tc>
          <w:tcPr>
            <w:tcW w:w="3045" w:type="dxa"/>
            <w:shd w:val="clear" w:color="auto" w:fill="auto"/>
            <w:tcMar>
              <w:top w:w="100" w:type="dxa"/>
              <w:left w:w="100" w:type="dxa"/>
              <w:bottom w:w="100" w:type="dxa"/>
              <w:right w:w="100" w:type="dxa"/>
            </w:tcMar>
          </w:tcPr>
          <w:p w14:paraId="1B36999C"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8AFA66A"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4A9CFBC1" w14:textId="77777777" w:rsidTr="00AC6C9C">
        <w:trPr>
          <w:jc w:val="center"/>
        </w:trPr>
        <w:tc>
          <w:tcPr>
            <w:tcW w:w="3045" w:type="dxa"/>
            <w:shd w:val="clear" w:color="auto" w:fill="auto"/>
            <w:tcMar>
              <w:top w:w="100" w:type="dxa"/>
              <w:left w:w="100" w:type="dxa"/>
              <w:bottom w:w="100" w:type="dxa"/>
              <w:right w:w="100" w:type="dxa"/>
            </w:tcMar>
          </w:tcPr>
          <w:p w14:paraId="1FF150B4"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7B1C9F2"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4ACE2FE5" w14:textId="77777777" w:rsidTr="00AC6C9C">
        <w:trPr>
          <w:jc w:val="center"/>
        </w:trPr>
        <w:tc>
          <w:tcPr>
            <w:tcW w:w="3045" w:type="dxa"/>
            <w:shd w:val="clear" w:color="auto" w:fill="auto"/>
            <w:tcMar>
              <w:top w:w="100" w:type="dxa"/>
              <w:left w:w="100" w:type="dxa"/>
              <w:bottom w:w="100" w:type="dxa"/>
              <w:right w:w="100" w:type="dxa"/>
            </w:tcMar>
          </w:tcPr>
          <w:p w14:paraId="0372EB1A"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AB20747"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38AC2104" w14:textId="77777777" w:rsidTr="00AC6C9C">
        <w:trPr>
          <w:jc w:val="center"/>
        </w:trPr>
        <w:tc>
          <w:tcPr>
            <w:tcW w:w="3045" w:type="dxa"/>
            <w:shd w:val="clear" w:color="auto" w:fill="auto"/>
            <w:tcMar>
              <w:top w:w="100" w:type="dxa"/>
              <w:left w:w="100" w:type="dxa"/>
              <w:bottom w:w="100" w:type="dxa"/>
              <w:right w:w="100" w:type="dxa"/>
            </w:tcMar>
          </w:tcPr>
          <w:p w14:paraId="63103CC1"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0F7ACC8"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65509D36" w14:textId="77777777" w:rsidTr="00AC6C9C">
        <w:trPr>
          <w:jc w:val="center"/>
        </w:trPr>
        <w:tc>
          <w:tcPr>
            <w:tcW w:w="3045" w:type="dxa"/>
            <w:shd w:val="clear" w:color="auto" w:fill="auto"/>
            <w:tcMar>
              <w:top w:w="100" w:type="dxa"/>
              <w:left w:w="100" w:type="dxa"/>
              <w:bottom w:w="100" w:type="dxa"/>
              <w:right w:w="100" w:type="dxa"/>
            </w:tcMar>
          </w:tcPr>
          <w:p w14:paraId="3E7B5E50"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DDDE96C"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Enrique Gómez Segura / Nancy Miriam Salmerón </w:t>
            </w:r>
            <w:proofErr w:type="spellStart"/>
            <w:r w:rsidRPr="00AC6C9C">
              <w:rPr>
                <w:rFonts w:ascii="Times New Roman" w:hAnsi="Times New Roman" w:cs="Times New Roman"/>
                <w:bCs/>
                <w:color w:val="000000" w:themeColor="text1"/>
                <w:sz w:val="24"/>
                <w:szCs w:val="24"/>
              </w:rPr>
              <w:t>Mosso</w:t>
            </w:r>
            <w:proofErr w:type="spellEnd"/>
            <w:r w:rsidRPr="00AC6C9C">
              <w:rPr>
                <w:rFonts w:ascii="Times New Roman" w:hAnsi="Times New Roman" w:cs="Times New Roman"/>
                <w:bCs/>
                <w:color w:val="000000" w:themeColor="text1"/>
                <w:sz w:val="24"/>
                <w:szCs w:val="24"/>
              </w:rPr>
              <w:t xml:space="preserve"> «igual»</w:t>
            </w:r>
          </w:p>
        </w:tc>
      </w:tr>
      <w:tr w:rsidR="00AC6C9C" w:rsidRPr="00AC6C9C" w14:paraId="5055FC59" w14:textId="77777777" w:rsidTr="00AC6C9C">
        <w:trPr>
          <w:jc w:val="center"/>
        </w:trPr>
        <w:tc>
          <w:tcPr>
            <w:tcW w:w="3045" w:type="dxa"/>
            <w:shd w:val="clear" w:color="auto" w:fill="auto"/>
            <w:tcMar>
              <w:top w:w="100" w:type="dxa"/>
              <w:left w:w="100" w:type="dxa"/>
              <w:bottom w:w="100" w:type="dxa"/>
              <w:right w:w="100" w:type="dxa"/>
            </w:tcMar>
          </w:tcPr>
          <w:p w14:paraId="60AC1DAC"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5FB2F64" w14:textId="77777777" w:rsidR="00AC6C9C" w:rsidRPr="00AC6C9C" w:rsidRDefault="00AC6C9C" w:rsidP="00AC6C9C">
            <w:pPr>
              <w:widowControl w:val="0"/>
              <w:spacing w:after="0" w:line="240" w:lineRule="auto"/>
              <w:rPr>
                <w:rFonts w:ascii="Times New Roman" w:hAnsi="Times New Roman" w:cs="Times New Roman"/>
                <w:bCs/>
                <w:color w:val="000000" w:themeColor="text1"/>
                <w:sz w:val="24"/>
                <w:szCs w:val="24"/>
              </w:rPr>
            </w:pPr>
            <w:r w:rsidRPr="00AC6C9C">
              <w:rPr>
                <w:rFonts w:ascii="Times New Roman" w:hAnsi="Times New Roman" w:cs="Times New Roman"/>
                <w:bCs/>
                <w:color w:val="000000" w:themeColor="text1"/>
                <w:sz w:val="24"/>
                <w:szCs w:val="24"/>
              </w:rPr>
              <w:t xml:space="preserve">Nancy Miriam Salmerón </w:t>
            </w:r>
            <w:proofErr w:type="spellStart"/>
            <w:r w:rsidRPr="00AC6C9C">
              <w:rPr>
                <w:rFonts w:ascii="Times New Roman" w:hAnsi="Times New Roman" w:cs="Times New Roman"/>
                <w:bCs/>
                <w:color w:val="000000" w:themeColor="text1"/>
                <w:sz w:val="24"/>
                <w:szCs w:val="24"/>
              </w:rPr>
              <w:t>Mosso</w:t>
            </w:r>
            <w:proofErr w:type="spellEnd"/>
          </w:p>
        </w:tc>
      </w:tr>
    </w:tbl>
    <w:p w14:paraId="30E6A369" w14:textId="2F65B700" w:rsidR="00C730A6" w:rsidRPr="00C0007A" w:rsidRDefault="00C730A6" w:rsidP="00C0007A">
      <w:pPr>
        <w:pStyle w:val="Sinespaciado"/>
        <w:spacing w:line="360" w:lineRule="auto"/>
        <w:jc w:val="both"/>
        <w:rPr>
          <w:rFonts w:ascii="Times New Roman" w:eastAsiaTheme="minorEastAsia" w:hAnsi="Times New Roman" w:cs="Times New Roman"/>
          <w:color w:val="000000" w:themeColor="text1"/>
          <w:spacing w:val="5"/>
          <w:sz w:val="24"/>
          <w:szCs w:val="24"/>
          <w:shd w:val="clear" w:color="auto" w:fill="FFFFFF"/>
          <w:lang w:val="es-ES"/>
        </w:rPr>
      </w:pPr>
    </w:p>
    <w:sectPr w:rsidR="00C730A6" w:rsidRPr="00C0007A" w:rsidSect="00F034E6">
      <w:headerReference w:type="default" r:id="rId12"/>
      <w:footerReference w:type="default" r:id="rId13"/>
      <w:pgSz w:w="12240" w:h="15840"/>
      <w:pgMar w:top="1276" w:right="1701" w:bottom="993" w:left="1701" w:header="142"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12BA" w14:textId="77777777" w:rsidR="00846F55" w:rsidRDefault="00846F55" w:rsidP="00CB4AE5">
      <w:pPr>
        <w:spacing w:after="0" w:line="240" w:lineRule="auto"/>
      </w:pPr>
      <w:r>
        <w:separator/>
      </w:r>
    </w:p>
  </w:endnote>
  <w:endnote w:type="continuationSeparator" w:id="0">
    <w:p w14:paraId="77E2AEE7" w14:textId="77777777" w:rsidR="00846F55" w:rsidRDefault="00846F55" w:rsidP="00CB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8A9F" w14:textId="20F58DF5" w:rsidR="00F00558" w:rsidRDefault="00F034E6" w:rsidP="00F034E6">
    <w:pPr>
      <w:pStyle w:val="Piedepgina"/>
      <w:jc w:val="center"/>
    </w:pPr>
    <w:r w:rsidRPr="00B21D7C">
      <w:rPr>
        <w:rFonts w:cstheme="minorHAnsi"/>
        <w:b/>
        <w:bCs/>
        <w:szCs w:val="16"/>
      </w:rPr>
      <w:t xml:space="preserve">Vol. </w:t>
    </w:r>
    <w:proofErr w:type="gramStart"/>
    <w:r w:rsidR="00567BFB">
      <w:rPr>
        <w:rFonts w:cstheme="minorHAnsi"/>
        <w:b/>
        <w:bCs/>
        <w:szCs w:val="16"/>
      </w:rPr>
      <w:t>9</w:t>
    </w:r>
    <w:r w:rsidRPr="00B21D7C">
      <w:rPr>
        <w:rFonts w:cstheme="minorHAnsi"/>
        <w:b/>
        <w:bCs/>
        <w:szCs w:val="16"/>
      </w:rPr>
      <w:t xml:space="preserve">  Núm.</w:t>
    </w:r>
    <w:proofErr w:type="gramEnd"/>
    <w:r w:rsidRPr="00B21D7C">
      <w:rPr>
        <w:rFonts w:cstheme="minorHAnsi"/>
        <w:b/>
        <w:bCs/>
        <w:szCs w:val="16"/>
      </w:rPr>
      <w:t xml:space="preserve"> 1</w:t>
    </w:r>
    <w:r w:rsidR="00567BFB">
      <w:rPr>
        <w:rFonts w:cstheme="minorHAnsi"/>
        <w:b/>
        <w:bCs/>
        <w:szCs w:val="16"/>
      </w:rPr>
      <w:t>7</w:t>
    </w:r>
    <w:r w:rsidRPr="00B21D7C">
      <w:rPr>
        <w:rFonts w:cstheme="minorHAnsi"/>
        <w:b/>
        <w:bCs/>
        <w:szCs w:val="16"/>
      </w:rPr>
      <w:t xml:space="preserve">                   Enero – Junio 202</w:t>
    </w:r>
    <w:r>
      <w:rPr>
        <w:rFonts w:cstheme="minorHAnsi"/>
        <w:b/>
        <w:bCs/>
        <w:szCs w:val="16"/>
      </w:rPr>
      <w:t>2</w:t>
    </w:r>
    <w:r w:rsidRPr="00B21D7C">
      <w:rPr>
        <w:rFonts w:cstheme="minorHAnsi"/>
        <w:b/>
        <w:bCs/>
        <w:szCs w:val="16"/>
      </w:rPr>
      <w:t xml:space="preserve">                      PAG</w:t>
    </w:r>
  </w:p>
  <w:p w14:paraId="5C45F3E9" w14:textId="77777777" w:rsidR="00F00558" w:rsidRDefault="00F005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EDCE" w14:textId="77777777" w:rsidR="00846F55" w:rsidRDefault="00846F55" w:rsidP="00CB4AE5">
      <w:pPr>
        <w:spacing w:after="0" w:line="240" w:lineRule="auto"/>
      </w:pPr>
      <w:r>
        <w:separator/>
      </w:r>
    </w:p>
  </w:footnote>
  <w:footnote w:type="continuationSeparator" w:id="0">
    <w:p w14:paraId="3A89C89A" w14:textId="77777777" w:rsidR="00846F55" w:rsidRDefault="00846F55" w:rsidP="00CB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0691" w14:textId="7F7A3EB8" w:rsidR="00F034E6" w:rsidRDefault="00F034E6" w:rsidP="00F034E6">
    <w:pPr>
      <w:pStyle w:val="Encabezado"/>
      <w:jc w:val="center"/>
    </w:pPr>
    <w:r>
      <w:rPr>
        <w:noProof/>
        <w:lang w:eastAsia="es-MX"/>
      </w:rPr>
      <w:drawing>
        <wp:inline distT="0" distB="0" distL="0" distR="0" wp14:anchorId="0FC504F8" wp14:editId="01667C60">
          <wp:extent cx="5612130" cy="608330"/>
          <wp:effectExtent l="0" t="0" r="7620" b="127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7CE"/>
    <w:multiLevelType w:val="hybridMultilevel"/>
    <w:tmpl w:val="477A7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9420A"/>
    <w:multiLevelType w:val="hybridMultilevel"/>
    <w:tmpl w:val="8A66EBB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AE46FA7"/>
    <w:multiLevelType w:val="hybridMultilevel"/>
    <w:tmpl w:val="2580F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8013D"/>
    <w:multiLevelType w:val="hybridMultilevel"/>
    <w:tmpl w:val="B4DE54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95D99"/>
    <w:multiLevelType w:val="hybridMultilevel"/>
    <w:tmpl w:val="DB48F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791944"/>
    <w:multiLevelType w:val="hybridMultilevel"/>
    <w:tmpl w:val="06D0A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186C39"/>
    <w:multiLevelType w:val="hybridMultilevel"/>
    <w:tmpl w:val="01B24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EA5CA3"/>
    <w:multiLevelType w:val="hybridMultilevel"/>
    <w:tmpl w:val="34C48E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84F1E22"/>
    <w:multiLevelType w:val="hybridMultilevel"/>
    <w:tmpl w:val="FED61CBE"/>
    <w:lvl w:ilvl="0" w:tplc="08A2A114">
      <w:start w:val="1"/>
      <w:numFmt w:val="lowerLetter"/>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47D67"/>
    <w:multiLevelType w:val="hybridMultilevel"/>
    <w:tmpl w:val="F6C2FC70"/>
    <w:lvl w:ilvl="0" w:tplc="ED9052DA">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D43FFF"/>
    <w:multiLevelType w:val="hybridMultilevel"/>
    <w:tmpl w:val="C756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A43965"/>
    <w:multiLevelType w:val="hybridMultilevel"/>
    <w:tmpl w:val="9CDA08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641D08"/>
    <w:multiLevelType w:val="hybridMultilevel"/>
    <w:tmpl w:val="C714CA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5B2243"/>
    <w:multiLevelType w:val="hybridMultilevel"/>
    <w:tmpl w:val="5226D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BD7F90"/>
    <w:multiLevelType w:val="hybridMultilevel"/>
    <w:tmpl w:val="050C2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1D4DC5"/>
    <w:multiLevelType w:val="hybridMultilevel"/>
    <w:tmpl w:val="A1C20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A01227"/>
    <w:multiLevelType w:val="hybridMultilevel"/>
    <w:tmpl w:val="468A88B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B42010F"/>
    <w:multiLevelType w:val="hybridMultilevel"/>
    <w:tmpl w:val="B2F85B3E"/>
    <w:lvl w:ilvl="0" w:tplc="EAF0A8BE">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9938E4"/>
    <w:multiLevelType w:val="hybridMultilevel"/>
    <w:tmpl w:val="9DC04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315D93"/>
    <w:multiLevelType w:val="hybridMultilevel"/>
    <w:tmpl w:val="9B741DF4"/>
    <w:lvl w:ilvl="0" w:tplc="ECCCDE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3D86B19"/>
    <w:multiLevelType w:val="hybridMultilevel"/>
    <w:tmpl w:val="8EC0D266"/>
    <w:lvl w:ilvl="0" w:tplc="1E866232">
      <w:start w:val="1"/>
      <w:numFmt w:val="lowerLetter"/>
      <w:lvlText w:val="%1)"/>
      <w:lvlJc w:val="left"/>
      <w:pPr>
        <w:ind w:left="720" w:hanging="360"/>
      </w:pPr>
      <w:rPr>
        <w:rFonts w:hint="default"/>
        <w:i/>
        <w:i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286CE7"/>
    <w:multiLevelType w:val="hybridMultilevel"/>
    <w:tmpl w:val="2B92FF2A"/>
    <w:lvl w:ilvl="0" w:tplc="800CDC5E">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D829AA"/>
    <w:multiLevelType w:val="hybridMultilevel"/>
    <w:tmpl w:val="19343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5154270">
    <w:abstractNumId w:val="12"/>
  </w:num>
  <w:num w:numId="2" w16cid:durableId="1301228151">
    <w:abstractNumId w:val="3"/>
  </w:num>
  <w:num w:numId="3" w16cid:durableId="1769236106">
    <w:abstractNumId w:val="11"/>
  </w:num>
  <w:num w:numId="4" w16cid:durableId="996961947">
    <w:abstractNumId w:val="19"/>
  </w:num>
  <w:num w:numId="5" w16cid:durableId="1400666585">
    <w:abstractNumId w:val="2"/>
  </w:num>
  <w:num w:numId="6" w16cid:durableId="101923293">
    <w:abstractNumId w:val="16"/>
  </w:num>
  <w:num w:numId="7" w16cid:durableId="397023011">
    <w:abstractNumId w:val="0"/>
  </w:num>
  <w:num w:numId="8" w16cid:durableId="1992053916">
    <w:abstractNumId w:val="13"/>
  </w:num>
  <w:num w:numId="9" w16cid:durableId="1995334779">
    <w:abstractNumId w:val="18"/>
  </w:num>
  <w:num w:numId="10" w16cid:durableId="485098450">
    <w:abstractNumId w:val="22"/>
  </w:num>
  <w:num w:numId="11" w16cid:durableId="1690250889">
    <w:abstractNumId w:val="14"/>
  </w:num>
  <w:num w:numId="12" w16cid:durableId="221406715">
    <w:abstractNumId w:val="5"/>
  </w:num>
  <w:num w:numId="13" w16cid:durableId="250163504">
    <w:abstractNumId w:val="8"/>
  </w:num>
  <w:num w:numId="14" w16cid:durableId="67267712">
    <w:abstractNumId w:val="9"/>
  </w:num>
  <w:num w:numId="15" w16cid:durableId="822240769">
    <w:abstractNumId w:val="17"/>
  </w:num>
  <w:num w:numId="16" w16cid:durableId="1720784026">
    <w:abstractNumId w:val="20"/>
  </w:num>
  <w:num w:numId="17" w16cid:durableId="1855613744">
    <w:abstractNumId w:val="7"/>
  </w:num>
  <w:num w:numId="18" w16cid:durableId="237373132">
    <w:abstractNumId w:val="1"/>
  </w:num>
  <w:num w:numId="19" w16cid:durableId="772553152">
    <w:abstractNumId w:val="6"/>
  </w:num>
  <w:num w:numId="20" w16cid:durableId="849177029">
    <w:abstractNumId w:val="10"/>
  </w:num>
  <w:num w:numId="21" w16cid:durableId="278420813">
    <w:abstractNumId w:val="4"/>
  </w:num>
  <w:num w:numId="22" w16cid:durableId="1692031635">
    <w:abstractNumId w:val="15"/>
  </w:num>
  <w:num w:numId="23" w16cid:durableId="2523209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61"/>
    <w:rsid w:val="00001526"/>
    <w:rsid w:val="00012CE7"/>
    <w:rsid w:val="00014C78"/>
    <w:rsid w:val="00017AFF"/>
    <w:rsid w:val="00020CB8"/>
    <w:rsid w:val="000312D7"/>
    <w:rsid w:val="00032B0D"/>
    <w:rsid w:val="0005758C"/>
    <w:rsid w:val="00062445"/>
    <w:rsid w:val="0007217A"/>
    <w:rsid w:val="0007448A"/>
    <w:rsid w:val="00075BE4"/>
    <w:rsid w:val="00091CAF"/>
    <w:rsid w:val="000939E2"/>
    <w:rsid w:val="00097318"/>
    <w:rsid w:val="000A0592"/>
    <w:rsid w:val="000A3AF6"/>
    <w:rsid w:val="000B13A9"/>
    <w:rsid w:val="000B4027"/>
    <w:rsid w:val="000B4464"/>
    <w:rsid w:val="000C390E"/>
    <w:rsid w:val="000D5E4F"/>
    <w:rsid w:val="000E4FEB"/>
    <w:rsid w:val="000E719D"/>
    <w:rsid w:val="000E7AA7"/>
    <w:rsid w:val="001043DB"/>
    <w:rsid w:val="0011071D"/>
    <w:rsid w:val="00111048"/>
    <w:rsid w:val="00117860"/>
    <w:rsid w:val="001216F7"/>
    <w:rsid w:val="001267B4"/>
    <w:rsid w:val="00126A0B"/>
    <w:rsid w:val="00130306"/>
    <w:rsid w:val="00131F0D"/>
    <w:rsid w:val="00133120"/>
    <w:rsid w:val="00137D44"/>
    <w:rsid w:val="00153161"/>
    <w:rsid w:val="00157FD1"/>
    <w:rsid w:val="00157FF5"/>
    <w:rsid w:val="00164A0F"/>
    <w:rsid w:val="001676B3"/>
    <w:rsid w:val="00177507"/>
    <w:rsid w:val="00193100"/>
    <w:rsid w:val="00194D05"/>
    <w:rsid w:val="00196C12"/>
    <w:rsid w:val="001A2D07"/>
    <w:rsid w:val="001E199A"/>
    <w:rsid w:val="001E62CC"/>
    <w:rsid w:val="002040EF"/>
    <w:rsid w:val="00205A33"/>
    <w:rsid w:val="002068EC"/>
    <w:rsid w:val="002127B3"/>
    <w:rsid w:val="00215C55"/>
    <w:rsid w:val="00220AE0"/>
    <w:rsid w:val="00230107"/>
    <w:rsid w:val="00232ECE"/>
    <w:rsid w:val="002345F4"/>
    <w:rsid w:val="002445D4"/>
    <w:rsid w:val="0024489D"/>
    <w:rsid w:val="002448B1"/>
    <w:rsid w:val="002463B1"/>
    <w:rsid w:val="00246E13"/>
    <w:rsid w:val="00252C52"/>
    <w:rsid w:val="00253268"/>
    <w:rsid w:val="002554C5"/>
    <w:rsid w:val="00257499"/>
    <w:rsid w:val="002713C6"/>
    <w:rsid w:val="002876B1"/>
    <w:rsid w:val="0029223D"/>
    <w:rsid w:val="002A2F72"/>
    <w:rsid w:val="002A4D4D"/>
    <w:rsid w:val="002A7E7C"/>
    <w:rsid w:val="002C3B55"/>
    <w:rsid w:val="002E14C9"/>
    <w:rsid w:val="002E4AB9"/>
    <w:rsid w:val="002F4822"/>
    <w:rsid w:val="002F7B39"/>
    <w:rsid w:val="00301022"/>
    <w:rsid w:val="00304B9A"/>
    <w:rsid w:val="003121E2"/>
    <w:rsid w:val="00313895"/>
    <w:rsid w:val="0032009C"/>
    <w:rsid w:val="00321A75"/>
    <w:rsid w:val="003264CE"/>
    <w:rsid w:val="0035474B"/>
    <w:rsid w:val="003552FA"/>
    <w:rsid w:val="00355AC4"/>
    <w:rsid w:val="00361CF2"/>
    <w:rsid w:val="0036528F"/>
    <w:rsid w:val="00370C7D"/>
    <w:rsid w:val="00377506"/>
    <w:rsid w:val="0037756E"/>
    <w:rsid w:val="00377956"/>
    <w:rsid w:val="00396DA6"/>
    <w:rsid w:val="003A4C04"/>
    <w:rsid w:val="003C260D"/>
    <w:rsid w:val="003C2886"/>
    <w:rsid w:val="003C3A66"/>
    <w:rsid w:val="003C5C34"/>
    <w:rsid w:val="003D079C"/>
    <w:rsid w:val="003D12E5"/>
    <w:rsid w:val="003D4745"/>
    <w:rsid w:val="003D6678"/>
    <w:rsid w:val="003E11A1"/>
    <w:rsid w:val="003E5AE7"/>
    <w:rsid w:val="003F05B5"/>
    <w:rsid w:val="003F164B"/>
    <w:rsid w:val="003F4DCE"/>
    <w:rsid w:val="004156C5"/>
    <w:rsid w:val="0043037D"/>
    <w:rsid w:val="004405B3"/>
    <w:rsid w:val="00442FAB"/>
    <w:rsid w:val="004531F4"/>
    <w:rsid w:val="00453EC4"/>
    <w:rsid w:val="00463FD3"/>
    <w:rsid w:val="00472F9E"/>
    <w:rsid w:val="00472FB5"/>
    <w:rsid w:val="0048052E"/>
    <w:rsid w:val="00486498"/>
    <w:rsid w:val="00496B8D"/>
    <w:rsid w:val="004A05F0"/>
    <w:rsid w:val="004A39C0"/>
    <w:rsid w:val="004B38B7"/>
    <w:rsid w:val="004B6866"/>
    <w:rsid w:val="004C4894"/>
    <w:rsid w:val="004D1B9A"/>
    <w:rsid w:val="004F34EA"/>
    <w:rsid w:val="005121DF"/>
    <w:rsid w:val="00522323"/>
    <w:rsid w:val="005238AB"/>
    <w:rsid w:val="00526C6B"/>
    <w:rsid w:val="005361AD"/>
    <w:rsid w:val="00541AB9"/>
    <w:rsid w:val="005508FF"/>
    <w:rsid w:val="005525EA"/>
    <w:rsid w:val="00552FCD"/>
    <w:rsid w:val="00553A00"/>
    <w:rsid w:val="00567BFB"/>
    <w:rsid w:val="0057229D"/>
    <w:rsid w:val="00576E6A"/>
    <w:rsid w:val="00586C8D"/>
    <w:rsid w:val="005878EB"/>
    <w:rsid w:val="00591F3A"/>
    <w:rsid w:val="005A4DF2"/>
    <w:rsid w:val="005B2711"/>
    <w:rsid w:val="005C1920"/>
    <w:rsid w:val="005C7303"/>
    <w:rsid w:val="005C7589"/>
    <w:rsid w:val="005D0C3B"/>
    <w:rsid w:val="005D4948"/>
    <w:rsid w:val="005D6B5F"/>
    <w:rsid w:val="005D7745"/>
    <w:rsid w:val="005F1F84"/>
    <w:rsid w:val="005F386F"/>
    <w:rsid w:val="0060571D"/>
    <w:rsid w:val="006076A1"/>
    <w:rsid w:val="006111F7"/>
    <w:rsid w:val="0061303E"/>
    <w:rsid w:val="00614EF3"/>
    <w:rsid w:val="006162D1"/>
    <w:rsid w:val="00617E35"/>
    <w:rsid w:val="00625C92"/>
    <w:rsid w:val="00627302"/>
    <w:rsid w:val="00631366"/>
    <w:rsid w:val="00651FF0"/>
    <w:rsid w:val="00656368"/>
    <w:rsid w:val="006605C2"/>
    <w:rsid w:val="00660CCA"/>
    <w:rsid w:val="00675352"/>
    <w:rsid w:val="00690C30"/>
    <w:rsid w:val="00691E25"/>
    <w:rsid w:val="00696325"/>
    <w:rsid w:val="006A5AA1"/>
    <w:rsid w:val="006C1FC1"/>
    <w:rsid w:val="006C43C0"/>
    <w:rsid w:val="006C51F6"/>
    <w:rsid w:val="006C58A9"/>
    <w:rsid w:val="006E469C"/>
    <w:rsid w:val="00713D54"/>
    <w:rsid w:val="00716BD9"/>
    <w:rsid w:val="007310F8"/>
    <w:rsid w:val="007569D2"/>
    <w:rsid w:val="00760AE6"/>
    <w:rsid w:val="007806A5"/>
    <w:rsid w:val="0078274D"/>
    <w:rsid w:val="00784547"/>
    <w:rsid w:val="00784818"/>
    <w:rsid w:val="007875E4"/>
    <w:rsid w:val="00795CB5"/>
    <w:rsid w:val="00796F3E"/>
    <w:rsid w:val="007A3467"/>
    <w:rsid w:val="007A565E"/>
    <w:rsid w:val="007A5827"/>
    <w:rsid w:val="007E13B0"/>
    <w:rsid w:val="007F2E0F"/>
    <w:rsid w:val="007F74B6"/>
    <w:rsid w:val="00800DDE"/>
    <w:rsid w:val="0080329C"/>
    <w:rsid w:val="00806FF3"/>
    <w:rsid w:val="00807189"/>
    <w:rsid w:val="00807E96"/>
    <w:rsid w:val="00811796"/>
    <w:rsid w:val="00813BA0"/>
    <w:rsid w:val="0082194A"/>
    <w:rsid w:val="0082317B"/>
    <w:rsid w:val="008240EB"/>
    <w:rsid w:val="00830489"/>
    <w:rsid w:val="00846F55"/>
    <w:rsid w:val="008629F9"/>
    <w:rsid w:val="0086477B"/>
    <w:rsid w:val="00866402"/>
    <w:rsid w:val="008731ED"/>
    <w:rsid w:val="00874BD5"/>
    <w:rsid w:val="0087529C"/>
    <w:rsid w:val="00880492"/>
    <w:rsid w:val="0088560E"/>
    <w:rsid w:val="00885EC5"/>
    <w:rsid w:val="008866C1"/>
    <w:rsid w:val="008A0E19"/>
    <w:rsid w:val="008A398A"/>
    <w:rsid w:val="008C2AF7"/>
    <w:rsid w:val="008C2D1B"/>
    <w:rsid w:val="008F03F5"/>
    <w:rsid w:val="008F2A2E"/>
    <w:rsid w:val="008F2B38"/>
    <w:rsid w:val="00900443"/>
    <w:rsid w:val="009017D9"/>
    <w:rsid w:val="00923D11"/>
    <w:rsid w:val="00927595"/>
    <w:rsid w:val="00927C14"/>
    <w:rsid w:val="0093087F"/>
    <w:rsid w:val="00944F38"/>
    <w:rsid w:val="00947538"/>
    <w:rsid w:val="00952F9B"/>
    <w:rsid w:val="00953832"/>
    <w:rsid w:val="00961A32"/>
    <w:rsid w:val="00972DE2"/>
    <w:rsid w:val="00973857"/>
    <w:rsid w:val="00974433"/>
    <w:rsid w:val="00976460"/>
    <w:rsid w:val="00976937"/>
    <w:rsid w:val="00977D1B"/>
    <w:rsid w:val="0099627B"/>
    <w:rsid w:val="009A3625"/>
    <w:rsid w:val="009A37D0"/>
    <w:rsid w:val="009B0E40"/>
    <w:rsid w:val="009B7797"/>
    <w:rsid w:val="009C06C6"/>
    <w:rsid w:val="009D33F6"/>
    <w:rsid w:val="009D6054"/>
    <w:rsid w:val="009E4505"/>
    <w:rsid w:val="009E7014"/>
    <w:rsid w:val="009E7F12"/>
    <w:rsid w:val="009F0466"/>
    <w:rsid w:val="009F7843"/>
    <w:rsid w:val="00A011CC"/>
    <w:rsid w:val="00A07B92"/>
    <w:rsid w:val="00A125EB"/>
    <w:rsid w:val="00A14175"/>
    <w:rsid w:val="00A2785E"/>
    <w:rsid w:val="00A32CC5"/>
    <w:rsid w:val="00A43462"/>
    <w:rsid w:val="00A54DFB"/>
    <w:rsid w:val="00A734BF"/>
    <w:rsid w:val="00A73C1C"/>
    <w:rsid w:val="00AA4C1C"/>
    <w:rsid w:val="00AC370A"/>
    <w:rsid w:val="00AC6C9C"/>
    <w:rsid w:val="00AC7AA3"/>
    <w:rsid w:val="00AC7C18"/>
    <w:rsid w:val="00AD101A"/>
    <w:rsid w:val="00AD7F1E"/>
    <w:rsid w:val="00AF0DF6"/>
    <w:rsid w:val="00B035C6"/>
    <w:rsid w:val="00B05D89"/>
    <w:rsid w:val="00B14529"/>
    <w:rsid w:val="00B17AA3"/>
    <w:rsid w:val="00B17CFB"/>
    <w:rsid w:val="00B21582"/>
    <w:rsid w:val="00B22790"/>
    <w:rsid w:val="00B25021"/>
    <w:rsid w:val="00B261CD"/>
    <w:rsid w:val="00B26A69"/>
    <w:rsid w:val="00B32065"/>
    <w:rsid w:val="00B35BD1"/>
    <w:rsid w:val="00B37E04"/>
    <w:rsid w:val="00B432D5"/>
    <w:rsid w:val="00B533DF"/>
    <w:rsid w:val="00B537E2"/>
    <w:rsid w:val="00B74335"/>
    <w:rsid w:val="00B75149"/>
    <w:rsid w:val="00B81890"/>
    <w:rsid w:val="00B826D9"/>
    <w:rsid w:val="00B83A51"/>
    <w:rsid w:val="00B861A0"/>
    <w:rsid w:val="00B866D1"/>
    <w:rsid w:val="00B97371"/>
    <w:rsid w:val="00BA08FC"/>
    <w:rsid w:val="00BA32FB"/>
    <w:rsid w:val="00BA5106"/>
    <w:rsid w:val="00BB0BC2"/>
    <w:rsid w:val="00BB3B1B"/>
    <w:rsid w:val="00BB3BD0"/>
    <w:rsid w:val="00BB71B0"/>
    <w:rsid w:val="00BC2E6C"/>
    <w:rsid w:val="00BD0984"/>
    <w:rsid w:val="00BE0E05"/>
    <w:rsid w:val="00BE2C76"/>
    <w:rsid w:val="00BE3ACA"/>
    <w:rsid w:val="00BE71F4"/>
    <w:rsid w:val="00BF1978"/>
    <w:rsid w:val="00BF7B99"/>
    <w:rsid w:val="00C0007A"/>
    <w:rsid w:val="00C02454"/>
    <w:rsid w:val="00C02FA0"/>
    <w:rsid w:val="00C04B63"/>
    <w:rsid w:val="00C113A4"/>
    <w:rsid w:val="00C125E6"/>
    <w:rsid w:val="00C12DE3"/>
    <w:rsid w:val="00C26D66"/>
    <w:rsid w:val="00C31BD2"/>
    <w:rsid w:val="00C352D8"/>
    <w:rsid w:val="00C46655"/>
    <w:rsid w:val="00C51AE5"/>
    <w:rsid w:val="00C53C89"/>
    <w:rsid w:val="00C644D4"/>
    <w:rsid w:val="00C666B2"/>
    <w:rsid w:val="00C71000"/>
    <w:rsid w:val="00C730A6"/>
    <w:rsid w:val="00C75AED"/>
    <w:rsid w:val="00C80125"/>
    <w:rsid w:val="00C805DA"/>
    <w:rsid w:val="00C81776"/>
    <w:rsid w:val="00C96D3C"/>
    <w:rsid w:val="00CA6DD4"/>
    <w:rsid w:val="00CB1319"/>
    <w:rsid w:val="00CB3B7F"/>
    <w:rsid w:val="00CB4AE5"/>
    <w:rsid w:val="00CB51EE"/>
    <w:rsid w:val="00CD1863"/>
    <w:rsid w:val="00CD4532"/>
    <w:rsid w:val="00CD4C78"/>
    <w:rsid w:val="00CD4FE0"/>
    <w:rsid w:val="00CD5220"/>
    <w:rsid w:val="00CE1644"/>
    <w:rsid w:val="00D008B0"/>
    <w:rsid w:val="00D2137C"/>
    <w:rsid w:val="00D263A9"/>
    <w:rsid w:val="00D35C22"/>
    <w:rsid w:val="00D42052"/>
    <w:rsid w:val="00D46FF5"/>
    <w:rsid w:val="00D47C53"/>
    <w:rsid w:val="00D73096"/>
    <w:rsid w:val="00D81B80"/>
    <w:rsid w:val="00D81FEA"/>
    <w:rsid w:val="00D83CA4"/>
    <w:rsid w:val="00D91028"/>
    <w:rsid w:val="00D95BBF"/>
    <w:rsid w:val="00DA5072"/>
    <w:rsid w:val="00DA5B94"/>
    <w:rsid w:val="00DB509C"/>
    <w:rsid w:val="00DC47C2"/>
    <w:rsid w:val="00DD1EA5"/>
    <w:rsid w:val="00DD4518"/>
    <w:rsid w:val="00DE0414"/>
    <w:rsid w:val="00E03D3D"/>
    <w:rsid w:val="00E05D81"/>
    <w:rsid w:val="00E2532A"/>
    <w:rsid w:val="00E25609"/>
    <w:rsid w:val="00E33939"/>
    <w:rsid w:val="00E40750"/>
    <w:rsid w:val="00E42B81"/>
    <w:rsid w:val="00E43157"/>
    <w:rsid w:val="00E5357B"/>
    <w:rsid w:val="00E71CB2"/>
    <w:rsid w:val="00E809C5"/>
    <w:rsid w:val="00E9547E"/>
    <w:rsid w:val="00E972DC"/>
    <w:rsid w:val="00EA27EE"/>
    <w:rsid w:val="00EA37E8"/>
    <w:rsid w:val="00EA7DB7"/>
    <w:rsid w:val="00EB2F03"/>
    <w:rsid w:val="00EB354E"/>
    <w:rsid w:val="00EE71A0"/>
    <w:rsid w:val="00EE7CBE"/>
    <w:rsid w:val="00EF7DC7"/>
    <w:rsid w:val="00F00558"/>
    <w:rsid w:val="00F034E6"/>
    <w:rsid w:val="00F11DE3"/>
    <w:rsid w:val="00F21374"/>
    <w:rsid w:val="00F30040"/>
    <w:rsid w:val="00F313A4"/>
    <w:rsid w:val="00F36AB0"/>
    <w:rsid w:val="00F434DE"/>
    <w:rsid w:val="00F47872"/>
    <w:rsid w:val="00F6363C"/>
    <w:rsid w:val="00F64284"/>
    <w:rsid w:val="00F70164"/>
    <w:rsid w:val="00F70DC1"/>
    <w:rsid w:val="00F71272"/>
    <w:rsid w:val="00F71A12"/>
    <w:rsid w:val="00F9450E"/>
    <w:rsid w:val="00F969C2"/>
    <w:rsid w:val="00FA0A61"/>
    <w:rsid w:val="00FB44EF"/>
    <w:rsid w:val="00FB6AE9"/>
    <w:rsid w:val="00FC519A"/>
    <w:rsid w:val="00FD2744"/>
    <w:rsid w:val="00FD5ED8"/>
    <w:rsid w:val="00FF1990"/>
    <w:rsid w:val="00FF5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E69D"/>
  <w15:chartTrackingRefBased/>
  <w15:docId w15:val="{DF019DB6-FBA4-47BD-A513-5086427E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05B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rsid w:val="00AC6C9C"/>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3B1B"/>
    <w:pPr>
      <w:spacing w:after="0" w:line="240" w:lineRule="auto"/>
    </w:pPr>
  </w:style>
  <w:style w:type="character" w:styleId="Hipervnculo">
    <w:name w:val="Hyperlink"/>
    <w:basedOn w:val="Fuentedeprrafopredeter"/>
    <w:uiPriority w:val="99"/>
    <w:unhideWhenUsed/>
    <w:rsid w:val="002713C6"/>
    <w:rPr>
      <w:color w:val="0563C1" w:themeColor="hyperlink"/>
      <w:u w:val="single"/>
    </w:rPr>
  </w:style>
  <w:style w:type="character" w:customStyle="1" w:styleId="Mencinsinresolver1">
    <w:name w:val="Mención sin resolver1"/>
    <w:basedOn w:val="Fuentedeprrafopredeter"/>
    <w:uiPriority w:val="99"/>
    <w:semiHidden/>
    <w:unhideWhenUsed/>
    <w:rsid w:val="002713C6"/>
    <w:rPr>
      <w:color w:val="605E5C"/>
      <w:shd w:val="clear" w:color="auto" w:fill="E1DFDD"/>
    </w:rPr>
  </w:style>
  <w:style w:type="paragraph" w:customStyle="1" w:styleId="Default">
    <w:name w:val="Default"/>
    <w:rsid w:val="001267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96D3C"/>
    <w:rPr>
      <w:color w:val="808080"/>
    </w:rPr>
  </w:style>
  <w:style w:type="paragraph" w:styleId="Encabezado">
    <w:name w:val="header"/>
    <w:basedOn w:val="Normal"/>
    <w:link w:val="EncabezadoCar"/>
    <w:uiPriority w:val="99"/>
    <w:unhideWhenUsed/>
    <w:rsid w:val="00CB4A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AE5"/>
  </w:style>
  <w:style w:type="paragraph" w:styleId="Piedepgina">
    <w:name w:val="footer"/>
    <w:basedOn w:val="Normal"/>
    <w:link w:val="PiedepginaCar"/>
    <w:uiPriority w:val="99"/>
    <w:unhideWhenUsed/>
    <w:rsid w:val="00CB4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AE5"/>
  </w:style>
  <w:style w:type="paragraph" w:styleId="Prrafodelista">
    <w:name w:val="List Paragraph"/>
    <w:basedOn w:val="Normal"/>
    <w:uiPriority w:val="34"/>
    <w:qFormat/>
    <w:rsid w:val="003F164B"/>
    <w:pPr>
      <w:ind w:left="720"/>
      <w:contextualSpacing/>
    </w:pPr>
  </w:style>
  <w:style w:type="table" w:styleId="Tablaconcuadrcula">
    <w:name w:val="Table Grid"/>
    <w:basedOn w:val="Tablanormal"/>
    <w:uiPriority w:val="39"/>
    <w:rsid w:val="00B17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AF0DF6"/>
  </w:style>
  <w:style w:type="character" w:customStyle="1" w:styleId="Ttulo1Car">
    <w:name w:val="Título 1 Car"/>
    <w:basedOn w:val="Fuentedeprrafopredeter"/>
    <w:link w:val="Ttulo1"/>
    <w:uiPriority w:val="9"/>
    <w:rsid w:val="004405B3"/>
    <w:rPr>
      <w:rFonts w:asciiTheme="majorHAnsi" w:eastAsiaTheme="majorEastAsia" w:hAnsiTheme="majorHAnsi" w:cstheme="majorBidi"/>
      <w:color w:val="2F5496" w:themeColor="accent1" w:themeShade="BF"/>
      <w:sz w:val="32"/>
      <w:szCs w:val="32"/>
      <w:lang w:eastAsia="es-MX"/>
    </w:rPr>
  </w:style>
  <w:style w:type="character" w:customStyle="1" w:styleId="ts-alignment-element-highlighted">
    <w:name w:val="ts-alignment-element-highlighted"/>
    <w:basedOn w:val="Fuentedeprrafopredeter"/>
    <w:rsid w:val="00F434DE"/>
  </w:style>
  <w:style w:type="character" w:customStyle="1" w:styleId="ts-alignment-element">
    <w:name w:val="ts-alignment-element"/>
    <w:basedOn w:val="Fuentedeprrafopredeter"/>
    <w:rsid w:val="00F434DE"/>
  </w:style>
  <w:style w:type="character" w:styleId="Refdecomentario">
    <w:name w:val="annotation reference"/>
    <w:basedOn w:val="Fuentedeprrafopredeter"/>
    <w:uiPriority w:val="99"/>
    <w:semiHidden/>
    <w:unhideWhenUsed/>
    <w:rsid w:val="00377956"/>
    <w:rPr>
      <w:sz w:val="16"/>
      <w:szCs w:val="16"/>
    </w:rPr>
  </w:style>
  <w:style w:type="paragraph" w:styleId="Textocomentario">
    <w:name w:val="annotation text"/>
    <w:basedOn w:val="Normal"/>
    <w:link w:val="TextocomentarioCar"/>
    <w:uiPriority w:val="99"/>
    <w:semiHidden/>
    <w:unhideWhenUsed/>
    <w:rsid w:val="003779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7956"/>
    <w:rPr>
      <w:sz w:val="20"/>
      <w:szCs w:val="20"/>
    </w:rPr>
  </w:style>
  <w:style w:type="paragraph" w:styleId="Asuntodelcomentario">
    <w:name w:val="annotation subject"/>
    <w:basedOn w:val="Textocomentario"/>
    <w:next w:val="Textocomentario"/>
    <w:link w:val="AsuntodelcomentarioCar"/>
    <w:uiPriority w:val="99"/>
    <w:semiHidden/>
    <w:unhideWhenUsed/>
    <w:rsid w:val="00377956"/>
    <w:rPr>
      <w:b/>
      <w:bCs/>
    </w:rPr>
  </w:style>
  <w:style w:type="character" w:customStyle="1" w:styleId="AsuntodelcomentarioCar">
    <w:name w:val="Asunto del comentario Car"/>
    <w:basedOn w:val="TextocomentarioCar"/>
    <w:link w:val="Asuntodelcomentario"/>
    <w:uiPriority w:val="99"/>
    <w:semiHidden/>
    <w:rsid w:val="00377956"/>
    <w:rPr>
      <w:b/>
      <w:bCs/>
      <w:sz w:val="20"/>
      <w:szCs w:val="20"/>
    </w:rPr>
  </w:style>
  <w:style w:type="paragraph" w:styleId="HTMLconformatoprevio">
    <w:name w:val="HTML Preformatted"/>
    <w:basedOn w:val="Normal"/>
    <w:link w:val="HTMLconformatoprevioCar"/>
    <w:uiPriority w:val="99"/>
    <w:unhideWhenUsed/>
    <w:rsid w:val="008F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F2A2E"/>
    <w:rPr>
      <w:rFonts w:ascii="Courier New" w:eastAsia="Times New Roman" w:hAnsi="Courier New" w:cs="Courier New"/>
      <w:sz w:val="20"/>
      <w:szCs w:val="20"/>
      <w:lang w:eastAsia="es-MX"/>
    </w:rPr>
  </w:style>
  <w:style w:type="character" w:customStyle="1" w:styleId="y2iqfc">
    <w:name w:val="y2iqfc"/>
    <w:basedOn w:val="Fuentedeprrafopredeter"/>
    <w:rsid w:val="008F2A2E"/>
  </w:style>
  <w:style w:type="table" w:styleId="Tablanormal2">
    <w:name w:val="Plain Table 2"/>
    <w:basedOn w:val="Tablanormal"/>
    <w:uiPriority w:val="42"/>
    <w:rsid w:val="00355A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F00558"/>
    <w:rPr>
      <w:color w:val="605E5C"/>
      <w:shd w:val="clear" w:color="auto" w:fill="E1DFDD"/>
    </w:rPr>
  </w:style>
  <w:style w:type="paragraph" w:styleId="Revisin">
    <w:name w:val="Revision"/>
    <w:hidden/>
    <w:uiPriority w:val="99"/>
    <w:semiHidden/>
    <w:rsid w:val="00E809C5"/>
    <w:pPr>
      <w:spacing w:after="0" w:line="240" w:lineRule="auto"/>
    </w:pPr>
  </w:style>
  <w:style w:type="paragraph" w:styleId="Textonotapie">
    <w:name w:val="footnote text"/>
    <w:basedOn w:val="Normal"/>
    <w:link w:val="TextonotapieCar"/>
    <w:uiPriority w:val="99"/>
    <w:semiHidden/>
    <w:unhideWhenUsed/>
    <w:rsid w:val="004B68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866"/>
    <w:rPr>
      <w:sz w:val="20"/>
      <w:szCs w:val="20"/>
    </w:rPr>
  </w:style>
  <w:style w:type="character" w:styleId="Refdenotaalpie">
    <w:name w:val="footnote reference"/>
    <w:basedOn w:val="Fuentedeprrafopredeter"/>
    <w:uiPriority w:val="99"/>
    <w:semiHidden/>
    <w:unhideWhenUsed/>
    <w:rsid w:val="004B6866"/>
    <w:rPr>
      <w:vertAlign w:val="superscript"/>
    </w:rPr>
  </w:style>
  <w:style w:type="character" w:customStyle="1" w:styleId="Ttulo3Car">
    <w:name w:val="Título 3 Car"/>
    <w:basedOn w:val="Fuentedeprrafopredeter"/>
    <w:link w:val="Ttulo3"/>
    <w:rsid w:val="00AC6C9C"/>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322">
      <w:bodyDiv w:val="1"/>
      <w:marLeft w:val="0"/>
      <w:marRight w:val="0"/>
      <w:marTop w:val="0"/>
      <w:marBottom w:val="0"/>
      <w:divBdr>
        <w:top w:val="none" w:sz="0" w:space="0" w:color="auto"/>
        <w:left w:val="none" w:sz="0" w:space="0" w:color="auto"/>
        <w:bottom w:val="none" w:sz="0" w:space="0" w:color="auto"/>
        <w:right w:val="none" w:sz="0" w:space="0" w:color="auto"/>
      </w:divBdr>
    </w:div>
    <w:div w:id="30502849">
      <w:bodyDiv w:val="1"/>
      <w:marLeft w:val="0"/>
      <w:marRight w:val="0"/>
      <w:marTop w:val="0"/>
      <w:marBottom w:val="0"/>
      <w:divBdr>
        <w:top w:val="none" w:sz="0" w:space="0" w:color="auto"/>
        <w:left w:val="none" w:sz="0" w:space="0" w:color="auto"/>
        <w:bottom w:val="none" w:sz="0" w:space="0" w:color="auto"/>
        <w:right w:val="none" w:sz="0" w:space="0" w:color="auto"/>
      </w:divBdr>
    </w:div>
    <w:div w:id="76170522">
      <w:bodyDiv w:val="1"/>
      <w:marLeft w:val="0"/>
      <w:marRight w:val="0"/>
      <w:marTop w:val="0"/>
      <w:marBottom w:val="0"/>
      <w:divBdr>
        <w:top w:val="none" w:sz="0" w:space="0" w:color="auto"/>
        <w:left w:val="none" w:sz="0" w:space="0" w:color="auto"/>
        <w:bottom w:val="none" w:sz="0" w:space="0" w:color="auto"/>
        <w:right w:val="none" w:sz="0" w:space="0" w:color="auto"/>
      </w:divBdr>
    </w:div>
    <w:div w:id="146753738">
      <w:bodyDiv w:val="1"/>
      <w:marLeft w:val="0"/>
      <w:marRight w:val="0"/>
      <w:marTop w:val="0"/>
      <w:marBottom w:val="0"/>
      <w:divBdr>
        <w:top w:val="none" w:sz="0" w:space="0" w:color="auto"/>
        <w:left w:val="none" w:sz="0" w:space="0" w:color="auto"/>
        <w:bottom w:val="none" w:sz="0" w:space="0" w:color="auto"/>
        <w:right w:val="none" w:sz="0" w:space="0" w:color="auto"/>
      </w:divBdr>
    </w:div>
    <w:div w:id="147478378">
      <w:bodyDiv w:val="1"/>
      <w:marLeft w:val="0"/>
      <w:marRight w:val="0"/>
      <w:marTop w:val="0"/>
      <w:marBottom w:val="0"/>
      <w:divBdr>
        <w:top w:val="none" w:sz="0" w:space="0" w:color="auto"/>
        <w:left w:val="none" w:sz="0" w:space="0" w:color="auto"/>
        <w:bottom w:val="none" w:sz="0" w:space="0" w:color="auto"/>
        <w:right w:val="none" w:sz="0" w:space="0" w:color="auto"/>
      </w:divBdr>
    </w:div>
    <w:div w:id="198711295">
      <w:bodyDiv w:val="1"/>
      <w:marLeft w:val="0"/>
      <w:marRight w:val="0"/>
      <w:marTop w:val="0"/>
      <w:marBottom w:val="0"/>
      <w:divBdr>
        <w:top w:val="none" w:sz="0" w:space="0" w:color="auto"/>
        <w:left w:val="none" w:sz="0" w:space="0" w:color="auto"/>
        <w:bottom w:val="none" w:sz="0" w:space="0" w:color="auto"/>
        <w:right w:val="none" w:sz="0" w:space="0" w:color="auto"/>
      </w:divBdr>
    </w:div>
    <w:div w:id="201870817">
      <w:bodyDiv w:val="1"/>
      <w:marLeft w:val="0"/>
      <w:marRight w:val="0"/>
      <w:marTop w:val="0"/>
      <w:marBottom w:val="0"/>
      <w:divBdr>
        <w:top w:val="none" w:sz="0" w:space="0" w:color="auto"/>
        <w:left w:val="none" w:sz="0" w:space="0" w:color="auto"/>
        <w:bottom w:val="none" w:sz="0" w:space="0" w:color="auto"/>
        <w:right w:val="none" w:sz="0" w:space="0" w:color="auto"/>
      </w:divBdr>
    </w:div>
    <w:div w:id="287324458">
      <w:bodyDiv w:val="1"/>
      <w:marLeft w:val="0"/>
      <w:marRight w:val="0"/>
      <w:marTop w:val="0"/>
      <w:marBottom w:val="0"/>
      <w:divBdr>
        <w:top w:val="none" w:sz="0" w:space="0" w:color="auto"/>
        <w:left w:val="none" w:sz="0" w:space="0" w:color="auto"/>
        <w:bottom w:val="none" w:sz="0" w:space="0" w:color="auto"/>
        <w:right w:val="none" w:sz="0" w:space="0" w:color="auto"/>
      </w:divBdr>
    </w:div>
    <w:div w:id="308755415">
      <w:bodyDiv w:val="1"/>
      <w:marLeft w:val="0"/>
      <w:marRight w:val="0"/>
      <w:marTop w:val="0"/>
      <w:marBottom w:val="0"/>
      <w:divBdr>
        <w:top w:val="none" w:sz="0" w:space="0" w:color="auto"/>
        <w:left w:val="none" w:sz="0" w:space="0" w:color="auto"/>
        <w:bottom w:val="none" w:sz="0" w:space="0" w:color="auto"/>
        <w:right w:val="none" w:sz="0" w:space="0" w:color="auto"/>
      </w:divBdr>
    </w:div>
    <w:div w:id="335808140">
      <w:bodyDiv w:val="1"/>
      <w:marLeft w:val="0"/>
      <w:marRight w:val="0"/>
      <w:marTop w:val="0"/>
      <w:marBottom w:val="0"/>
      <w:divBdr>
        <w:top w:val="none" w:sz="0" w:space="0" w:color="auto"/>
        <w:left w:val="none" w:sz="0" w:space="0" w:color="auto"/>
        <w:bottom w:val="none" w:sz="0" w:space="0" w:color="auto"/>
        <w:right w:val="none" w:sz="0" w:space="0" w:color="auto"/>
      </w:divBdr>
    </w:div>
    <w:div w:id="415445838">
      <w:bodyDiv w:val="1"/>
      <w:marLeft w:val="0"/>
      <w:marRight w:val="0"/>
      <w:marTop w:val="0"/>
      <w:marBottom w:val="0"/>
      <w:divBdr>
        <w:top w:val="none" w:sz="0" w:space="0" w:color="auto"/>
        <w:left w:val="none" w:sz="0" w:space="0" w:color="auto"/>
        <w:bottom w:val="none" w:sz="0" w:space="0" w:color="auto"/>
        <w:right w:val="none" w:sz="0" w:space="0" w:color="auto"/>
      </w:divBdr>
    </w:div>
    <w:div w:id="451630405">
      <w:bodyDiv w:val="1"/>
      <w:marLeft w:val="0"/>
      <w:marRight w:val="0"/>
      <w:marTop w:val="0"/>
      <w:marBottom w:val="0"/>
      <w:divBdr>
        <w:top w:val="none" w:sz="0" w:space="0" w:color="auto"/>
        <w:left w:val="none" w:sz="0" w:space="0" w:color="auto"/>
        <w:bottom w:val="none" w:sz="0" w:space="0" w:color="auto"/>
        <w:right w:val="none" w:sz="0" w:space="0" w:color="auto"/>
      </w:divBdr>
    </w:div>
    <w:div w:id="474100786">
      <w:bodyDiv w:val="1"/>
      <w:marLeft w:val="0"/>
      <w:marRight w:val="0"/>
      <w:marTop w:val="0"/>
      <w:marBottom w:val="0"/>
      <w:divBdr>
        <w:top w:val="none" w:sz="0" w:space="0" w:color="auto"/>
        <w:left w:val="none" w:sz="0" w:space="0" w:color="auto"/>
        <w:bottom w:val="none" w:sz="0" w:space="0" w:color="auto"/>
        <w:right w:val="none" w:sz="0" w:space="0" w:color="auto"/>
      </w:divBdr>
    </w:div>
    <w:div w:id="483475382">
      <w:bodyDiv w:val="1"/>
      <w:marLeft w:val="0"/>
      <w:marRight w:val="0"/>
      <w:marTop w:val="0"/>
      <w:marBottom w:val="0"/>
      <w:divBdr>
        <w:top w:val="none" w:sz="0" w:space="0" w:color="auto"/>
        <w:left w:val="none" w:sz="0" w:space="0" w:color="auto"/>
        <w:bottom w:val="none" w:sz="0" w:space="0" w:color="auto"/>
        <w:right w:val="none" w:sz="0" w:space="0" w:color="auto"/>
      </w:divBdr>
    </w:div>
    <w:div w:id="566261177">
      <w:bodyDiv w:val="1"/>
      <w:marLeft w:val="0"/>
      <w:marRight w:val="0"/>
      <w:marTop w:val="0"/>
      <w:marBottom w:val="0"/>
      <w:divBdr>
        <w:top w:val="none" w:sz="0" w:space="0" w:color="auto"/>
        <w:left w:val="none" w:sz="0" w:space="0" w:color="auto"/>
        <w:bottom w:val="none" w:sz="0" w:space="0" w:color="auto"/>
        <w:right w:val="none" w:sz="0" w:space="0" w:color="auto"/>
      </w:divBdr>
    </w:div>
    <w:div w:id="585648877">
      <w:bodyDiv w:val="1"/>
      <w:marLeft w:val="0"/>
      <w:marRight w:val="0"/>
      <w:marTop w:val="0"/>
      <w:marBottom w:val="0"/>
      <w:divBdr>
        <w:top w:val="none" w:sz="0" w:space="0" w:color="auto"/>
        <w:left w:val="none" w:sz="0" w:space="0" w:color="auto"/>
        <w:bottom w:val="none" w:sz="0" w:space="0" w:color="auto"/>
        <w:right w:val="none" w:sz="0" w:space="0" w:color="auto"/>
      </w:divBdr>
    </w:div>
    <w:div w:id="604920759">
      <w:bodyDiv w:val="1"/>
      <w:marLeft w:val="0"/>
      <w:marRight w:val="0"/>
      <w:marTop w:val="0"/>
      <w:marBottom w:val="0"/>
      <w:divBdr>
        <w:top w:val="none" w:sz="0" w:space="0" w:color="auto"/>
        <w:left w:val="none" w:sz="0" w:space="0" w:color="auto"/>
        <w:bottom w:val="none" w:sz="0" w:space="0" w:color="auto"/>
        <w:right w:val="none" w:sz="0" w:space="0" w:color="auto"/>
      </w:divBdr>
    </w:div>
    <w:div w:id="620188213">
      <w:bodyDiv w:val="1"/>
      <w:marLeft w:val="0"/>
      <w:marRight w:val="0"/>
      <w:marTop w:val="0"/>
      <w:marBottom w:val="0"/>
      <w:divBdr>
        <w:top w:val="none" w:sz="0" w:space="0" w:color="auto"/>
        <w:left w:val="none" w:sz="0" w:space="0" w:color="auto"/>
        <w:bottom w:val="none" w:sz="0" w:space="0" w:color="auto"/>
        <w:right w:val="none" w:sz="0" w:space="0" w:color="auto"/>
      </w:divBdr>
    </w:div>
    <w:div w:id="673604804">
      <w:bodyDiv w:val="1"/>
      <w:marLeft w:val="0"/>
      <w:marRight w:val="0"/>
      <w:marTop w:val="0"/>
      <w:marBottom w:val="0"/>
      <w:divBdr>
        <w:top w:val="none" w:sz="0" w:space="0" w:color="auto"/>
        <w:left w:val="none" w:sz="0" w:space="0" w:color="auto"/>
        <w:bottom w:val="none" w:sz="0" w:space="0" w:color="auto"/>
        <w:right w:val="none" w:sz="0" w:space="0" w:color="auto"/>
      </w:divBdr>
    </w:div>
    <w:div w:id="735011116">
      <w:bodyDiv w:val="1"/>
      <w:marLeft w:val="0"/>
      <w:marRight w:val="0"/>
      <w:marTop w:val="0"/>
      <w:marBottom w:val="0"/>
      <w:divBdr>
        <w:top w:val="none" w:sz="0" w:space="0" w:color="auto"/>
        <w:left w:val="none" w:sz="0" w:space="0" w:color="auto"/>
        <w:bottom w:val="none" w:sz="0" w:space="0" w:color="auto"/>
        <w:right w:val="none" w:sz="0" w:space="0" w:color="auto"/>
      </w:divBdr>
    </w:div>
    <w:div w:id="766120713">
      <w:bodyDiv w:val="1"/>
      <w:marLeft w:val="0"/>
      <w:marRight w:val="0"/>
      <w:marTop w:val="0"/>
      <w:marBottom w:val="0"/>
      <w:divBdr>
        <w:top w:val="none" w:sz="0" w:space="0" w:color="auto"/>
        <w:left w:val="none" w:sz="0" w:space="0" w:color="auto"/>
        <w:bottom w:val="none" w:sz="0" w:space="0" w:color="auto"/>
        <w:right w:val="none" w:sz="0" w:space="0" w:color="auto"/>
      </w:divBdr>
    </w:div>
    <w:div w:id="777142749">
      <w:bodyDiv w:val="1"/>
      <w:marLeft w:val="0"/>
      <w:marRight w:val="0"/>
      <w:marTop w:val="0"/>
      <w:marBottom w:val="0"/>
      <w:divBdr>
        <w:top w:val="none" w:sz="0" w:space="0" w:color="auto"/>
        <w:left w:val="none" w:sz="0" w:space="0" w:color="auto"/>
        <w:bottom w:val="none" w:sz="0" w:space="0" w:color="auto"/>
        <w:right w:val="none" w:sz="0" w:space="0" w:color="auto"/>
      </w:divBdr>
    </w:div>
    <w:div w:id="790593350">
      <w:bodyDiv w:val="1"/>
      <w:marLeft w:val="0"/>
      <w:marRight w:val="0"/>
      <w:marTop w:val="0"/>
      <w:marBottom w:val="0"/>
      <w:divBdr>
        <w:top w:val="none" w:sz="0" w:space="0" w:color="auto"/>
        <w:left w:val="none" w:sz="0" w:space="0" w:color="auto"/>
        <w:bottom w:val="none" w:sz="0" w:space="0" w:color="auto"/>
        <w:right w:val="none" w:sz="0" w:space="0" w:color="auto"/>
      </w:divBdr>
    </w:div>
    <w:div w:id="795636036">
      <w:bodyDiv w:val="1"/>
      <w:marLeft w:val="0"/>
      <w:marRight w:val="0"/>
      <w:marTop w:val="0"/>
      <w:marBottom w:val="0"/>
      <w:divBdr>
        <w:top w:val="none" w:sz="0" w:space="0" w:color="auto"/>
        <w:left w:val="none" w:sz="0" w:space="0" w:color="auto"/>
        <w:bottom w:val="none" w:sz="0" w:space="0" w:color="auto"/>
        <w:right w:val="none" w:sz="0" w:space="0" w:color="auto"/>
      </w:divBdr>
    </w:div>
    <w:div w:id="843478889">
      <w:bodyDiv w:val="1"/>
      <w:marLeft w:val="0"/>
      <w:marRight w:val="0"/>
      <w:marTop w:val="0"/>
      <w:marBottom w:val="0"/>
      <w:divBdr>
        <w:top w:val="none" w:sz="0" w:space="0" w:color="auto"/>
        <w:left w:val="none" w:sz="0" w:space="0" w:color="auto"/>
        <w:bottom w:val="none" w:sz="0" w:space="0" w:color="auto"/>
        <w:right w:val="none" w:sz="0" w:space="0" w:color="auto"/>
      </w:divBdr>
    </w:div>
    <w:div w:id="910581166">
      <w:bodyDiv w:val="1"/>
      <w:marLeft w:val="0"/>
      <w:marRight w:val="0"/>
      <w:marTop w:val="0"/>
      <w:marBottom w:val="0"/>
      <w:divBdr>
        <w:top w:val="none" w:sz="0" w:space="0" w:color="auto"/>
        <w:left w:val="none" w:sz="0" w:space="0" w:color="auto"/>
        <w:bottom w:val="none" w:sz="0" w:space="0" w:color="auto"/>
        <w:right w:val="none" w:sz="0" w:space="0" w:color="auto"/>
      </w:divBdr>
    </w:div>
    <w:div w:id="918447580">
      <w:bodyDiv w:val="1"/>
      <w:marLeft w:val="0"/>
      <w:marRight w:val="0"/>
      <w:marTop w:val="0"/>
      <w:marBottom w:val="0"/>
      <w:divBdr>
        <w:top w:val="none" w:sz="0" w:space="0" w:color="auto"/>
        <w:left w:val="none" w:sz="0" w:space="0" w:color="auto"/>
        <w:bottom w:val="none" w:sz="0" w:space="0" w:color="auto"/>
        <w:right w:val="none" w:sz="0" w:space="0" w:color="auto"/>
      </w:divBdr>
    </w:div>
    <w:div w:id="921184130">
      <w:bodyDiv w:val="1"/>
      <w:marLeft w:val="0"/>
      <w:marRight w:val="0"/>
      <w:marTop w:val="0"/>
      <w:marBottom w:val="0"/>
      <w:divBdr>
        <w:top w:val="none" w:sz="0" w:space="0" w:color="auto"/>
        <w:left w:val="none" w:sz="0" w:space="0" w:color="auto"/>
        <w:bottom w:val="none" w:sz="0" w:space="0" w:color="auto"/>
        <w:right w:val="none" w:sz="0" w:space="0" w:color="auto"/>
      </w:divBdr>
    </w:div>
    <w:div w:id="930353670">
      <w:bodyDiv w:val="1"/>
      <w:marLeft w:val="0"/>
      <w:marRight w:val="0"/>
      <w:marTop w:val="0"/>
      <w:marBottom w:val="0"/>
      <w:divBdr>
        <w:top w:val="none" w:sz="0" w:space="0" w:color="auto"/>
        <w:left w:val="none" w:sz="0" w:space="0" w:color="auto"/>
        <w:bottom w:val="none" w:sz="0" w:space="0" w:color="auto"/>
        <w:right w:val="none" w:sz="0" w:space="0" w:color="auto"/>
      </w:divBdr>
    </w:div>
    <w:div w:id="972979833">
      <w:bodyDiv w:val="1"/>
      <w:marLeft w:val="0"/>
      <w:marRight w:val="0"/>
      <w:marTop w:val="0"/>
      <w:marBottom w:val="0"/>
      <w:divBdr>
        <w:top w:val="none" w:sz="0" w:space="0" w:color="auto"/>
        <w:left w:val="none" w:sz="0" w:space="0" w:color="auto"/>
        <w:bottom w:val="none" w:sz="0" w:space="0" w:color="auto"/>
        <w:right w:val="none" w:sz="0" w:space="0" w:color="auto"/>
      </w:divBdr>
    </w:div>
    <w:div w:id="1004287896">
      <w:bodyDiv w:val="1"/>
      <w:marLeft w:val="0"/>
      <w:marRight w:val="0"/>
      <w:marTop w:val="0"/>
      <w:marBottom w:val="0"/>
      <w:divBdr>
        <w:top w:val="none" w:sz="0" w:space="0" w:color="auto"/>
        <w:left w:val="none" w:sz="0" w:space="0" w:color="auto"/>
        <w:bottom w:val="none" w:sz="0" w:space="0" w:color="auto"/>
        <w:right w:val="none" w:sz="0" w:space="0" w:color="auto"/>
      </w:divBdr>
    </w:div>
    <w:div w:id="1058358969">
      <w:bodyDiv w:val="1"/>
      <w:marLeft w:val="0"/>
      <w:marRight w:val="0"/>
      <w:marTop w:val="0"/>
      <w:marBottom w:val="0"/>
      <w:divBdr>
        <w:top w:val="none" w:sz="0" w:space="0" w:color="auto"/>
        <w:left w:val="none" w:sz="0" w:space="0" w:color="auto"/>
        <w:bottom w:val="none" w:sz="0" w:space="0" w:color="auto"/>
        <w:right w:val="none" w:sz="0" w:space="0" w:color="auto"/>
      </w:divBdr>
    </w:div>
    <w:div w:id="1079132239">
      <w:bodyDiv w:val="1"/>
      <w:marLeft w:val="0"/>
      <w:marRight w:val="0"/>
      <w:marTop w:val="0"/>
      <w:marBottom w:val="0"/>
      <w:divBdr>
        <w:top w:val="none" w:sz="0" w:space="0" w:color="auto"/>
        <w:left w:val="none" w:sz="0" w:space="0" w:color="auto"/>
        <w:bottom w:val="none" w:sz="0" w:space="0" w:color="auto"/>
        <w:right w:val="none" w:sz="0" w:space="0" w:color="auto"/>
      </w:divBdr>
    </w:div>
    <w:div w:id="1092623260">
      <w:bodyDiv w:val="1"/>
      <w:marLeft w:val="0"/>
      <w:marRight w:val="0"/>
      <w:marTop w:val="0"/>
      <w:marBottom w:val="0"/>
      <w:divBdr>
        <w:top w:val="none" w:sz="0" w:space="0" w:color="auto"/>
        <w:left w:val="none" w:sz="0" w:space="0" w:color="auto"/>
        <w:bottom w:val="none" w:sz="0" w:space="0" w:color="auto"/>
        <w:right w:val="none" w:sz="0" w:space="0" w:color="auto"/>
      </w:divBdr>
    </w:div>
    <w:div w:id="1149977470">
      <w:bodyDiv w:val="1"/>
      <w:marLeft w:val="0"/>
      <w:marRight w:val="0"/>
      <w:marTop w:val="0"/>
      <w:marBottom w:val="0"/>
      <w:divBdr>
        <w:top w:val="none" w:sz="0" w:space="0" w:color="auto"/>
        <w:left w:val="none" w:sz="0" w:space="0" w:color="auto"/>
        <w:bottom w:val="none" w:sz="0" w:space="0" w:color="auto"/>
        <w:right w:val="none" w:sz="0" w:space="0" w:color="auto"/>
      </w:divBdr>
    </w:div>
    <w:div w:id="1164277910">
      <w:bodyDiv w:val="1"/>
      <w:marLeft w:val="0"/>
      <w:marRight w:val="0"/>
      <w:marTop w:val="0"/>
      <w:marBottom w:val="0"/>
      <w:divBdr>
        <w:top w:val="none" w:sz="0" w:space="0" w:color="auto"/>
        <w:left w:val="none" w:sz="0" w:space="0" w:color="auto"/>
        <w:bottom w:val="none" w:sz="0" w:space="0" w:color="auto"/>
        <w:right w:val="none" w:sz="0" w:space="0" w:color="auto"/>
      </w:divBdr>
    </w:div>
    <w:div w:id="1324815253">
      <w:bodyDiv w:val="1"/>
      <w:marLeft w:val="0"/>
      <w:marRight w:val="0"/>
      <w:marTop w:val="0"/>
      <w:marBottom w:val="0"/>
      <w:divBdr>
        <w:top w:val="none" w:sz="0" w:space="0" w:color="auto"/>
        <w:left w:val="none" w:sz="0" w:space="0" w:color="auto"/>
        <w:bottom w:val="none" w:sz="0" w:space="0" w:color="auto"/>
        <w:right w:val="none" w:sz="0" w:space="0" w:color="auto"/>
      </w:divBdr>
    </w:div>
    <w:div w:id="1351567273">
      <w:bodyDiv w:val="1"/>
      <w:marLeft w:val="0"/>
      <w:marRight w:val="0"/>
      <w:marTop w:val="0"/>
      <w:marBottom w:val="0"/>
      <w:divBdr>
        <w:top w:val="none" w:sz="0" w:space="0" w:color="auto"/>
        <w:left w:val="none" w:sz="0" w:space="0" w:color="auto"/>
        <w:bottom w:val="none" w:sz="0" w:space="0" w:color="auto"/>
        <w:right w:val="none" w:sz="0" w:space="0" w:color="auto"/>
      </w:divBdr>
    </w:div>
    <w:div w:id="1366713206">
      <w:bodyDiv w:val="1"/>
      <w:marLeft w:val="0"/>
      <w:marRight w:val="0"/>
      <w:marTop w:val="0"/>
      <w:marBottom w:val="0"/>
      <w:divBdr>
        <w:top w:val="none" w:sz="0" w:space="0" w:color="auto"/>
        <w:left w:val="none" w:sz="0" w:space="0" w:color="auto"/>
        <w:bottom w:val="none" w:sz="0" w:space="0" w:color="auto"/>
        <w:right w:val="none" w:sz="0" w:space="0" w:color="auto"/>
      </w:divBdr>
    </w:div>
    <w:div w:id="1374184854">
      <w:bodyDiv w:val="1"/>
      <w:marLeft w:val="0"/>
      <w:marRight w:val="0"/>
      <w:marTop w:val="0"/>
      <w:marBottom w:val="0"/>
      <w:divBdr>
        <w:top w:val="none" w:sz="0" w:space="0" w:color="auto"/>
        <w:left w:val="none" w:sz="0" w:space="0" w:color="auto"/>
        <w:bottom w:val="none" w:sz="0" w:space="0" w:color="auto"/>
        <w:right w:val="none" w:sz="0" w:space="0" w:color="auto"/>
      </w:divBdr>
    </w:div>
    <w:div w:id="1395470868">
      <w:bodyDiv w:val="1"/>
      <w:marLeft w:val="0"/>
      <w:marRight w:val="0"/>
      <w:marTop w:val="0"/>
      <w:marBottom w:val="0"/>
      <w:divBdr>
        <w:top w:val="none" w:sz="0" w:space="0" w:color="auto"/>
        <w:left w:val="none" w:sz="0" w:space="0" w:color="auto"/>
        <w:bottom w:val="none" w:sz="0" w:space="0" w:color="auto"/>
        <w:right w:val="none" w:sz="0" w:space="0" w:color="auto"/>
      </w:divBdr>
      <w:divsChild>
        <w:div w:id="2104110212">
          <w:marLeft w:val="0"/>
          <w:marRight w:val="0"/>
          <w:marTop w:val="0"/>
          <w:marBottom w:val="0"/>
          <w:divBdr>
            <w:top w:val="none" w:sz="0" w:space="0" w:color="auto"/>
            <w:left w:val="none" w:sz="0" w:space="0" w:color="auto"/>
            <w:bottom w:val="none" w:sz="0" w:space="0" w:color="auto"/>
            <w:right w:val="none" w:sz="0" w:space="0" w:color="auto"/>
          </w:divBdr>
          <w:divsChild>
            <w:div w:id="603029463">
              <w:marLeft w:val="0"/>
              <w:marRight w:val="0"/>
              <w:marTop w:val="0"/>
              <w:marBottom w:val="0"/>
              <w:divBdr>
                <w:top w:val="none" w:sz="0" w:space="0" w:color="auto"/>
                <w:left w:val="none" w:sz="0" w:space="0" w:color="auto"/>
                <w:bottom w:val="none" w:sz="0" w:space="0" w:color="auto"/>
                <w:right w:val="none" w:sz="0" w:space="0" w:color="auto"/>
              </w:divBdr>
              <w:divsChild>
                <w:div w:id="706025878">
                  <w:marLeft w:val="0"/>
                  <w:marRight w:val="0"/>
                  <w:marTop w:val="0"/>
                  <w:marBottom w:val="0"/>
                  <w:divBdr>
                    <w:top w:val="none" w:sz="0" w:space="0" w:color="auto"/>
                    <w:left w:val="none" w:sz="0" w:space="0" w:color="auto"/>
                    <w:bottom w:val="none" w:sz="0" w:space="0" w:color="auto"/>
                    <w:right w:val="none" w:sz="0" w:space="0" w:color="auto"/>
                  </w:divBdr>
                  <w:divsChild>
                    <w:div w:id="51388569">
                      <w:marLeft w:val="0"/>
                      <w:marRight w:val="0"/>
                      <w:marTop w:val="0"/>
                      <w:marBottom w:val="0"/>
                      <w:divBdr>
                        <w:top w:val="none" w:sz="0" w:space="0" w:color="auto"/>
                        <w:left w:val="none" w:sz="0" w:space="0" w:color="auto"/>
                        <w:bottom w:val="none" w:sz="0" w:space="0" w:color="auto"/>
                        <w:right w:val="none" w:sz="0" w:space="0" w:color="auto"/>
                      </w:divBdr>
                      <w:divsChild>
                        <w:div w:id="138887850">
                          <w:marLeft w:val="0"/>
                          <w:marRight w:val="0"/>
                          <w:marTop w:val="0"/>
                          <w:marBottom w:val="0"/>
                          <w:divBdr>
                            <w:top w:val="none" w:sz="0" w:space="0" w:color="auto"/>
                            <w:left w:val="none" w:sz="0" w:space="0" w:color="auto"/>
                            <w:bottom w:val="none" w:sz="0" w:space="0" w:color="auto"/>
                            <w:right w:val="none" w:sz="0" w:space="0" w:color="auto"/>
                          </w:divBdr>
                          <w:divsChild>
                            <w:div w:id="148136407">
                              <w:marLeft w:val="0"/>
                              <w:marRight w:val="0"/>
                              <w:marTop w:val="0"/>
                              <w:marBottom w:val="0"/>
                              <w:divBdr>
                                <w:top w:val="none" w:sz="0" w:space="0" w:color="auto"/>
                                <w:left w:val="none" w:sz="0" w:space="0" w:color="auto"/>
                                <w:bottom w:val="none" w:sz="0" w:space="0" w:color="auto"/>
                                <w:right w:val="none" w:sz="0" w:space="0" w:color="auto"/>
                              </w:divBdr>
                              <w:divsChild>
                                <w:div w:id="1809471221">
                                  <w:marLeft w:val="0"/>
                                  <w:marRight w:val="0"/>
                                  <w:marTop w:val="0"/>
                                  <w:marBottom w:val="0"/>
                                  <w:divBdr>
                                    <w:top w:val="none" w:sz="0" w:space="0" w:color="auto"/>
                                    <w:left w:val="none" w:sz="0" w:space="0" w:color="auto"/>
                                    <w:bottom w:val="none" w:sz="0" w:space="0" w:color="auto"/>
                                    <w:right w:val="none" w:sz="0" w:space="0" w:color="auto"/>
                                  </w:divBdr>
                                  <w:divsChild>
                                    <w:div w:id="449201526">
                                      <w:marLeft w:val="0"/>
                                      <w:marRight w:val="0"/>
                                      <w:marTop w:val="0"/>
                                      <w:marBottom w:val="0"/>
                                      <w:divBdr>
                                        <w:top w:val="none" w:sz="0" w:space="0" w:color="auto"/>
                                        <w:left w:val="none" w:sz="0" w:space="0" w:color="auto"/>
                                        <w:bottom w:val="none" w:sz="0" w:space="0" w:color="auto"/>
                                        <w:right w:val="none" w:sz="0" w:space="0" w:color="auto"/>
                                      </w:divBdr>
                                      <w:divsChild>
                                        <w:div w:id="1096905320">
                                          <w:marLeft w:val="0"/>
                                          <w:marRight w:val="0"/>
                                          <w:marTop w:val="0"/>
                                          <w:marBottom w:val="0"/>
                                          <w:divBdr>
                                            <w:top w:val="none" w:sz="0" w:space="0" w:color="auto"/>
                                            <w:left w:val="none" w:sz="0" w:space="0" w:color="auto"/>
                                            <w:bottom w:val="none" w:sz="0" w:space="0" w:color="auto"/>
                                            <w:right w:val="none" w:sz="0" w:space="0" w:color="auto"/>
                                          </w:divBdr>
                                          <w:divsChild>
                                            <w:div w:id="1522745894">
                                              <w:marLeft w:val="0"/>
                                              <w:marRight w:val="0"/>
                                              <w:marTop w:val="0"/>
                                              <w:marBottom w:val="0"/>
                                              <w:divBdr>
                                                <w:top w:val="none" w:sz="0" w:space="0" w:color="auto"/>
                                                <w:left w:val="none" w:sz="0" w:space="0" w:color="auto"/>
                                                <w:bottom w:val="none" w:sz="0" w:space="0" w:color="auto"/>
                                                <w:right w:val="none" w:sz="0" w:space="0" w:color="auto"/>
                                              </w:divBdr>
                                              <w:divsChild>
                                                <w:div w:id="2143427188">
                                                  <w:marLeft w:val="0"/>
                                                  <w:marRight w:val="0"/>
                                                  <w:marTop w:val="0"/>
                                                  <w:marBottom w:val="0"/>
                                                  <w:divBdr>
                                                    <w:top w:val="none" w:sz="0" w:space="0" w:color="auto"/>
                                                    <w:left w:val="none" w:sz="0" w:space="0" w:color="auto"/>
                                                    <w:bottom w:val="none" w:sz="0" w:space="0" w:color="auto"/>
                                                    <w:right w:val="none" w:sz="0" w:space="0" w:color="auto"/>
                                                  </w:divBdr>
                                                  <w:divsChild>
                                                    <w:div w:id="1324313968">
                                                      <w:marLeft w:val="0"/>
                                                      <w:marRight w:val="0"/>
                                                      <w:marTop w:val="0"/>
                                                      <w:marBottom w:val="0"/>
                                                      <w:divBdr>
                                                        <w:top w:val="none" w:sz="0" w:space="0" w:color="auto"/>
                                                        <w:left w:val="none" w:sz="0" w:space="0" w:color="auto"/>
                                                        <w:bottom w:val="none" w:sz="0" w:space="0" w:color="auto"/>
                                                        <w:right w:val="none" w:sz="0" w:space="0" w:color="auto"/>
                                                      </w:divBdr>
                                                      <w:divsChild>
                                                        <w:div w:id="571811788">
                                                          <w:marLeft w:val="0"/>
                                                          <w:marRight w:val="0"/>
                                                          <w:marTop w:val="0"/>
                                                          <w:marBottom w:val="0"/>
                                                          <w:divBdr>
                                                            <w:top w:val="none" w:sz="0" w:space="0" w:color="auto"/>
                                                            <w:left w:val="none" w:sz="0" w:space="0" w:color="auto"/>
                                                            <w:bottom w:val="none" w:sz="0" w:space="0" w:color="auto"/>
                                                            <w:right w:val="none" w:sz="0" w:space="0" w:color="auto"/>
                                                          </w:divBdr>
                                                          <w:divsChild>
                                                            <w:div w:id="2704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5930280">
      <w:bodyDiv w:val="1"/>
      <w:marLeft w:val="0"/>
      <w:marRight w:val="0"/>
      <w:marTop w:val="0"/>
      <w:marBottom w:val="0"/>
      <w:divBdr>
        <w:top w:val="none" w:sz="0" w:space="0" w:color="auto"/>
        <w:left w:val="none" w:sz="0" w:space="0" w:color="auto"/>
        <w:bottom w:val="none" w:sz="0" w:space="0" w:color="auto"/>
        <w:right w:val="none" w:sz="0" w:space="0" w:color="auto"/>
      </w:divBdr>
    </w:div>
    <w:div w:id="1425491325">
      <w:bodyDiv w:val="1"/>
      <w:marLeft w:val="0"/>
      <w:marRight w:val="0"/>
      <w:marTop w:val="0"/>
      <w:marBottom w:val="0"/>
      <w:divBdr>
        <w:top w:val="none" w:sz="0" w:space="0" w:color="auto"/>
        <w:left w:val="none" w:sz="0" w:space="0" w:color="auto"/>
        <w:bottom w:val="none" w:sz="0" w:space="0" w:color="auto"/>
        <w:right w:val="none" w:sz="0" w:space="0" w:color="auto"/>
      </w:divBdr>
    </w:div>
    <w:div w:id="1496610457">
      <w:bodyDiv w:val="1"/>
      <w:marLeft w:val="0"/>
      <w:marRight w:val="0"/>
      <w:marTop w:val="0"/>
      <w:marBottom w:val="0"/>
      <w:divBdr>
        <w:top w:val="none" w:sz="0" w:space="0" w:color="auto"/>
        <w:left w:val="none" w:sz="0" w:space="0" w:color="auto"/>
        <w:bottom w:val="none" w:sz="0" w:space="0" w:color="auto"/>
        <w:right w:val="none" w:sz="0" w:space="0" w:color="auto"/>
      </w:divBdr>
    </w:div>
    <w:div w:id="1527401267">
      <w:bodyDiv w:val="1"/>
      <w:marLeft w:val="0"/>
      <w:marRight w:val="0"/>
      <w:marTop w:val="0"/>
      <w:marBottom w:val="0"/>
      <w:divBdr>
        <w:top w:val="none" w:sz="0" w:space="0" w:color="auto"/>
        <w:left w:val="none" w:sz="0" w:space="0" w:color="auto"/>
        <w:bottom w:val="none" w:sz="0" w:space="0" w:color="auto"/>
        <w:right w:val="none" w:sz="0" w:space="0" w:color="auto"/>
      </w:divBdr>
    </w:div>
    <w:div w:id="1553226909">
      <w:bodyDiv w:val="1"/>
      <w:marLeft w:val="0"/>
      <w:marRight w:val="0"/>
      <w:marTop w:val="0"/>
      <w:marBottom w:val="0"/>
      <w:divBdr>
        <w:top w:val="none" w:sz="0" w:space="0" w:color="auto"/>
        <w:left w:val="none" w:sz="0" w:space="0" w:color="auto"/>
        <w:bottom w:val="none" w:sz="0" w:space="0" w:color="auto"/>
        <w:right w:val="none" w:sz="0" w:space="0" w:color="auto"/>
      </w:divBdr>
    </w:div>
    <w:div w:id="1596551536">
      <w:bodyDiv w:val="1"/>
      <w:marLeft w:val="0"/>
      <w:marRight w:val="0"/>
      <w:marTop w:val="0"/>
      <w:marBottom w:val="0"/>
      <w:divBdr>
        <w:top w:val="none" w:sz="0" w:space="0" w:color="auto"/>
        <w:left w:val="none" w:sz="0" w:space="0" w:color="auto"/>
        <w:bottom w:val="none" w:sz="0" w:space="0" w:color="auto"/>
        <w:right w:val="none" w:sz="0" w:space="0" w:color="auto"/>
      </w:divBdr>
    </w:div>
    <w:div w:id="1636376355">
      <w:bodyDiv w:val="1"/>
      <w:marLeft w:val="0"/>
      <w:marRight w:val="0"/>
      <w:marTop w:val="0"/>
      <w:marBottom w:val="0"/>
      <w:divBdr>
        <w:top w:val="none" w:sz="0" w:space="0" w:color="auto"/>
        <w:left w:val="none" w:sz="0" w:space="0" w:color="auto"/>
        <w:bottom w:val="none" w:sz="0" w:space="0" w:color="auto"/>
        <w:right w:val="none" w:sz="0" w:space="0" w:color="auto"/>
      </w:divBdr>
    </w:div>
    <w:div w:id="1658992233">
      <w:bodyDiv w:val="1"/>
      <w:marLeft w:val="0"/>
      <w:marRight w:val="0"/>
      <w:marTop w:val="0"/>
      <w:marBottom w:val="0"/>
      <w:divBdr>
        <w:top w:val="none" w:sz="0" w:space="0" w:color="auto"/>
        <w:left w:val="none" w:sz="0" w:space="0" w:color="auto"/>
        <w:bottom w:val="none" w:sz="0" w:space="0" w:color="auto"/>
        <w:right w:val="none" w:sz="0" w:space="0" w:color="auto"/>
      </w:divBdr>
    </w:div>
    <w:div w:id="1666587633">
      <w:bodyDiv w:val="1"/>
      <w:marLeft w:val="0"/>
      <w:marRight w:val="0"/>
      <w:marTop w:val="0"/>
      <w:marBottom w:val="0"/>
      <w:divBdr>
        <w:top w:val="none" w:sz="0" w:space="0" w:color="auto"/>
        <w:left w:val="none" w:sz="0" w:space="0" w:color="auto"/>
        <w:bottom w:val="none" w:sz="0" w:space="0" w:color="auto"/>
        <w:right w:val="none" w:sz="0" w:space="0" w:color="auto"/>
      </w:divBdr>
    </w:div>
    <w:div w:id="1666934114">
      <w:bodyDiv w:val="1"/>
      <w:marLeft w:val="0"/>
      <w:marRight w:val="0"/>
      <w:marTop w:val="0"/>
      <w:marBottom w:val="0"/>
      <w:divBdr>
        <w:top w:val="none" w:sz="0" w:space="0" w:color="auto"/>
        <w:left w:val="none" w:sz="0" w:space="0" w:color="auto"/>
        <w:bottom w:val="none" w:sz="0" w:space="0" w:color="auto"/>
        <w:right w:val="none" w:sz="0" w:space="0" w:color="auto"/>
      </w:divBdr>
    </w:div>
    <w:div w:id="1679311876">
      <w:bodyDiv w:val="1"/>
      <w:marLeft w:val="0"/>
      <w:marRight w:val="0"/>
      <w:marTop w:val="0"/>
      <w:marBottom w:val="0"/>
      <w:divBdr>
        <w:top w:val="none" w:sz="0" w:space="0" w:color="auto"/>
        <w:left w:val="none" w:sz="0" w:space="0" w:color="auto"/>
        <w:bottom w:val="none" w:sz="0" w:space="0" w:color="auto"/>
        <w:right w:val="none" w:sz="0" w:space="0" w:color="auto"/>
      </w:divBdr>
    </w:div>
    <w:div w:id="1691100969">
      <w:bodyDiv w:val="1"/>
      <w:marLeft w:val="0"/>
      <w:marRight w:val="0"/>
      <w:marTop w:val="0"/>
      <w:marBottom w:val="0"/>
      <w:divBdr>
        <w:top w:val="none" w:sz="0" w:space="0" w:color="auto"/>
        <w:left w:val="none" w:sz="0" w:space="0" w:color="auto"/>
        <w:bottom w:val="none" w:sz="0" w:space="0" w:color="auto"/>
        <w:right w:val="none" w:sz="0" w:space="0" w:color="auto"/>
      </w:divBdr>
    </w:div>
    <w:div w:id="1717049002">
      <w:bodyDiv w:val="1"/>
      <w:marLeft w:val="0"/>
      <w:marRight w:val="0"/>
      <w:marTop w:val="0"/>
      <w:marBottom w:val="0"/>
      <w:divBdr>
        <w:top w:val="none" w:sz="0" w:space="0" w:color="auto"/>
        <w:left w:val="none" w:sz="0" w:space="0" w:color="auto"/>
        <w:bottom w:val="none" w:sz="0" w:space="0" w:color="auto"/>
        <w:right w:val="none" w:sz="0" w:space="0" w:color="auto"/>
      </w:divBdr>
    </w:div>
    <w:div w:id="1717312332">
      <w:bodyDiv w:val="1"/>
      <w:marLeft w:val="0"/>
      <w:marRight w:val="0"/>
      <w:marTop w:val="0"/>
      <w:marBottom w:val="0"/>
      <w:divBdr>
        <w:top w:val="none" w:sz="0" w:space="0" w:color="auto"/>
        <w:left w:val="none" w:sz="0" w:space="0" w:color="auto"/>
        <w:bottom w:val="none" w:sz="0" w:space="0" w:color="auto"/>
        <w:right w:val="none" w:sz="0" w:space="0" w:color="auto"/>
      </w:divBdr>
    </w:div>
    <w:div w:id="1734430380">
      <w:bodyDiv w:val="1"/>
      <w:marLeft w:val="0"/>
      <w:marRight w:val="0"/>
      <w:marTop w:val="0"/>
      <w:marBottom w:val="0"/>
      <w:divBdr>
        <w:top w:val="none" w:sz="0" w:space="0" w:color="auto"/>
        <w:left w:val="none" w:sz="0" w:space="0" w:color="auto"/>
        <w:bottom w:val="none" w:sz="0" w:space="0" w:color="auto"/>
        <w:right w:val="none" w:sz="0" w:space="0" w:color="auto"/>
      </w:divBdr>
    </w:div>
    <w:div w:id="1750299464">
      <w:bodyDiv w:val="1"/>
      <w:marLeft w:val="0"/>
      <w:marRight w:val="0"/>
      <w:marTop w:val="0"/>
      <w:marBottom w:val="0"/>
      <w:divBdr>
        <w:top w:val="none" w:sz="0" w:space="0" w:color="auto"/>
        <w:left w:val="none" w:sz="0" w:space="0" w:color="auto"/>
        <w:bottom w:val="none" w:sz="0" w:space="0" w:color="auto"/>
        <w:right w:val="none" w:sz="0" w:space="0" w:color="auto"/>
      </w:divBdr>
    </w:div>
    <w:div w:id="1761296754">
      <w:bodyDiv w:val="1"/>
      <w:marLeft w:val="0"/>
      <w:marRight w:val="0"/>
      <w:marTop w:val="0"/>
      <w:marBottom w:val="0"/>
      <w:divBdr>
        <w:top w:val="none" w:sz="0" w:space="0" w:color="auto"/>
        <w:left w:val="none" w:sz="0" w:space="0" w:color="auto"/>
        <w:bottom w:val="none" w:sz="0" w:space="0" w:color="auto"/>
        <w:right w:val="none" w:sz="0" w:space="0" w:color="auto"/>
      </w:divBdr>
    </w:div>
    <w:div w:id="1764379172">
      <w:bodyDiv w:val="1"/>
      <w:marLeft w:val="0"/>
      <w:marRight w:val="0"/>
      <w:marTop w:val="0"/>
      <w:marBottom w:val="0"/>
      <w:divBdr>
        <w:top w:val="none" w:sz="0" w:space="0" w:color="auto"/>
        <w:left w:val="none" w:sz="0" w:space="0" w:color="auto"/>
        <w:bottom w:val="none" w:sz="0" w:space="0" w:color="auto"/>
        <w:right w:val="none" w:sz="0" w:space="0" w:color="auto"/>
      </w:divBdr>
    </w:div>
    <w:div w:id="1805854122">
      <w:bodyDiv w:val="1"/>
      <w:marLeft w:val="0"/>
      <w:marRight w:val="0"/>
      <w:marTop w:val="0"/>
      <w:marBottom w:val="0"/>
      <w:divBdr>
        <w:top w:val="none" w:sz="0" w:space="0" w:color="auto"/>
        <w:left w:val="none" w:sz="0" w:space="0" w:color="auto"/>
        <w:bottom w:val="none" w:sz="0" w:space="0" w:color="auto"/>
        <w:right w:val="none" w:sz="0" w:space="0" w:color="auto"/>
      </w:divBdr>
    </w:div>
    <w:div w:id="1809785380">
      <w:bodyDiv w:val="1"/>
      <w:marLeft w:val="0"/>
      <w:marRight w:val="0"/>
      <w:marTop w:val="0"/>
      <w:marBottom w:val="0"/>
      <w:divBdr>
        <w:top w:val="none" w:sz="0" w:space="0" w:color="auto"/>
        <w:left w:val="none" w:sz="0" w:space="0" w:color="auto"/>
        <w:bottom w:val="none" w:sz="0" w:space="0" w:color="auto"/>
        <w:right w:val="none" w:sz="0" w:space="0" w:color="auto"/>
      </w:divBdr>
    </w:div>
    <w:div w:id="1811049176">
      <w:bodyDiv w:val="1"/>
      <w:marLeft w:val="0"/>
      <w:marRight w:val="0"/>
      <w:marTop w:val="0"/>
      <w:marBottom w:val="0"/>
      <w:divBdr>
        <w:top w:val="none" w:sz="0" w:space="0" w:color="auto"/>
        <w:left w:val="none" w:sz="0" w:space="0" w:color="auto"/>
        <w:bottom w:val="none" w:sz="0" w:space="0" w:color="auto"/>
        <w:right w:val="none" w:sz="0" w:space="0" w:color="auto"/>
      </w:divBdr>
    </w:div>
    <w:div w:id="1943107303">
      <w:bodyDiv w:val="1"/>
      <w:marLeft w:val="0"/>
      <w:marRight w:val="0"/>
      <w:marTop w:val="0"/>
      <w:marBottom w:val="0"/>
      <w:divBdr>
        <w:top w:val="none" w:sz="0" w:space="0" w:color="auto"/>
        <w:left w:val="none" w:sz="0" w:space="0" w:color="auto"/>
        <w:bottom w:val="none" w:sz="0" w:space="0" w:color="auto"/>
        <w:right w:val="none" w:sz="0" w:space="0" w:color="auto"/>
      </w:divBdr>
    </w:div>
    <w:div w:id="1978299795">
      <w:bodyDiv w:val="1"/>
      <w:marLeft w:val="0"/>
      <w:marRight w:val="0"/>
      <w:marTop w:val="0"/>
      <w:marBottom w:val="0"/>
      <w:divBdr>
        <w:top w:val="none" w:sz="0" w:space="0" w:color="auto"/>
        <w:left w:val="none" w:sz="0" w:space="0" w:color="auto"/>
        <w:bottom w:val="none" w:sz="0" w:space="0" w:color="auto"/>
        <w:right w:val="none" w:sz="0" w:space="0" w:color="auto"/>
      </w:divBdr>
    </w:div>
    <w:div w:id="1985115495">
      <w:bodyDiv w:val="1"/>
      <w:marLeft w:val="0"/>
      <w:marRight w:val="0"/>
      <w:marTop w:val="0"/>
      <w:marBottom w:val="0"/>
      <w:divBdr>
        <w:top w:val="none" w:sz="0" w:space="0" w:color="auto"/>
        <w:left w:val="none" w:sz="0" w:space="0" w:color="auto"/>
        <w:bottom w:val="none" w:sz="0" w:space="0" w:color="auto"/>
        <w:right w:val="none" w:sz="0" w:space="0" w:color="auto"/>
      </w:divBdr>
    </w:div>
    <w:div w:id="1985309347">
      <w:bodyDiv w:val="1"/>
      <w:marLeft w:val="0"/>
      <w:marRight w:val="0"/>
      <w:marTop w:val="0"/>
      <w:marBottom w:val="0"/>
      <w:divBdr>
        <w:top w:val="none" w:sz="0" w:space="0" w:color="auto"/>
        <w:left w:val="none" w:sz="0" w:space="0" w:color="auto"/>
        <w:bottom w:val="none" w:sz="0" w:space="0" w:color="auto"/>
        <w:right w:val="none" w:sz="0" w:space="0" w:color="auto"/>
      </w:divBdr>
    </w:div>
    <w:div w:id="1991596304">
      <w:bodyDiv w:val="1"/>
      <w:marLeft w:val="0"/>
      <w:marRight w:val="0"/>
      <w:marTop w:val="0"/>
      <w:marBottom w:val="0"/>
      <w:divBdr>
        <w:top w:val="none" w:sz="0" w:space="0" w:color="auto"/>
        <w:left w:val="none" w:sz="0" w:space="0" w:color="auto"/>
        <w:bottom w:val="none" w:sz="0" w:space="0" w:color="auto"/>
        <w:right w:val="none" w:sz="0" w:space="0" w:color="auto"/>
      </w:divBdr>
    </w:div>
    <w:div w:id="1994672272">
      <w:bodyDiv w:val="1"/>
      <w:marLeft w:val="0"/>
      <w:marRight w:val="0"/>
      <w:marTop w:val="0"/>
      <w:marBottom w:val="0"/>
      <w:divBdr>
        <w:top w:val="none" w:sz="0" w:space="0" w:color="auto"/>
        <w:left w:val="none" w:sz="0" w:space="0" w:color="auto"/>
        <w:bottom w:val="none" w:sz="0" w:space="0" w:color="auto"/>
        <w:right w:val="none" w:sz="0" w:space="0" w:color="auto"/>
      </w:divBdr>
    </w:div>
    <w:div w:id="2032952411">
      <w:bodyDiv w:val="1"/>
      <w:marLeft w:val="0"/>
      <w:marRight w:val="0"/>
      <w:marTop w:val="0"/>
      <w:marBottom w:val="0"/>
      <w:divBdr>
        <w:top w:val="none" w:sz="0" w:space="0" w:color="auto"/>
        <w:left w:val="none" w:sz="0" w:space="0" w:color="auto"/>
        <w:bottom w:val="none" w:sz="0" w:space="0" w:color="auto"/>
        <w:right w:val="none" w:sz="0" w:space="0" w:color="auto"/>
      </w:divBdr>
    </w:div>
    <w:div w:id="2035156407">
      <w:bodyDiv w:val="1"/>
      <w:marLeft w:val="0"/>
      <w:marRight w:val="0"/>
      <w:marTop w:val="0"/>
      <w:marBottom w:val="0"/>
      <w:divBdr>
        <w:top w:val="none" w:sz="0" w:space="0" w:color="auto"/>
        <w:left w:val="none" w:sz="0" w:space="0" w:color="auto"/>
        <w:bottom w:val="none" w:sz="0" w:space="0" w:color="auto"/>
        <w:right w:val="none" w:sz="0" w:space="0" w:color="auto"/>
      </w:divBdr>
    </w:div>
    <w:div w:id="2101247449">
      <w:bodyDiv w:val="1"/>
      <w:marLeft w:val="0"/>
      <w:marRight w:val="0"/>
      <w:marTop w:val="0"/>
      <w:marBottom w:val="0"/>
      <w:divBdr>
        <w:top w:val="none" w:sz="0" w:space="0" w:color="auto"/>
        <w:left w:val="none" w:sz="0" w:space="0" w:color="auto"/>
        <w:bottom w:val="none" w:sz="0" w:space="0" w:color="auto"/>
        <w:right w:val="none" w:sz="0" w:space="0" w:color="auto"/>
      </w:divBdr>
    </w:div>
    <w:div w:id="21181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C640A4-DF37-48DA-BB18-F38B1D0C941B}">
  <we:reference id="wa104382081" version="1.35.0.0" store="es-HN" storeType="OMEX"/>
  <we:alternateReferences>
    <we:reference id="wa104382081" version="1.35.0.0" store=""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Luc15</b:Tag>
    <b:SourceType>Book</b:SourceType>
    <b:Guid>{348D3AEA-BF19-4953-B5CA-698CC0C0B063}</b:Guid>
    <b:Author>
      <b:Author>
        <b:NameList>
          <b:Person>
            <b:Last>Gómez</b:Last>
            <b:First>Lucía</b:First>
            <b:Middle>Cervantes</b:Middle>
          </b:Person>
        </b:NameList>
      </b:Author>
    </b:Author>
    <b:Title>Modelización matemática. Principios y aplicaciones</b:Title>
    <b:Year>2015</b:Year>
    <b:City>México</b:City>
    <b:Publisher>Textos Científicos</b:Publisher>
    <b:RefOrder>14</b:RefOrder>
  </b:Source>
  <b:Source>
    <b:Tag>Mor14</b:Tag>
    <b:SourceType>JournalArticle</b:SourceType>
    <b:Guid>{6B6A1C9B-048F-41F0-8165-A34B79332EE0}</b:Guid>
    <b:Title>Capacidades didácticas en el diseño de tareas con modelación matemática en la formación inicial de profesores</b:Title>
    <b:Year>2014</b:Year>
    <b:Author>
      <b:Author>
        <b:NameList>
          <b:Person>
            <b:Last>Ortiz</b:Last>
            <b:First>Mora</b:First>
            <b:Middle>A. y</b:Middle>
          </b:Person>
        </b:NameList>
      </b:Author>
    </b:Author>
    <b:JournalName>Perspectiva educacional. Formación de profesores</b:JournalName>
    <b:Pages>110-130</b:Pages>
    <b:RefOrder>4</b:RefOrder>
  </b:Source>
  <b:Source>
    <b:Tag>Rod97</b:Tag>
    <b:SourceType>JournalArticle</b:SourceType>
    <b:Guid>{A0CE9175-8F5A-4CE5-BBDB-C672027BD1F3}</b:Guid>
    <b:Author>
      <b:Author>
        <b:NameList>
          <b:Person>
            <b:Last>Biembengut</b:Last>
            <b:First>Rodney</b:First>
            <b:Middle>C. Bassanezi y M. Salett</b:Middle>
          </b:Person>
        </b:NameList>
      </b:Author>
    </b:Author>
    <b:Title>Modelación matemática: una antigua forma de investigación-un nuevo método de enseñanza. </b:Title>
    <b:JournalName>Números. Revista de didáctica de la matemática</b:JournalName>
    <b:Year>1997</b:Year>
    <b:Pages>13-25</b:Pages>
    <b:RefOrder>5</b:RefOrder>
  </b:Source>
  <b:Source>
    <b:Tag>Sua03</b:Tag>
    <b:SourceType>ConferenceProceedings</b:SourceType>
    <b:Guid>{E51CC698-E0CA-4A8A-8B2E-D685A586F114}</b:Guid>
    <b:Title>Modelación en Matemática Educativa</b:Title>
    <b:Year>2003</b:Year>
    <b:Pages>639-644</b:Pages>
    <b:Author>
      <b:Author>
        <b:NameList>
          <b:Person>
            <b:Last>Suarez</b:Last>
            <b:Middle>Cordero F.</b:Middle>
            <b:First>L.</b:First>
          </b:Person>
        </b:NameList>
      </b:Author>
    </b:Author>
    <b:ConferenceName>Acta Latinoamericana de Matemáticas Educativa</b:ConferenceName>
    <b:City>México</b:City>
    <b:Publisher>CLAME</b:Publisher>
    <b:RefOrder>6</b:RefOrder>
  </b:Source>
  <b:Source>
    <b:Tag>Trg09</b:Tag>
    <b:SourceType>JournalArticle</b:SourceType>
    <b:Guid>{61F65703-42FB-4C38-ADA4-7014CFE09B5D}</b:Guid>
    <b:Title>El uso de la modelación en la enseñanza de la matemática</b:Title>
    <b:Pages>75-87</b:Pages>
    <b:Year>2009</b:Year>
    <b:Author>
      <b:Author>
        <b:NameList>
          <b:Person>
            <b:Last>Trigueros</b:Last>
            <b:First>María</b:First>
          </b:Person>
        </b:NameList>
      </b:Author>
    </b:Author>
    <b:JournalName>Innovación educativa</b:JournalName>
    <b:RefOrder>7</b:RefOrder>
  </b:Source>
  <b:Source>
    <b:Tag>SEP14</b:Tag>
    <b:SourceType>Book</b:SourceType>
    <b:Guid>{2FF11740-F059-4EF9-B333-B927C993C858}</b:Guid>
    <b:Title>Desafíos matemáticos. Tercer grado</b:Title>
    <b:Year>2014</b:Year>
    <b:Author>
      <b:Author>
        <b:NameList>
          <b:Person>
            <b:Last>SEP</b:Last>
          </b:Person>
        </b:NameList>
      </b:Author>
    </b:Author>
    <b:City>México</b:City>
    <b:Publisher>Comisión Nacional de Textos Gratuitos</b:Publisher>
    <b:RefOrder>10</b:RefOrder>
  </b:Source>
  <b:Source>
    <b:Tag>SEP141</b:Tag>
    <b:SourceType>Book</b:SourceType>
    <b:Guid>{63805EF4-FD88-4A30-BB6C-3B57F2E3A65A}</b:Guid>
    <b:Author>
      <b:Author>
        <b:NameList>
          <b:Person>
            <b:Last>SEP</b:Last>
          </b:Person>
        </b:NameList>
      </b:Author>
    </b:Author>
    <b:Title>Desafíos matemáticos. Cuarto grado.</b:Title>
    <b:Year>2014</b:Year>
    <b:City>México</b:City>
    <b:Publisher>Libros de texto gratuitos</b:Publisher>
    <b:RefOrder>11</b:RefOrder>
  </b:Source>
  <b:Source>
    <b:Tag>SEP142</b:Tag>
    <b:SourceType>Book</b:SourceType>
    <b:Guid>{4E94FB8B-2319-4471-9BDB-1CEBD1640EAF}</b:Guid>
    <b:Author>
      <b:Author>
        <b:NameList>
          <b:Person>
            <b:Last>SEP</b:Last>
          </b:Person>
        </b:NameList>
      </b:Author>
    </b:Author>
    <b:Title>Desafíos matemáticos. Quinto grado.</b:Title>
    <b:Year>2014</b:Year>
    <b:City>México</b:City>
    <b:Publisher>Libro de textos gratuitos</b:Publisher>
    <b:RefOrder>12</b:RefOrder>
  </b:Source>
  <b:Source>
    <b:Tag>SEP143</b:Tag>
    <b:SourceType>Book</b:SourceType>
    <b:Guid>{380EE8A7-A527-45DC-A50D-86D5B9B01F5B}</b:Guid>
    <b:Author>
      <b:Author>
        <b:NameList>
          <b:Person>
            <b:Last>SEP</b:Last>
          </b:Person>
        </b:NameList>
      </b:Author>
    </b:Author>
    <b:Title>Desafíos matemáticos. Sexto grado.</b:Title>
    <b:Year>2014</b:Year>
    <b:City>México</b:City>
    <b:Publisher>Libro de textos gratuitos</b:Publisher>
    <b:RefOrder>13</b:RefOrder>
  </b:Source>
  <b:Source>
    <b:Tag>Dav00</b:Tag>
    <b:SourceType>Book</b:SourceType>
    <b:Guid>{F9006524-664A-4BB4-9835-6EC2B5A3E994}</b:Guid>
    <b:Author>
      <b:Author>
        <b:NameList>
          <b:Person>
            <b:Last>Ausubel</b:Last>
            <b:First>David</b:First>
          </b:Person>
        </b:NameList>
      </b:Author>
    </b:Author>
    <b:Title>Adquisición y retención del conocimiento</b:Title>
    <b:Year>2000</b:Year>
    <b:City>Barcelona</b:City>
    <b:Publisher>Paidós</b:Publisher>
    <b:RefOrder>15</b:RefOrder>
  </b:Source>
  <b:Source>
    <b:Tag>Cha01</b:Tag>
    <b:SourceType>JournalArticle</b:SourceType>
    <b:Guid>{B3C7ED81-D133-4FDD-A881-F72A4DAD842A}</b:Guid>
    <b:Title>IMPLICACIONES EDUCATIVAS DE LA TEORÍA</b:Title>
    <b:Year>2001</b:Year>
    <b:Author>
      <b:Author>
        <b:NameList>
          <b:Person>
            <b:Last>Chaves</b:Last>
            <b:First>A.</b:First>
          </b:Person>
        </b:NameList>
      </b:Author>
    </b:Author>
    <b:JournalName>Revista Educación</b:JournalName>
    <b:Pages>59-65</b:Pages>
    <b:RefOrder>1</b:RefOrder>
  </b:Source>
  <b:Source>
    <b:Tag>Vas03</b:Tag>
    <b:SourceType>ConferenceProceedings</b:SourceType>
    <b:Guid>{A45A7D93-1742-4F7B-8C39-49FF036CBCAD}</b:Guid>
    <b:Author>
      <b:Author>
        <b:NameList>
          <b:Person>
            <b:Last>Vasco</b:Last>
            <b:First>C.</b:First>
          </b:Person>
        </b:NameList>
      </b:Author>
    </b:Author>
    <b:Title>El pensamiento variacional y la modelación matemática</b:Title>
    <b:Year>2003</b:Year>
    <b:Pages>1-14</b:Pages>
    <b:ConferenceName>Conferencia Interamericana</b:ConferenceName>
    <b:City>Cali</b:City>
    <b:Publisher>Universidad de Manizales</b:Publisher>
    <b:RefOrder>3</b:RefOrder>
  </b:Source>
  <b:Source>
    <b:Tag>Hit17</b:Tag>
    <b:SourceType>JournalArticle</b:SourceType>
    <b:Guid>{A667D221-B6A3-4C36-9A51-3C7FE0AB45EC}</b:Guid>
    <b:Title>Aprendizaje de la modelación matemática en un medio sociocultural</b:Title>
    <b:Pages>153-177</b:Pages>
    <b:Year>2017</b:Year>
    <b:Author>
      <b:Author>
        <b:NameList>
          <b:Person>
            <b:Last>Hitt</b:Last>
            <b:First>F</b:First>
            <b:Middle>y Quiroz, S.</b:Middle>
          </b:Person>
        </b:NameList>
      </b:Author>
    </b:Author>
    <b:JournalName>Revista Colombiana de Educación</b:JournalName>
    <b:RefOrder>2</b:RefOrder>
  </b:Source>
  <b:Source>
    <b:Tag>SEP112</b:Tag>
    <b:SourceType>Book</b:SourceType>
    <b:Guid>{01A7B008-CCDE-4EB4-ABCA-596FFB8994C3}</b:Guid>
    <b:Title>Plan de estudios 2011</b:Title>
    <b:Year>2011</b:Year>
    <b:Author>
      <b:Author>
        <b:Corporate>SEP</b:Corporate>
      </b:Author>
    </b:Author>
    <b:City>México</b:City>
    <b:Publisher>Secretaría de Educaxción Pública</b:Publisher>
    <b:RefOrder>8</b:RefOrder>
  </b:Source>
  <b:Source>
    <b:Tag>Ren16</b:Tag>
    <b:SourceType>JournalArticle</b:SourceType>
    <b:Guid>{5D261C0D-119C-4B2D-A519-26D6C64DCF67}</b:Guid>
    <b:Title>Una experiencia de formaciónde profesores en modelación matemática en entornos mixtos de aprendizaje</b:Title>
    <b:Year>2016</b:Year>
    <b:Author>
      <b:Author>
        <b:NameList>
          <b:Person>
            <b:Last>Rendón</b:Last>
            <b:First>P.,</b:First>
            <b:Middle>Molina, J.</b:Middle>
          </b:Person>
        </b:NameList>
      </b:Author>
    </b:Author>
    <b:JournalName>Acta Latinoamericana de Matemáticas educativa</b:JournalName>
    <b:Pages>958-966</b:Pages>
    <b:RefOrder>9</b:RefOrder>
  </b:Source>
</b:Sources>
</file>

<file path=customXml/itemProps1.xml><?xml version="1.0" encoding="utf-8"?>
<ds:datastoreItem xmlns:ds="http://schemas.openxmlformats.org/officeDocument/2006/customXml" ds:itemID="{89762ED3-FF7C-4B6E-BD9F-9B79DBC4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3796</Words>
  <Characters>20882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Gustavo Toledo</cp:lastModifiedBy>
  <cp:revision>6</cp:revision>
  <cp:lastPrinted>2023-02-09T21:03:00Z</cp:lastPrinted>
  <dcterms:created xsi:type="dcterms:W3CDTF">2023-02-07T17:53:00Z</dcterms:created>
  <dcterms:modified xsi:type="dcterms:W3CDTF">2023-02-09T21:05:00Z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b227c77e-c897-3441-b169-bce97cd54a0f</vt:lpwstr>
  </property>
  <property fmtid="{D5CDD505-2E9C-101B-9397-08002B2CF9AE}" pid="4" name="Mendeley Citation Style_1">
    <vt:lpwstr>http://www.zotero.org/styles/apa</vt:lpwstr>
  </property>
</Properties>
</file>