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6F1B" w14:textId="3A68AEDA" w:rsidR="00D268E8" w:rsidRDefault="00E96C64" w:rsidP="00D268E8">
      <w:pPr>
        <w:spacing w:before="240" w:after="240" w:line="360" w:lineRule="auto"/>
        <w:jc w:val="right"/>
        <w:rPr>
          <w:b/>
          <w:color w:val="000000" w:themeColor="text1"/>
          <w:sz w:val="32"/>
          <w:szCs w:val="32"/>
          <w:lang w:val="es-ES"/>
        </w:rPr>
      </w:pPr>
      <w:r>
        <w:rPr>
          <w:b/>
          <w:bCs/>
          <w:i/>
          <w:iCs/>
          <w:color w:val="222222"/>
          <w:shd w:val="clear" w:color="auto" w:fill="FFFFFF"/>
        </w:rPr>
        <w:t>Ensayos</w:t>
      </w:r>
    </w:p>
    <w:p w14:paraId="0614D017" w14:textId="31EF518D" w:rsidR="003F5D67" w:rsidRPr="00D268E8" w:rsidRDefault="00647A12" w:rsidP="00D268E8">
      <w:pPr>
        <w:spacing w:line="276" w:lineRule="auto"/>
        <w:jc w:val="right"/>
        <w:rPr>
          <w:rFonts w:ascii="Calibri" w:eastAsia="Calibri" w:hAnsi="Calibri" w:cs="Calibri"/>
          <w:b/>
          <w:color w:val="000000"/>
          <w:sz w:val="32"/>
          <w:szCs w:val="32"/>
          <w:lang w:val="es-ES" w:eastAsia="es-MX"/>
        </w:rPr>
      </w:pPr>
      <w:r w:rsidRPr="00D268E8">
        <w:rPr>
          <w:rFonts w:ascii="Calibri" w:eastAsia="Calibri" w:hAnsi="Calibri" w:cs="Calibri"/>
          <w:b/>
          <w:color w:val="000000"/>
          <w:sz w:val="32"/>
          <w:szCs w:val="32"/>
          <w:lang w:val="es-ES" w:eastAsia="es-MX"/>
        </w:rPr>
        <w:t xml:space="preserve">Herramientas </w:t>
      </w:r>
      <w:r w:rsidR="003F5D67" w:rsidRPr="00D268E8">
        <w:rPr>
          <w:rFonts w:ascii="Calibri" w:eastAsia="Calibri" w:hAnsi="Calibri" w:cs="Calibri"/>
          <w:b/>
          <w:color w:val="000000"/>
          <w:sz w:val="32"/>
          <w:szCs w:val="32"/>
          <w:lang w:val="es-ES" w:eastAsia="es-MX"/>
        </w:rPr>
        <w:t xml:space="preserve">de </w:t>
      </w:r>
      <w:r w:rsidRPr="00D268E8">
        <w:rPr>
          <w:rFonts w:ascii="Calibri" w:eastAsia="Calibri" w:hAnsi="Calibri" w:cs="Calibri"/>
          <w:b/>
          <w:color w:val="000000"/>
          <w:sz w:val="32"/>
          <w:szCs w:val="32"/>
          <w:lang w:val="es-ES" w:eastAsia="es-MX"/>
        </w:rPr>
        <w:t>inteligencia artificial para docentes</w:t>
      </w:r>
    </w:p>
    <w:p w14:paraId="677FA38C" w14:textId="36BD2FA2" w:rsidR="00EF5025" w:rsidRPr="00D268E8" w:rsidRDefault="00D268E8" w:rsidP="00D268E8">
      <w:pPr>
        <w:spacing w:line="276" w:lineRule="auto"/>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r>
      <w:r w:rsidRPr="00D268E8">
        <w:rPr>
          <w:rFonts w:ascii="Calibri" w:eastAsia="Calibri" w:hAnsi="Calibri" w:cs="Calibri"/>
          <w:b/>
          <w:i/>
          <w:iCs/>
          <w:color w:val="000000"/>
          <w:sz w:val="28"/>
          <w:szCs w:val="28"/>
          <w:lang w:val="es-ES" w:eastAsia="es-MX"/>
        </w:rPr>
        <w:t xml:space="preserve">Artificial </w:t>
      </w:r>
      <w:proofErr w:type="spellStart"/>
      <w:r w:rsidRPr="00D268E8">
        <w:rPr>
          <w:rFonts w:ascii="Calibri" w:eastAsia="Calibri" w:hAnsi="Calibri" w:cs="Calibri"/>
          <w:b/>
          <w:i/>
          <w:iCs/>
          <w:color w:val="000000"/>
          <w:sz w:val="28"/>
          <w:szCs w:val="28"/>
          <w:lang w:val="es-ES" w:eastAsia="es-MX"/>
        </w:rPr>
        <w:t>intelligence</w:t>
      </w:r>
      <w:proofErr w:type="spellEnd"/>
      <w:r w:rsidRPr="00D268E8">
        <w:rPr>
          <w:rFonts w:ascii="Calibri" w:eastAsia="Calibri" w:hAnsi="Calibri" w:cs="Calibri"/>
          <w:b/>
          <w:i/>
          <w:iCs/>
          <w:color w:val="000000"/>
          <w:sz w:val="28"/>
          <w:szCs w:val="28"/>
          <w:lang w:val="es-ES" w:eastAsia="es-MX"/>
        </w:rPr>
        <w:t xml:space="preserve"> </w:t>
      </w:r>
      <w:proofErr w:type="spellStart"/>
      <w:r w:rsidRPr="00D268E8">
        <w:rPr>
          <w:rFonts w:ascii="Calibri" w:eastAsia="Calibri" w:hAnsi="Calibri" w:cs="Calibri"/>
          <w:b/>
          <w:i/>
          <w:iCs/>
          <w:color w:val="000000"/>
          <w:sz w:val="28"/>
          <w:szCs w:val="28"/>
          <w:lang w:val="es-ES" w:eastAsia="es-MX"/>
        </w:rPr>
        <w:t>tools</w:t>
      </w:r>
      <w:proofErr w:type="spellEnd"/>
      <w:r w:rsidRPr="00D268E8">
        <w:rPr>
          <w:rFonts w:ascii="Calibri" w:eastAsia="Calibri" w:hAnsi="Calibri" w:cs="Calibri"/>
          <w:b/>
          <w:i/>
          <w:iCs/>
          <w:color w:val="000000"/>
          <w:sz w:val="28"/>
          <w:szCs w:val="28"/>
          <w:lang w:val="es-ES" w:eastAsia="es-MX"/>
        </w:rPr>
        <w:t xml:space="preserve"> </w:t>
      </w:r>
      <w:proofErr w:type="spellStart"/>
      <w:r w:rsidRPr="00D268E8">
        <w:rPr>
          <w:rFonts w:ascii="Calibri" w:eastAsia="Calibri" w:hAnsi="Calibri" w:cs="Calibri"/>
          <w:b/>
          <w:i/>
          <w:iCs/>
          <w:color w:val="000000"/>
          <w:sz w:val="28"/>
          <w:szCs w:val="28"/>
          <w:lang w:val="es-ES" w:eastAsia="es-MX"/>
        </w:rPr>
        <w:t>for</w:t>
      </w:r>
      <w:proofErr w:type="spellEnd"/>
      <w:r w:rsidRPr="00D268E8">
        <w:rPr>
          <w:rFonts w:ascii="Calibri" w:eastAsia="Calibri" w:hAnsi="Calibri" w:cs="Calibri"/>
          <w:b/>
          <w:i/>
          <w:iCs/>
          <w:color w:val="000000"/>
          <w:sz w:val="28"/>
          <w:szCs w:val="28"/>
          <w:lang w:val="es-ES" w:eastAsia="es-MX"/>
        </w:rPr>
        <w:t xml:space="preserve"> </w:t>
      </w:r>
      <w:proofErr w:type="spellStart"/>
      <w:r w:rsidRPr="00D268E8">
        <w:rPr>
          <w:rFonts w:ascii="Calibri" w:eastAsia="Calibri" w:hAnsi="Calibri" w:cs="Calibri"/>
          <w:b/>
          <w:i/>
          <w:iCs/>
          <w:color w:val="000000"/>
          <w:sz w:val="28"/>
          <w:szCs w:val="28"/>
          <w:lang w:val="es-ES" w:eastAsia="es-MX"/>
        </w:rPr>
        <w:t>teachers</w:t>
      </w:r>
      <w:proofErr w:type="spellEnd"/>
    </w:p>
    <w:p w14:paraId="76B818EC" w14:textId="12D93D22" w:rsidR="00D268E8" w:rsidRPr="00D268E8" w:rsidRDefault="00D268E8" w:rsidP="00D268E8">
      <w:pPr>
        <w:spacing w:line="276" w:lineRule="auto"/>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r>
      <w:proofErr w:type="spellStart"/>
      <w:r w:rsidRPr="00D268E8">
        <w:rPr>
          <w:rFonts w:ascii="Calibri" w:eastAsia="Calibri" w:hAnsi="Calibri" w:cs="Calibri"/>
          <w:b/>
          <w:i/>
          <w:iCs/>
          <w:color w:val="000000"/>
          <w:sz w:val="28"/>
          <w:szCs w:val="28"/>
          <w:lang w:val="es-ES" w:eastAsia="es-MX"/>
        </w:rPr>
        <w:t>Ferramentas</w:t>
      </w:r>
      <w:proofErr w:type="spellEnd"/>
      <w:r w:rsidRPr="00D268E8">
        <w:rPr>
          <w:rFonts w:ascii="Calibri" w:eastAsia="Calibri" w:hAnsi="Calibri" w:cs="Calibri"/>
          <w:b/>
          <w:i/>
          <w:iCs/>
          <w:color w:val="000000"/>
          <w:sz w:val="28"/>
          <w:szCs w:val="28"/>
          <w:lang w:val="es-ES" w:eastAsia="es-MX"/>
        </w:rPr>
        <w:t xml:space="preserve"> de </w:t>
      </w:r>
      <w:proofErr w:type="spellStart"/>
      <w:r w:rsidRPr="00D268E8">
        <w:rPr>
          <w:rFonts w:ascii="Calibri" w:eastAsia="Calibri" w:hAnsi="Calibri" w:cs="Calibri"/>
          <w:b/>
          <w:i/>
          <w:iCs/>
          <w:color w:val="000000"/>
          <w:sz w:val="28"/>
          <w:szCs w:val="28"/>
          <w:lang w:val="es-ES" w:eastAsia="es-MX"/>
        </w:rPr>
        <w:t>inteligência</w:t>
      </w:r>
      <w:proofErr w:type="spellEnd"/>
      <w:r w:rsidRPr="00D268E8">
        <w:rPr>
          <w:rFonts w:ascii="Calibri" w:eastAsia="Calibri" w:hAnsi="Calibri" w:cs="Calibri"/>
          <w:b/>
          <w:i/>
          <w:iCs/>
          <w:color w:val="000000"/>
          <w:sz w:val="28"/>
          <w:szCs w:val="28"/>
          <w:lang w:val="es-ES" w:eastAsia="es-MX"/>
        </w:rPr>
        <w:t xml:space="preserve"> artificial para </w:t>
      </w:r>
      <w:proofErr w:type="spellStart"/>
      <w:r w:rsidRPr="00D268E8">
        <w:rPr>
          <w:rFonts w:ascii="Calibri" w:eastAsia="Calibri" w:hAnsi="Calibri" w:cs="Calibri"/>
          <w:b/>
          <w:i/>
          <w:iCs/>
          <w:color w:val="000000"/>
          <w:sz w:val="28"/>
          <w:szCs w:val="28"/>
          <w:lang w:val="es-ES" w:eastAsia="es-MX"/>
        </w:rPr>
        <w:t>professores</w:t>
      </w:r>
      <w:proofErr w:type="spellEnd"/>
    </w:p>
    <w:p w14:paraId="26B21D9C" w14:textId="77777777" w:rsidR="00EF5025" w:rsidRDefault="00EF5025" w:rsidP="00AE3AC1">
      <w:pPr>
        <w:spacing w:line="360" w:lineRule="auto"/>
        <w:jc w:val="both"/>
        <w:rPr>
          <w:color w:val="000000" w:themeColor="text1"/>
          <w:lang w:val="es-ES"/>
        </w:rPr>
      </w:pPr>
    </w:p>
    <w:p w14:paraId="1A26A4CB" w14:textId="77777777" w:rsidR="000E620A" w:rsidRPr="00D268E8" w:rsidRDefault="000E620A" w:rsidP="00D268E8">
      <w:pPr>
        <w:spacing w:line="276" w:lineRule="auto"/>
        <w:jc w:val="right"/>
        <w:rPr>
          <w:rFonts w:asciiTheme="minorHAnsi" w:hAnsiTheme="minorHAnsi" w:cstheme="minorHAnsi"/>
          <w:b/>
          <w:bCs/>
          <w:color w:val="000000" w:themeColor="text1"/>
          <w:lang w:val="es-ES"/>
        </w:rPr>
      </w:pPr>
      <w:r w:rsidRPr="00D268E8">
        <w:rPr>
          <w:rFonts w:asciiTheme="minorHAnsi" w:hAnsiTheme="minorHAnsi" w:cstheme="minorHAnsi"/>
          <w:b/>
          <w:bCs/>
          <w:color w:val="000000" w:themeColor="text1"/>
          <w:lang w:val="es-ES"/>
        </w:rPr>
        <w:t>Karla Erazo Castrejón</w:t>
      </w:r>
    </w:p>
    <w:p w14:paraId="578CBF49" w14:textId="2FA3DF06" w:rsidR="000E620A" w:rsidRPr="002E33C7" w:rsidRDefault="000E620A" w:rsidP="00D268E8">
      <w:pPr>
        <w:spacing w:line="276" w:lineRule="auto"/>
        <w:jc w:val="right"/>
        <w:rPr>
          <w:color w:val="000000" w:themeColor="text1"/>
          <w:lang w:val="es-ES"/>
        </w:rPr>
      </w:pPr>
      <w:r w:rsidRPr="002E33C7">
        <w:rPr>
          <w:color w:val="000000" w:themeColor="text1"/>
          <w:lang w:val="es-ES"/>
        </w:rPr>
        <w:t>Universidad Nacional Autónoma de México</w:t>
      </w:r>
      <w:r w:rsidR="00D268E8">
        <w:rPr>
          <w:color w:val="000000" w:themeColor="text1"/>
          <w:lang w:val="es-ES"/>
        </w:rPr>
        <w:t>, México</w:t>
      </w:r>
    </w:p>
    <w:p w14:paraId="4D932E8F" w14:textId="3CAFAC8A" w:rsidR="000E620A" w:rsidRPr="00D268E8" w:rsidRDefault="000E620A" w:rsidP="00D268E8">
      <w:pPr>
        <w:spacing w:line="276" w:lineRule="auto"/>
        <w:jc w:val="right"/>
        <w:rPr>
          <w:rFonts w:asciiTheme="minorHAnsi" w:hAnsiTheme="minorHAnsi" w:cstheme="minorHAnsi"/>
          <w:color w:val="FF0000"/>
          <w:lang w:val="es-ES"/>
        </w:rPr>
      </w:pPr>
      <w:r w:rsidRPr="00D268E8">
        <w:rPr>
          <w:rFonts w:asciiTheme="minorHAnsi" w:hAnsiTheme="minorHAnsi" w:cstheme="minorHAnsi"/>
          <w:color w:val="FF0000"/>
          <w:lang w:val="es-ES"/>
        </w:rPr>
        <w:t>karlaec@unam.mx</w:t>
      </w:r>
    </w:p>
    <w:p w14:paraId="226DF207" w14:textId="3A7B0F49" w:rsidR="000E620A" w:rsidRPr="002E33C7" w:rsidRDefault="00530037" w:rsidP="00D268E8">
      <w:pPr>
        <w:spacing w:line="276" w:lineRule="auto"/>
        <w:jc w:val="right"/>
        <w:rPr>
          <w:color w:val="000000" w:themeColor="text1"/>
          <w:lang w:val="es-ES"/>
        </w:rPr>
      </w:pPr>
      <w:r w:rsidRPr="002E33C7">
        <w:rPr>
          <w:color w:val="000000" w:themeColor="text1"/>
          <w:lang w:val="es-ES"/>
        </w:rPr>
        <w:t>https://orcid.org/0009-0003-4268-6434</w:t>
      </w:r>
    </w:p>
    <w:p w14:paraId="6EEAB45B" w14:textId="77777777" w:rsidR="00B0711E" w:rsidRPr="002E33C7" w:rsidRDefault="00B0711E" w:rsidP="00AE3AC1">
      <w:pPr>
        <w:spacing w:line="360" w:lineRule="auto"/>
        <w:jc w:val="both"/>
        <w:rPr>
          <w:color w:val="000000" w:themeColor="text1"/>
          <w:lang w:val="es-ES"/>
        </w:rPr>
      </w:pPr>
    </w:p>
    <w:p w14:paraId="3D1601A4" w14:textId="77777777" w:rsidR="009C7BE5" w:rsidRPr="00D268E8" w:rsidRDefault="009C7BE5" w:rsidP="00AE3AC1">
      <w:pPr>
        <w:spacing w:line="360" w:lineRule="auto"/>
        <w:jc w:val="both"/>
        <w:rPr>
          <w:rFonts w:asciiTheme="minorHAnsi" w:hAnsiTheme="minorHAnsi" w:cstheme="minorHAnsi"/>
          <w:b/>
          <w:bCs/>
          <w:color w:val="000000" w:themeColor="text1"/>
          <w:sz w:val="28"/>
          <w:szCs w:val="28"/>
          <w:lang w:val="es-ES"/>
        </w:rPr>
      </w:pPr>
      <w:r w:rsidRPr="00D268E8">
        <w:rPr>
          <w:rFonts w:asciiTheme="minorHAnsi" w:hAnsiTheme="minorHAnsi" w:cstheme="minorHAnsi"/>
          <w:b/>
          <w:bCs/>
          <w:color w:val="000000" w:themeColor="text1"/>
          <w:sz w:val="28"/>
          <w:szCs w:val="28"/>
          <w:lang w:val="es-ES"/>
        </w:rPr>
        <w:t>Resumen</w:t>
      </w:r>
    </w:p>
    <w:p w14:paraId="1049D0B7" w14:textId="34DAEBCE" w:rsidR="00170157" w:rsidRPr="00D268E8" w:rsidRDefault="00170157" w:rsidP="00D268E8">
      <w:pPr>
        <w:pStyle w:val="Default"/>
        <w:spacing w:line="360" w:lineRule="auto"/>
        <w:jc w:val="both"/>
        <w:rPr>
          <w:rFonts w:ascii="Times New Roman" w:hAnsi="Times New Roman" w:cs="Times New Roman"/>
        </w:rPr>
      </w:pPr>
      <w:r w:rsidRPr="00D268E8">
        <w:rPr>
          <w:rFonts w:ascii="Times New Roman" w:hAnsi="Times New Roman" w:cs="Times New Roman"/>
        </w:rPr>
        <w:t>La inteligencia artificial</w:t>
      </w:r>
      <w:r w:rsidR="00B61DE7" w:rsidRPr="00D268E8">
        <w:rPr>
          <w:rFonts w:ascii="Times New Roman" w:hAnsi="Times New Roman" w:cs="Times New Roman"/>
          <w:lang w:val="es-MX"/>
        </w:rPr>
        <w:t xml:space="preserve"> </w:t>
      </w:r>
      <w:r w:rsidRPr="00D268E8">
        <w:rPr>
          <w:rFonts w:ascii="Times New Roman" w:hAnsi="Times New Roman" w:cs="Times New Roman"/>
        </w:rPr>
        <w:t>(IA)</w:t>
      </w:r>
      <w:r w:rsidR="00B61DE7" w:rsidRPr="00D268E8">
        <w:rPr>
          <w:rFonts w:ascii="Times New Roman" w:hAnsi="Times New Roman" w:cs="Times New Roman"/>
        </w:rPr>
        <w:t xml:space="preserve"> </w:t>
      </w:r>
      <w:r w:rsidRPr="00D268E8">
        <w:rPr>
          <w:rFonts w:ascii="Times New Roman" w:hAnsi="Times New Roman" w:cs="Times New Roman"/>
        </w:rPr>
        <w:t>ha facilitado al ser humano realizar tareas sencillas y complejas con ayuda de datos, algoritmos, dispositivos y máquinas que simulan la inteligencia humana. En el área de educación,</w:t>
      </w:r>
      <w:r w:rsidR="00B61DE7" w:rsidRPr="00D268E8">
        <w:rPr>
          <w:rFonts w:ascii="Times New Roman" w:hAnsi="Times New Roman" w:cs="Times New Roman"/>
        </w:rPr>
        <w:t xml:space="preserve"> </w:t>
      </w:r>
      <w:r w:rsidRPr="00D268E8">
        <w:rPr>
          <w:rFonts w:ascii="Times New Roman" w:hAnsi="Times New Roman" w:cs="Times New Roman"/>
        </w:rPr>
        <w:t>ha permitido la exploración y uso de herramientas con el objetivo de optimizar procesos, generar contenidos</w:t>
      </w:r>
      <w:r w:rsidR="00B61DE7" w:rsidRPr="00D268E8">
        <w:rPr>
          <w:rFonts w:ascii="Times New Roman" w:hAnsi="Times New Roman" w:cs="Times New Roman"/>
        </w:rPr>
        <w:t xml:space="preserve"> </w:t>
      </w:r>
      <w:r w:rsidR="00B61DE7" w:rsidRPr="00DE41BE">
        <w:rPr>
          <w:rFonts w:ascii="Times New Roman" w:hAnsi="Times New Roman" w:cs="Times New Roman"/>
        </w:rPr>
        <w:t>e</w:t>
      </w:r>
      <w:r w:rsidR="00B61DE7" w:rsidRPr="00D268E8">
        <w:rPr>
          <w:rFonts w:ascii="Times New Roman" w:hAnsi="Times New Roman" w:cs="Times New Roman"/>
        </w:rPr>
        <w:t xml:space="preserve"> </w:t>
      </w:r>
      <w:r w:rsidRPr="00D268E8">
        <w:rPr>
          <w:rFonts w:ascii="Times New Roman" w:hAnsi="Times New Roman" w:cs="Times New Roman"/>
        </w:rPr>
        <w:t>identificar el rendimiento de los alumnos</w:t>
      </w:r>
      <w:r w:rsidR="00B61DE7" w:rsidRPr="00D268E8">
        <w:rPr>
          <w:rFonts w:ascii="Times New Roman" w:hAnsi="Times New Roman" w:cs="Times New Roman"/>
        </w:rPr>
        <w:t xml:space="preserve"> </w:t>
      </w:r>
      <w:r w:rsidRPr="00D268E8">
        <w:rPr>
          <w:rFonts w:ascii="Times New Roman" w:hAnsi="Times New Roman" w:cs="Times New Roman"/>
        </w:rPr>
        <w:t>de manera más ágil. En este ensayo, se pueden encontrar, datos históricos, definiciones y aplicaciones de la inteligencia artificial</w:t>
      </w:r>
      <w:r w:rsidR="00B61DE7" w:rsidRPr="00D268E8">
        <w:rPr>
          <w:rFonts w:ascii="Times New Roman" w:hAnsi="Times New Roman" w:cs="Times New Roman"/>
        </w:rPr>
        <w:t xml:space="preserve"> </w:t>
      </w:r>
      <w:r w:rsidRPr="00D268E8">
        <w:rPr>
          <w:rFonts w:ascii="Times New Roman" w:hAnsi="Times New Roman" w:cs="Times New Roman"/>
        </w:rPr>
        <w:t>(IA),</w:t>
      </w:r>
      <w:r w:rsidR="00B61DE7" w:rsidRPr="00D268E8">
        <w:rPr>
          <w:rFonts w:ascii="Times New Roman" w:hAnsi="Times New Roman" w:cs="Times New Roman"/>
        </w:rPr>
        <w:t xml:space="preserve"> </w:t>
      </w:r>
      <w:r w:rsidRPr="00D268E8">
        <w:rPr>
          <w:rFonts w:ascii="Times New Roman" w:hAnsi="Times New Roman" w:cs="Times New Roman"/>
        </w:rPr>
        <w:t xml:space="preserve">además de algunas herramientas para los docentes en mejora del proceso </w:t>
      </w:r>
      <w:r w:rsidR="00B61DE7" w:rsidRPr="00DE41BE">
        <w:rPr>
          <w:rFonts w:ascii="Times New Roman" w:hAnsi="Times New Roman" w:cs="Times New Roman"/>
        </w:rPr>
        <w:t>de</w:t>
      </w:r>
      <w:r w:rsidR="00B61DE7" w:rsidRPr="00D268E8">
        <w:rPr>
          <w:rFonts w:ascii="Times New Roman" w:hAnsi="Times New Roman" w:cs="Times New Roman"/>
        </w:rPr>
        <w:t xml:space="preserve"> </w:t>
      </w:r>
      <w:r w:rsidRPr="00D268E8">
        <w:rPr>
          <w:rFonts w:ascii="Times New Roman" w:hAnsi="Times New Roman" w:cs="Times New Roman"/>
        </w:rPr>
        <w:t>enseñanza y aprendizaje.</w:t>
      </w:r>
    </w:p>
    <w:p w14:paraId="7AD8B1AD" w14:textId="77777777" w:rsidR="009C7BE5" w:rsidRDefault="009C7BE5" w:rsidP="00AE3AC1">
      <w:pPr>
        <w:spacing w:line="360" w:lineRule="auto"/>
        <w:jc w:val="both"/>
        <w:rPr>
          <w:b/>
          <w:bCs/>
          <w:color w:val="000000" w:themeColor="text1"/>
          <w:lang w:val="es-ES"/>
        </w:rPr>
      </w:pPr>
      <w:r w:rsidRPr="00D268E8">
        <w:rPr>
          <w:rFonts w:asciiTheme="minorHAnsi" w:hAnsiTheme="minorHAnsi" w:cstheme="minorHAnsi"/>
          <w:b/>
          <w:bCs/>
          <w:color w:val="000000" w:themeColor="text1"/>
          <w:sz w:val="28"/>
          <w:szCs w:val="28"/>
          <w:lang w:val="es-ES"/>
        </w:rPr>
        <w:t>Palabras clave:</w:t>
      </w:r>
      <w:r w:rsidR="00F56527">
        <w:rPr>
          <w:b/>
          <w:bCs/>
          <w:color w:val="000000" w:themeColor="text1"/>
          <w:lang w:val="es-ES"/>
        </w:rPr>
        <w:t xml:space="preserve"> </w:t>
      </w:r>
      <w:r w:rsidRPr="00F56527">
        <w:rPr>
          <w:color w:val="000000" w:themeColor="text1"/>
          <w:lang w:val="es-ES"/>
        </w:rPr>
        <w:t>inteligencia artificial,</w:t>
      </w:r>
      <w:r w:rsidR="00F56527" w:rsidRPr="00F56527">
        <w:rPr>
          <w:color w:val="000000" w:themeColor="text1"/>
          <w:lang w:val="es-ES"/>
        </w:rPr>
        <w:t xml:space="preserve"> herramientas,</w:t>
      </w:r>
      <w:r w:rsidR="00F56527">
        <w:rPr>
          <w:color w:val="000000" w:themeColor="text1"/>
          <w:lang w:val="es-ES"/>
        </w:rPr>
        <w:t xml:space="preserve"> docentes, enseñanza y aprendizaje.</w:t>
      </w:r>
    </w:p>
    <w:p w14:paraId="662538B3" w14:textId="77777777" w:rsidR="00F56527" w:rsidRDefault="00F56527" w:rsidP="00AE3AC1">
      <w:pPr>
        <w:spacing w:line="360" w:lineRule="auto"/>
        <w:jc w:val="both"/>
        <w:rPr>
          <w:b/>
          <w:bCs/>
          <w:color w:val="000000" w:themeColor="text1"/>
          <w:lang w:val="es-ES"/>
        </w:rPr>
      </w:pPr>
    </w:p>
    <w:p w14:paraId="3CFD18CC" w14:textId="77777777" w:rsidR="00170157" w:rsidRPr="00D268E8" w:rsidRDefault="009C7BE5" w:rsidP="00AE3AC1">
      <w:pPr>
        <w:spacing w:line="360" w:lineRule="auto"/>
        <w:jc w:val="both"/>
        <w:rPr>
          <w:rFonts w:asciiTheme="minorHAnsi" w:hAnsiTheme="minorHAnsi" w:cstheme="minorHAnsi"/>
          <w:b/>
          <w:bCs/>
          <w:color w:val="000000" w:themeColor="text1"/>
          <w:sz w:val="28"/>
          <w:szCs w:val="28"/>
          <w:lang w:val="es-ES"/>
        </w:rPr>
      </w:pPr>
      <w:r w:rsidRPr="00D268E8">
        <w:rPr>
          <w:rFonts w:asciiTheme="minorHAnsi" w:hAnsiTheme="minorHAnsi" w:cstheme="minorHAnsi"/>
          <w:b/>
          <w:bCs/>
          <w:color w:val="000000" w:themeColor="text1"/>
          <w:sz w:val="28"/>
          <w:szCs w:val="28"/>
          <w:lang w:val="es-ES"/>
        </w:rPr>
        <w:t>Abstract</w:t>
      </w:r>
    </w:p>
    <w:p w14:paraId="54AD27EB" w14:textId="77777777" w:rsidR="00170157" w:rsidRPr="00D268E8" w:rsidRDefault="00170157" w:rsidP="00D268E8">
      <w:pPr>
        <w:pStyle w:val="yiv2130892098msonormal"/>
        <w:shd w:val="clear" w:color="auto" w:fill="FFFFFF"/>
        <w:spacing w:before="0" w:beforeAutospacing="0" w:after="0" w:afterAutospacing="0" w:line="360" w:lineRule="auto"/>
        <w:jc w:val="both"/>
        <w:rPr>
          <w:rFonts w:eastAsiaTheme="minorHAnsi"/>
          <w:color w:val="000000"/>
          <w:lang w:val="es-ES_tradnl" w:eastAsia="en-US"/>
        </w:rPr>
      </w:pPr>
      <w:r w:rsidRPr="00D268E8">
        <w:rPr>
          <w:rFonts w:eastAsiaTheme="minorHAnsi"/>
          <w:color w:val="000000"/>
          <w:lang w:val="es-ES_tradnl" w:eastAsia="en-US"/>
        </w:rPr>
        <w:t>Artificial intelligence (AI) has enabled human beings to perform easy and complex tasks using data, algorithms, devices, and machines capable of simulating human intelligence. In the education field, AI has allowed exploring and using tools to optimize processes, generate content, and the ability to evaluate students’ performance with more agility.</w:t>
      </w:r>
    </w:p>
    <w:p w14:paraId="11E14C19" w14:textId="77777777" w:rsidR="00170157" w:rsidRPr="00D268E8" w:rsidRDefault="00170157" w:rsidP="00AE3AC1">
      <w:pPr>
        <w:pStyle w:val="yiv2130892098msonormal"/>
        <w:shd w:val="clear" w:color="auto" w:fill="FFFFFF"/>
        <w:spacing w:before="0" w:beforeAutospacing="0" w:after="0" w:afterAutospacing="0" w:line="360" w:lineRule="auto"/>
        <w:jc w:val="both"/>
        <w:rPr>
          <w:rFonts w:eastAsiaTheme="minorHAnsi"/>
          <w:color w:val="000000"/>
          <w:lang w:val="es-ES_tradnl" w:eastAsia="en-US"/>
        </w:rPr>
      </w:pPr>
      <w:r w:rsidRPr="00D268E8">
        <w:rPr>
          <w:rFonts w:eastAsiaTheme="minorHAnsi"/>
          <w:color w:val="000000"/>
          <w:lang w:val="es-ES_tradnl" w:eastAsia="en-US"/>
        </w:rPr>
        <w:t>In this essay, historical data, definitions, and applications of AI in education can be found, in addition to some tools for instructors to enhance the teaching and learning process.</w:t>
      </w:r>
    </w:p>
    <w:p w14:paraId="0B3119E0" w14:textId="3B84302B" w:rsidR="009C7BE5" w:rsidRDefault="009C7BE5" w:rsidP="00AE3AC1">
      <w:pPr>
        <w:spacing w:line="360" w:lineRule="auto"/>
        <w:jc w:val="both"/>
        <w:rPr>
          <w:rFonts w:eastAsiaTheme="minorHAnsi"/>
          <w:color w:val="000000"/>
          <w:lang w:val="es-ES_tradnl" w:eastAsia="en-US"/>
        </w:rPr>
      </w:pPr>
      <w:r w:rsidRPr="00D268E8">
        <w:rPr>
          <w:rFonts w:asciiTheme="minorHAnsi" w:hAnsiTheme="minorHAnsi" w:cstheme="minorHAnsi"/>
          <w:b/>
          <w:bCs/>
          <w:color w:val="000000" w:themeColor="text1"/>
          <w:sz w:val="28"/>
          <w:szCs w:val="28"/>
          <w:lang w:val="es-ES"/>
        </w:rPr>
        <w:t>Keywords</w:t>
      </w:r>
      <w:r w:rsidR="00F56527" w:rsidRPr="00D268E8">
        <w:rPr>
          <w:rFonts w:asciiTheme="minorHAnsi" w:hAnsiTheme="minorHAnsi" w:cstheme="minorHAnsi"/>
          <w:b/>
          <w:bCs/>
          <w:color w:val="000000" w:themeColor="text1"/>
          <w:sz w:val="28"/>
          <w:szCs w:val="28"/>
          <w:lang w:val="es-ES"/>
        </w:rPr>
        <w:t>:</w:t>
      </w:r>
      <w:r w:rsidR="00170157" w:rsidRPr="00170157">
        <w:rPr>
          <w:rFonts w:ascii="New serif" w:hAnsi="New serif"/>
          <w:color w:val="0070C0"/>
          <w:shd w:val="clear" w:color="auto" w:fill="FFFFFF"/>
        </w:rPr>
        <w:t xml:space="preserve"> </w:t>
      </w:r>
      <w:r w:rsidR="00170157" w:rsidRPr="00D268E8">
        <w:rPr>
          <w:rFonts w:eastAsiaTheme="minorHAnsi"/>
          <w:color w:val="000000"/>
          <w:lang w:val="es-ES_tradnl" w:eastAsia="en-US"/>
        </w:rPr>
        <w:t xml:space="preserve">artificial </w:t>
      </w:r>
      <w:proofErr w:type="spellStart"/>
      <w:r w:rsidR="00170157" w:rsidRPr="00D268E8">
        <w:rPr>
          <w:rFonts w:eastAsiaTheme="minorHAnsi"/>
          <w:color w:val="000000"/>
          <w:lang w:val="es-ES_tradnl" w:eastAsia="en-US"/>
        </w:rPr>
        <w:t>intelligence</w:t>
      </w:r>
      <w:proofErr w:type="spellEnd"/>
      <w:r w:rsidR="00170157" w:rsidRPr="00D268E8">
        <w:rPr>
          <w:rFonts w:eastAsiaTheme="minorHAnsi"/>
          <w:color w:val="000000"/>
          <w:lang w:val="es-ES_tradnl" w:eastAsia="en-US"/>
        </w:rPr>
        <w:t xml:space="preserve">, </w:t>
      </w:r>
      <w:proofErr w:type="spellStart"/>
      <w:r w:rsidR="00170157" w:rsidRPr="00D268E8">
        <w:rPr>
          <w:rFonts w:eastAsiaTheme="minorHAnsi"/>
          <w:color w:val="000000"/>
          <w:lang w:val="es-ES_tradnl" w:eastAsia="en-US"/>
        </w:rPr>
        <w:t>tools</w:t>
      </w:r>
      <w:proofErr w:type="spellEnd"/>
      <w:r w:rsidR="00170157" w:rsidRPr="00D268E8">
        <w:rPr>
          <w:rFonts w:eastAsiaTheme="minorHAnsi"/>
          <w:color w:val="000000"/>
          <w:lang w:val="es-ES_tradnl" w:eastAsia="en-US"/>
        </w:rPr>
        <w:t xml:space="preserve">, </w:t>
      </w:r>
      <w:proofErr w:type="spellStart"/>
      <w:r w:rsidR="00170157" w:rsidRPr="00D268E8">
        <w:rPr>
          <w:rFonts w:eastAsiaTheme="minorHAnsi"/>
          <w:color w:val="000000"/>
          <w:lang w:val="es-ES_tradnl" w:eastAsia="en-US"/>
        </w:rPr>
        <w:t>instructors</w:t>
      </w:r>
      <w:proofErr w:type="spellEnd"/>
      <w:r w:rsidR="00170157" w:rsidRPr="00D268E8">
        <w:rPr>
          <w:rFonts w:eastAsiaTheme="minorHAnsi"/>
          <w:color w:val="000000"/>
          <w:lang w:val="es-ES_tradnl" w:eastAsia="en-US"/>
        </w:rPr>
        <w:t xml:space="preserve">, </w:t>
      </w:r>
      <w:proofErr w:type="spellStart"/>
      <w:r w:rsidR="00170157" w:rsidRPr="00D268E8">
        <w:rPr>
          <w:rFonts w:eastAsiaTheme="minorHAnsi"/>
          <w:color w:val="000000"/>
          <w:lang w:val="es-ES_tradnl" w:eastAsia="en-US"/>
        </w:rPr>
        <w:t>teaching</w:t>
      </w:r>
      <w:proofErr w:type="spellEnd"/>
      <w:r w:rsidR="00170157" w:rsidRPr="00D268E8">
        <w:rPr>
          <w:rFonts w:eastAsiaTheme="minorHAnsi"/>
          <w:color w:val="000000"/>
          <w:lang w:val="es-ES_tradnl" w:eastAsia="en-US"/>
        </w:rPr>
        <w:t xml:space="preserve"> and </w:t>
      </w:r>
      <w:proofErr w:type="spellStart"/>
      <w:r w:rsidR="00170157" w:rsidRPr="00D268E8">
        <w:rPr>
          <w:rFonts w:eastAsiaTheme="minorHAnsi"/>
          <w:color w:val="000000"/>
          <w:lang w:val="es-ES_tradnl" w:eastAsia="en-US"/>
        </w:rPr>
        <w:t>learning</w:t>
      </w:r>
      <w:proofErr w:type="spellEnd"/>
      <w:r w:rsidR="00D268E8">
        <w:rPr>
          <w:rFonts w:eastAsiaTheme="minorHAnsi"/>
          <w:color w:val="000000"/>
          <w:lang w:val="es-ES_tradnl" w:eastAsia="en-US"/>
        </w:rPr>
        <w:t>.</w:t>
      </w:r>
    </w:p>
    <w:p w14:paraId="681A30A2" w14:textId="77777777" w:rsidR="00E96C64" w:rsidRDefault="00E96C64" w:rsidP="00AE3AC1">
      <w:pPr>
        <w:spacing w:line="360" w:lineRule="auto"/>
        <w:jc w:val="both"/>
        <w:rPr>
          <w:rFonts w:eastAsiaTheme="minorHAnsi"/>
          <w:color w:val="000000"/>
          <w:lang w:val="es-ES_tradnl" w:eastAsia="en-US"/>
        </w:rPr>
      </w:pPr>
    </w:p>
    <w:p w14:paraId="6148EF96" w14:textId="77777777" w:rsidR="00E96C64" w:rsidRDefault="00E96C64" w:rsidP="00AE3AC1">
      <w:pPr>
        <w:spacing w:line="360" w:lineRule="auto"/>
        <w:jc w:val="both"/>
        <w:rPr>
          <w:rFonts w:eastAsiaTheme="minorHAnsi"/>
          <w:color w:val="000000"/>
          <w:lang w:val="es-ES_tradnl" w:eastAsia="en-US"/>
        </w:rPr>
      </w:pPr>
    </w:p>
    <w:p w14:paraId="41FDEF77" w14:textId="77777777" w:rsidR="00E96C64" w:rsidRDefault="00E96C64" w:rsidP="00AE3AC1">
      <w:pPr>
        <w:spacing w:line="360" w:lineRule="auto"/>
        <w:jc w:val="both"/>
        <w:rPr>
          <w:rFonts w:eastAsiaTheme="minorHAnsi"/>
          <w:color w:val="000000"/>
          <w:lang w:val="es-ES_tradnl" w:eastAsia="en-US"/>
        </w:rPr>
      </w:pPr>
    </w:p>
    <w:p w14:paraId="1BC3D814" w14:textId="2B974E57" w:rsidR="00E96C64" w:rsidRPr="00E96C64" w:rsidRDefault="00E96C64" w:rsidP="00AE3AC1">
      <w:pPr>
        <w:spacing w:line="360" w:lineRule="auto"/>
        <w:jc w:val="both"/>
        <w:rPr>
          <w:rFonts w:asciiTheme="minorHAnsi" w:hAnsiTheme="minorHAnsi" w:cstheme="minorHAnsi"/>
          <w:b/>
          <w:bCs/>
          <w:color w:val="000000" w:themeColor="text1"/>
          <w:sz w:val="28"/>
          <w:szCs w:val="28"/>
          <w:lang w:val="es-ES"/>
        </w:rPr>
      </w:pPr>
      <w:r w:rsidRPr="00E96C64">
        <w:rPr>
          <w:rFonts w:asciiTheme="minorHAnsi" w:hAnsiTheme="minorHAnsi" w:cstheme="minorHAnsi"/>
          <w:b/>
          <w:bCs/>
          <w:color w:val="000000" w:themeColor="text1"/>
          <w:sz w:val="28"/>
          <w:szCs w:val="28"/>
          <w:lang w:val="es-ES"/>
        </w:rPr>
        <w:lastRenderedPageBreak/>
        <w:t>Resumo</w:t>
      </w:r>
    </w:p>
    <w:p w14:paraId="186FAC6D" w14:textId="77777777" w:rsidR="00E96C64" w:rsidRPr="00E96C64" w:rsidRDefault="00E96C64" w:rsidP="00E96C64">
      <w:pPr>
        <w:spacing w:line="360" w:lineRule="auto"/>
        <w:jc w:val="both"/>
        <w:rPr>
          <w:rFonts w:eastAsiaTheme="minorHAnsi"/>
          <w:color w:val="000000"/>
          <w:lang w:val="es-ES_tradnl" w:eastAsia="en-US"/>
        </w:rPr>
      </w:pPr>
      <w:r w:rsidRPr="00E96C64">
        <w:rPr>
          <w:rFonts w:eastAsiaTheme="minorHAnsi"/>
          <w:color w:val="000000"/>
          <w:lang w:val="es-ES_tradnl" w:eastAsia="en-US"/>
        </w:rPr>
        <w:t xml:space="preserve">A </w:t>
      </w:r>
      <w:proofErr w:type="spellStart"/>
      <w:r w:rsidRPr="00E96C64">
        <w:rPr>
          <w:rFonts w:eastAsiaTheme="minorHAnsi"/>
          <w:color w:val="000000"/>
          <w:lang w:val="es-ES_tradnl" w:eastAsia="en-US"/>
        </w:rPr>
        <w:t>inteligência</w:t>
      </w:r>
      <w:proofErr w:type="spellEnd"/>
      <w:r w:rsidRPr="00E96C64">
        <w:rPr>
          <w:rFonts w:eastAsiaTheme="minorHAnsi"/>
          <w:color w:val="000000"/>
          <w:lang w:val="es-ES_tradnl" w:eastAsia="en-US"/>
        </w:rPr>
        <w:t xml:space="preserve"> artificial (IA) </w:t>
      </w:r>
      <w:proofErr w:type="spellStart"/>
      <w:r w:rsidRPr="00E96C64">
        <w:rPr>
          <w:rFonts w:eastAsiaTheme="minorHAnsi"/>
          <w:color w:val="000000"/>
          <w:lang w:val="es-ES_tradnl" w:eastAsia="en-US"/>
        </w:rPr>
        <w:t>facilitou</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ao</w:t>
      </w:r>
      <w:proofErr w:type="spellEnd"/>
      <w:r w:rsidRPr="00E96C64">
        <w:rPr>
          <w:rFonts w:eastAsiaTheme="minorHAnsi"/>
          <w:color w:val="000000"/>
          <w:lang w:val="es-ES_tradnl" w:eastAsia="en-US"/>
        </w:rPr>
        <w:t xml:space="preserve"> ser humano realizar tarefas simples </w:t>
      </w:r>
      <w:proofErr w:type="gramStart"/>
      <w:r w:rsidRPr="00E96C64">
        <w:rPr>
          <w:rFonts w:eastAsiaTheme="minorHAnsi"/>
          <w:color w:val="000000"/>
          <w:lang w:val="es-ES_tradnl" w:eastAsia="en-US"/>
        </w:rPr>
        <w:t>e</w:t>
      </w:r>
      <w:proofErr w:type="gramEnd"/>
      <w:r w:rsidRPr="00E96C64">
        <w:rPr>
          <w:rFonts w:eastAsiaTheme="minorHAnsi"/>
          <w:color w:val="000000"/>
          <w:lang w:val="es-ES_tradnl" w:eastAsia="en-US"/>
        </w:rPr>
        <w:t xml:space="preserve"> complexas </w:t>
      </w:r>
      <w:proofErr w:type="spellStart"/>
      <w:r w:rsidRPr="00E96C64">
        <w:rPr>
          <w:rFonts w:eastAsiaTheme="minorHAnsi"/>
          <w:color w:val="000000"/>
          <w:lang w:val="es-ES_tradnl" w:eastAsia="en-US"/>
        </w:rPr>
        <w:t>com</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ajuda</w:t>
      </w:r>
      <w:proofErr w:type="spellEnd"/>
      <w:r w:rsidRPr="00E96C64">
        <w:rPr>
          <w:rFonts w:eastAsiaTheme="minorHAnsi"/>
          <w:color w:val="000000"/>
          <w:lang w:val="es-ES_tradnl" w:eastAsia="en-US"/>
        </w:rPr>
        <w:t xml:space="preserve"> de dados, algoritmos, dispositivos e máquinas que </w:t>
      </w:r>
      <w:proofErr w:type="spellStart"/>
      <w:r w:rsidRPr="00E96C64">
        <w:rPr>
          <w:rFonts w:eastAsiaTheme="minorHAnsi"/>
          <w:color w:val="000000"/>
          <w:lang w:val="es-ES_tradnl" w:eastAsia="en-US"/>
        </w:rPr>
        <w:t>simulam</w:t>
      </w:r>
      <w:proofErr w:type="spellEnd"/>
      <w:r w:rsidRPr="00E96C64">
        <w:rPr>
          <w:rFonts w:eastAsiaTheme="minorHAnsi"/>
          <w:color w:val="000000"/>
          <w:lang w:val="es-ES_tradnl" w:eastAsia="en-US"/>
        </w:rPr>
        <w:t xml:space="preserve"> a </w:t>
      </w:r>
      <w:proofErr w:type="spellStart"/>
      <w:r w:rsidRPr="00E96C64">
        <w:rPr>
          <w:rFonts w:eastAsiaTheme="minorHAnsi"/>
          <w:color w:val="000000"/>
          <w:lang w:val="es-ES_tradnl" w:eastAsia="en-US"/>
        </w:rPr>
        <w:t>inteligência</w:t>
      </w:r>
      <w:proofErr w:type="spellEnd"/>
      <w:r w:rsidRPr="00E96C64">
        <w:rPr>
          <w:rFonts w:eastAsiaTheme="minorHAnsi"/>
          <w:color w:val="000000"/>
          <w:lang w:val="es-ES_tradnl" w:eastAsia="en-US"/>
        </w:rPr>
        <w:t xml:space="preserve"> humana. </w:t>
      </w:r>
      <w:proofErr w:type="spellStart"/>
      <w:r w:rsidRPr="00E96C64">
        <w:rPr>
          <w:rFonts w:eastAsiaTheme="minorHAnsi"/>
          <w:color w:val="000000"/>
          <w:lang w:val="es-ES_tradnl" w:eastAsia="en-US"/>
        </w:rPr>
        <w:t>Na</w:t>
      </w:r>
      <w:proofErr w:type="spellEnd"/>
      <w:r w:rsidRPr="00E96C64">
        <w:rPr>
          <w:rFonts w:eastAsiaTheme="minorHAnsi"/>
          <w:color w:val="000000"/>
          <w:lang w:val="es-ES_tradnl" w:eastAsia="en-US"/>
        </w:rPr>
        <w:t xml:space="preserve"> área de </w:t>
      </w:r>
      <w:proofErr w:type="spellStart"/>
      <w:r w:rsidRPr="00E96C64">
        <w:rPr>
          <w:rFonts w:eastAsiaTheme="minorHAnsi"/>
          <w:color w:val="000000"/>
          <w:lang w:val="es-ES_tradnl" w:eastAsia="en-US"/>
        </w:rPr>
        <w:t>educação</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permitiu</w:t>
      </w:r>
      <w:proofErr w:type="spellEnd"/>
      <w:r w:rsidRPr="00E96C64">
        <w:rPr>
          <w:rFonts w:eastAsiaTheme="minorHAnsi"/>
          <w:color w:val="000000"/>
          <w:lang w:val="es-ES_tradnl" w:eastAsia="en-US"/>
        </w:rPr>
        <w:t xml:space="preserve"> a </w:t>
      </w:r>
      <w:proofErr w:type="spellStart"/>
      <w:r w:rsidRPr="00E96C64">
        <w:rPr>
          <w:rFonts w:eastAsiaTheme="minorHAnsi"/>
          <w:color w:val="000000"/>
          <w:lang w:val="es-ES_tradnl" w:eastAsia="en-US"/>
        </w:rPr>
        <w:t>exploração</w:t>
      </w:r>
      <w:proofErr w:type="spellEnd"/>
      <w:r w:rsidRPr="00E96C64">
        <w:rPr>
          <w:rFonts w:eastAsiaTheme="minorHAnsi"/>
          <w:color w:val="000000"/>
          <w:lang w:val="es-ES_tradnl" w:eastAsia="en-US"/>
        </w:rPr>
        <w:t xml:space="preserve"> e uso de </w:t>
      </w:r>
      <w:proofErr w:type="spellStart"/>
      <w:r w:rsidRPr="00E96C64">
        <w:rPr>
          <w:rFonts w:eastAsiaTheme="minorHAnsi"/>
          <w:color w:val="000000"/>
          <w:lang w:val="es-ES_tradnl" w:eastAsia="en-US"/>
        </w:rPr>
        <w:t>ferramentas</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com</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o</w:t>
      </w:r>
      <w:proofErr w:type="spellEnd"/>
      <w:r w:rsidRPr="00E96C64">
        <w:rPr>
          <w:rFonts w:eastAsiaTheme="minorHAnsi"/>
          <w:color w:val="000000"/>
          <w:lang w:val="es-ES_tradnl" w:eastAsia="en-US"/>
        </w:rPr>
        <w:t xml:space="preserve"> objetivo de </w:t>
      </w:r>
      <w:proofErr w:type="spellStart"/>
      <w:r w:rsidRPr="00E96C64">
        <w:rPr>
          <w:rFonts w:eastAsiaTheme="minorHAnsi"/>
          <w:color w:val="000000"/>
          <w:lang w:val="es-ES_tradnl" w:eastAsia="en-US"/>
        </w:rPr>
        <w:t>otimizar</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processos</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gerar</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conteúdos</w:t>
      </w:r>
      <w:proofErr w:type="spellEnd"/>
      <w:r w:rsidRPr="00E96C64">
        <w:rPr>
          <w:rFonts w:eastAsiaTheme="minorHAnsi"/>
          <w:color w:val="000000"/>
          <w:lang w:val="es-ES_tradnl" w:eastAsia="en-US"/>
        </w:rPr>
        <w:t xml:space="preserve"> e identificar o </w:t>
      </w:r>
      <w:proofErr w:type="spellStart"/>
      <w:r w:rsidRPr="00E96C64">
        <w:rPr>
          <w:rFonts w:eastAsiaTheme="minorHAnsi"/>
          <w:color w:val="000000"/>
          <w:lang w:val="es-ES_tradnl" w:eastAsia="en-US"/>
        </w:rPr>
        <w:t>desempenho</w:t>
      </w:r>
      <w:proofErr w:type="spellEnd"/>
      <w:r w:rsidRPr="00E96C64">
        <w:rPr>
          <w:rFonts w:eastAsiaTheme="minorHAnsi"/>
          <w:color w:val="000000"/>
          <w:lang w:val="es-ES_tradnl" w:eastAsia="en-US"/>
        </w:rPr>
        <w:t xml:space="preserve"> dos </w:t>
      </w:r>
      <w:proofErr w:type="spellStart"/>
      <w:r w:rsidRPr="00E96C64">
        <w:rPr>
          <w:rFonts w:eastAsiaTheme="minorHAnsi"/>
          <w:color w:val="000000"/>
          <w:lang w:val="es-ES_tradnl" w:eastAsia="en-US"/>
        </w:rPr>
        <w:t>ex-alunos</w:t>
      </w:r>
      <w:proofErr w:type="spellEnd"/>
      <w:r w:rsidRPr="00E96C64">
        <w:rPr>
          <w:rFonts w:eastAsiaTheme="minorHAnsi"/>
          <w:color w:val="000000"/>
          <w:lang w:val="es-ES_tradnl" w:eastAsia="en-US"/>
        </w:rPr>
        <w:t xml:space="preserve"> de </w:t>
      </w:r>
      <w:proofErr w:type="spellStart"/>
      <w:r w:rsidRPr="00E96C64">
        <w:rPr>
          <w:rFonts w:eastAsiaTheme="minorHAnsi"/>
          <w:color w:val="000000"/>
          <w:lang w:val="es-ES_tradnl" w:eastAsia="en-US"/>
        </w:rPr>
        <w:t>maneira</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mais</w:t>
      </w:r>
      <w:proofErr w:type="spellEnd"/>
      <w:r w:rsidRPr="00E96C64">
        <w:rPr>
          <w:rFonts w:eastAsiaTheme="minorHAnsi"/>
          <w:color w:val="000000"/>
          <w:lang w:val="es-ES_tradnl" w:eastAsia="en-US"/>
        </w:rPr>
        <w:t xml:space="preserve"> ágil. </w:t>
      </w:r>
      <w:proofErr w:type="spellStart"/>
      <w:r w:rsidRPr="00E96C64">
        <w:rPr>
          <w:rFonts w:eastAsiaTheme="minorHAnsi"/>
          <w:color w:val="000000"/>
          <w:lang w:val="es-ES_tradnl" w:eastAsia="en-US"/>
        </w:rPr>
        <w:t>Neste</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ensaio</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você</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poderá</w:t>
      </w:r>
      <w:proofErr w:type="spellEnd"/>
      <w:r w:rsidRPr="00E96C64">
        <w:rPr>
          <w:rFonts w:eastAsiaTheme="minorHAnsi"/>
          <w:color w:val="000000"/>
          <w:lang w:val="es-ES_tradnl" w:eastAsia="en-US"/>
        </w:rPr>
        <w:t xml:space="preserve"> encontrar dados históricos, </w:t>
      </w:r>
      <w:proofErr w:type="spellStart"/>
      <w:r w:rsidRPr="00E96C64">
        <w:rPr>
          <w:rFonts w:eastAsiaTheme="minorHAnsi"/>
          <w:color w:val="000000"/>
          <w:lang w:val="es-ES_tradnl" w:eastAsia="en-US"/>
        </w:rPr>
        <w:t>definições</w:t>
      </w:r>
      <w:proofErr w:type="spellEnd"/>
      <w:r w:rsidRPr="00E96C64">
        <w:rPr>
          <w:rFonts w:eastAsiaTheme="minorHAnsi"/>
          <w:color w:val="000000"/>
          <w:lang w:val="es-ES_tradnl" w:eastAsia="en-US"/>
        </w:rPr>
        <w:t xml:space="preserve"> e </w:t>
      </w:r>
      <w:proofErr w:type="spellStart"/>
      <w:r w:rsidRPr="00E96C64">
        <w:rPr>
          <w:rFonts w:eastAsiaTheme="minorHAnsi"/>
          <w:color w:val="000000"/>
          <w:lang w:val="es-ES_tradnl" w:eastAsia="en-US"/>
        </w:rPr>
        <w:t>aplicações</w:t>
      </w:r>
      <w:proofErr w:type="spellEnd"/>
      <w:r w:rsidRPr="00E96C64">
        <w:rPr>
          <w:rFonts w:eastAsiaTheme="minorHAnsi"/>
          <w:color w:val="000000"/>
          <w:lang w:val="es-ES_tradnl" w:eastAsia="en-US"/>
        </w:rPr>
        <w:t xml:space="preserve"> da </w:t>
      </w:r>
      <w:proofErr w:type="spellStart"/>
      <w:r w:rsidRPr="00E96C64">
        <w:rPr>
          <w:rFonts w:eastAsiaTheme="minorHAnsi"/>
          <w:color w:val="000000"/>
          <w:lang w:val="es-ES_tradnl" w:eastAsia="en-US"/>
        </w:rPr>
        <w:t>inteligência</w:t>
      </w:r>
      <w:proofErr w:type="spellEnd"/>
      <w:r w:rsidRPr="00E96C64">
        <w:rPr>
          <w:rFonts w:eastAsiaTheme="minorHAnsi"/>
          <w:color w:val="000000"/>
          <w:lang w:val="es-ES_tradnl" w:eastAsia="en-US"/>
        </w:rPr>
        <w:t xml:space="preserve"> artificial (IA), </w:t>
      </w:r>
      <w:proofErr w:type="spellStart"/>
      <w:r w:rsidRPr="00E96C64">
        <w:rPr>
          <w:rFonts w:eastAsiaTheme="minorHAnsi"/>
          <w:color w:val="000000"/>
          <w:lang w:val="es-ES_tradnl" w:eastAsia="en-US"/>
        </w:rPr>
        <w:t>além</w:t>
      </w:r>
      <w:proofErr w:type="spellEnd"/>
      <w:r w:rsidRPr="00E96C64">
        <w:rPr>
          <w:rFonts w:eastAsiaTheme="minorHAnsi"/>
          <w:color w:val="000000"/>
          <w:lang w:val="es-ES_tradnl" w:eastAsia="en-US"/>
        </w:rPr>
        <w:t xml:space="preserve"> de </w:t>
      </w:r>
      <w:proofErr w:type="spellStart"/>
      <w:r w:rsidRPr="00E96C64">
        <w:rPr>
          <w:rFonts w:eastAsiaTheme="minorHAnsi"/>
          <w:color w:val="000000"/>
          <w:lang w:val="es-ES_tradnl" w:eastAsia="en-US"/>
        </w:rPr>
        <w:t>algumas</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ferramentas</w:t>
      </w:r>
      <w:proofErr w:type="spellEnd"/>
      <w:r w:rsidRPr="00E96C64">
        <w:rPr>
          <w:rFonts w:eastAsiaTheme="minorHAnsi"/>
          <w:color w:val="000000"/>
          <w:lang w:val="es-ES_tradnl" w:eastAsia="en-US"/>
        </w:rPr>
        <w:t xml:space="preserve"> para os docentes </w:t>
      </w:r>
      <w:proofErr w:type="spellStart"/>
      <w:r w:rsidRPr="00E96C64">
        <w:rPr>
          <w:rFonts w:eastAsiaTheme="minorHAnsi"/>
          <w:color w:val="000000"/>
          <w:lang w:val="es-ES_tradnl" w:eastAsia="en-US"/>
        </w:rPr>
        <w:t>na</w:t>
      </w:r>
      <w:proofErr w:type="spellEnd"/>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melhoria</w:t>
      </w:r>
      <w:proofErr w:type="spellEnd"/>
      <w:r w:rsidRPr="00E96C64">
        <w:rPr>
          <w:rFonts w:eastAsiaTheme="minorHAnsi"/>
          <w:color w:val="000000"/>
          <w:lang w:val="es-ES_tradnl" w:eastAsia="en-US"/>
        </w:rPr>
        <w:t xml:space="preserve"> do </w:t>
      </w:r>
      <w:proofErr w:type="spellStart"/>
      <w:r w:rsidRPr="00E96C64">
        <w:rPr>
          <w:rFonts w:eastAsiaTheme="minorHAnsi"/>
          <w:color w:val="000000"/>
          <w:lang w:val="es-ES_tradnl" w:eastAsia="en-US"/>
        </w:rPr>
        <w:t>processo</w:t>
      </w:r>
      <w:proofErr w:type="spellEnd"/>
      <w:r w:rsidRPr="00E96C64">
        <w:rPr>
          <w:rFonts w:eastAsiaTheme="minorHAnsi"/>
          <w:color w:val="000000"/>
          <w:lang w:val="es-ES_tradnl" w:eastAsia="en-US"/>
        </w:rPr>
        <w:t xml:space="preserve"> de </w:t>
      </w:r>
      <w:proofErr w:type="spellStart"/>
      <w:r w:rsidRPr="00E96C64">
        <w:rPr>
          <w:rFonts w:eastAsiaTheme="minorHAnsi"/>
          <w:color w:val="000000"/>
          <w:lang w:val="es-ES_tradnl" w:eastAsia="en-US"/>
        </w:rPr>
        <w:t>ensino</w:t>
      </w:r>
      <w:proofErr w:type="spellEnd"/>
      <w:r w:rsidRPr="00E96C64">
        <w:rPr>
          <w:rFonts w:eastAsiaTheme="minorHAnsi"/>
          <w:color w:val="000000"/>
          <w:lang w:val="es-ES_tradnl" w:eastAsia="en-US"/>
        </w:rPr>
        <w:t xml:space="preserve"> e </w:t>
      </w:r>
      <w:proofErr w:type="spellStart"/>
      <w:r w:rsidRPr="00E96C64">
        <w:rPr>
          <w:rFonts w:eastAsiaTheme="minorHAnsi"/>
          <w:color w:val="000000"/>
          <w:lang w:val="es-ES_tradnl" w:eastAsia="en-US"/>
        </w:rPr>
        <w:t>aprendizagem</w:t>
      </w:r>
      <w:proofErr w:type="spellEnd"/>
      <w:r w:rsidRPr="00E96C64">
        <w:rPr>
          <w:rFonts w:eastAsiaTheme="minorHAnsi"/>
          <w:color w:val="000000"/>
          <w:lang w:val="es-ES_tradnl" w:eastAsia="en-US"/>
        </w:rPr>
        <w:t>.</w:t>
      </w:r>
    </w:p>
    <w:p w14:paraId="2554932A" w14:textId="0F369F4D" w:rsidR="00E96C64" w:rsidRDefault="00E96C64" w:rsidP="00E96C64">
      <w:pPr>
        <w:spacing w:line="360" w:lineRule="auto"/>
        <w:jc w:val="both"/>
        <w:rPr>
          <w:rFonts w:eastAsiaTheme="minorHAnsi"/>
          <w:color w:val="000000"/>
          <w:lang w:val="es-ES_tradnl" w:eastAsia="en-US"/>
        </w:rPr>
      </w:pPr>
      <w:proofErr w:type="spellStart"/>
      <w:r w:rsidRPr="00E96C64">
        <w:rPr>
          <w:rFonts w:asciiTheme="minorHAnsi" w:hAnsiTheme="minorHAnsi" w:cstheme="minorHAnsi"/>
          <w:b/>
          <w:bCs/>
          <w:color w:val="000000" w:themeColor="text1"/>
          <w:sz w:val="28"/>
          <w:szCs w:val="28"/>
          <w:lang w:val="es-ES"/>
        </w:rPr>
        <w:t>Palavras</w:t>
      </w:r>
      <w:proofErr w:type="spellEnd"/>
      <w:r w:rsidRPr="00E96C64">
        <w:rPr>
          <w:rFonts w:asciiTheme="minorHAnsi" w:hAnsiTheme="minorHAnsi" w:cstheme="minorHAnsi"/>
          <w:b/>
          <w:bCs/>
          <w:color w:val="000000" w:themeColor="text1"/>
          <w:sz w:val="28"/>
          <w:szCs w:val="28"/>
          <w:lang w:val="es-ES"/>
        </w:rPr>
        <w:t>-chave:</w:t>
      </w:r>
      <w:r w:rsidRPr="00E96C64">
        <w:rPr>
          <w:rFonts w:eastAsiaTheme="minorHAnsi"/>
          <w:color w:val="000000"/>
          <w:lang w:val="es-ES_tradnl" w:eastAsia="en-US"/>
        </w:rPr>
        <w:t xml:space="preserve"> </w:t>
      </w:r>
      <w:proofErr w:type="spellStart"/>
      <w:r w:rsidRPr="00E96C64">
        <w:rPr>
          <w:rFonts w:eastAsiaTheme="minorHAnsi"/>
          <w:color w:val="000000"/>
          <w:lang w:val="es-ES_tradnl" w:eastAsia="en-US"/>
        </w:rPr>
        <w:t>inteligência</w:t>
      </w:r>
      <w:proofErr w:type="spellEnd"/>
      <w:r w:rsidRPr="00E96C64">
        <w:rPr>
          <w:rFonts w:eastAsiaTheme="minorHAnsi"/>
          <w:color w:val="000000"/>
          <w:lang w:val="es-ES_tradnl" w:eastAsia="en-US"/>
        </w:rPr>
        <w:t xml:space="preserve"> artificial, </w:t>
      </w:r>
      <w:proofErr w:type="spellStart"/>
      <w:r w:rsidRPr="00E96C64">
        <w:rPr>
          <w:rFonts w:eastAsiaTheme="minorHAnsi"/>
          <w:color w:val="000000"/>
          <w:lang w:val="es-ES_tradnl" w:eastAsia="en-US"/>
        </w:rPr>
        <w:t>ferramentas</w:t>
      </w:r>
      <w:proofErr w:type="spellEnd"/>
      <w:r w:rsidRPr="00E96C64">
        <w:rPr>
          <w:rFonts w:eastAsiaTheme="minorHAnsi"/>
          <w:color w:val="000000"/>
          <w:lang w:val="es-ES_tradnl" w:eastAsia="en-US"/>
        </w:rPr>
        <w:t xml:space="preserve">, docentes, </w:t>
      </w:r>
      <w:proofErr w:type="spellStart"/>
      <w:r w:rsidRPr="00E96C64">
        <w:rPr>
          <w:rFonts w:eastAsiaTheme="minorHAnsi"/>
          <w:color w:val="000000"/>
          <w:lang w:val="es-ES_tradnl" w:eastAsia="en-US"/>
        </w:rPr>
        <w:t>ensino</w:t>
      </w:r>
      <w:proofErr w:type="spellEnd"/>
      <w:r w:rsidRPr="00E96C64">
        <w:rPr>
          <w:rFonts w:eastAsiaTheme="minorHAnsi"/>
          <w:color w:val="000000"/>
          <w:lang w:val="es-ES_tradnl" w:eastAsia="en-US"/>
        </w:rPr>
        <w:t xml:space="preserve"> e </w:t>
      </w:r>
      <w:proofErr w:type="spellStart"/>
      <w:r w:rsidRPr="00E96C64">
        <w:rPr>
          <w:rFonts w:eastAsiaTheme="minorHAnsi"/>
          <w:color w:val="000000"/>
          <w:lang w:val="es-ES_tradnl" w:eastAsia="en-US"/>
        </w:rPr>
        <w:t>aprendizagem</w:t>
      </w:r>
      <w:proofErr w:type="spellEnd"/>
      <w:r w:rsidRPr="00E96C64">
        <w:rPr>
          <w:rFonts w:eastAsiaTheme="minorHAnsi"/>
          <w:color w:val="000000"/>
          <w:lang w:val="es-ES_tradnl" w:eastAsia="en-US"/>
        </w:rPr>
        <w:t>.</w:t>
      </w:r>
    </w:p>
    <w:p w14:paraId="1DBC058F" w14:textId="77777777" w:rsidR="00D268E8" w:rsidRPr="00DA1643" w:rsidRDefault="00D268E8" w:rsidP="00D268E8">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2024</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2024</w:t>
      </w:r>
    </w:p>
    <w:p w14:paraId="7156E5B5" w14:textId="512DFF03" w:rsidR="00D268E8" w:rsidRDefault="00000000" w:rsidP="00D268E8">
      <w:pPr>
        <w:spacing w:line="360" w:lineRule="auto"/>
        <w:jc w:val="both"/>
        <w:rPr>
          <w:b/>
          <w:bCs/>
          <w:color w:val="000000" w:themeColor="text1"/>
          <w:lang w:val="es-ES"/>
        </w:rPr>
      </w:pPr>
      <w:r>
        <w:rPr>
          <w:noProof/>
        </w:rPr>
        <w:pict w14:anchorId="747092C8">
          <v:rect id="_x0000_i1025" alt="" style="width:441.9pt;height:.05pt;mso-width-percent:0;mso-height-percent:0;mso-width-percent:0;mso-height-percent:0" o:hralign="center" o:hrstd="t" o:hr="t" fillcolor="#a0a0a0" stroked="f"/>
        </w:pict>
      </w:r>
    </w:p>
    <w:p w14:paraId="07628B04" w14:textId="292CFED5" w:rsidR="000E620A" w:rsidRPr="00D268E8" w:rsidRDefault="000E620A" w:rsidP="00D268E8">
      <w:pPr>
        <w:spacing w:line="360" w:lineRule="auto"/>
        <w:jc w:val="center"/>
        <w:rPr>
          <w:b/>
          <w:bCs/>
          <w:color w:val="000000" w:themeColor="text1"/>
          <w:sz w:val="32"/>
          <w:szCs w:val="32"/>
          <w:lang w:val="es-ES"/>
        </w:rPr>
      </w:pPr>
      <w:r w:rsidRPr="00D268E8">
        <w:rPr>
          <w:b/>
          <w:bCs/>
          <w:color w:val="000000" w:themeColor="text1"/>
          <w:sz w:val="32"/>
          <w:szCs w:val="32"/>
          <w:lang w:val="es-ES"/>
        </w:rPr>
        <w:t>Introducción</w:t>
      </w:r>
    </w:p>
    <w:p w14:paraId="3CF9FB89" w14:textId="77777777" w:rsidR="00B61DE7" w:rsidRDefault="00B61DE7" w:rsidP="00AE3AC1">
      <w:pPr>
        <w:spacing w:line="360" w:lineRule="auto"/>
        <w:ind w:firstLine="708"/>
        <w:jc w:val="both"/>
        <w:rPr>
          <w:color w:val="000000" w:themeColor="text1"/>
          <w:lang w:val="es-ES"/>
        </w:rPr>
      </w:pPr>
      <w:r w:rsidRPr="00DE41BE">
        <w:rPr>
          <w:color w:val="000000" w:themeColor="text1"/>
          <w:lang w:val="es-ES"/>
        </w:rPr>
        <w:t>La inteligencia artificial (IA) se ha integrado en nuestra vida cotidiana de maneras que a menudo pasan desapercibidas. La utilizamos en dispositivos como teléfonos, computadoras, tabletas y bocinas inteligentes, ya sea al emplear mapas para ubicarnos, interactuar con asistentes de voz, utilizar chats de ayuda, o recibir recomendaciones de compras o música. Aunque los ámbitos comercial y de ocio son los más comunes, la IA también desempeña un papel crucial en sectores como la salud, el empresarial y el educativo. En este último, el interés por desarrollar herramientas que faciliten el proceso de enseñanza y aprendizaje, tanto para profesores como para alumnos, está en constante crecimiento.</w:t>
      </w:r>
    </w:p>
    <w:p w14:paraId="5D337F86" w14:textId="4D950CF6" w:rsidR="00AC0BB6" w:rsidRDefault="00D61995" w:rsidP="00AE3AC1">
      <w:pPr>
        <w:spacing w:line="360" w:lineRule="auto"/>
        <w:ind w:firstLine="708"/>
        <w:jc w:val="both"/>
        <w:rPr>
          <w:color w:val="000000" w:themeColor="text1"/>
          <w:lang w:val="es-ES"/>
        </w:rPr>
      </w:pPr>
      <w:r>
        <w:rPr>
          <w:color w:val="000000" w:themeColor="text1"/>
          <w:lang w:val="es-ES"/>
        </w:rPr>
        <w:t>M</w:t>
      </w:r>
      <w:r w:rsidR="004B4FFE" w:rsidRPr="002E33C7">
        <w:rPr>
          <w:color w:val="000000" w:themeColor="text1"/>
          <w:lang w:val="es-ES"/>
        </w:rPr>
        <w:t xml:space="preserve">ucho antes de la aparición de las computadoras, </w:t>
      </w:r>
      <w:r>
        <w:rPr>
          <w:color w:val="000000" w:themeColor="text1"/>
          <w:lang w:val="es-ES"/>
        </w:rPr>
        <w:t xml:space="preserve">la inteligencia artificial tiene sus orígenes, </w:t>
      </w:r>
      <w:r w:rsidR="004B4FFE" w:rsidRPr="002E33C7">
        <w:rPr>
          <w:color w:val="000000" w:themeColor="text1"/>
          <w:lang w:val="es-ES"/>
        </w:rPr>
        <w:t>con mitos y leyendas que hablan de seres artificiales</w:t>
      </w:r>
      <w:r>
        <w:rPr>
          <w:color w:val="000000" w:themeColor="text1"/>
          <w:lang w:val="es-ES"/>
        </w:rPr>
        <w:t xml:space="preserve"> que cuentan</w:t>
      </w:r>
      <w:r w:rsidR="004B4FFE" w:rsidRPr="002E33C7">
        <w:rPr>
          <w:color w:val="000000" w:themeColor="text1"/>
          <w:lang w:val="es-ES"/>
        </w:rPr>
        <w:t xml:space="preserve"> con capacidades humanas, como Talos el gigante autómata de bronce</w:t>
      </w:r>
      <w:r w:rsidR="000E45D0">
        <w:rPr>
          <w:color w:val="000000" w:themeColor="text1"/>
          <w:lang w:val="es-ES"/>
        </w:rPr>
        <w:t>,</w:t>
      </w:r>
      <w:r w:rsidR="004B4FFE" w:rsidRPr="002E33C7">
        <w:rPr>
          <w:color w:val="000000" w:themeColor="text1"/>
          <w:lang w:val="es-ES"/>
        </w:rPr>
        <w:t xml:space="preserve"> encargado de proteger la isla de Creta de invasores (Wilkins, 2019). Sin embargo, el desarrollo moderno de la</w:t>
      </w:r>
      <w:r w:rsidR="0096096F" w:rsidRPr="002E33C7">
        <w:rPr>
          <w:color w:val="000000" w:themeColor="text1"/>
          <w:lang w:val="es-ES"/>
        </w:rPr>
        <w:t xml:space="preserve"> inteligencia atificial (</w:t>
      </w:r>
      <w:r w:rsidR="004B4FFE" w:rsidRPr="002E33C7">
        <w:rPr>
          <w:color w:val="000000" w:themeColor="text1"/>
          <w:lang w:val="es-ES"/>
        </w:rPr>
        <w:t>IA</w:t>
      </w:r>
      <w:r w:rsidR="0096096F" w:rsidRPr="002E33C7">
        <w:rPr>
          <w:color w:val="000000" w:themeColor="text1"/>
          <w:lang w:val="es-ES"/>
        </w:rPr>
        <w:t>)</w:t>
      </w:r>
      <w:r w:rsidR="004B4FFE" w:rsidRPr="002E33C7">
        <w:rPr>
          <w:color w:val="000000" w:themeColor="text1"/>
          <w:lang w:val="es-ES"/>
        </w:rPr>
        <w:t xml:space="preserve"> comenzó en los </w:t>
      </w:r>
      <w:r w:rsidR="00B61DE7" w:rsidRPr="00DE41BE">
        <w:rPr>
          <w:color w:val="000000" w:themeColor="text1"/>
          <w:lang w:val="es-ES"/>
        </w:rPr>
        <w:t>años</w:t>
      </w:r>
      <w:r w:rsidR="00B61DE7">
        <w:rPr>
          <w:color w:val="000000" w:themeColor="text1"/>
          <w:lang w:val="es-ES"/>
        </w:rPr>
        <w:t xml:space="preserve"> </w:t>
      </w:r>
      <w:r w:rsidR="004B4FFE" w:rsidRPr="002E33C7">
        <w:rPr>
          <w:color w:val="000000" w:themeColor="text1"/>
          <w:lang w:val="es-ES"/>
        </w:rPr>
        <w:t>cincuenta</w:t>
      </w:r>
      <w:r>
        <w:rPr>
          <w:color w:val="000000" w:themeColor="text1"/>
          <w:lang w:val="es-ES"/>
        </w:rPr>
        <w:t xml:space="preserve"> del siglo pasado</w:t>
      </w:r>
      <w:r w:rsidR="004B4FFE" w:rsidRPr="002E33C7">
        <w:rPr>
          <w:color w:val="000000" w:themeColor="text1"/>
          <w:lang w:val="es-ES"/>
        </w:rPr>
        <w:t xml:space="preserve">, con </w:t>
      </w:r>
      <w:r w:rsidR="0006529A">
        <w:rPr>
          <w:color w:val="000000" w:themeColor="text1"/>
          <w:lang w:val="es-ES"/>
        </w:rPr>
        <w:t>una</w:t>
      </w:r>
      <w:r w:rsidR="004B4FFE" w:rsidRPr="002E33C7">
        <w:rPr>
          <w:color w:val="000000" w:themeColor="text1"/>
          <w:lang w:val="es-ES"/>
        </w:rPr>
        <w:t xml:space="preserve"> publicación </w:t>
      </w:r>
      <w:r w:rsidRPr="002E33C7">
        <w:rPr>
          <w:color w:val="000000" w:themeColor="text1"/>
          <w:lang w:val="es-ES"/>
        </w:rPr>
        <w:t xml:space="preserve">de Alan Turing donde se plantea </w:t>
      </w:r>
      <w:r w:rsidR="0006529A">
        <w:rPr>
          <w:color w:val="000000" w:themeColor="text1"/>
          <w:lang w:val="es-ES"/>
        </w:rPr>
        <w:t xml:space="preserve">la evaluación de las capacidades de una máquina para </w:t>
      </w:r>
      <w:r w:rsidR="0006529A" w:rsidRPr="002E33C7">
        <w:rPr>
          <w:color w:val="000000" w:themeColor="text1"/>
          <w:lang w:val="es-ES"/>
        </w:rPr>
        <w:t>mostrar un comportamiento inteligente</w:t>
      </w:r>
      <w:r w:rsidR="0006529A">
        <w:rPr>
          <w:color w:val="000000" w:themeColor="text1"/>
          <w:lang w:val="es-ES"/>
        </w:rPr>
        <w:t xml:space="preserve">, </w:t>
      </w:r>
      <w:r>
        <w:rPr>
          <w:color w:val="000000" w:themeColor="text1"/>
          <w:lang w:val="es-ES"/>
        </w:rPr>
        <w:t xml:space="preserve">denominada </w:t>
      </w:r>
      <w:r w:rsidR="004B4FFE" w:rsidRPr="002E33C7">
        <w:rPr>
          <w:color w:val="000000" w:themeColor="text1"/>
          <w:lang w:val="es-ES"/>
        </w:rPr>
        <w:t>Computing Machinery and Intelligence</w:t>
      </w:r>
      <w:r w:rsidR="0006529A">
        <w:rPr>
          <w:color w:val="000000" w:themeColor="text1"/>
          <w:lang w:val="es-ES"/>
        </w:rPr>
        <w:t>.</w:t>
      </w:r>
      <w:r w:rsidR="004B4FFE" w:rsidRPr="002E33C7">
        <w:rPr>
          <w:color w:val="000000" w:themeColor="text1"/>
          <w:lang w:val="es-ES"/>
        </w:rPr>
        <w:t xml:space="preserve"> </w:t>
      </w:r>
    </w:p>
    <w:p w14:paraId="1BB01FD5" w14:textId="77777777" w:rsidR="004B4FFE" w:rsidRPr="002E33C7" w:rsidRDefault="004B4FFE" w:rsidP="00AE3AC1">
      <w:pPr>
        <w:spacing w:line="360" w:lineRule="auto"/>
        <w:ind w:firstLine="708"/>
        <w:jc w:val="both"/>
        <w:rPr>
          <w:color w:val="000000" w:themeColor="text1"/>
          <w:lang w:val="es-ES"/>
        </w:rPr>
      </w:pPr>
      <w:r w:rsidRPr="002E33C7">
        <w:rPr>
          <w:color w:val="000000" w:themeColor="text1"/>
          <w:lang w:val="es-ES"/>
        </w:rPr>
        <w:t xml:space="preserve">En 1956, </w:t>
      </w:r>
      <w:r w:rsidRPr="001522E4">
        <w:rPr>
          <w:color w:val="000000" w:themeColor="text1"/>
          <w:lang w:val="es-ES"/>
        </w:rPr>
        <w:t xml:space="preserve">se llevó a cabo </w:t>
      </w:r>
      <w:r w:rsidR="00CF387A" w:rsidRPr="001522E4">
        <w:rPr>
          <w:color w:val="000000" w:themeColor="text1"/>
          <w:lang w:val="es-ES"/>
        </w:rPr>
        <w:t>un encuentro universitario organizado por John McCarthy en</w:t>
      </w:r>
      <w:r w:rsidR="0006529A" w:rsidRPr="001522E4">
        <w:rPr>
          <w:color w:val="000000" w:themeColor="text1"/>
          <w:lang w:val="es-ES"/>
        </w:rPr>
        <w:t xml:space="preserve"> la Universidad de</w:t>
      </w:r>
      <w:r w:rsidRPr="001522E4">
        <w:rPr>
          <w:color w:val="000000" w:themeColor="text1"/>
          <w:lang w:val="es-ES"/>
        </w:rPr>
        <w:t xml:space="preserve"> Dartmouth, donde se </w:t>
      </w:r>
      <w:r w:rsidR="00CF387A" w:rsidRPr="001522E4">
        <w:rPr>
          <w:color w:val="000000" w:themeColor="text1"/>
          <w:lang w:val="es-ES"/>
        </w:rPr>
        <w:t>estableció</w:t>
      </w:r>
      <w:r w:rsidRPr="001522E4">
        <w:rPr>
          <w:color w:val="000000" w:themeColor="text1"/>
          <w:lang w:val="es-ES"/>
        </w:rPr>
        <w:t xml:space="preserve"> </w:t>
      </w:r>
      <w:r w:rsidR="00CF387A" w:rsidRPr="001522E4">
        <w:rPr>
          <w:color w:val="000000" w:themeColor="text1"/>
          <w:lang w:val="es-ES"/>
        </w:rPr>
        <w:t>la idea de</w:t>
      </w:r>
      <w:r w:rsidRPr="001522E4">
        <w:rPr>
          <w:color w:val="000000" w:themeColor="text1"/>
          <w:lang w:val="es-ES"/>
        </w:rPr>
        <w:t xml:space="preserve"> inteligencia artificial y se s</w:t>
      </w:r>
      <w:r w:rsidR="00AC0BB6">
        <w:rPr>
          <w:color w:val="000000" w:themeColor="text1"/>
          <w:lang w:val="es-ES"/>
        </w:rPr>
        <w:t xml:space="preserve">ustentaron </w:t>
      </w:r>
      <w:r w:rsidRPr="001522E4">
        <w:rPr>
          <w:color w:val="000000" w:themeColor="text1"/>
          <w:lang w:val="es-ES"/>
        </w:rPr>
        <w:t xml:space="preserve">las bases para su estudio (National Geographic, 2020). En 1966 Joseph Weizenbaum desarrolla el programa Eliza, con la finalidad de integrar el lenguaje humano para comunicarse con la computadora, </w:t>
      </w:r>
      <w:r w:rsidR="00B61DE7" w:rsidRPr="00DE41BE">
        <w:rPr>
          <w:color w:val="000000" w:themeColor="text1"/>
          <w:lang w:val="es-ES"/>
        </w:rPr>
        <w:t>esta</w:t>
      </w:r>
      <w:r w:rsidR="00B61DE7">
        <w:rPr>
          <w:color w:val="000000" w:themeColor="text1"/>
          <w:lang w:val="es-ES"/>
        </w:rPr>
        <w:t xml:space="preserve"> </w:t>
      </w:r>
      <w:r w:rsidRPr="001522E4">
        <w:rPr>
          <w:color w:val="000000" w:themeColor="text1"/>
          <w:lang w:val="es-ES"/>
        </w:rPr>
        <w:t>es considerada como el primer chatbot de la historia.</w:t>
      </w:r>
    </w:p>
    <w:p w14:paraId="4EC1F449" w14:textId="413C8C8B" w:rsidR="004B4FFE" w:rsidRPr="002E33C7" w:rsidRDefault="004B4FFE" w:rsidP="00AE3AC1">
      <w:pPr>
        <w:spacing w:line="360" w:lineRule="auto"/>
        <w:ind w:firstLine="708"/>
        <w:jc w:val="both"/>
        <w:rPr>
          <w:color w:val="000000" w:themeColor="text1"/>
          <w:lang w:val="es-ES"/>
        </w:rPr>
      </w:pPr>
      <w:r w:rsidRPr="002E33C7">
        <w:rPr>
          <w:color w:val="000000" w:themeColor="text1"/>
          <w:lang w:val="es-ES"/>
        </w:rPr>
        <w:lastRenderedPageBreak/>
        <w:t>Algunos hitos importantes</w:t>
      </w:r>
      <w:r w:rsidR="000E45D0">
        <w:rPr>
          <w:color w:val="000000" w:themeColor="text1"/>
          <w:lang w:val="es-ES"/>
        </w:rPr>
        <w:t xml:space="preserve"> en la inteligencia artificial (IA)</w:t>
      </w:r>
      <w:r w:rsidRPr="002E33C7">
        <w:rPr>
          <w:color w:val="000000" w:themeColor="text1"/>
          <w:lang w:val="es-ES"/>
        </w:rPr>
        <w:t xml:space="preserve"> </w:t>
      </w:r>
      <w:r w:rsidR="0096096F" w:rsidRPr="002E33C7">
        <w:rPr>
          <w:color w:val="000000" w:themeColor="text1"/>
          <w:lang w:val="es-ES"/>
        </w:rPr>
        <w:t>son</w:t>
      </w:r>
      <w:r w:rsidRPr="002E33C7">
        <w:rPr>
          <w:color w:val="000000" w:themeColor="text1"/>
          <w:lang w:val="es-ES"/>
        </w:rPr>
        <w:t xml:space="preserve"> el desarrollo de sistemas expertos en la década de 1970</w:t>
      </w:r>
      <w:r w:rsidR="00B61DE7">
        <w:rPr>
          <w:color w:val="000000" w:themeColor="text1"/>
          <w:lang w:val="es-ES"/>
        </w:rPr>
        <w:t xml:space="preserve"> </w:t>
      </w:r>
      <w:r w:rsidR="00B61DE7" w:rsidRPr="00DE41BE">
        <w:rPr>
          <w:color w:val="000000" w:themeColor="text1"/>
          <w:lang w:val="es-ES"/>
        </w:rPr>
        <w:t>y</w:t>
      </w:r>
      <w:r w:rsidRPr="00DE41BE">
        <w:rPr>
          <w:color w:val="000000" w:themeColor="text1"/>
          <w:lang w:val="es-ES"/>
        </w:rPr>
        <w:t>,</w:t>
      </w:r>
      <w:r w:rsidRPr="002E33C7">
        <w:rPr>
          <w:color w:val="000000" w:themeColor="text1"/>
          <w:lang w:val="es-ES"/>
        </w:rPr>
        <w:t xml:space="preserve"> el auge de las redes neuronales en la década de 1980. Otros avances incluyen la victoria </w:t>
      </w:r>
      <w:r w:rsidR="00AE0F8A" w:rsidRPr="002E33C7">
        <w:rPr>
          <w:color w:val="000000" w:themeColor="text1"/>
          <w:lang w:val="es-ES"/>
        </w:rPr>
        <w:t>en 1997</w:t>
      </w:r>
      <w:r w:rsidR="00AE0F8A">
        <w:rPr>
          <w:color w:val="000000" w:themeColor="text1"/>
          <w:lang w:val="es-ES"/>
        </w:rPr>
        <w:t xml:space="preserve"> </w:t>
      </w:r>
      <w:r w:rsidRPr="002E33C7">
        <w:rPr>
          <w:color w:val="000000" w:themeColor="text1"/>
          <w:lang w:val="es-ES"/>
        </w:rPr>
        <w:t xml:space="preserve">de </w:t>
      </w:r>
      <w:r w:rsidR="001522E4">
        <w:rPr>
          <w:color w:val="000000" w:themeColor="text1"/>
          <w:lang w:val="es-ES"/>
        </w:rPr>
        <w:t xml:space="preserve">la supercomputadora </w:t>
      </w:r>
      <w:r w:rsidRPr="002E33C7">
        <w:rPr>
          <w:color w:val="000000" w:themeColor="text1"/>
          <w:lang w:val="es-ES"/>
        </w:rPr>
        <w:t xml:space="preserve">Deep Blue </w:t>
      </w:r>
      <w:r w:rsidR="001522E4">
        <w:rPr>
          <w:color w:val="000000" w:themeColor="text1"/>
          <w:lang w:val="es-ES"/>
        </w:rPr>
        <w:t>ante</w:t>
      </w:r>
      <w:r w:rsidRPr="002E33C7">
        <w:rPr>
          <w:color w:val="000000" w:themeColor="text1"/>
          <w:lang w:val="es-ES"/>
        </w:rPr>
        <w:t xml:space="preserve"> </w:t>
      </w:r>
      <w:r w:rsidR="001522E4" w:rsidRPr="002E33C7">
        <w:rPr>
          <w:color w:val="000000" w:themeColor="text1"/>
          <w:lang w:val="es-ES"/>
        </w:rPr>
        <w:t>Garry Kasparov</w:t>
      </w:r>
      <w:r w:rsidR="001522E4">
        <w:rPr>
          <w:color w:val="000000" w:themeColor="text1"/>
          <w:lang w:val="es-ES"/>
        </w:rPr>
        <w:t>,</w:t>
      </w:r>
      <w:r w:rsidR="001522E4" w:rsidRPr="002E33C7">
        <w:rPr>
          <w:color w:val="000000" w:themeColor="text1"/>
          <w:lang w:val="es-ES"/>
        </w:rPr>
        <w:t xml:space="preserve"> </w:t>
      </w:r>
      <w:r w:rsidR="00AE0F8A">
        <w:rPr>
          <w:color w:val="000000" w:themeColor="text1"/>
          <w:lang w:val="es-ES"/>
        </w:rPr>
        <w:t xml:space="preserve">campeón </w:t>
      </w:r>
      <w:r w:rsidR="001522E4" w:rsidRPr="002E33C7">
        <w:rPr>
          <w:color w:val="000000" w:themeColor="text1"/>
          <w:lang w:val="es-ES"/>
        </w:rPr>
        <w:t xml:space="preserve">de ajedrez </w:t>
      </w:r>
      <w:r w:rsidR="001522E4">
        <w:rPr>
          <w:color w:val="000000" w:themeColor="text1"/>
          <w:lang w:val="es-ES"/>
        </w:rPr>
        <w:t>reconocido a nivel</w:t>
      </w:r>
      <w:r w:rsidRPr="002E33C7">
        <w:rPr>
          <w:color w:val="000000" w:themeColor="text1"/>
          <w:lang w:val="es-ES"/>
        </w:rPr>
        <w:t xml:space="preserve"> </w:t>
      </w:r>
      <w:r w:rsidR="001522E4">
        <w:rPr>
          <w:color w:val="000000" w:themeColor="text1"/>
          <w:lang w:val="es-ES"/>
        </w:rPr>
        <w:t>internacional</w:t>
      </w:r>
      <w:r w:rsidR="00B61DE7" w:rsidRPr="00DE41BE">
        <w:rPr>
          <w:color w:val="000000" w:themeColor="text1"/>
          <w:lang w:val="es-ES"/>
        </w:rPr>
        <w:t>;</w:t>
      </w:r>
      <w:r w:rsidRPr="002E33C7">
        <w:rPr>
          <w:color w:val="000000" w:themeColor="text1"/>
          <w:lang w:val="es-ES"/>
        </w:rPr>
        <w:t xml:space="preserve"> </w:t>
      </w:r>
      <w:r w:rsidR="00AE0F8A">
        <w:rPr>
          <w:color w:val="000000" w:themeColor="text1"/>
          <w:lang w:val="es-ES"/>
        </w:rPr>
        <w:t xml:space="preserve">de la misma forma en los </w:t>
      </w:r>
      <w:r w:rsidR="00B61DE7" w:rsidRPr="00DE41BE">
        <w:rPr>
          <w:color w:val="000000" w:themeColor="text1"/>
          <w:lang w:val="es-ES"/>
        </w:rPr>
        <w:t>años</w:t>
      </w:r>
      <w:r w:rsidR="00B61DE7">
        <w:rPr>
          <w:color w:val="000000" w:themeColor="text1"/>
          <w:lang w:val="es-ES"/>
        </w:rPr>
        <w:t xml:space="preserve"> </w:t>
      </w:r>
      <w:r w:rsidR="00AE0F8A">
        <w:rPr>
          <w:color w:val="000000" w:themeColor="text1"/>
          <w:lang w:val="es-ES"/>
        </w:rPr>
        <w:t>noventa</w:t>
      </w:r>
      <w:r w:rsidR="00DE41BE">
        <w:rPr>
          <w:strike/>
          <w:color w:val="FF0000"/>
          <w:lang w:val="es-ES"/>
        </w:rPr>
        <w:t xml:space="preserve"> </w:t>
      </w:r>
      <w:r w:rsidR="00AE0F8A">
        <w:rPr>
          <w:color w:val="000000" w:themeColor="text1"/>
          <w:lang w:val="es-ES"/>
        </w:rPr>
        <w:t>comenzó el</w:t>
      </w:r>
      <w:r w:rsidRPr="002E33C7">
        <w:rPr>
          <w:color w:val="000000" w:themeColor="text1"/>
          <w:lang w:val="es-ES"/>
        </w:rPr>
        <w:t xml:space="preserve"> desarrollo de sistemas de </w:t>
      </w:r>
      <w:r w:rsidR="00AE0F8A">
        <w:rPr>
          <w:color w:val="000000" w:themeColor="text1"/>
          <w:lang w:val="es-ES"/>
        </w:rPr>
        <w:t>registro</w:t>
      </w:r>
      <w:r w:rsidRPr="002E33C7">
        <w:rPr>
          <w:color w:val="000000" w:themeColor="text1"/>
          <w:lang w:val="es-ES"/>
        </w:rPr>
        <w:t xml:space="preserve"> de voz y la creación de robots autónomos. </w:t>
      </w:r>
    </w:p>
    <w:p w14:paraId="01C5806C" w14:textId="4AE8920D" w:rsidR="004B4FFE" w:rsidRPr="002E33C7" w:rsidRDefault="004B4FFE" w:rsidP="00AE3AC1">
      <w:pPr>
        <w:spacing w:line="360" w:lineRule="auto"/>
        <w:ind w:firstLine="708"/>
        <w:jc w:val="both"/>
        <w:rPr>
          <w:color w:val="000000" w:themeColor="text1"/>
          <w:lang w:val="es-ES"/>
        </w:rPr>
      </w:pPr>
      <w:r w:rsidRPr="002E33C7">
        <w:rPr>
          <w:color w:val="000000" w:themeColor="text1"/>
          <w:lang w:val="es-ES"/>
        </w:rPr>
        <w:t>El surgimiento del aprendizaje profundo en el siglo XXI, ha permitido a las computadoras realizar tareas cada vez más complejas, como</w:t>
      </w:r>
      <w:r w:rsidR="00545B71">
        <w:rPr>
          <w:color w:val="000000" w:themeColor="text1"/>
          <w:lang w:val="es-ES"/>
        </w:rPr>
        <w:t xml:space="preserve"> el </w:t>
      </w:r>
      <w:r w:rsidR="00545B71" w:rsidRPr="002E33C7">
        <w:rPr>
          <w:color w:val="000000" w:themeColor="text1"/>
          <w:lang w:val="es-ES"/>
        </w:rPr>
        <w:t>procesamiento natural del lenguaje</w:t>
      </w:r>
      <w:r w:rsidR="00545B71">
        <w:rPr>
          <w:color w:val="000000" w:themeColor="text1"/>
          <w:lang w:val="es-ES"/>
        </w:rPr>
        <w:t xml:space="preserve"> y</w:t>
      </w:r>
      <w:r w:rsidR="00545B71" w:rsidRPr="002E33C7">
        <w:rPr>
          <w:color w:val="000000" w:themeColor="text1"/>
          <w:lang w:val="es-ES"/>
        </w:rPr>
        <w:t xml:space="preserve"> </w:t>
      </w:r>
      <w:r w:rsidRPr="002E33C7">
        <w:rPr>
          <w:color w:val="000000" w:themeColor="text1"/>
          <w:lang w:val="es-ES"/>
        </w:rPr>
        <w:t xml:space="preserve">la visión </w:t>
      </w:r>
      <w:r w:rsidR="00545B71">
        <w:rPr>
          <w:color w:val="000000" w:themeColor="text1"/>
          <w:lang w:val="es-ES"/>
        </w:rPr>
        <w:t>computarizada</w:t>
      </w:r>
      <w:r w:rsidRPr="002E33C7">
        <w:rPr>
          <w:color w:val="000000" w:themeColor="text1"/>
          <w:lang w:val="es-ES"/>
        </w:rPr>
        <w:t>.</w:t>
      </w:r>
      <w:r w:rsidR="003316C7">
        <w:rPr>
          <w:color w:val="000000" w:themeColor="text1"/>
          <w:lang w:val="es-ES"/>
        </w:rPr>
        <w:t xml:space="preserve"> </w:t>
      </w:r>
      <w:r w:rsidR="00EF5025">
        <w:rPr>
          <w:color w:val="000000" w:themeColor="text1"/>
          <w:lang w:val="es-ES"/>
        </w:rPr>
        <w:t>E</w:t>
      </w:r>
      <w:r w:rsidR="00EF5025" w:rsidRPr="002E33C7">
        <w:rPr>
          <w:color w:val="000000" w:themeColor="text1"/>
          <w:lang w:val="es-ES"/>
        </w:rPr>
        <w:t xml:space="preserve">n 2006, IBM </w:t>
      </w:r>
      <w:r w:rsidRPr="002E33C7">
        <w:rPr>
          <w:color w:val="000000" w:themeColor="text1"/>
          <w:lang w:val="es-ES"/>
        </w:rPr>
        <w:t xml:space="preserve">desarrolla la supercomputadora Watson, que en 2011 vence en el programa de televisión Jeopardy a concursantes humanos, de </w:t>
      </w:r>
      <w:r w:rsidR="00AC0BB6">
        <w:rPr>
          <w:color w:val="000000" w:themeColor="text1"/>
          <w:lang w:val="es-ES"/>
        </w:rPr>
        <w:t>igual manera</w:t>
      </w:r>
      <w:r w:rsidRPr="002E33C7">
        <w:rPr>
          <w:color w:val="000000" w:themeColor="text1"/>
          <w:lang w:val="es-ES"/>
        </w:rPr>
        <w:t xml:space="preserve"> en 2011 Apple desarrolla Siri como asistente virtual para sus dispositivos.</w:t>
      </w:r>
    </w:p>
    <w:p w14:paraId="10DC51EE" w14:textId="77777777" w:rsidR="004B4FFE" w:rsidRPr="002E33C7" w:rsidRDefault="004B4FFE" w:rsidP="00AE3AC1">
      <w:pPr>
        <w:spacing w:line="360" w:lineRule="auto"/>
        <w:ind w:firstLine="708"/>
        <w:jc w:val="both"/>
        <w:rPr>
          <w:color w:val="000000" w:themeColor="text1"/>
          <w:lang w:val="es-ES"/>
        </w:rPr>
      </w:pPr>
      <w:r w:rsidRPr="002E33C7">
        <w:rPr>
          <w:color w:val="000000" w:themeColor="text1"/>
          <w:lang w:val="es-ES"/>
        </w:rPr>
        <w:t xml:space="preserve">Amazon en 2014 desarrolla y lanza el asistente virtual Alexa, en ese mismo año </w:t>
      </w:r>
      <w:r w:rsidR="00CF387A">
        <w:rPr>
          <w:color w:val="000000" w:themeColor="text1"/>
          <w:lang w:val="es-ES"/>
        </w:rPr>
        <w:t xml:space="preserve">el </w:t>
      </w:r>
      <w:r w:rsidR="00622058">
        <w:rPr>
          <w:color w:val="000000" w:themeColor="text1"/>
          <w:lang w:val="es-ES"/>
        </w:rPr>
        <w:t>chat</w:t>
      </w:r>
      <w:r w:rsidR="00CF387A" w:rsidRPr="002E33C7">
        <w:rPr>
          <w:color w:val="000000" w:themeColor="text1"/>
          <w:lang w:val="es-ES"/>
        </w:rPr>
        <w:t xml:space="preserve">bot </w:t>
      </w:r>
      <w:r w:rsidR="00622058">
        <w:rPr>
          <w:color w:val="000000" w:themeColor="text1"/>
          <w:lang w:val="es-ES"/>
        </w:rPr>
        <w:t xml:space="preserve">denominado </w:t>
      </w:r>
      <w:r w:rsidR="00CF387A" w:rsidRPr="002E33C7">
        <w:rPr>
          <w:color w:val="000000" w:themeColor="text1"/>
          <w:lang w:val="es-ES"/>
        </w:rPr>
        <w:t>Eugene Goostman</w:t>
      </w:r>
      <w:r w:rsidR="00622058">
        <w:rPr>
          <w:color w:val="000000" w:themeColor="text1"/>
          <w:lang w:val="es-ES"/>
        </w:rPr>
        <w:t>,</w:t>
      </w:r>
      <w:r w:rsidR="00CF387A" w:rsidRPr="002E33C7">
        <w:rPr>
          <w:color w:val="000000" w:themeColor="text1"/>
          <w:lang w:val="es-ES"/>
        </w:rPr>
        <w:t xml:space="preserve"> </w:t>
      </w:r>
      <w:r w:rsidR="00545B71">
        <w:rPr>
          <w:color w:val="000000" w:themeColor="text1"/>
          <w:lang w:val="es-ES"/>
        </w:rPr>
        <w:t>mejora</w:t>
      </w:r>
      <w:r w:rsidRPr="002E33C7">
        <w:rPr>
          <w:color w:val="000000" w:themeColor="text1"/>
          <w:lang w:val="es-ES"/>
        </w:rPr>
        <w:t xml:space="preserve"> </w:t>
      </w:r>
      <w:r w:rsidR="00CF387A">
        <w:rPr>
          <w:color w:val="000000" w:themeColor="text1"/>
          <w:lang w:val="es-ES"/>
        </w:rPr>
        <w:t xml:space="preserve">la prueba </w:t>
      </w:r>
      <w:r w:rsidRPr="002E33C7">
        <w:rPr>
          <w:color w:val="000000" w:themeColor="text1"/>
          <w:lang w:val="es-ES"/>
        </w:rPr>
        <w:t>de Turing.</w:t>
      </w:r>
      <w:r w:rsidR="003316C7">
        <w:rPr>
          <w:color w:val="000000" w:themeColor="text1"/>
          <w:lang w:val="es-ES"/>
        </w:rPr>
        <w:t xml:space="preserve"> </w:t>
      </w:r>
      <w:r w:rsidRPr="002E33C7">
        <w:rPr>
          <w:color w:val="000000" w:themeColor="text1"/>
          <w:lang w:val="es-ES"/>
        </w:rPr>
        <w:t>En 2016 el programa de inteligencia AlphaGo</w:t>
      </w:r>
      <w:r w:rsidR="00545B71">
        <w:rPr>
          <w:color w:val="000000" w:themeColor="text1"/>
          <w:lang w:val="es-ES"/>
        </w:rPr>
        <w:t xml:space="preserve"> </w:t>
      </w:r>
      <w:r w:rsidRPr="002E33C7">
        <w:rPr>
          <w:color w:val="000000" w:themeColor="text1"/>
          <w:lang w:val="es-ES"/>
        </w:rPr>
        <w:t>gana unas partidas de Go al campeón mundial</w:t>
      </w:r>
      <w:r w:rsidR="00AC0BB6">
        <w:rPr>
          <w:color w:val="000000" w:themeColor="text1"/>
          <w:lang w:val="es-ES"/>
        </w:rPr>
        <w:t>,</w:t>
      </w:r>
      <w:r w:rsidRPr="002E33C7">
        <w:rPr>
          <w:color w:val="000000" w:themeColor="text1"/>
          <w:lang w:val="es-ES"/>
        </w:rPr>
        <w:t xml:space="preserve"> Se-Doi.</w:t>
      </w:r>
      <w:r w:rsidR="003316C7">
        <w:rPr>
          <w:color w:val="000000" w:themeColor="text1"/>
          <w:lang w:val="es-ES"/>
        </w:rPr>
        <w:t xml:space="preserve"> </w:t>
      </w:r>
      <w:r w:rsidRPr="002E33C7">
        <w:rPr>
          <w:color w:val="000000" w:themeColor="text1"/>
          <w:lang w:val="es-ES"/>
        </w:rPr>
        <w:t>El programa AlphaFold2</w:t>
      </w:r>
      <w:r w:rsidR="00545B71">
        <w:rPr>
          <w:color w:val="000000" w:themeColor="text1"/>
          <w:lang w:val="es-ES"/>
        </w:rPr>
        <w:t xml:space="preserve"> </w:t>
      </w:r>
      <w:r w:rsidRPr="002E33C7">
        <w:rPr>
          <w:color w:val="000000" w:themeColor="text1"/>
          <w:lang w:val="es-ES"/>
        </w:rPr>
        <w:t>de aprendizaje automático</w:t>
      </w:r>
      <w:r w:rsidR="00AC0BB6">
        <w:rPr>
          <w:color w:val="000000" w:themeColor="text1"/>
          <w:lang w:val="es-ES"/>
        </w:rPr>
        <w:t>,</w:t>
      </w:r>
      <w:r w:rsidRPr="002E33C7">
        <w:rPr>
          <w:color w:val="000000" w:themeColor="text1"/>
          <w:lang w:val="es-ES"/>
        </w:rPr>
        <w:t xml:space="preserve"> en 2020 soluciona el desafío de tener la estructura tridimensional de cualquier proteína.</w:t>
      </w:r>
    </w:p>
    <w:p w14:paraId="6F3FCEC2" w14:textId="77777777" w:rsidR="00AF57BE" w:rsidRPr="002E33C7" w:rsidRDefault="004B4FFE" w:rsidP="00AE3AC1">
      <w:pPr>
        <w:spacing w:line="360" w:lineRule="auto"/>
        <w:ind w:firstLine="708"/>
        <w:jc w:val="both"/>
        <w:rPr>
          <w:color w:val="000000" w:themeColor="text1"/>
          <w:lang w:val="es-ES"/>
        </w:rPr>
      </w:pPr>
      <w:r w:rsidRPr="00F80E3C">
        <w:rPr>
          <w:color w:val="000000" w:themeColor="text1"/>
          <w:lang w:val="es-ES"/>
        </w:rPr>
        <w:t xml:space="preserve">Para el 2022 la compañía OpenAI presenta al público ChatGPT, herramienta de chatbot centrada en el diálogo y basada en </w:t>
      </w:r>
      <w:r w:rsidR="00F80E3C" w:rsidRPr="00F80E3C">
        <w:rPr>
          <w:color w:val="000000" w:themeColor="text1"/>
          <w:lang w:val="es-ES"/>
        </w:rPr>
        <w:t>la estructura</w:t>
      </w:r>
      <w:r w:rsidRPr="00F80E3C">
        <w:rPr>
          <w:color w:val="000000" w:themeColor="text1"/>
          <w:lang w:val="es-ES"/>
        </w:rPr>
        <w:t xml:space="preserve"> </w:t>
      </w:r>
      <w:r w:rsidR="00F80E3C" w:rsidRPr="00F80E3C">
        <w:rPr>
          <w:color w:val="000000" w:themeColor="text1"/>
          <w:lang w:val="es-ES"/>
        </w:rPr>
        <w:t xml:space="preserve">GPT </w:t>
      </w:r>
      <w:r w:rsidR="00545B71" w:rsidRPr="00F80E3C">
        <w:rPr>
          <w:color w:val="000000" w:themeColor="text1"/>
          <w:lang w:val="es-ES"/>
        </w:rPr>
        <w:t>de</w:t>
      </w:r>
      <w:r w:rsidRPr="00F80E3C">
        <w:rPr>
          <w:color w:val="000000" w:themeColor="text1"/>
          <w:lang w:val="es-ES"/>
        </w:rPr>
        <w:t xml:space="preserve"> inteligencia artificial (Yanes, 2023).</w:t>
      </w:r>
      <w:r w:rsidR="003316C7" w:rsidRPr="00F80E3C">
        <w:rPr>
          <w:color w:val="000000" w:themeColor="text1"/>
          <w:lang w:val="es-ES"/>
        </w:rPr>
        <w:t xml:space="preserve"> </w:t>
      </w:r>
      <w:r w:rsidRPr="00F80E3C">
        <w:rPr>
          <w:color w:val="000000" w:themeColor="text1"/>
          <w:lang w:val="es-ES"/>
        </w:rPr>
        <w:t xml:space="preserve">En 2024 Microsoft lanza como actualización </w:t>
      </w:r>
      <w:r w:rsidR="00AC0BB6">
        <w:rPr>
          <w:color w:val="000000" w:themeColor="text1"/>
          <w:lang w:val="es-ES"/>
        </w:rPr>
        <w:t>en el</w:t>
      </w:r>
      <w:r w:rsidRPr="00F80E3C">
        <w:rPr>
          <w:color w:val="000000" w:themeColor="text1"/>
          <w:lang w:val="es-ES"/>
        </w:rPr>
        <w:t xml:space="preserve"> sistema operativo la opción de la tecla Copilot, que activa un asistente de inteligencia artificial.</w:t>
      </w:r>
    </w:p>
    <w:p w14:paraId="7DEBDB43" w14:textId="77777777" w:rsidR="0096096F" w:rsidRPr="002E33C7" w:rsidRDefault="004B4AE9" w:rsidP="00AE3AC1">
      <w:pPr>
        <w:spacing w:line="360" w:lineRule="auto"/>
        <w:ind w:firstLine="708"/>
        <w:jc w:val="both"/>
        <w:rPr>
          <w:color w:val="000000" w:themeColor="text1"/>
          <w:lang w:val="es-ES"/>
        </w:rPr>
      </w:pPr>
      <w:r>
        <w:rPr>
          <w:color w:val="000000" w:themeColor="text1"/>
          <w:lang w:val="es-ES"/>
        </w:rPr>
        <w:t>S</w:t>
      </w:r>
      <w:r w:rsidR="0096096F" w:rsidRPr="002E33C7">
        <w:rPr>
          <w:color w:val="000000" w:themeColor="text1"/>
          <w:lang w:val="es-ES"/>
        </w:rPr>
        <w:t xml:space="preserve">e observa </w:t>
      </w:r>
      <w:r>
        <w:rPr>
          <w:color w:val="000000" w:themeColor="text1"/>
          <w:lang w:val="es-ES"/>
        </w:rPr>
        <w:t xml:space="preserve">que </w:t>
      </w:r>
      <w:r w:rsidR="004E6423" w:rsidRPr="002E33C7">
        <w:rPr>
          <w:color w:val="000000" w:themeColor="text1"/>
          <w:lang w:val="es-ES"/>
        </w:rPr>
        <w:t>l</w:t>
      </w:r>
      <w:r w:rsidR="0096096F" w:rsidRPr="002E33C7">
        <w:rPr>
          <w:color w:val="000000" w:themeColor="text1"/>
          <w:lang w:val="es-ES"/>
        </w:rPr>
        <w:t xml:space="preserve">a inteligencia artificial (IA) </w:t>
      </w:r>
      <w:r w:rsidR="00AC0BB6">
        <w:rPr>
          <w:color w:val="000000" w:themeColor="text1"/>
          <w:lang w:val="es-ES"/>
        </w:rPr>
        <w:t>desde su origen</w:t>
      </w:r>
      <w:r w:rsidR="00AC0BB6" w:rsidRPr="002E33C7">
        <w:rPr>
          <w:color w:val="000000" w:themeColor="text1"/>
          <w:lang w:val="es-ES"/>
        </w:rPr>
        <w:t xml:space="preserve"> </w:t>
      </w:r>
      <w:r w:rsidR="0096096F" w:rsidRPr="002E33C7">
        <w:rPr>
          <w:color w:val="000000" w:themeColor="text1"/>
          <w:lang w:val="es-ES"/>
        </w:rPr>
        <w:t xml:space="preserve">ha </w:t>
      </w:r>
      <w:r>
        <w:rPr>
          <w:color w:val="000000" w:themeColor="text1"/>
          <w:lang w:val="es-ES"/>
        </w:rPr>
        <w:t>ido evolucionando</w:t>
      </w:r>
      <w:r w:rsidR="0096096F" w:rsidRPr="002E33C7">
        <w:rPr>
          <w:color w:val="000000" w:themeColor="text1"/>
          <w:lang w:val="es-ES"/>
        </w:rPr>
        <w:t xml:space="preserve"> </w:t>
      </w:r>
      <w:r w:rsidR="004D4558">
        <w:rPr>
          <w:color w:val="000000" w:themeColor="text1"/>
          <w:lang w:val="es-ES"/>
        </w:rPr>
        <w:t>de manera trascen</w:t>
      </w:r>
      <w:r w:rsidR="00AC0BB6">
        <w:rPr>
          <w:color w:val="000000" w:themeColor="text1"/>
          <w:lang w:val="es-ES"/>
        </w:rPr>
        <w:t>dental</w:t>
      </w:r>
      <w:r w:rsidR="004D4558">
        <w:rPr>
          <w:color w:val="000000" w:themeColor="text1"/>
          <w:lang w:val="es-ES"/>
        </w:rPr>
        <w:t xml:space="preserve">, </w:t>
      </w:r>
      <w:r w:rsidR="0096096F" w:rsidRPr="002E33C7">
        <w:rPr>
          <w:color w:val="000000" w:themeColor="text1"/>
          <w:lang w:val="es-ES"/>
        </w:rPr>
        <w:t>ha pasado</w:t>
      </w:r>
      <w:r w:rsidR="004D4558">
        <w:rPr>
          <w:color w:val="000000" w:themeColor="text1"/>
          <w:lang w:val="es-ES"/>
        </w:rPr>
        <w:t xml:space="preserve"> </w:t>
      </w:r>
      <w:r w:rsidR="0096096F" w:rsidRPr="002E33C7">
        <w:rPr>
          <w:color w:val="000000" w:themeColor="text1"/>
          <w:lang w:val="es-ES"/>
        </w:rPr>
        <w:t xml:space="preserve">de ser una simple simulación de tareas humanas a convertirse en una </w:t>
      </w:r>
      <w:r w:rsidR="004D4558">
        <w:rPr>
          <w:color w:val="000000" w:themeColor="text1"/>
          <w:lang w:val="es-ES"/>
        </w:rPr>
        <w:t xml:space="preserve">gran </w:t>
      </w:r>
      <w:r w:rsidR="0096096F" w:rsidRPr="002E33C7">
        <w:rPr>
          <w:color w:val="000000" w:themeColor="text1"/>
          <w:lang w:val="es-ES"/>
        </w:rPr>
        <w:t>tecnología</w:t>
      </w:r>
      <w:r w:rsidR="004D4558">
        <w:rPr>
          <w:color w:val="000000" w:themeColor="text1"/>
          <w:lang w:val="es-ES"/>
        </w:rPr>
        <w:t xml:space="preserve"> con </w:t>
      </w:r>
      <w:r w:rsidR="0096096F" w:rsidRPr="002E33C7">
        <w:rPr>
          <w:color w:val="000000" w:themeColor="text1"/>
          <w:lang w:val="es-ES"/>
        </w:rPr>
        <w:t xml:space="preserve">una amplia gama de </w:t>
      </w:r>
      <w:r w:rsidR="00934471" w:rsidRPr="002E33C7">
        <w:rPr>
          <w:color w:val="000000" w:themeColor="text1"/>
          <w:lang w:val="es-ES"/>
        </w:rPr>
        <w:t>usos</w:t>
      </w:r>
      <w:r w:rsidR="000E45D0">
        <w:rPr>
          <w:color w:val="000000" w:themeColor="text1"/>
          <w:lang w:val="es-ES"/>
        </w:rPr>
        <w:t xml:space="preserve"> y que continúa creciendo</w:t>
      </w:r>
      <w:r w:rsidR="004D4558">
        <w:rPr>
          <w:color w:val="000000" w:themeColor="text1"/>
          <w:lang w:val="es-ES"/>
        </w:rPr>
        <w:t xml:space="preserve"> a nivel mundial.</w:t>
      </w:r>
    </w:p>
    <w:p w14:paraId="5C47A408" w14:textId="77777777" w:rsidR="005F08C7" w:rsidRPr="00906F9A" w:rsidRDefault="00532F26" w:rsidP="00AE3AC1">
      <w:pPr>
        <w:spacing w:line="360" w:lineRule="auto"/>
        <w:ind w:firstLine="708"/>
        <w:jc w:val="both"/>
        <w:rPr>
          <w:color w:val="000000" w:themeColor="text1"/>
          <w:lang w:val="es-ES"/>
        </w:rPr>
      </w:pPr>
      <w:r w:rsidRPr="002E33C7">
        <w:rPr>
          <w:color w:val="000000" w:themeColor="text1"/>
          <w:lang w:val="es-ES"/>
        </w:rPr>
        <w:t>E</w:t>
      </w:r>
      <w:r w:rsidR="00345244" w:rsidRPr="002E33C7">
        <w:rPr>
          <w:color w:val="000000" w:themeColor="text1"/>
          <w:lang w:val="es-ES"/>
        </w:rPr>
        <w:t>n este ensayo, se aborda</w:t>
      </w:r>
      <w:r w:rsidRPr="002E33C7">
        <w:rPr>
          <w:color w:val="000000" w:themeColor="text1"/>
          <w:lang w:val="es-ES"/>
        </w:rPr>
        <w:t>n</w:t>
      </w:r>
      <w:r w:rsidR="00AF57BE" w:rsidRPr="002E33C7">
        <w:rPr>
          <w:color w:val="000000" w:themeColor="text1"/>
          <w:lang w:val="es-ES"/>
        </w:rPr>
        <w:t xml:space="preserve"> </w:t>
      </w:r>
      <w:r w:rsidR="00A84AEC" w:rsidRPr="002E33C7">
        <w:rPr>
          <w:color w:val="000000" w:themeColor="text1"/>
          <w:lang w:val="es-ES"/>
        </w:rPr>
        <w:t>definiciones</w:t>
      </w:r>
      <w:r w:rsidR="004B4FFE" w:rsidRPr="002E33C7">
        <w:rPr>
          <w:color w:val="000000" w:themeColor="text1"/>
          <w:lang w:val="es-ES"/>
        </w:rPr>
        <w:t>,</w:t>
      </w:r>
      <w:r w:rsidRPr="002E33C7">
        <w:rPr>
          <w:color w:val="000000" w:themeColor="text1"/>
          <w:lang w:val="es-ES"/>
        </w:rPr>
        <w:t xml:space="preserve"> </w:t>
      </w:r>
      <w:r w:rsidR="00AF57BE" w:rsidRPr="002E33C7">
        <w:rPr>
          <w:color w:val="000000" w:themeColor="text1"/>
          <w:lang w:val="es-ES"/>
        </w:rPr>
        <w:t xml:space="preserve">tipos, </w:t>
      </w:r>
      <w:r w:rsidR="004B4FFE" w:rsidRPr="002E33C7">
        <w:rPr>
          <w:color w:val="000000" w:themeColor="text1"/>
          <w:lang w:val="es-ES"/>
        </w:rPr>
        <w:t xml:space="preserve">aplicaciones </w:t>
      </w:r>
      <w:r w:rsidRPr="002E33C7">
        <w:rPr>
          <w:color w:val="000000" w:themeColor="text1"/>
          <w:lang w:val="es-ES"/>
        </w:rPr>
        <w:t>de</w:t>
      </w:r>
      <w:r w:rsidR="00345244" w:rsidRPr="002E33C7">
        <w:rPr>
          <w:color w:val="000000" w:themeColor="text1"/>
          <w:lang w:val="es-ES"/>
        </w:rPr>
        <w:t xml:space="preserve"> la inteligencia artificial</w:t>
      </w:r>
      <w:r w:rsidRPr="002E33C7">
        <w:rPr>
          <w:color w:val="000000" w:themeColor="text1"/>
          <w:lang w:val="es-ES"/>
        </w:rPr>
        <w:t xml:space="preserve"> (IA)</w:t>
      </w:r>
      <w:r w:rsidR="00345244" w:rsidRPr="002E33C7">
        <w:rPr>
          <w:color w:val="000000" w:themeColor="text1"/>
          <w:lang w:val="es-ES"/>
        </w:rPr>
        <w:t xml:space="preserve"> </w:t>
      </w:r>
      <w:r w:rsidRPr="002E33C7">
        <w:rPr>
          <w:color w:val="000000" w:themeColor="text1"/>
          <w:lang w:val="es-ES"/>
        </w:rPr>
        <w:t xml:space="preserve">y </w:t>
      </w:r>
      <w:r w:rsidR="00345244" w:rsidRPr="002E33C7">
        <w:rPr>
          <w:color w:val="000000" w:themeColor="text1"/>
          <w:lang w:val="es-ES"/>
        </w:rPr>
        <w:t>algunas herramientas</w:t>
      </w:r>
      <w:r w:rsidR="00671417" w:rsidRPr="002E33C7">
        <w:rPr>
          <w:color w:val="000000" w:themeColor="text1"/>
          <w:lang w:val="es-ES"/>
        </w:rPr>
        <w:t xml:space="preserve"> </w:t>
      </w:r>
      <w:r w:rsidR="004B4FFE" w:rsidRPr="002E33C7">
        <w:rPr>
          <w:color w:val="000000" w:themeColor="text1"/>
          <w:lang w:val="es-ES"/>
        </w:rPr>
        <w:t xml:space="preserve">dirigidas a los docentes para </w:t>
      </w:r>
      <w:r w:rsidR="000E45D0">
        <w:rPr>
          <w:color w:val="000000" w:themeColor="text1"/>
          <w:lang w:val="es-ES"/>
        </w:rPr>
        <w:t>mejora</w:t>
      </w:r>
      <w:r w:rsidR="00EF5025" w:rsidRPr="00DE41BE">
        <w:rPr>
          <w:color w:val="000000" w:themeColor="text1"/>
          <w:lang w:val="es-ES"/>
        </w:rPr>
        <w:t>r</w:t>
      </w:r>
      <w:r w:rsidR="000E45D0">
        <w:rPr>
          <w:color w:val="000000" w:themeColor="text1"/>
          <w:lang w:val="es-ES"/>
        </w:rPr>
        <w:t xml:space="preserve"> el proceso </w:t>
      </w:r>
      <w:r w:rsidR="00EF5025" w:rsidRPr="00DE41BE">
        <w:rPr>
          <w:color w:val="000000" w:themeColor="text1"/>
          <w:lang w:val="es-ES"/>
        </w:rPr>
        <w:t>de</w:t>
      </w:r>
      <w:r w:rsidR="00EF5025">
        <w:rPr>
          <w:color w:val="000000" w:themeColor="text1"/>
          <w:lang w:val="es-ES"/>
        </w:rPr>
        <w:t xml:space="preserve"> </w:t>
      </w:r>
      <w:r w:rsidR="000E45D0">
        <w:rPr>
          <w:color w:val="000000" w:themeColor="text1"/>
          <w:lang w:val="es-ES"/>
        </w:rPr>
        <w:t xml:space="preserve">enseñanza </w:t>
      </w:r>
      <w:r w:rsidRPr="002E33C7">
        <w:rPr>
          <w:color w:val="000000" w:themeColor="text1"/>
          <w:lang w:val="es-ES"/>
        </w:rPr>
        <w:t>y aprendizaje</w:t>
      </w:r>
      <w:r w:rsidR="000E45D0">
        <w:rPr>
          <w:color w:val="000000" w:themeColor="text1"/>
          <w:lang w:val="es-ES"/>
        </w:rPr>
        <w:t>.</w:t>
      </w:r>
      <w:r w:rsidR="004B4FFE" w:rsidRPr="002E33C7">
        <w:rPr>
          <w:color w:val="000000" w:themeColor="text1"/>
          <w:lang w:val="es-ES"/>
        </w:rPr>
        <w:t xml:space="preserve"> </w:t>
      </w:r>
    </w:p>
    <w:p w14:paraId="607CCB98" w14:textId="77777777" w:rsidR="00D268E8" w:rsidRDefault="00D268E8" w:rsidP="00D268E8">
      <w:pPr>
        <w:spacing w:line="360" w:lineRule="auto"/>
        <w:jc w:val="center"/>
        <w:rPr>
          <w:b/>
          <w:bCs/>
          <w:sz w:val="28"/>
          <w:szCs w:val="28"/>
          <w:lang w:val="es-ES"/>
        </w:rPr>
      </w:pPr>
    </w:p>
    <w:p w14:paraId="436CA923" w14:textId="53618D76" w:rsidR="00C614A0" w:rsidRPr="00D268E8" w:rsidRDefault="00C614A0" w:rsidP="00D268E8">
      <w:pPr>
        <w:spacing w:line="360" w:lineRule="auto"/>
        <w:jc w:val="center"/>
        <w:rPr>
          <w:b/>
          <w:bCs/>
          <w:sz w:val="28"/>
          <w:szCs w:val="28"/>
          <w:lang w:val="es-ES"/>
        </w:rPr>
      </w:pPr>
      <w:r w:rsidRPr="00D268E8">
        <w:rPr>
          <w:b/>
          <w:bCs/>
          <w:sz w:val="28"/>
          <w:szCs w:val="28"/>
          <w:lang w:val="es-ES"/>
        </w:rPr>
        <w:t>Desarrollo</w:t>
      </w:r>
    </w:p>
    <w:p w14:paraId="3AA18293" w14:textId="77777777" w:rsidR="0096096F" w:rsidRPr="004D4558" w:rsidRDefault="0096096F" w:rsidP="00AE3AC1">
      <w:pPr>
        <w:spacing w:line="360" w:lineRule="auto"/>
        <w:ind w:firstLine="708"/>
        <w:jc w:val="both"/>
        <w:rPr>
          <w:color w:val="000000" w:themeColor="text1"/>
          <w:lang w:val="es-ES"/>
        </w:rPr>
      </w:pPr>
      <w:r w:rsidRPr="004D4558">
        <w:rPr>
          <w:color w:val="000000" w:themeColor="text1"/>
          <w:lang w:val="es-ES"/>
        </w:rPr>
        <w:t>Algunas de las definiciones de inteligencia artificial (IA) son:</w:t>
      </w:r>
    </w:p>
    <w:p w14:paraId="611B1997" w14:textId="77777777" w:rsidR="0096096F" w:rsidRPr="007F5D54" w:rsidRDefault="0096096F" w:rsidP="00AE3AC1">
      <w:pPr>
        <w:spacing w:line="360" w:lineRule="auto"/>
        <w:ind w:firstLine="708"/>
        <w:jc w:val="both"/>
        <w:rPr>
          <w:color w:val="000000" w:themeColor="text1"/>
          <w:lang w:val="es-ES"/>
        </w:rPr>
      </w:pPr>
      <w:r w:rsidRPr="007F5D54">
        <w:rPr>
          <w:color w:val="000000" w:themeColor="text1"/>
          <w:lang w:val="es-ES"/>
        </w:rPr>
        <w:t>Es un</w:t>
      </w:r>
      <w:r w:rsidR="007F5D54" w:rsidRPr="007F5D54">
        <w:rPr>
          <w:color w:val="000000" w:themeColor="text1"/>
          <w:lang w:val="es-ES"/>
        </w:rPr>
        <w:t xml:space="preserve"> área </w:t>
      </w:r>
      <w:r w:rsidRPr="007F5D54">
        <w:rPr>
          <w:color w:val="000000" w:themeColor="text1"/>
          <w:lang w:val="es-ES"/>
        </w:rPr>
        <w:t xml:space="preserve">de la informática </w:t>
      </w:r>
      <w:r w:rsidR="00B477F0" w:rsidRPr="007F5D54">
        <w:rPr>
          <w:color w:val="000000" w:themeColor="text1"/>
          <w:lang w:val="es-ES"/>
        </w:rPr>
        <w:t>encargada de</w:t>
      </w:r>
      <w:r w:rsidRPr="007F5D54">
        <w:rPr>
          <w:color w:val="000000" w:themeColor="text1"/>
          <w:lang w:val="es-ES"/>
        </w:rPr>
        <w:t xml:space="preserve"> desarrolla</w:t>
      </w:r>
      <w:r w:rsidR="00B477F0" w:rsidRPr="007F5D54">
        <w:rPr>
          <w:color w:val="000000" w:themeColor="text1"/>
          <w:lang w:val="es-ES"/>
        </w:rPr>
        <w:t>r</w:t>
      </w:r>
      <w:r w:rsidRPr="007F5D54">
        <w:rPr>
          <w:color w:val="000000" w:themeColor="text1"/>
          <w:lang w:val="es-ES"/>
        </w:rPr>
        <w:t xml:space="preserve"> equipos </w:t>
      </w:r>
      <w:r w:rsidR="007F5D54" w:rsidRPr="007F5D54">
        <w:rPr>
          <w:color w:val="000000" w:themeColor="text1"/>
          <w:lang w:val="es-ES"/>
        </w:rPr>
        <w:t xml:space="preserve">que necesitan de la inteligencia humana, </w:t>
      </w:r>
      <w:r w:rsidR="00B477F0" w:rsidRPr="007F5D54">
        <w:rPr>
          <w:color w:val="000000" w:themeColor="text1"/>
          <w:lang w:val="es-ES"/>
        </w:rPr>
        <w:t>para</w:t>
      </w:r>
      <w:r w:rsidRPr="007F5D54">
        <w:rPr>
          <w:color w:val="000000" w:themeColor="text1"/>
          <w:lang w:val="es-ES"/>
        </w:rPr>
        <w:t xml:space="preserve"> </w:t>
      </w:r>
      <w:r w:rsidR="007F5D54" w:rsidRPr="007F5D54">
        <w:rPr>
          <w:color w:val="000000" w:themeColor="text1"/>
          <w:lang w:val="es-ES"/>
        </w:rPr>
        <w:t>llevar a cabo</w:t>
      </w:r>
      <w:r w:rsidRPr="007F5D54">
        <w:rPr>
          <w:color w:val="000000" w:themeColor="text1"/>
          <w:lang w:val="es-ES"/>
        </w:rPr>
        <w:t xml:space="preserve"> </w:t>
      </w:r>
      <w:r w:rsidR="007F5D54" w:rsidRPr="007F5D54">
        <w:rPr>
          <w:color w:val="000000" w:themeColor="text1"/>
          <w:lang w:val="es-ES"/>
        </w:rPr>
        <w:t>ciertas tareas</w:t>
      </w:r>
      <w:r w:rsidRPr="007F5D54">
        <w:rPr>
          <w:color w:val="000000" w:themeColor="text1"/>
          <w:lang w:val="es-ES"/>
        </w:rPr>
        <w:t xml:space="preserve"> (Dhamodaran</w:t>
      </w:r>
      <w:r w:rsidR="00EF5025">
        <w:rPr>
          <w:color w:val="000000" w:themeColor="text1"/>
          <w:lang w:val="es-ES"/>
        </w:rPr>
        <w:t xml:space="preserve"> </w:t>
      </w:r>
      <w:r w:rsidR="00EF5025" w:rsidRPr="00DE41BE">
        <w:rPr>
          <w:i/>
          <w:color w:val="000000" w:themeColor="text1"/>
          <w:lang w:val="es-ES"/>
        </w:rPr>
        <w:t>et al.</w:t>
      </w:r>
      <w:r w:rsidRPr="00DE41BE">
        <w:rPr>
          <w:i/>
          <w:color w:val="000000" w:themeColor="text1"/>
          <w:lang w:val="es-ES"/>
        </w:rPr>
        <w:t>,</w:t>
      </w:r>
      <w:r w:rsidRPr="007F5D54">
        <w:rPr>
          <w:color w:val="000000" w:themeColor="text1"/>
          <w:lang w:val="es-ES"/>
        </w:rPr>
        <w:t xml:space="preserve"> 2023).</w:t>
      </w:r>
    </w:p>
    <w:p w14:paraId="67B1AE0A" w14:textId="77777777" w:rsidR="0096096F" w:rsidRPr="003F0DB2" w:rsidRDefault="0096096F" w:rsidP="00AE3AC1">
      <w:pPr>
        <w:spacing w:line="360" w:lineRule="auto"/>
        <w:ind w:firstLine="708"/>
        <w:jc w:val="both"/>
        <w:rPr>
          <w:color w:val="000000" w:themeColor="text1"/>
          <w:lang w:val="es-ES"/>
        </w:rPr>
      </w:pPr>
      <w:r w:rsidRPr="003F0DB2">
        <w:rPr>
          <w:color w:val="000000" w:themeColor="text1"/>
          <w:lang w:val="es-ES"/>
        </w:rPr>
        <w:lastRenderedPageBreak/>
        <w:t xml:space="preserve">La inteligencia artificial (IA) </w:t>
      </w:r>
      <w:r w:rsidR="003F0DB2" w:rsidRPr="003F0DB2">
        <w:rPr>
          <w:color w:val="000000" w:themeColor="text1"/>
          <w:lang w:val="es-ES"/>
        </w:rPr>
        <w:t>parte de la imitación de</w:t>
      </w:r>
      <w:r w:rsidRPr="003F0DB2">
        <w:rPr>
          <w:color w:val="000000" w:themeColor="text1"/>
          <w:lang w:val="es-ES"/>
        </w:rPr>
        <w:t xml:space="preserve"> procesos de inteligencia humana</w:t>
      </w:r>
      <w:r w:rsidR="003F0DB2" w:rsidRPr="003F0DB2">
        <w:rPr>
          <w:color w:val="000000" w:themeColor="text1"/>
          <w:lang w:val="es-ES"/>
        </w:rPr>
        <w:t>,</w:t>
      </w:r>
      <w:r w:rsidRPr="003F0DB2">
        <w:rPr>
          <w:color w:val="000000" w:themeColor="text1"/>
          <w:lang w:val="es-ES"/>
        </w:rPr>
        <w:t xml:space="preserve"> </w:t>
      </w:r>
      <w:r w:rsidR="003F0DB2" w:rsidRPr="003F0DB2">
        <w:rPr>
          <w:color w:val="000000" w:themeColor="text1"/>
          <w:lang w:val="es-ES"/>
        </w:rPr>
        <w:t>por medio del desarrollo y uso de</w:t>
      </w:r>
      <w:r w:rsidRPr="003F0DB2">
        <w:rPr>
          <w:color w:val="000000" w:themeColor="text1"/>
          <w:lang w:val="es-ES"/>
        </w:rPr>
        <w:t xml:space="preserve"> algoritmos </w:t>
      </w:r>
      <w:r w:rsidR="003F0DB2" w:rsidRPr="003F0DB2">
        <w:rPr>
          <w:color w:val="000000" w:themeColor="text1"/>
          <w:lang w:val="es-ES"/>
        </w:rPr>
        <w:t>generados</w:t>
      </w:r>
      <w:r w:rsidRPr="003F0DB2">
        <w:rPr>
          <w:color w:val="000000" w:themeColor="text1"/>
          <w:lang w:val="es-ES"/>
        </w:rPr>
        <w:t xml:space="preserve"> </w:t>
      </w:r>
      <w:r w:rsidR="003F0DB2" w:rsidRPr="003F0DB2">
        <w:rPr>
          <w:color w:val="000000" w:themeColor="text1"/>
          <w:lang w:val="es-ES"/>
        </w:rPr>
        <w:t>por la</w:t>
      </w:r>
      <w:r w:rsidRPr="003F0DB2">
        <w:rPr>
          <w:color w:val="000000" w:themeColor="text1"/>
          <w:lang w:val="es-ES"/>
        </w:rPr>
        <w:t xml:space="preserve"> computación (NetApp, 2019).</w:t>
      </w:r>
    </w:p>
    <w:p w14:paraId="266E9CF6" w14:textId="77777777" w:rsidR="0096096F" w:rsidRPr="002E33C7" w:rsidRDefault="0096096F" w:rsidP="00AE3AC1">
      <w:pPr>
        <w:spacing w:line="360" w:lineRule="auto"/>
        <w:ind w:firstLine="708"/>
        <w:jc w:val="both"/>
        <w:rPr>
          <w:color w:val="000000" w:themeColor="text1"/>
          <w:lang w:val="es-ES"/>
        </w:rPr>
      </w:pPr>
      <w:r w:rsidRPr="00906F9A">
        <w:rPr>
          <w:color w:val="000000" w:themeColor="text1"/>
          <w:lang w:val="es-ES"/>
        </w:rPr>
        <w:t xml:space="preserve">De acuerdo con Rouhiainen (2018) </w:t>
      </w:r>
      <w:r w:rsidR="00EF5025" w:rsidRPr="00DE41BE">
        <w:rPr>
          <w:color w:val="000000" w:themeColor="text1"/>
          <w:lang w:val="es-ES"/>
        </w:rPr>
        <w:t>cuando</w:t>
      </w:r>
      <w:r w:rsidR="00EF5025">
        <w:rPr>
          <w:color w:val="000000" w:themeColor="text1"/>
          <w:lang w:val="es-ES"/>
        </w:rPr>
        <w:t xml:space="preserve"> </w:t>
      </w:r>
      <w:r w:rsidRPr="00906F9A">
        <w:rPr>
          <w:color w:val="000000" w:themeColor="text1"/>
          <w:lang w:val="es-ES"/>
        </w:rPr>
        <w:t xml:space="preserve">refiere </w:t>
      </w:r>
      <w:r w:rsidR="00EF5025" w:rsidRPr="00DE41BE">
        <w:rPr>
          <w:color w:val="000000" w:themeColor="text1"/>
          <w:lang w:val="es-ES"/>
        </w:rPr>
        <w:t>que</w:t>
      </w:r>
      <w:r w:rsidR="00EF5025">
        <w:rPr>
          <w:color w:val="000000" w:themeColor="text1"/>
          <w:lang w:val="es-ES"/>
        </w:rPr>
        <w:t xml:space="preserve"> </w:t>
      </w:r>
      <w:r w:rsidRPr="00906F9A">
        <w:rPr>
          <w:color w:val="000000" w:themeColor="text1"/>
          <w:lang w:val="es-ES"/>
        </w:rPr>
        <w:t>“Es la capacidad de las máquinas para usar algoritmos, aprender de los datos y utilizar lo aprendido en la toma de decisiones tal y como lo haría un ser humano” (p. 17).</w:t>
      </w:r>
    </w:p>
    <w:p w14:paraId="7C884F59" w14:textId="77777777" w:rsidR="0096096F" w:rsidRPr="002E33C7" w:rsidRDefault="0096096F" w:rsidP="00AE3AC1">
      <w:pPr>
        <w:spacing w:line="360" w:lineRule="auto"/>
        <w:ind w:firstLine="708"/>
        <w:jc w:val="both"/>
        <w:rPr>
          <w:color w:val="000000" w:themeColor="text1"/>
          <w:lang w:val="es-ES"/>
        </w:rPr>
      </w:pPr>
      <w:r w:rsidRPr="002E33C7">
        <w:rPr>
          <w:color w:val="000000" w:themeColor="text1"/>
          <w:lang w:val="es-ES"/>
        </w:rPr>
        <w:t xml:space="preserve">La Inteligencia </w:t>
      </w:r>
      <w:r w:rsidR="004B4AE9">
        <w:rPr>
          <w:color w:val="000000" w:themeColor="text1"/>
          <w:lang w:val="es-ES"/>
        </w:rPr>
        <w:t>a</w:t>
      </w:r>
      <w:r w:rsidRPr="002E33C7">
        <w:rPr>
          <w:color w:val="000000" w:themeColor="text1"/>
          <w:lang w:val="es-ES"/>
        </w:rPr>
        <w:t>rtificial (IA) es la imitación, utilizando máquinas, instrumentos o herramientas de algunas de las capacidades human</w:t>
      </w:r>
      <w:r w:rsidR="004B4AE9">
        <w:rPr>
          <w:color w:val="000000" w:themeColor="text1"/>
          <w:lang w:val="es-ES"/>
        </w:rPr>
        <w:t>a</w:t>
      </w:r>
      <w:r w:rsidRPr="002E33C7">
        <w:rPr>
          <w:color w:val="000000" w:themeColor="text1"/>
          <w:lang w:val="es-ES"/>
        </w:rPr>
        <w:t xml:space="preserve">s, como el </w:t>
      </w:r>
      <w:r w:rsidR="004B4AE9">
        <w:rPr>
          <w:color w:val="000000" w:themeColor="text1"/>
          <w:lang w:val="es-ES"/>
        </w:rPr>
        <w:t>pensamiento</w:t>
      </w:r>
      <w:r w:rsidRPr="002E33C7">
        <w:rPr>
          <w:color w:val="000000" w:themeColor="text1"/>
          <w:lang w:val="es-ES"/>
        </w:rPr>
        <w:t xml:space="preserve">, </w:t>
      </w:r>
      <w:r w:rsidR="004B4AE9">
        <w:rPr>
          <w:color w:val="000000" w:themeColor="text1"/>
          <w:lang w:val="es-ES"/>
        </w:rPr>
        <w:t xml:space="preserve">organización, comunicación, </w:t>
      </w:r>
      <w:r w:rsidR="009A1CB2">
        <w:rPr>
          <w:color w:val="000000" w:themeColor="text1"/>
          <w:lang w:val="es-ES"/>
        </w:rPr>
        <w:t>resolución de problemas,</w:t>
      </w:r>
      <w:r w:rsidRPr="002E33C7">
        <w:rPr>
          <w:color w:val="000000" w:themeColor="text1"/>
          <w:lang w:val="es-ES"/>
        </w:rPr>
        <w:t xml:space="preserve"> entre otras (UPAP, 2023).</w:t>
      </w:r>
    </w:p>
    <w:p w14:paraId="1458FC33" w14:textId="77777777" w:rsidR="0096096F" w:rsidRPr="002E33C7" w:rsidRDefault="00E42E15" w:rsidP="00AE3AC1">
      <w:pPr>
        <w:spacing w:line="360" w:lineRule="auto"/>
        <w:ind w:firstLine="708"/>
        <w:jc w:val="both"/>
        <w:rPr>
          <w:color w:val="000000" w:themeColor="text1"/>
          <w:lang w:val="es-ES"/>
        </w:rPr>
      </w:pPr>
      <w:r w:rsidRPr="002E33C7">
        <w:rPr>
          <w:color w:val="000000" w:themeColor="text1"/>
          <w:lang w:val="es-ES"/>
        </w:rPr>
        <w:t xml:space="preserve">En </w:t>
      </w:r>
      <w:r w:rsidR="0096096F" w:rsidRPr="002E33C7">
        <w:rPr>
          <w:color w:val="000000" w:themeColor="text1"/>
          <w:lang w:val="es-ES"/>
        </w:rPr>
        <w:t>estás definiciones</w:t>
      </w:r>
      <w:r w:rsidRPr="002E33C7">
        <w:rPr>
          <w:color w:val="000000" w:themeColor="text1"/>
          <w:lang w:val="es-ES"/>
        </w:rPr>
        <w:t xml:space="preserve"> los autores coinciden </w:t>
      </w:r>
      <w:r w:rsidR="004E6423" w:rsidRPr="002E33C7">
        <w:rPr>
          <w:color w:val="000000" w:themeColor="text1"/>
          <w:lang w:val="es-ES"/>
        </w:rPr>
        <w:t>en</w:t>
      </w:r>
      <w:r w:rsidRPr="002E33C7">
        <w:rPr>
          <w:color w:val="000000" w:themeColor="text1"/>
          <w:lang w:val="es-ES"/>
        </w:rPr>
        <w:t xml:space="preserve"> elementos que</w:t>
      </w:r>
      <w:r w:rsidR="0096096F" w:rsidRPr="002E33C7">
        <w:rPr>
          <w:color w:val="000000" w:themeColor="text1"/>
          <w:lang w:val="es-ES"/>
        </w:rPr>
        <w:t xml:space="preserve"> involucran</w:t>
      </w:r>
      <w:r w:rsidRPr="002E33C7">
        <w:rPr>
          <w:color w:val="000000" w:themeColor="text1"/>
          <w:lang w:val="es-ES"/>
        </w:rPr>
        <w:t xml:space="preserve"> </w:t>
      </w:r>
      <w:r w:rsidR="0096096F" w:rsidRPr="002E33C7">
        <w:rPr>
          <w:color w:val="000000" w:themeColor="text1"/>
          <w:lang w:val="es-ES"/>
        </w:rPr>
        <w:t>algoritmos, datos, máquinas, equipos y herramientas que pueden realizar tareas imitando al ser humano,</w:t>
      </w:r>
      <w:r w:rsidRPr="002E33C7">
        <w:rPr>
          <w:color w:val="000000" w:themeColor="text1"/>
          <w:lang w:val="es-ES"/>
        </w:rPr>
        <w:t xml:space="preserve"> </w:t>
      </w:r>
      <w:r w:rsidR="0096096F" w:rsidRPr="002E33C7">
        <w:rPr>
          <w:color w:val="000000" w:themeColor="text1"/>
          <w:lang w:val="es-ES"/>
        </w:rPr>
        <w:t>con estos componentes la inteligencia artificial (IA) presenta distintos tipos como:</w:t>
      </w:r>
    </w:p>
    <w:p w14:paraId="34CFF58A" w14:textId="77777777" w:rsidR="0096096F" w:rsidRPr="002E33C7" w:rsidRDefault="0096096F" w:rsidP="00AE3AC1">
      <w:pPr>
        <w:spacing w:line="360" w:lineRule="auto"/>
        <w:ind w:firstLine="708"/>
        <w:jc w:val="both"/>
        <w:rPr>
          <w:color w:val="000000" w:themeColor="text1"/>
          <w:lang w:val="es-ES"/>
        </w:rPr>
      </w:pPr>
      <w:r w:rsidRPr="002E33C7">
        <w:rPr>
          <w:color w:val="000000" w:themeColor="text1"/>
          <w:lang w:val="es-ES"/>
        </w:rPr>
        <w:t>Procesamiento del lenguaje</w:t>
      </w:r>
      <w:r w:rsidR="00C80BB1">
        <w:rPr>
          <w:color w:val="000000" w:themeColor="text1"/>
          <w:lang w:val="es-ES"/>
        </w:rPr>
        <w:t xml:space="preserve"> natural</w:t>
      </w:r>
      <w:r w:rsidR="00EF5025" w:rsidRPr="00DE41BE">
        <w:rPr>
          <w:color w:val="000000" w:themeColor="text1"/>
          <w:lang w:val="es-ES"/>
        </w:rPr>
        <w:t>:</w:t>
      </w:r>
      <w:r w:rsidRPr="002E33C7">
        <w:rPr>
          <w:color w:val="000000" w:themeColor="text1"/>
          <w:lang w:val="es-ES"/>
        </w:rPr>
        <w:t xml:space="preserve"> se caracteriza por el uso de máquinas que entienden, interpretan y generan lenguaje, emulando al ser humano, un ejemplo de ello son los traductores de idiomas.</w:t>
      </w:r>
    </w:p>
    <w:p w14:paraId="290B6DC6" w14:textId="77777777" w:rsidR="0096096F" w:rsidRPr="002E33C7" w:rsidRDefault="0096096F" w:rsidP="00AE3AC1">
      <w:pPr>
        <w:spacing w:line="360" w:lineRule="auto"/>
        <w:ind w:firstLine="708"/>
        <w:jc w:val="both"/>
        <w:rPr>
          <w:color w:val="000000" w:themeColor="text1"/>
          <w:lang w:val="es-ES"/>
        </w:rPr>
      </w:pPr>
      <w:r w:rsidRPr="002E33C7">
        <w:rPr>
          <w:color w:val="000000" w:themeColor="text1"/>
          <w:lang w:val="es-ES"/>
        </w:rPr>
        <w:t>Sistemas expertos</w:t>
      </w:r>
      <w:r w:rsidR="00EF5025" w:rsidRPr="00DE41BE">
        <w:rPr>
          <w:color w:val="000000" w:themeColor="text1"/>
          <w:lang w:val="es-ES"/>
        </w:rPr>
        <w:t>:</w:t>
      </w:r>
      <w:r w:rsidRPr="002E33C7">
        <w:rPr>
          <w:color w:val="000000" w:themeColor="text1"/>
          <w:lang w:val="es-ES"/>
        </w:rPr>
        <w:t xml:space="preserve"> son programas que imitan el razonamiento humano otorgando a los usuarios recomendaciones, explicaciones y soluciones de un tema o área específica</w:t>
      </w:r>
      <w:r w:rsidR="00EF5025" w:rsidRPr="00DE41BE">
        <w:rPr>
          <w:color w:val="000000" w:themeColor="text1"/>
          <w:lang w:val="es-ES"/>
        </w:rPr>
        <w:t>;</w:t>
      </w:r>
      <w:r w:rsidRPr="002E33C7">
        <w:rPr>
          <w:color w:val="000000" w:themeColor="text1"/>
          <w:lang w:val="es-ES"/>
        </w:rPr>
        <w:t xml:space="preserve"> como por ejemplo</w:t>
      </w:r>
      <w:r w:rsidR="00EF5025" w:rsidRPr="00DE41BE">
        <w:rPr>
          <w:color w:val="000000" w:themeColor="text1"/>
          <w:lang w:val="es-ES"/>
        </w:rPr>
        <w:t>,</w:t>
      </w:r>
      <w:r w:rsidRPr="002E33C7">
        <w:rPr>
          <w:color w:val="000000" w:themeColor="text1"/>
          <w:lang w:val="es-ES"/>
        </w:rPr>
        <w:t xml:space="preserve"> utilizar</w:t>
      </w:r>
      <w:r w:rsidR="00631D2D" w:rsidRPr="002E33C7">
        <w:rPr>
          <w:color w:val="000000" w:themeColor="text1"/>
          <w:lang w:val="es-ES"/>
        </w:rPr>
        <w:t xml:space="preserve"> un </w:t>
      </w:r>
      <w:r w:rsidRPr="002E33C7">
        <w:rPr>
          <w:color w:val="000000" w:themeColor="text1"/>
          <w:lang w:val="es-ES"/>
        </w:rPr>
        <w:t>chatbot de algún servicio, o llenar algún cuestionario para obtener un diagnóstico médico.</w:t>
      </w:r>
    </w:p>
    <w:p w14:paraId="367F1913" w14:textId="77777777" w:rsidR="0096096F" w:rsidRPr="002E33C7" w:rsidRDefault="0096096F" w:rsidP="00AE3AC1">
      <w:pPr>
        <w:spacing w:line="360" w:lineRule="auto"/>
        <w:ind w:firstLine="708"/>
        <w:jc w:val="both"/>
        <w:rPr>
          <w:color w:val="000000" w:themeColor="text1"/>
          <w:lang w:val="es-ES"/>
        </w:rPr>
      </w:pPr>
      <w:r w:rsidRPr="002E33C7">
        <w:rPr>
          <w:color w:val="000000" w:themeColor="text1"/>
          <w:lang w:val="es-ES"/>
        </w:rPr>
        <w:t>Robótica</w:t>
      </w:r>
      <w:r w:rsidR="00EF5025" w:rsidRPr="00DE41BE">
        <w:rPr>
          <w:color w:val="000000" w:themeColor="text1"/>
          <w:lang w:val="es-ES"/>
        </w:rPr>
        <w:t>:</w:t>
      </w:r>
      <w:r w:rsidRPr="002E33C7">
        <w:rPr>
          <w:color w:val="000000" w:themeColor="text1"/>
          <w:lang w:val="es-ES"/>
        </w:rPr>
        <w:t xml:space="preserve"> se apoya en la ingeniería, ciencia y tecnología para desarrollar máquinas que pueden resolver tareas del ser humano por medio de procesos semiautónomos y autónomos, como los vehículos eléctricos autónomos</w:t>
      </w:r>
      <w:r w:rsidR="00C31DB5" w:rsidRPr="002E33C7">
        <w:rPr>
          <w:color w:val="000000" w:themeColor="text1"/>
          <w:lang w:val="es-ES"/>
        </w:rPr>
        <w:t>, robots médicos que realizan cirugías y</w:t>
      </w:r>
      <w:r w:rsidRPr="002E33C7">
        <w:rPr>
          <w:color w:val="000000" w:themeColor="text1"/>
          <w:lang w:val="es-ES"/>
        </w:rPr>
        <w:t xml:space="preserve"> </w:t>
      </w:r>
      <w:r w:rsidR="0057430E" w:rsidRPr="002E33C7">
        <w:rPr>
          <w:color w:val="000000" w:themeColor="text1"/>
          <w:lang w:val="es-ES"/>
        </w:rPr>
        <w:t>la exploración espacial</w:t>
      </w:r>
      <w:r w:rsidR="00C31DB5" w:rsidRPr="002E33C7">
        <w:rPr>
          <w:color w:val="000000" w:themeColor="text1"/>
          <w:lang w:val="es-ES"/>
        </w:rPr>
        <w:t>.</w:t>
      </w:r>
    </w:p>
    <w:p w14:paraId="0A6EB6DD" w14:textId="77777777" w:rsidR="00EF5025" w:rsidRDefault="00EF5025" w:rsidP="00D268E8">
      <w:pPr>
        <w:shd w:val="clear" w:color="auto" w:fill="FFFFFF"/>
        <w:spacing w:line="360" w:lineRule="auto"/>
        <w:ind w:firstLine="708"/>
        <w:jc w:val="both"/>
        <w:rPr>
          <w:color w:val="000000" w:themeColor="text1"/>
          <w:lang w:val="es-ES"/>
        </w:rPr>
      </w:pPr>
      <w:r w:rsidRPr="00DE41BE">
        <w:rPr>
          <w:color w:val="000000" w:themeColor="text1"/>
          <w:lang w:val="es-ES"/>
        </w:rPr>
        <w:t>Redes neuronales: estas se inspiran en el funcionamiento de las neuronas humanas y se enfocan en la imitación de su comportamiento. A través de un sistema, reciben datos, los procesan y luego transmiten información. Se aplican en diversos campos, siendo ejemplos comunes el reconocimiento de imágenes y textos.</w:t>
      </w:r>
    </w:p>
    <w:p w14:paraId="5469EE09" w14:textId="77777777" w:rsidR="00F56527" w:rsidRDefault="0096096F" w:rsidP="00D268E8">
      <w:pPr>
        <w:shd w:val="clear" w:color="auto" w:fill="FFFFFF"/>
        <w:spacing w:line="360" w:lineRule="auto"/>
        <w:ind w:firstLine="708"/>
        <w:jc w:val="both"/>
        <w:rPr>
          <w:color w:val="000000"/>
        </w:rPr>
      </w:pPr>
      <w:r w:rsidRPr="002E33C7">
        <w:rPr>
          <w:color w:val="000000" w:themeColor="text1"/>
          <w:lang w:val="es-ES"/>
        </w:rPr>
        <w:t>Aprendizaje automático</w:t>
      </w:r>
      <w:r w:rsidR="00EF5025">
        <w:rPr>
          <w:color w:val="000000" w:themeColor="text1"/>
          <w:lang w:val="es-ES"/>
        </w:rPr>
        <w:t>:</w:t>
      </w:r>
      <w:r w:rsidRPr="002E33C7">
        <w:rPr>
          <w:color w:val="000000" w:themeColor="text1"/>
          <w:lang w:val="es-ES"/>
        </w:rPr>
        <w:t xml:space="preserve"> se basa en la capacidad de aprender de manera autónoma por medio de la obtención de datos, entrenamiento y presentar resultados con la ayuda de algoritmos, también destaca por la adaptación de patrones y datos variables. </w:t>
      </w:r>
      <w:r w:rsidR="001A5C61" w:rsidRPr="002E33C7">
        <w:rPr>
          <w:color w:val="000000" w:themeColor="text1"/>
          <w:lang w:val="es-ES"/>
        </w:rPr>
        <w:t>Como ejemplo se tienen los a</w:t>
      </w:r>
      <w:r w:rsidRPr="002E33C7">
        <w:rPr>
          <w:color w:val="000000" w:themeColor="text1"/>
          <w:lang w:val="es-ES"/>
        </w:rPr>
        <w:t>sistentes virtuales, videojuegos y recomendaciones de series y películas</w:t>
      </w:r>
      <w:r w:rsidR="001A5C61" w:rsidRPr="002E33C7">
        <w:rPr>
          <w:color w:val="000000" w:themeColor="text1"/>
          <w:lang w:val="es-ES"/>
        </w:rPr>
        <w:t>.</w:t>
      </w:r>
    </w:p>
    <w:p w14:paraId="7EDDC07C" w14:textId="77777777" w:rsidR="0096096F" w:rsidRPr="00F56527" w:rsidRDefault="0096096F" w:rsidP="00D268E8">
      <w:pPr>
        <w:shd w:val="clear" w:color="auto" w:fill="FFFFFF"/>
        <w:spacing w:line="360" w:lineRule="auto"/>
        <w:ind w:firstLine="708"/>
        <w:jc w:val="both"/>
        <w:rPr>
          <w:color w:val="4A4A4A"/>
        </w:rPr>
      </w:pPr>
      <w:r w:rsidRPr="002E33C7">
        <w:rPr>
          <w:color w:val="000000" w:themeColor="text1"/>
          <w:lang w:val="es-ES"/>
        </w:rPr>
        <w:t>Aprendizaje profundo</w:t>
      </w:r>
      <w:r w:rsidR="00EF5025">
        <w:rPr>
          <w:color w:val="000000" w:themeColor="text1"/>
          <w:lang w:val="es-ES"/>
        </w:rPr>
        <w:t>:</w:t>
      </w:r>
      <w:r w:rsidRPr="002E33C7">
        <w:rPr>
          <w:color w:val="000000" w:themeColor="text1"/>
          <w:lang w:val="es-ES"/>
        </w:rPr>
        <w:t xml:space="preserve"> se caracteriza por el </w:t>
      </w:r>
      <w:r w:rsidR="009A1CB2">
        <w:rPr>
          <w:color w:val="000000" w:themeColor="text1"/>
          <w:lang w:val="es-ES"/>
        </w:rPr>
        <w:t>dominio</w:t>
      </w:r>
      <w:r w:rsidRPr="002E33C7">
        <w:rPr>
          <w:color w:val="000000" w:themeColor="text1"/>
          <w:lang w:val="es-ES"/>
        </w:rPr>
        <w:t xml:space="preserve"> </w:t>
      </w:r>
      <w:r w:rsidR="009A1CB2" w:rsidRPr="002E33C7">
        <w:rPr>
          <w:color w:val="000000" w:themeColor="text1"/>
          <w:lang w:val="es-ES"/>
        </w:rPr>
        <w:t xml:space="preserve">de datos </w:t>
      </w:r>
      <w:r w:rsidR="009A1CB2">
        <w:rPr>
          <w:color w:val="000000" w:themeColor="text1"/>
          <w:lang w:val="es-ES"/>
        </w:rPr>
        <w:t>a gran escala,</w:t>
      </w:r>
      <w:r w:rsidRPr="002E33C7">
        <w:rPr>
          <w:color w:val="000000" w:themeColor="text1"/>
          <w:lang w:val="es-ES"/>
        </w:rPr>
        <w:t xml:space="preserve"> </w:t>
      </w:r>
      <w:r w:rsidR="009A1CB2">
        <w:rPr>
          <w:color w:val="000000" w:themeColor="text1"/>
          <w:lang w:val="es-ES"/>
        </w:rPr>
        <w:t>así como también el uso de las</w:t>
      </w:r>
      <w:r w:rsidRPr="002E33C7">
        <w:rPr>
          <w:color w:val="000000" w:themeColor="text1"/>
          <w:lang w:val="es-ES"/>
        </w:rPr>
        <w:t xml:space="preserve"> redes neuronales para realizar tareas complejas</w:t>
      </w:r>
      <w:r w:rsidR="001A5C61" w:rsidRPr="002E33C7">
        <w:rPr>
          <w:color w:val="000000" w:themeColor="text1"/>
          <w:lang w:val="es-ES"/>
        </w:rPr>
        <w:t>,</w:t>
      </w:r>
      <w:r w:rsidRPr="002E33C7">
        <w:rPr>
          <w:color w:val="000000" w:themeColor="text1"/>
          <w:lang w:val="es-ES"/>
        </w:rPr>
        <w:t xml:space="preserve"> imita la forma en que </w:t>
      </w:r>
      <w:r w:rsidRPr="002E33C7">
        <w:rPr>
          <w:color w:val="000000" w:themeColor="text1"/>
          <w:lang w:val="es-ES"/>
        </w:rPr>
        <w:lastRenderedPageBreak/>
        <w:t xml:space="preserve">aprenden los humanos por medio del entramiento de las máquinas, destacan como ejemplo </w:t>
      </w:r>
      <w:r w:rsidR="009A1CB2">
        <w:rPr>
          <w:color w:val="000000" w:themeColor="text1"/>
          <w:lang w:val="es-ES"/>
        </w:rPr>
        <w:t>el uso del</w:t>
      </w:r>
      <w:r w:rsidRPr="002E33C7">
        <w:rPr>
          <w:color w:val="000000" w:themeColor="text1"/>
          <w:lang w:val="es-ES"/>
        </w:rPr>
        <w:t xml:space="preserve"> </w:t>
      </w:r>
      <w:r w:rsidR="009A1CB2" w:rsidRPr="002E33C7">
        <w:rPr>
          <w:color w:val="000000" w:themeColor="text1"/>
          <w:lang w:val="es-ES"/>
        </w:rPr>
        <w:t xml:space="preserve">reconocimiento </w:t>
      </w:r>
      <w:r w:rsidR="009A1CB2">
        <w:rPr>
          <w:color w:val="000000" w:themeColor="text1"/>
          <w:lang w:val="es-ES"/>
        </w:rPr>
        <w:t>facial</w:t>
      </w:r>
      <w:r w:rsidR="009A1CB2" w:rsidRPr="002E33C7">
        <w:rPr>
          <w:color w:val="000000" w:themeColor="text1"/>
          <w:lang w:val="es-ES"/>
        </w:rPr>
        <w:t xml:space="preserve"> y </w:t>
      </w:r>
      <w:r w:rsidR="009A1CB2">
        <w:rPr>
          <w:color w:val="000000" w:themeColor="text1"/>
          <w:lang w:val="es-ES"/>
        </w:rPr>
        <w:t>de voz.</w:t>
      </w:r>
    </w:p>
    <w:p w14:paraId="1C2E407F" w14:textId="77777777" w:rsidR="007F594D" w:rsidRPr="002E33C7" w:rsidRDefault="007F594D" w:rsidP="00AE3AC1">
      <w:pPr>
        <w:spacing w:line="360" w:lineRule="auto"/>
        <w:ind w:firstLine="708"/>
        <w:jc w:val="both"/>
        <w:rPr>
          <w:color w:val="000000" w:themeColor="text1"/>
          <w:lang w:val="es-ES"/>
        </w:rPr>
      </w:pPr>
      <w:r w:rsidRPr="002E33C7">
        <w:rPr>
          <w:color w:val="000000" w:themeColor="text1"/>
          <w:lang w:val="es-ES"/>
        </w:rPr>
        <w:t xml:space="preserve">De acuerdo con </w:t>
      </w:r>
      <w:r w:rsidR="00EF5025" w:rsidRPr="00DE41BE">
        <w:rPr>
          <w:color w:val="000000" w:themeColor="text1"/>
          <w:lang w:val="es-ES"/>
        </w:rPr>
        <w:t xml:space="preserve">la </w:t>
      </w:r>
      <w:r w:rsidRPr="00DE41BE">
        <w:rPr>
          <w:color w:val="000000" w:themeColor="text1"/>
          <w:lang w:val="es-ES"/>
        </w:rPr>
        <w:t>Comisión Europea</w:t>
      </w:r>
      <w:r w:rsidR="00EF5025">
        <w:rPr>
          <w:color w:val="000000" w:themeColor="text1"/>
          <w:lang w:val="es-ES"/>
        </w:rPr>
        <w:t xml:space="preserve"> (</w:t>
      </w:r>
      <w:r w:rsidRPr="002E33C7">
        <w:rPr>
          <w:color w:val="000000" w:themeColor="text1"/>
          <w:lang w:val="es-ES"/>
        </w:rPr>
        <w:t>2018) los sistemas de inteligencia artificial (IA) pueden ser</w:t>
      </w:r>
      <w:r w:rsidR="00A17D56" w:rsidRPr="002E33C7">
        <w:rPr>
          <w:color w:val="000000" w:themeColor="text1"/>
          <w:lang w:val="es-ES"/>
        </w:rPr>
        <w:t xml:space="preserve"> únicamente </w:t>
      </w:r>
      <w:r w:rsidRPr="002E33C7">
        <w:rPr>
          <w:color w:val="000000" w:themeColor="text1"/>
          <w:lang w:val="es-ES"/>
        </w:rPr>
        <w:t>programas o aplicaciones informátic</w:t>
      </w:r>
      <w:r w:rsidR="009E25D5">
        <w:rPr>
          <w:color w:val="000000" w:themeColor="text1"/>
          <w:lang w:val="es-ES"/>
        </w:rPr>
        <w:t>a</w:t>
      </w:r>
      <w:r w:rsidRPr="002E33C7">
        <w:rPr>
          <w:color w:val="000000" w:themeColor="text1"/>
          <w:lang w:val="es-ES"/>
        </w:rPr>
        <w:t xml:space="preserve">s, como asistentes virtuales, </w:t>
      </w:r>
      <w:r w:rsidR="009A1CB2" w:rsidRPr="002E33C7">
        <w:rPr>
          <w:color w:val="000000" w:themeColor="text1"/>
          <w:lang w:val="es-ES"/>
        </w:rPr>
        <w:t>sistemas de reconocimiento</w:t>
      </w:r>
      <w:r w:rsidR="009A1CB2">
        <w:rPr>
          <w:color w:val="000000" w:themeColor="text1"/>
          <w:lang w:val="es-ES"/>
        </w:rPr>
        <w:t xml:space="preserve"> facial y voz, buscadores y </w:t>
      </w:r>
      <w:r w:rsidR="00390815">
        <w:rPr>
          <w:color w:val="000000" w:themeColor="text1"/>
          <w:lang w:val="es-ES"/>
        </w:rPr>
        <w:t xml:space="preserve">sistemas de </w:t>
      </w:r>
      <w:r w:rsidRPr="002E33C7">
        <w:rPr>
          <w:color w:val="000000" w:themeColor="text1"/>
          <w:lang w:val="es-ES"/>
        </w:rPr>
        <w:t>análisis de imágenes</w:t>
      </w:r>
      <w:r w:rsidR="00390815">
        <w:rPr>
          <w:color w:val="000000" w:themeColor="text1"/>
          <w:lang w:val="es-ES"/>
        </w:rPr>
        <w:t xml:space="preserve"> por mencionar algunos</w:t>
      </w:r>
      <w:r w:rsidR="009A1CB2">
        <w:rPr>
          <w:color w:val="000000" w:themeColor="text1"/>
          <w:lang w:val="es-ES"/>
        </w:rPr>
        <w:t xml:space="preserve">. </w:t>
      </w:r>
      <w:r w:rsidR="00A17D56" w:rsidRPr="002E33C7">
        <w:rPr>
          <w:color w:val="000000" w:themeColor="text1"/>
          <w:lang w:val="es-ES"/>
        </w:rPr>
        <w:t xml:space="preserve">Pero también la inteligencia artificial (IA) </w:t>
      </w:r>
      <w:r w:rsidR="009A1CB2">
        <w:rPr>
          <w:color w:val="000000" w:themeColor="text1"/>
          <w:lang w:val="es-ES"/>
        </w:rPr>
        <w:t>se</w:t>
      </w:r>
      <w:r w:rsidRPr="002E33C7">
        <w:rPr>
          <w:color w:val="000000" w:themeColor="text1"/>
          <w:lang w:val="es-ES"/>
        </w:rPr>
        <w:t xml:space="preserve"> incorpora </w:t>
      </w:r>
      <w:r w:rsidR="00390815">
        <w:rPr>
          <w:color w:val="000000" w:themeColor="text1"/>
          <w:lang w:val="es-ES"/>
        </w:rPr>
        <w:t>al h</w:t>
      </w:r>
      <w:r w:rsidR="00390815" w:rsidRPr="002E33C7">
        <w:rPr>
          <w:color w:val="000000" w:themeColor="text1"/>
          <w:lang w:val="es-ES"/>
        </w:rPr>
        <w:t xml:space="preserve">ardware </w:t>
      </w:r>
      <w:r w:rsidR="00390815">
        <w:rPr>
          <w:color w:val="000000" w:themeColor="text1"/>
          <w:lang w:val="es-ES"/>
        </w:rPr>
        <w:t xml:space="preserve">en </w:t>
      </w:r>
      <w:r w:rsidRPr="002E33C7">
        <w:rPr>
          <w:color w:val="000000" w:themeColor="text1"/>
          <w:lang w:val="es-ES"/>
        </w:rPr>
        <w:t xml:space="preserve">dispositivos de </w:t>
      </w:r>
      <w:r w:rsidR="00390815" w:rsidRPr="002E33C7">
        <w:rPr>
          <w:color w:val="000000" w:themeColor="text1"/>
          <w:lang w:val="es-ES"/>
        </w:rPr>
        <w:t xml:space="preserve">drones, </w:t>
      </w:r>
      <w:r w:rsidR="00390815">
        <w:rPr>
          <w:color w:val="000000" w:themeColor="text1"/>
          <w:lang w:val="es-ES"/>
        </w:rPr>
        <w:t xml:space="preserve">brazos robóticos, </w:t>
      </w:r>
      <w:r w:rsidRPr="002E33C7">
        <w:rPr>
          <w:color w:val="000000" w:themeColor="text1"/>
          <w:lang w:val="es-ES"/>
        </w:rPr>
        <w:t xml:space="preserve">robots, vehículos autónomos e </w:t>
      </w:r>
      <w:r w:rsidR="00EF5025">
        <w:rPr>
          <w:color w:val="000000" w:themeColor="text1"/>
          <w:lang w:val="es-ES"/>
        </w:rPr>
        <w:t>I</w:t>
      </w:r>
      <w:r w:rsidRPr="002E33C7">
        <w:rPr>
          <w:color w:val="000000" w:themeColor="text1"/>
          <w:lang w:val="es-ES"/>
        </w:rPr>
        <w:t>nternet de las cosas.</w:t>
      </w:r>
    </w:p>
    <w:p w14:paraId="356D0DE5" w14:textId="77777777" w:rsidR="00B3154C" w:rsidRPr="009E25D5" w:rsidRDefault="00644CEB" w:rsidP="00AE3AC1">
      <w:pPr>
        <w:spacing w:line="360" w:lineRule="auto"/>
        <w:ind w:firstLine="708"/>
        <w:jc w:val="both"/>
        <w:rPr>
          <w:color w:val="000000" w:themeColor="text1"/>
          <w:lang w:val="es-ES"/>
        </w:rPr>
      </w:pPr>
      <w:r w:rsidRPr="009E25D5">
        <w:rPr>
          <w:color w:val="000000" w:themeColor="text1"/>
          <w:lang w:val="es-ES"/>
        </w:rPr>
        <w:t xml:space="preserve">Se identifica entonces que </w:t>
      </w:r>
      <w:r w:rsidR="00AB52E4" w:rsidRPr="009E25D5">
        <w:rPr>
          <w:color w:val="000000" w:themeColor="text1"/>
          <w:lang w:val="es-ES"/>
        </w:rPr>
        <w:t xml:space="preserve">los sistemas inteligentes podrían ser de software, hardware o una </w:t>
      </w:r>
      <w:r w:rsidRPr="009E25D5">
        <w:rPr>
          <w:color w:val="000000" w:themeColor="text1"/>
          <w:lang w:val="es-ES"/>
        </w:rPr>
        <w:t>integración</w:t>
      </w:r>
      <w:r w:rsidR="00AB52E4" w:rsidRPr="009E25D5">
        <w:rPr>
          <w:color w:val="000000" w:themeColor="text1"/>
          <w:lang w:val="es-ES"/>
        </w:rPr>
        <w:t xml:space="preserve"> de </w:t>
      </w:r>
      <w:r w:rsidR="009E25D5" w:rsidRPr="009E25D5">
        <w:rPr>
          <w:color w:val="000000" w:themeColor="text1"/>
          <w:lang w:val="es-ES"/>
        </w:rPr>
        <w:t>ambos</w:t>
      </w:r>
      <w:r w:rsidR="00EF5025" w:rsidRPr="00DE41BE">
        <w:rPr>
          <w:color w:val="000000" w:themeColor="text1"/>
          <w:lang w:val="es-ES"/>
        </w:rPr>
        <w:t>;</w:t>
      </w:r>
      <w:r w:rsidRPr="009E25D5">
        <w:rPr>
          <w:color w:val="000000" w:themeColor="text1"/>
          <w:lang w:val="es-ES"/>
        </w:rPr>
        <w:t xml:space="preserve"> </w:t>
      </w:r>
      <w:r w:rsidR="009E25D5" w:rsidRPr="009E25D5">
        <w:rPr>
          <w:color w:val="000000" w:themeColor="text1"/>
          <w:lang w:val="es-ES"/>
        </w:rPr>
        <w:t>en este mismo contexto</w:t>
      </w:r>
      <w:r w:rsidRPr="009E25D5">
        <w:rPr>
          <w:color w:val="000000" w:themeColor="text1"/>
          <w:lang w:val="es-ES"/>
        </w:rPr>
        <w:t xml:space="preserve"> la </w:t>
      </w:r>
      <w:r w:rsidR="005C2FB5" w:rsidRPr="009E25D5">
        <w:rPr>
          <w:color w:val="000000" w:themeColor="text1"/>
          <w:lang w:val="es-ES"/>
        </w:rPr>
        <w:t xml:space="preserve">inteligencia artificial (IA) </w:t>
      </w:r>
      <w:r w:rsidR="0057430E" w:rsidRPr="009E25D5">
        <w:rPr>
          <w:color w:val="000000" w:themeColor="text1"/>
          <w:lang w:val="es-ES"/>
        </w:rPr>
        <w:t xml:space="preserve">también ha destacado </w:t>
      </w:r>
      <w:r w:rsidRPr="009E25D5">
        <w:rPr>
          <w:color w:val="000000" w:themeColor="text1"/>
          <w:lang w:val="es-ES"/>
        </w:rPr>
        <w:t xml:space="preserve">en </w:t>
      </w:r>
      <w:r w:rsidR="0057430E" w:rsidRPr="009E25D5">
        <w:rPr>
          <w:color w:val="000000" w:themeColor="text1"/>
          <w:lang w:val="es-ES"/>
        </w:rPr>
        <w:t xml:space="preserve">el desarrollo de herramientas y plataformas de código abierto dando acceso a esta tecnología y permitiendo a </w:t>
      </w:r>
      <w:r w:rsidR="00B3154C" w:rsidRPr="009E25D5">
        <w:rPr>
          <w:color w:val="000000" w:themeColor="text1"/>
          <w:lang w:val="es-ES"/>
        </w:rPr>
        <w:t>programadores</w:t>
      </w:r>
      <w:r w:rsidR="0057430E" w:rsidRPr="009E25D5">
        <w:rPr>
          <w:color w:val="000000" w:themeColor="text1"/>
          <w:lang w:val="es-ES"/>
        </w:rPr>
        <w:t xml:space="preserve"> y empresas aprovechar sus beneficios</w:t>
      </w:r>
      <w:r w:rsidR="00B3154C" w:rsidRPr="009E25D5">
        <w:rPr>
          <w:color w:val="000000" w:themeColor="text1"/>
          <w:lang w:val="es-ES"/>
        </w:rPr>
        <w:t>.</w:t>
      </w:r>
    </w:p>
    <w:p w14:paraId="33BAE827" w14:textId="77777777" w:rsidR="0057430E" w:rsidRPr="00390815" w:rsidRDefault="0057430E" w:rsidP="00AE3AC1">
      <w:pPr>
        <w:spacing w:line="360" w:lineRule="auto"/>
        <w:ind w:firstLine="708"/>
        <w:jc w:val="both"/>
        <w:rPr>
          <w:color w:val="000000" w:themeColor="text1"/>
          <w:highlight w:val="yellow"/>
          <w:lang w:val="es-ES"/>
        </w:rPr>
      </w:pPr>
      <w:r w:rsidRPr="009E25D5">
        <w:rPr>
          <w:color w:val="000000" w:themeColor="text1"/>
          <w:lang w:val="es-ES"/>
        </w:rPr>
        <w:t xml:space="preserve">Estos aportes reflejan el crecimiento continuo y la diversificación de la inteligencia artificial (IA) </w:t>
      </w:r>
      <w:r w:rsidR="009E25D5" w:rsidRPr="0021442A">
        <w:rPr>
          <w:color w:val="000000" w:themeColor="text1"/>
          <w:lang w:val="es-ES"/>
        </w:rPr>
        <w:t>con</w:t>
      </w:r>
      <w:r w:rsidRPr="0021442A">
        <w:rPr>
          <w:color w:val="000000" w:themeColor="text1"/>
          <w:lang w:val="es-ES"/>
        </w:rPr>
        <w:t xml:space="preserve"> un amplio espectro </w:t>
      </w:r>
      <w:r w:rsidR="0021442A" w:rsidRPr="0021442A">
        <w:rPr>
          <w:color w:val="000000" w:themeColor="text1"/>
          <w:lang w:val="es-ES"/>
        </w:rPr>
        <w:t>en</w:t>
      </w:r>
      <w:r w:rsidRPr="0021442A">
        <w:rPr>
          <w:color w:val="000000" w:themeColor="text1"/>
          <w:lang w:val="es-ES"/>
        </w:rPr>
        <w:t xml:space="preserve"> aplicaciones con distintos niveles de complejidad capaces de resolver tareas y problemas. </w:t>
      </w:r>
    </w:p>
    <w:p w14:paraId="2468F178" w14:textId="77777777" w:rsidR="00DB42A9" w:rsidRDefault="004B4FFE" w:rsidP="00AE3AC1">
      <w:pPr>
        <w:spacing w:line="360" w:lineRule="auto"/>
        <w:ind w:firstLine="708"/>
        <w:jc w:val="both"/>
        <w:rPr>
          <w:color w:val="000000" w:themeColor="text1"/>
          <w:lang w:val="es-ES"/>
        </w:rPr>
      </w:pPr>
      <w:r w:rsidRPr="008648FD">
        <w:rPr>
          <w:color w:val="000000" w:themeColor="text1"/>
          <w:lang w:val="es-ES"/>
        </w:rPr>
        <w:t>La inteligencia artificial</w:t>
      </w:r>
      <w:r w:rsidR="0096096F" w:rsidRPr="008648FD">
        <w:rPr>
          <w:color w:val="000000" w:themeColor="text1"/>
          <w:lang w:val="es-ES"/>
        </w:rPr>
        <w:t xml:space="preserve"> (IA) </w:t>
      </w:r>
      <w:r w:rsidR="0021442A" w:rsidRPr="008648FD">
        <w:rPr>
          <w:color w:val="000000" w:themeColor="text1"/>
          <w:lang w:val="es-ES"/>
        </w:rPr>
        <w:t>indudablemente</w:t>
      </w:r>
      <w:r w:rsidR="00B3154C" w:rsidRPr="008648FD">
        <w:rPr>
          <w:color w:val="000000" w:themeColor="text1"/>
          <w:lang w:val="es-ES"/>
        </w:rPr>
        <w:t xml:space="preserve"> </w:t>
      </w:r>
      <w:r w:rsidR="0021442A" w:rsidRPr="008648FD">
        <w:rPr>
          <w:color w:val="000000" w:themeColor="text1"/>
          <w:lang w:val="es-ES"/>
        </w:rPr>
        <w:t xml:space="preserve">es </w:t>
      </w:r>
      <w:r w:rsidRPr="008648FD">
        <w:rPr>
          <w:color w:val="000000" w:themeColor="text1"/>
          <w:lang w:val="es-ES"/>
        </w:rPr>
        <w:t xml:space="preserve">una tecnología que ha </w:t>
      </w:r>
      <w:r w:rsidR="0021442A" w:rsidRPr="008648FD">
        <w:rPr>
          <w:color w:val="000000" w:themeColor="text1"/>
          <w:lang w:val="es-ES"/>
        </w:rPr>
        <w:t>cambiado</w:t>
      </w:r>
      <w:r w:rsidRPr="008648FD">
        <w:rPr>
          <w:color w:val="000000" w:themeColor="text1"/>
          <w:lang w:val="es-ES"/>
        </w:rPr>
        <w:t xml:space="preserve"> la </w:t>
      </w:r>
      <w:r w:rsidR="0021442A" w:rsidRPr="008648FD">
        <w:rPr>
          <w:color w:val="000000" w:themeColor="text1"/>
          <w:lang w:val="es-ES"/>
        </w:rPr>
        <w:t>m</w:t>
      </w:r>
      <w:r w:rsidR="008648FD" w:rsidRPr="008648FD">
        <w:rPr>
          <w:color w:val="000000" w:themeColor="text1"/>
          <w:lang w:val="es-ES"/>
        </w:rPr>
        <w:t>a</w:t>
      </w:r>
      <w:r w:rsidR="0021442A" w:rsidRPr="008648FD">
        <w:rPr>
          <w:color w:val="000000" w:themeColor="text1"/>
          <w:lang w:val="es-ES"/>
        </w:rPr>
        <w:t>nera</w:t>
      </w:r>
      <w:r w:rsidRPr="008648FD">
        <w:rPr>
          <w:color w:val="000000" w:themeColor="text1"/>
          <w:lang w:val="es-ES"/>
        </w:rPr>
        <w:t xml:space="preserve"> en que </w:t>
      </w:r>
      <w:r w:rsidR="008648FD" w:rsidRPr="008648FD">
        <w:rPr>
          <w:color w:val="000000" w:themeColor="text1"/>
          <w:lang w:val="es-ES"/>
        </w:rPr>
        <w:t>nos relacionamos</w:t>
      </w:r>
      <w:r w:rsidRPr="008648FD">
        <w:rPr>
          <w:color w:val="000000" w:themeColor="text1"/>
          <w:lang w:val="es-ES"/>
        </w:rPr>
        <w:t xml:space="preserve"> </w:t>
      </w:r>
      <w:r w:rsidR="008648FD" w:rsidRPr="008648FD">
        <w:rPr>
          <w:color w:val="000000" w:themeColor="text1"/>
          <w:lang w:val="es-ES"/>
        </w:rPr>
        <w:t>en el entorno</w:t>
      </w:r>
      <w:r w:rsidRPr="008648FD">
        <w:rPr>
          <w:color w:val="000000" w:themeColor="text1"/>
          <w:lang w:val="es-ES"/>
        </w:rPr>
        <w:t xml:space="preserve"> y en</w:t>
      </w:r>
      <w:r w:rsidRPr="0021442A">
        <w:rPr>
          <w:color w:val="000000" w:themeColor="text1"/>
          <w:lang w:val="es-ES"/>
        </w:rPr>
        <w:t xml:space="preserve"> el ámbito educativo no ha sido la excepción, ya que puede ser una herramienta valiosa para los docentes</w:t>
      </w:r>
      <w:r w:rsidR="00AB717F" w:rsidRPr="0021442A">
        <w:rPr>
          <w:color w:val="000000" w:themeColor="text1"/>
          <w:lang w:val="es-ES"/>
        </w:rPr>
        <w:t xml:space="preserve"> y alumnos</w:t>
      </w:r>
      <w:r w:rsidRPr="0021442A">
        <w:rPr>
          <w:color w:val="000000" w:themeColor="text1"/>
          <w:lang w:val="es-ES"/>
        </w:rPr>
        <w:t xml:space="preserve">, a fin de </w:t>
      </w:r>
      <w:r w:rsidR="00F018B0" w:rsidRPr="0021442A">
        <w:rPr>
          <w:color w:val="000000" w:themeColor="text1"/>
          <w:lang w:val="es-ES"/>
        </w:rPr>
        <w:t xml:space="preserve">agilizar </w:t>
      </w:r>
      <w:r w:rsidRPr="0021442A">
        <w:rPr>
          <w:color w:val="000000" w:themeColor="text1"/>
          <w:lang w:val="es-ES"/>
        </w:rPr>
        <w:t>algunos procesos administrativos, generar contenidos</w:t>
      </w:r>
      <w:r w:rsidR="00146C31" w:rsidRPr="0021442A">
        <w:rPr>
          <w:color w:val="000000" w:themeColor="text1"/>
          <w:lang w:val="es-ES"/>
        </w:rPr>
        <w:t xml:space="preserve"> de manera más rápida, también la de poder</w:t>
      </w:r>
      <w:r w:rsidRPr="0021442A">
        <w:rPr>
          <w:color w:val="000000" w:themeColor="text1"/>
          <w:lang w:val="es-ES"/>
        </w:rPr>
        <w:t xml:space="preserve"> </w:t>
      </w:r>
      <w:r w:rsidR="00146C31" w:rsidRPr="0021442A">
        <w:rPr>
          <w:color w:val="000000" w:themeColor="text1"/>
          <w:lang w:val="es-ES"/>
        </w:rPr>
        <w:t xml:space="preserve">identificar </w:t>
      </w:r>
      <w:r w:rsidR="00EF5025" w:rsidRPr="00DE41BE">
        <w:rPr>
          <w:color w:val="000000" w:themeColor="text1"/>
          <w:lang w:val="es-ES"/>
        </w:rPr>
        <w:t>el</w:t>
      </w:r>
      <w:r w:rsidR="00EF5025">
        <w:rPr>
          <w:color w:val="000000" w:themeColor="text1"/>
          <w:lang w:val="es-ES"/>
        </w:rPr>
        <w:t xml:space="preserve"> </w:t>
      </w:r>
      <w:r w:rsidR="00146C31" w:rsidRPr="0021442A">
        <w:rPr>
          <w:color w:val="000000" w:themeColor="text1"/>
          <w:lang w:val="es-ES"/>
        </w:rPr>
        <w:t xml:space="preserve">rendimiento de los alumnos con la analítica de evaluación para </w:t>
      </w:r>
      <w:r w:rsidR="00B3154C" w:rsidRPr="0021442A">
        <w:rPr>
          <w:color w:val="000000" w:themeColor="text1"/>
          <w:lang w:val="es-ES"/>
        </w:rPr>
        <w:t xml:space="preserve">realizar </w:t>
      </w:r>
      <w:r w:rsidR="00146C31" w:rsidRPr="0021442A">
        <w:rPr>
          <w:color w:val="000000" w:themeColor="text1"/>
          <w:lang w:val="es-ES"/>
        </w:rPr>
        <w:t>mejoras en la enseñanza</w:t>
      </w:r>
      <w:r w:rsidRPr="0021442A">
        <w:rPr>
          <w:color w:val="000000" w:themeColor="text1"/>
          <w:lang w:val="es-ES"/>
        </w:rPr>
        <w:t>.</w:t>
      </w:r>
      <w:r w:rsidR="00146C31" w:rsidRPr="002E33C7">
        <w:rPr>
          <w:color w:val="000000" w:themeColor="text1"/>
          <w:lang w:val="es-ES"/>
        </w:rPr>
        <w:t xml:space="preserve"> </w:t>
      </w:r>
    </w:p>
    <w:p w14:paraId="69043F24" w14:textId="77777777" w:rsidR="00F61DF6" w:rsidRPr="00F56527" w:rsidRDefault="00AB717F" w:rsidP="00AE3AC1">
      <w:pPr>
        <w:spacing w:line="360" w:lineRule="auto"/>
        <w:ind w:firstLine="708"/>
        <w:jc w:val="both"/>
        <w:rPr>
          <w:color w:val="2F5496" w:themeColor="accent1" w:themeShade="BF"/>
          <w:lang w:val="es-ES"/>
        </w:rPr>
      </w:pPr>
      <w:r w:rsidRPr="00AB717F">
        <w:rPr>
          <w:color w:val="000000" w:themeColor="text1"/>
          <w:lang w:val="es-ES"/>
        </w:rPr>
        <w:t xml:space="preserve">En este sentido, las aplicaciones educativas a partir de inteligencia artificial (IA) varían según el objetivo que se tenga, </w:t>
      </w:r>
      <w:r w:rsidR="008648FD">
        <w:rPr>
          <w:color w:val="000000" w:themeColor="text1"/>
          <w:lang w:val="es-ES"/>
        </w:rPr>
        <w:t>del lado del profesor</w:t>
      </w:r>
      <w:r w:rsidRPr="00AB717F">
        <w:rPr>
          <w:color w:val="000000" w:themeColor="text1"/>
          <w:lang w:val="es-ES"/>
        </w:rPr>
        <w:t xml:space="preserve"> en la planificación de la enseñanza </w:t>
      </w:r>
      <w:r w:rsidR="008648FD">
        <w:rPr>
          <w:color w:val="000000" w:themeColor="text1"/>
          <w:lang w:val="es-ES"/>
        </w:rPr>
        <w:t>y</w:t>
      </w:r>
      <w:r w:rsidR="00D9379B">
        <w:rPr>
          <w:color w:val="000000" w:themeColor="text1"/>
          <w:lang w:val="es-ES"/>
        </w:rPr>
        <w:t xml:space="preserve"> </w:t>
      </w:r>
      <w:r w:rsidR="008648FD">
        <w:rPr>
          <w:color w:val="000000" w:themeColor="text1"/>
          <w:lang w:val="es-ES"/>
        </w:rPr>
        <w:t>del estudiante</w:t>
      </w:r>
      <w:r w:rsidRPr="00AB717F">
        <w:rPr>
          <w:color w:val="000000" w:themeColor="text1"/>
          <w:lang w:val="es-ES"/>
        </w:rPr>
        <w:t xml:space="preserve"> para el aprendizaje</w:t>
      </w:r>
      <w:r>
        <w:rPr>
          <w:color w:val="2F5496" w:themeColor="accent1" w:themeShade="BF"/>
          <w:lang w:val="es-ES"/>
        </w:rPr>
        <w:t>.</w:t>
      </w:r>
    </w:p>
    <w:p w14:paraId="62F72AE8" w14:textId="77777777" w:rsidR="003D0ECD" w:rsidRDefault="00AD37F3" w:rsidP="00AE3AC1">
      <w:pPr>
        <w:spacing w:line="360" w:lineRule="auto"/>
        <w:ind w:firstLine="708"/>
        <w:jc w:val="both"/>
        <w:rPr>
          <w:color w:val="000000" w:themeColor="text1"/>
          <w:lang w:val="es-ES"/>
        </w:rPr>
      </w:pPr>
      <w:r w:rsidRPr="002E33C7">
        <w:rPr>
          <w:color w:val="000000" w:themeColor="text1"/>
          <w:lang w:val="es-ES"/>
        </w:rPr>
        <w:t xml:space="preserve">En educación, </w:t>
      </w:r>
      <w:r w:rsidR="003D0ECD">
        <w:rPr>
          <w:color w:val="000000" w:themeColor="text1"/>
          <w:lang w:val="es-ES"/>
        </w:rPr>
        <w:t>con</w:t>
      </w:r>
      <w:r w:rsidR="009A6CEA">
        <w:rPr>
          <w:color w:val="000000" w:themeColor="text1"/>
          <w:lang w:val="es-ES"/>
        </w:rPr>
        <w:t xml:space="preserve"> la</w:t>
      </w:r>
      <w:r w:rsidR="003D0ECD">
        <w:rPr>
          <w:color w:val="000000" w:themeColor="text1"/>
          <w:lang w:val="es-ES"/>
        </w:rPr>
        <w:t xml:space="preserve"> inteligencia artificial (IA) </w:t>
      </w:r>
      <w:r w:rsidRPr="002E33C7">
        <w:rPr>
          <w:color w:val="000000" w:themeColor="text1"/>
          <w:lang w:val="es-ES"/>
        </w:rPr>
        <w:t>se han desarrollado prácticas de enseñanza y aprendizaje, facilitando automatización y simplicación de procesos en todos los niveles educativos</w:t>
      </w:r>
      <w:r w:rsidR="00EF5025" w:rsidRPr="00DE41BE">
        <w:rPr>
          <w:color w:val="000000" w:themeColor="text1"/>
          <w:lang w:val="es-ES"/>
        </w:rPr>
        <w:t>;</w:t>
      </w:r>
      <w:r w:rsidRPr="002E33C7">
        <w:rPr>
          <w:color w:val="000000" w:themeColor="text1"/>
          <w:lang w:val="es-ES"/>
        </w:rPr>
        <w:t xml:space="preserve"> </w:t>
      </w:r>
      <w:r w:rsidR="00DB42A9" w:rsidRPr="002E33C7">
        <w:rPr>
          <w:color w:val="000000" w:themeColor="text1"/>
          <w:lang w:val="es-ES"/>
        </w:rPr>
        <w:t>otras aplicaciones, incluyen sistemas de tutoría inteligente, análisis predictivo para identificar posibles problemas de rendimiento de los estudiantes y la personalización de contenidos educativos para adaptarse a estilos de aprendizaje individuales (Holmes</w:t>
      </w:r>
      <w:r w:rsidR="00EF5025">
        <w:rPr>
          <w:color w:val="000000" w:themeColor="text1"/>
          <w:lang w:val="es-ES"/>
        </w:rPr>
        <w:t xml:space="preserve"> </w:t>
      </w:r>
      <w:r w:rsidR="00EF5025" w:rsidRPr="00DE41BE">
        <w:rPr>
          <w:i/>
          <w:color w:val="000000" w:themeColor="text1"/>
          <w:lang w:val="es-ES"/>
        </w:rPr>
        <w:t>et al.</w:t>
      </w:r>
      <w:r w:rsidR="00DB42A9" w:rsidRPr="00DE41BE">
        <w:rPr>
          <w:i/>
          <w:color w:val="000000" w:themeColor="text1"/>
          <w:lang w:val="es-ES"/>
        </w:rPr>
        <w:t>,</w:t>
      </w:r>
      <w:r w:rsidR="00DB42A9" w:rsidRPr="002E33C7">
        <w:rPr>
          <w:color w:val="000000" w:themeColor="text1"/>
          <w:lang w:val="es-ES"/>
        </w:rPr>
        <w:t xml:space="preserve"> 2019).</w:t>
      </w:r>
    </w:p>
    <w:p w14:paraId="3F35F686" w14:textId="5737E998" w:rsidR="00392519" w:rsidRDefault="003D0ECD" w:rsidP="00AE3AC1">
      <w:pPr>
        <w:spacing w:line="360" w:lineRule="auto"/>
        <w:ind w:firstLine="708"/>
        <w:jc w:val="both"/>
        <w:rPr>
          <w:color w:val="000000" w:themeColor="text1"/>
          <w:lang w:val="es-ES"/>
        </w:rPr>
      </w:pPr>
      <w:r w:rsidRPr="00AB717F">
        <w:rPr>
          <w:color w:val="000000" w:themeColor="text1"/>
          <w:lang w:val="es-ES"/>
        </w:rPr>
        <w:t>Con ello el papel del docente es primordial, ya que debe estar actualizado, conocer y adaptar este tipo de tecnologías</w:t>
      </w:r>
      <w:r w:rsidR="00EF5025" w:rsidRPr="00DE41BE">
        <w:rPr>
          <w:color w:val="000000" w:themeColor="text1"/>
          <w:lang w:val="es-ES"/>
        </w:rPr>
        <w:t>; por ello</w:t>
      </w:r>
      <w:r w:rsidRPr="00DE41BE">
        <w:rPr>
          <w:color w:val="000000" w:themeColor="text1"/>
          <w:lang w:val="es-ES"/>
        </w:rPr>
        <w:t>,</w:t>
      </w:r>
      <w:r w:rsidRPr="00AB717F">
        <w:rPr>
          <w:color w:val="000000" w:themeColor="text1"/>
          <w:lang w:val="es-ES"/>
        </w:rPr>
        <w:t xml:space="preserve"> </w:t>
      </w:r>
      <w:r>
        <w:rPr>
          <w:color w:val="000000" w:themeColor="text1"/>
          <w:lang w:val="es-ES"/>
        </w:rPr>
        <w:t>se hace</w:t>
      </w:r>
      <w:r w:rsidRPr="00AB717F">
        <w:rPr>
          <w:color w:val="000000" w:themeColor="text1"/>
          <w:lang w:val="es-ES"/>
        </w:rPr>
        <w:t xml:space="preserve"> necesario no solo la formación inicial del </w:t>
      </w:r>
      <w:r>
        <w:rPr>
          <w:color w:val="000000" w:themeColor="text1"/>
          <w:lang w:val="es-ES"/>
        </w:rPr>
        <w:t>profesor</w:t>
      </w:r>
      <w:r w:rsidRPr="00AB717F">
        <w:rPr>
          <w:color w:val="000000" w:themeColor="text1"/>
          <w:lang w:val="es-ES"/>
        </w:rPr>
        <w:t>, sino</w:t>
      </w:r>
      <w:r>
        <w:rPr>
          <w:color w:val="000000" w:themeColor="text1"/>
          <w:lang w:val="es-ES"/>
        </w:rPr>
        <w:t xml:space="preserve"> </w:t>
      </w:r>
      <w:r w:rsidRPr="00AB717F">
        <w:rPr>
          <w:color w:val="000000" w:themeColor="text1"/>
          <w:lang w:val="es-ES"/>
        </w:rPr>
        <w:t xml:space="preserve">también su capacitación continúa </w:t>
      </w:r>
      <w:proofErr w:type="gramStart"/>
      <w:r w:rsidR="00EF5025" w:rsidRPr="00DE41BE">
        <w:rPr>
          <w:color w:val="000000" w:themeColor="text1"/>
          <w:lang w:val="es-ES"/>
        </w:rPr>
        <w:t>apoyado</w:t>
      </w:r>
      <w:proofErr w:type="gramEnd"/>
      <w:r w:rsidR="00EF5025">
        <w:rPr>
          <w:color w:val="000000" w:themeColor="text1"/>
          <w:lang w:val="es-ES"/>
        </w:rPr>
        <w:t xml:space="preserve"> </w:t>
      </w:r>
      <w:r>
        <w:rPr>
          <w:color w:val="000000" w:themeColor="text1"/>
          <w:lang w:val="es-ES"/>
        </w:rPr>
        <w:t>por las in</w:t>
      </w:r>
      <w:r w:rsidR="00C80BB1">
        <w:rPr>
          <w:color w:val="000000" w:themeColor="text1"/>
          <w:lang w:val="es-ES"/>
        </w:rPr>
        <w:t>stituciones</w:t>
      </w:r>
      <w:r w:rsidR="00FC5C94">
        <w:rPr>
          <w:color w:val="000000" w:themeColor="text1"/>
          <w:lang w:val="es-ES"/>
        </w:rPr>
        <w:t xml:space="preserve"> </w:t>
      </w:r>
      <w:r>
        <w:rPr>
          <w:color w:val="000000" w:themeColor="text1"/>
          <w:lang w:val="es-ES"/>
        </w:rPr>
        <w:t>educativas</w:t>
      </w:r>
      <w:r w:rsidR="008F64A9">
        <w:rPr>
          <w:color w:val="000000" w:themeColor="text1"/>
          <w:lang w:val="es-ES"/>
        </w:rPr>
        <w:t>,</w:t>
      </w:r>
      <w:r>
        <w:rPr>
          <w:color w:val="000000" w:themeColor="text1"/>
          <w:lang w:val="es-ES"/>
        </w:rPr>
        <w:t xml:space="preserve"> </w:t>
      </w:r>
      <w:r w:rsidR="008F64A9">
        <w:rPr>
          <w:color w:val="000000" w:themeColor="text1"/>
          <w:lang w:val="es-ES"/>
        </w:rPr>
        <w:lastRenderedPageBreak/>
        <w:t xml:space="preserve">para que el docente pueda </w:t>
      </w:r>
      <w:r w:rsidR="008F64A9" w:rsidRPr="002E33C7">
        <w:rPr>
          <w:color w:val="000000" w:themeColor="text1"/>
          <w:lang w:val="es-ES"/>
        </w:rPr>
        <w:t xml:space="preserve">aplicarlas en </w:t>
      </w:r>
      <w:r w:rsidR="008F64A9">
        <w:rPr>
          <w:color w:val="000000" w:themeColor="text1"/>
          <w:lang w:val="es-ES"/>
        </w:rPr>
        <w:t>clase</w:t>
      </w:r>
      <w:r w:rsidR="008F64A9" w:rsidRPr="002E33C7">
        <w:rPr>
          <w:color w:val="000000" w:themeColor="text1"/>
          <w:lang w:val="es-ES"/>
        </w:rPr>
        <w:t xml:space="preserve"> o bien para orientar a los alumnos en su utilización</w:t>
      </w:r>
      <w:r w:rsidR="00392519">
        <w:rPr>
          <w:color w:val="000000" w:themeColor="text1"/>
          <w:lang w:val="es-ES"/>
        </w:rPr>
        <w:t>.</w:t>
      </w:r>
    </w:p>
    <w:p w14:paraId="143F5045" w14:textId="77777777" w:rsidR="008F64A9" w:rsidRDefault="00392519" w:rsidP="00AE3AC1">
      <w:pPr>
        <w:spacing w:line="360" w:lineRule="auto"/>
        <w:ind w:firstLine="708"/>
        <w:jc w:val="both"/>
        <w:rPr>
          <w:color w:val="000000" w:themeColor="text1"/>
          <w:lang w:val="es-ES"/>
        </w:rPr>
      </w:pPr>
      <w:r>
        <w:rPr>
          <w:color w:val="000000" w:themeColor="text1"/>
          <w:lang w:val="es-ES"/>
        </w:rPr>
        <w:t>C</w:t>
      </w:r>
      <w:r w:rsidR="008F64A9" w:rsidRPr="002E33C7">
        <w:rPr>
          <w:color w:val="000000" w:themeColor="text1"/>
          <w:lang w:val="es-ES"/>
        </w:rPr>
        <w:t>ada día se presentan más herramientas</w:t>
      </w:r>
      <w:r w:rsidR="008F64A9">
        <w:rPr>
          <w:color w:val="000000" w:themeColor="text1"/>
          <w:lang w:val="es-ES"/>
        </w:rPr>
        <w:t xml:space="preserve"> en programas informáticos o sistemas</w:t>
      </w:r>
      <w:r w:rsidR="008F64A9">
        <w:rPr>
          <w:color w:val="2F5496" w:themeColor="accent1" w:themeShade="BF"/>
          <w:lang w:val="es-ES"/>
        </w:rPr>
        <w:t xml:space="preserve"> </w:t>
      </w:r>
      <w:r w:rsidR="00EC015C" w:rsidRPr="00EC015C">
        <w:rPr>
          <w:color w:val="000000" w:themeColor="text1"/>
          <w:lang w:val="es-ES"/>
        </w:rPr>
        <w:t>de inteligencia artificial (IA)</w:t>
      </w:r>
      <w:r w:rsidR="00EC015C">
        <w:rPr>
          <w:color w:val="2F5496" w:themeColor="accent1" w:themeShade="BF"/>
          <w:lang w:val="es-ES"/>
        </w:rPr>
        <w:t xml:space="preserve"> </w:t>
      </w:r>
      <w:r w:rsidR="008F64A9" w:rsidRPr="009A6CEA">
        <w:rPr>
          <w:color w:val="000000" w:themeColor="text1"/>
          <w:lang w:val="es-ES"/>
        </w:rPr>
        <w:t>que pueden proporcionar nuevas posibilidades</w:t>
      </w:r>
      <w:r w:rsidR="007C1C44">
        <w:rPr>
          <w:color w:val="000000" w:themeColor="text1"/>
          <w:lang w:val="es-ES"/>
        </w:rPr>
        <w:t xml:space="preserve"> en la gestión educativa,</w:t>
      </w:r>
      <w:r w:rsidR="009A6CEA">
        <w:rPr>
          <w:color w:val="000000" w:themeColor="text1"/>
          <w:lang w:val="es-ES"/>
        </w:rPr>
        <w:t xml:space="preserve"> en la enseñanza y</w:t>
      </w:r>
      <w:r w:rsidR="00EC015C">
        <w:rPr>
          <w:color w:val="000000" w:themeColor="text1"/>
          <w:lang w:val="es-ES"/>
        </w:rPr>
        <w:t xml:space="preserve"> </w:t>
      </w:r>
      <w:r w:rsidR="007C1C44">
        <w:rPr>
          <w:color w:val="000000" w:themeColor="text1"/>
          <w:lang w:val="es-ES"/>
        </w:rPr>
        <w:t xml:space="preserve">el </w:t>
      </w:r>
      <w:r w:rsidR="009A6CEA">
        <w:rPr>
          <w:color w:val="000000" w:themeColor="text1"/>
          <w:lang w:val="es-ES"/>
        </w:rPr>
        <w:t>aprendizaje</w:t>
      </w:r>
      <w:r w:rsidR="008F64A9" w:rsidRPr="009A6CEA">
        <w:rPr>
          <w:color w:val="000000" w:themeColor="text1"/>
          <w:lang w:val="es-ES"/>
        </w:rPr>
        <w:t>,</w:t>
      </w:r>
      <w:r w:rsidR="00FC5C94">
        <w:rPr>
          <w:color w:val="000000" w:themeColor="text1"/>
          <w:lang w:val="es-ES"/>
        </w:rPr>
        <w:t xml:space="preserve"> </w:t>
      </w:r>
      <w:r w:rsidR="008F64A9" w:rsidRPr="009A6CEA">
        <w:rPr>
          <w:color w:val="000000" w:themeColor="text1"/>
          <w:lang w:val="es-ES"/>
        </w:rPr>
        <w:t xml:space="preserve">a través del uso de diferentes formatos (textos, audios, imágenes, videos, </w:t>
      </w:r>
      <w:r w:rsidR="00C62766">
        <w:rPr>
          <w:color w:val="000000" w:themeColor="text1"/>
          <w:lang w:val="es-ES"/>
        </w:rPr>
        <w:t>por mencionar algunos</w:t>
      </w:r>
      <w:r w:rsidR="008F64A9" w:rsidRPr="009A6CEA">
        <w:rPr>
          <w:color w:val="000000" w:themeColor="text1"/>
          <w:lang w:val="es-ES"/>
        </w:rPr>
        <w:t>) para potenciar no solo la comprensión lectora</w:t>
      </w:r>
      <w:r w:rsidR="00DC6716">
        <w:rPr>
          <w:color w:val="000000" w:themeColor="text1"/>
          <w:lang w:val="es-ES"/>
        </w:rPr>
        <w:t>, lenguaje</w:t>
      </w:r>
      <w:r w:rsidR="00DC6716" w:rsidRPr="00DC6716">
        <w:rPr>
          <w:color w:val="000000" w:themeColor="text1"/>
          <w:lang w:val="es-ES"/>
        </w:rPr>
        <w:t xml:space="preserve"> </w:t>
      </w:r>
      <w:r w:rsidR="00DC6716">
        <w:rPr>
          <w:color w:val="000000" w:themeColor="text1"/>
          <w:lang w:val="es-ES"/>
        </w:rPr>
        <w:t xml:space="preserve">y pensamiento crítico </w:t>
      </w:r>
      <w:r w:rsidR="008F64A9" w:rsidRPr="009A6CEA">
        <w:rPr>
          <w:color w:val="000000" w:themeColor="text1"/>
          <w:lang w:val="es-ES"/>
        </w:rPr>
        <w:t>sino también el intercambio de opiniones y construcción colectiva del aprendizaje por medio de los entornos virtuales (foros, chats,</w:t>
      </w:r>
      <w:r w:rsidR="009A6CEA" w:rsidRPr="009A6CEA">
        <w:rPr>
          <w:color w:val="000000" w:themeColor="text1"/>
          <w:lang w:val="es-ES"/>
        </w:rPr>
        <w:t xml:space="preserve"> cursos en línea</w:t>
      </w:r>
      <w:r w:rsidR="009A6CEA">
        <w:rPr>
          <w:color w:val="000000" w:themeColor="text1"/>
          <w:lang w:val="es-ES"/>
        </w:rPr>
        <w:t>, etc.</w:t>
      </w:r>
      <w:r w:rsidR="008F64A9" w:rsidRPr="009A6CEA">
        <w:rPr>
          <w:color w:val="000000" w:themeColor="text1"/>
          <w:lang w:val="es-ES"/>
        </w:rPr>
        <w:t>)</w:t>
      </w:r>
      <w:r w:rsidR="002169AF">
        <w:rPr>
          <w:color w:val="000000" w:themeColor="text1"/>
          <w:lang w:val="es-ES"/>
        </w:rPr>
        <w:t xml:space="preserve">. </w:t>
      </w:r>
    </w:p>
    <w:p w14:paraId="5BF71585" w14:textId="17094323" w:rsidR="000130A3" w:rsidRPr="00F56527" w:rsidRDefault="00C62766" w:rsidP="00AE3AC1">
      <w:pPr>
        <w:spacing w:line="360" w:lineRule="auto"/>
        <w:ind w:firstLine="708"/>
        <w:jc w:val="both"/>
        <w:rPr>
          <w:color w:val="000000" w:themeColor="text1"/>
          <w:lang w:val="es-ES"/>
        </w:rPr>
      </w:pPr>
      <w:r>
        <w:rPr>
          <w:color w:val="000000" w:themeColor="text1"/>
          <w:lang w:val="es-ES"/>
        </w:rPr>
        <w:t>Los programas y sistemas de</w:t>
      </w:r>
      <w:r w:rsidR="00725564">
        <w:rPr>
          <w:color w:val="000000" w:themeColor="text1"/>
          <w:lang w:val="es-ES"/>
        </w:rPr>
        <w:t xml:space="preserve"> inteligencia artificial (IA), </w:t>
      </w:r>
      <w:r w:rsidR="00FC5C94" w:rsidRPr="00DE41BE">
        <w:rPr>
          <w:color w:val="000000" w:themeColor="text1"/>
          <w:lang w:val="es-ES"/>
        </w:rPr>
        <w:t>pueden ser</w:t>
      </w:r>
      <w:r w:rsidR="00FC5C94">
        <w:rPr>
          <w:color w:val="000000" w:themeColor="text1"/>
          <w:lang w:val="es-ES"/>
        </w:rPr>
        <w:t xml:space="preserve"> </w:t>
      </w:r>
      <w:r w:rsidR="00725564">
        <w:rPr>
          <w:color w:val="000000" w:themeColor="text1"/>
          <w:lang w:val="es-ES"/>
        </w:rPr>
        <w:t>gratuitos y también con costo</w:t>
      </w:r>
      <w:r w:rsidR="00FC5C94" w:rsidRPr="00DE41BE">
        <w:rPr>
          <w:color w:val="000000" w:themeColor="text1"/>
          <w:lang w:val="es-ES"/>
        </w:rPr>
        <w:t>,</w:t>
      </w:r>
      <w:r w:rsidR="00725564">
        <w:rPr>
          <w:color w:val="000000" w:themeColor="text1"/>
          <w:lang w:val="es-ES"/>
        </w:rPr>
        <w:t xml:space="preserve"> de acuerdo a las necesidades y complejidad </w:t>
      </w:r>
      <w:r w:rsidR="007C7916">
        <w:rPr>
          <w:color w:val="000000" w:themeColor="text1"/>
          <w:lang w:val="es-ES"/>
        </w:rPr>
        <w:t>de tareas</w:t>
      </w:r>
      <w:r w:rsidR="00725564">
        <w:rPr>
          <w:color w:val="000000" w:themeColor="text1"/>
          <w:lang w:val="es-ES"/>
        </w:rPr>
        <w:t xml:space="preserve"> a resolver, se requiere tener una cuenta de usuario </w:t>
      </w:r>
      <w:r w:rsidR="0053784E">
        <w:rPr>
          <w:color w:val="000000" w:themeColor="text1"/>
          <w:lang w:val="es-ES"/>
        </w:rPr>
        <w:t>con</w:t>
      </w:r>
      <w:r w:rsidR="00725564">
        <w:rPr>
          <w:color w:val="000000" w:themeColor="text1"/>
          <w:lang w:val="es-ES"/>
        </w:rPr>
        <w:t xml:space="preserve"> contraseña para </w:t>
      </w:r>
      <w:r w:rsidR="007C7916">
        <w:rPr>
          <w:color w:val="000000" w:themeColor="text1"/>
          <w:lang w:val="es-ES"/>
        </w:rPr>
        <w:t xml:space="preserve">tener acceso a la </w:t>
      </w:r>
      <w:r w:rsidR="00910455">
        <w:rPr>
          <w:color w:val="000000" w:themeColor="text1"/>
          <w:lang w:val="es-ES"/>
        </w:rPr>
        <w:t>aplicación</w:t>
      </w:r>
      <w:r w:rsidR="0053784E">
        <w:rPr>
          <w:color w:val="000000" w:themeColor="text1"/>
          <w:lang w:val="es-ES"/>
        </w:rPr>
        <w:t xml:space="preserve">, así como </w:t>
      </w:r>
      <w:r w:rsidR="002169AF">
        <w:rPr>
          <w:color w:val="000000" w:themeColor="text1"/>
          <w:lang w:val="es-ES"/>
        </w:rPr>
        <w:t xml:space="preserve">conexión a </w:t>
      </w:r>
      <w:r w:rsidR="00FC5C94">
        <w:rPr>
          <w:color w:val="000000" w:themeColor="text1"/>
          <w:lang w:val="es-ES"/>
        </w:rPr>
        <w:t>I</w:t>
      </w:r>
      <w:r w:rsidR="002169AF">
        <w:rPr>
          <w:color w:val="000000" w:themeColor="text1"/>
          <w:lang w:val="es-ES"/>
        </w:rPr>
        <w:t>nternet, utilizando distintos dispositivos como computadoras, tabletas y teléfonos inteligentes.</w:t>
      </w:r>
    </w:p>
    <w:p w14:paraId="310180D6" w14:textId="77777777" w:rsidR="00AD37F3" w:rsidRDefault="00A351C1" w:rsidP="00AE3AC1">
      <w:pPr>
        <w:spacing w:line="360" w:lineRule="auto"/>
        <w:ind w:firstLine="708"/>
        <w:jc w:val="both"/>
        <w:rPr>
          <w:lang w:val="es-ES"/>
        </w:rPr>
      </w:pPr>
      <w:r w:rsidRPr="002E33C7">
        <w:rPr>
          <w:lang w:val="es-ES"/>
        </w:rPr>
        <w:t>A continuación, se presentan algunas herramientas</w:t>
      </w:r>
      <w:r w:rsidR="00F018B0" w:rsidRPr="002E33C7">
        <w:rPr>
          <w:lang w:val="es-ES"/>
        </w:rPr>
        <w:t xml:space="preserve"> para docentes</w:t>
      </w:r>
      <w:r w:rsidRPr="002E33C7">
        <w:rPr>
          <w:lang w:val="es-ES"/>
        </w:rPr>
        <w:t>:</w:t>
      </w:r>
    </w:p>
    <w:p w14:paraId="21B84C57" w14:textId="77777777" w:rsidR="00910455" w:rsidRDefault="00A351C1" w:rsidP="00AE3AC1">
      <w:pPr>
        <w:spacing w:line="360" w:lineRule="auto"/>
        <w:ind w:firstLine="708"/>
        <w:jc w:val="both"/>
        <w:rPr>
          <w:lang w:val="es-ES"/>
        </w:rPr>
      </w:pPr>
      <w:r w:rsidRPr="002E33C7">
        <w:rPr>
          <w:lang w:val="es-ES"/>
        </w:rPr>
        <w:t>Sistemas de tutoría</w:t>
      </w:r>
      <w:r w:rsidR="00FC5C94" w:rsidRPr="00DE41BE">
        <w:rPr>
          <w:lang w:val="es-ES"/>
        </w:rPr>
        <w:t>:</w:t>
      </w:r>
      <w:r w:rsidR="00686F07" w:rsidRPr="002E33C7">
        <w:rPr>
          <w:lang w:val="es-ES"/>
        </w:rPr>
        <w:t xml:space="preserve"> </w:t>
      </w:r>
      <w:r w:rsidR="00296C6E">
        <w:rPr>
          <w:lang w:val="es-ES"/>
        </w:rPr>
        <w:t xml:space="preserve">estos </w:t>
      </w:r>
      <w:r w:rsidR="00686F07" w:rsidRPr="002E33C7">
        <w:rPr>
          <w:lang w:val="es-ES"/>
        </w:rPr>
        <w:t xml:space="preserve">se caracterizan </w:t>
      </w:r>
      <w:r w:rsidR="007C1C44" w:rsidRPr="007C1C44">
        <w:rPr>
          <w:color w:val="000000" w:themeColor="text1"/>
          <w:lang w:val="es-ES"/>
        </w:rPr>
        <w:t>por la utilización de algoritmos de inteligencia artificial (IA) para evaluar el aprendizaje de los estudiantes, además de resolver dudas</w:t>
      </w:r>
      <w:r w:rsidR="007C1C44">
        <w:rPr>
          <w:color w:val="000000" w:themeColor="text1"/>
          <w:lang w:val="es-ES"/>
        </w:rPr>
        <w:t xml:space="preserve"> de manera inmediata e</w:t>
      </w:r>
      <w:r w:rsidR="007C1C44" w:rsidRPr="007C1C44">
        <w:rPr>
          <w:color w:val="000000" w:themeColor="text1"/>
          <w:lang w:val="es-ES"/>
        </w:rPr>
        <w:t xml:space="preserve"> </w:t>
      </w:r>
      <w:r w:rsidR="00686F07" w:rsidRPr="002E33C7">
        <w:rPr>
          <w:lang w:val="es-ES"/>
        </w:rPr>
        <w:t>identificar en qué partes les está constando más trabajo aprender, así como también poder brindarles retroalimentación</w:t>
      </w:r>
      <w:r w:rsidR="00FC5C94" w:rsidRPr="00DE41BE">
        <w:rPr>
          <w:lang w:val="es-ES"/>
        </w:rPr>
        <w:t>;</w:t>
      </w:r>
      <w:r w:rsidR="00C80BB1">
        <w:rPr>
          <w:lang w:val="es-ES"/>
        </w:rPr>
        <w:t xml:space="preserve"> por ejemplo,</w:t>
      </w:r>
      <w:r w:rsidR="005E658C" w:rsidRPr="002E33C7">
        <w:rPr>
          <w:lang w:val="es-ES"/>
        </w:rPr>
        <w:t xml:space="preserve"> </w:t>
      </w:r>
      <w:r w:rsidR="00C80BB1">
        <w:rPr>
          <w:lang w:val="es-ES"/>
        </w:rPr>
        <w:t xml:space="preserve">los programas </w:t>
      </w:r>
      <w:r w:rsidR="00686F07" w:rsidRPr="002E33C7">
        <w:rPr>
          <w:lang w:val="es-ES"/>
        </w:rPr>
        <w:t>Gradescope</w:t>
      </w:r>
      <w:r w:rsidR="00451A41" w:rsidRPr="002E33C7">
        <w:rPr>
          <w:lang w:val="es-ES"/>
        </w:rPr>
        <w:t xml:space="preserve"> y Go</w:t>
      </w:r>
      <w:r w:rsidR="00910455">
        <w:rPr>
          <w:lang w:val="es-ES"/>
        </w:rPr>
        <w:t>g</w:t>
      </w:r>
      <w:r w:rsidR="00451A41" w:rsidRPr="002E33C7">
        <w:rPr>
          <w:lang w:val="es-ES"/>
        </w:rPr>
        <w:t>nii</w:t>
      </w:r>
      <w:r w:rsidR="005E658C" w:rsidRPr="002E33C7">
        <w:rPr>
          <w:lang w:val="es-ES"/>
        </w:rPr>
        <w:t>.</w:t>
      </w:r>
    </w:p>
    <w:p w14:paraId="36555ABB" w14:textId="77777777" w:rsidR="00570A22" w:rsidRDefault="00570A22" w:rsidP="00AE3AC1">
      <w:pPr>
        <w:spacing w:line="360" w:lineRule="auto"/>
        <w:ind w:firstLine="708"/>
        <w:jc w:val="both"/>
        <w:rPr>
          <w:lang w:val="es-ES"/>
        </w:rPr>
      </w:pPr>
      <w:r w:rsidRPr="002E33C7">
        <w:rPr>
          <w:lang w:val="es-ES"/>
        </w:rPr>
        <w:t>Asistentes virtuales educativos</w:t>
      </w:r>
      <w:r w:rsidR="00FC5C94" w:rsidRPr="00DE41BE">
        <w:rPr>
          <w:lang w:val="es-ES"/>
        </w:rPr>
        <w:t>:</w:t>
      </w:r>
      <w:r w:rsidR="005B2314" w:rsidRPr="002E33C7">
        <w:rPr>
          <w:lang w:val="es-ES"/>
        </w:rPr>
        <w:t xml:space="preserve"> </w:t>
      </w:r>
      <w:r w:rsidRPr="002E33C7">
        <w:rPr>
          <w:lang w:val="es-ES"/>
        </w:rPr>
        <w:t>proporcionan asistencia virtual a profesores,</w:t>
      </w:r>
      <w:r w:rsidR="00DC3C50">
        <w:rPr>
          <w:lang w:val="es-ES"/>
        </w:rPr>
        <w:t xml:space="preserve"> realiza funciones de </w:t>
      </w:r>
      <w:r w:rsidR="00567FB2">
        <w:rPr>
          <w:lang w:val="es-ES"/>
        </w:rPr>
        <w:t>planificación, calificación, administración de tareas y registro de progreso en los estudiantes</w:t>
      </w:r>
      <w:r w:rsidR="00FC5C94">
        <w:rPr>
          <w:lang w:val="es-ES"/>
        </w:rPr>
        <w:t>;</w:t>
      </w:r>
      <w:r w:rsidR="00DC3C50">
        <w:rPr>
          <w:lang w:val="es-ES"/>
        </w:rPr>
        <w:t xml:space="preserve"> </w:t>
      </w:r>
      <w:r w:rsidR="00C80BB1">
        <w:rPr>
          <w:lang w:val="es-ES"/>
        </w:rPr>
        <w:t xml:space="preserve">como </w:t>
      </w:r>
      <w:r w:rsidR="003E69C1">
        <w:rPr>
          <w:lang w:val="es-ES"/>
        </w:rPr>
        <w:t xml:space="preserve">ejemplo están </w:t>
      </w:r>
      <w:r w:rsidR="00C80BB1">
        <w:rPr>
          <w:lang w:val="es-ES"/>
        </w:rPr>
        <w:t xml:space="preserve">las aplicaciones </w:t>
      </w:r>
      <w:r w:rsidRPr="002E33C7">
        <w:rPr>
          <w:lang w:val="es-ES"/>
        </w:rPr>
        <w:t>IBM Watson Education y Century Tech</w:t>
      </w:r>
      <w:r w:rsidR="005B2314" w:rsidRPr="002E33C7">
        <w:rPr>
          <w:lang w:val="es-ES"/>
        </w:rPr>
        <w:t>.</w:t>
      </w:r>
    </w:p>
    <w:p w14:paraId="03868976" w14:textId="77777777" w:rsidR="00686F07" w:rsidRPr="002E33C7" w:rsidRDefault="00BF188B" w:rsidP="00AE3AC1">
      <w:pPr>
        <w:spacing w:line="360" w:lineRule="auto"/>
        <w:ind w:firstLine="708"/>
        <w:jc w:val="both"/>
        <w:rPr>
          <w:lang w:val="es-ES"/>
        </w:rPr>
      </w:pPr>
      <w:r w:rsidRPr="002E33C7">
        <w:rPr>
          <w:lang w:val="es-ES"/>
        </w:rPr>
        <w:t>C</w:t>
      </w:r>
      <w:r w:rsidR="00451A41" w:rsidRPr="002E33C7">
        <w:rPr>
          <w:lang w:val="es-ES"/>
        </w:rPr>
        <w:t>uestionarios</w:t>
      </w:r>
      <w:r w:rsidR="00051617" w:rsidRPr="002E33C7">
        <w:rPr>
          <w:lang w:val="es-ES"/>
        </w:rPr>
        <w:t xml:space="preserve"> </w:t>
      </w:r>
      <w:r w:rsidR="00844AA1" w:rsidRPr="002E33C7">
        <w:rPr>
          <w:lang w:val="es-ES"/>
        </w:rPr>
        <w:t>c</w:t>
      </w:r>
      <w:r w:rsidR="00051617" w:rsidRPr="002E33C7">
        <w:rPr>
          <w:lang w:val="es-ES"/>
        </w:rPr>
        <w:t>on sistema</w:t>
      </w:r>
      <w:r w:rsidR="00844AA1" w:rsidRPr="002E33C7">
        <w:rPr>
          <w:lang w:val="es-ES"/>
        </w:rPr>
        <w:t>s</w:t>
      </w:r>
      <w:r w:rsidR="00051617" w:rsidRPr="002E33C7">
        <w:rPr>
          <w:lang w:val="es-ES"/>
        </w:rPr>
        <w:t xml:space="preserve"> de evaluación</w:t>
      </w:r>
      <w:r w:rsidR="00FC5C94" w:rsidRPr="00DE41BE">
        <w:rPr>
          <w:lang w:val="es-ES"/>
        </w:rPr>
        <w:t>:</w:t>
      </w:r>
      <w:r w:rsidR="00051617" w:rsidRPr="002E33C7">
        <w:rPr>
          <w:lang w:val="es-ES"/>
        </w:rPr>
        <w:t xml:space="preserve"> son programas que crean preguntas con respuesta</w:t>
      </w:r>
      <w:r w:rsidR="00F2283F">
        <w:rPr>
          <w:lang w:val="es-ES"/>
        </w:rPr>
        <w:t>s</w:t>
      </w:r>
      <w:r w:rsidR="00051617" w:rsidRPr="002E33C7">
        <w:rPr>
          <w:lang w:val="es-ES"/>
        </w:rPr>
        <w:t xml:space="preserve"> de opción múltiple, falso o verdadero</w:t>
      </w:r>
      <w:r w:rsidR="003E69C1">
        <w:rPr>
          <w:lang w:val="es-ES"/>
        </w:rPr>
        <w:t>,</w:t>
      </w:r>
      <w:r w:rsidR="00051617" w:rsidRPr="002E33C7">
        <w:rPr>
          <w:lang w:val="es-ES"/>
        </w:rPr>
        <w:t xml:space="preserve"> </w:t>
      </w:r>
      <w:r w:rsidR="005F509E">
        <w:rPr>
          <w:lang w:val="es-ES"/>
        </w:rPr>
        <w:t xml:space="preserve">y </w:t>
      </w:r>
      <w:r w:rsidR="00051617" w:rsidRPr="002E33C7">
        <w:rPr>
          <w:lang w:val="es-ES"/>
        </w:rPr>
        <w:t xml:space="preserve">de </w:t>
      </w:r>
      <w:r w:rsidR="00567FB2">
        <w:rPr>
          <w:lang w:val="es-ES"/>
        </w:rPr>
        <w:t>llenado en espacios en blanco</w:t>
      </w:r>
      <w:r w:rsidR="0058015F">
        <w:rPr>
          <w:lang w:val="es-ES"/>
        </w:rPr>
        <w:t xml:space="preserve"> </w:t>
      </w:r>
      <w:r w:rsidR="0058015F" w:rsidRPr="005F509E">
        <w:rPr>
          <w:lang w:val="es-ES"/>
        </w:rPr>
        <w:t xml:space="preserve">que al </w:t>
      </w:r>
      <w:r w:rsidR="005F509E" w:rsidRPr="005F509E">
        <w:rPr>
          <w:lang w:val="es-ES"/>
        </w:rPr>
        <w:t>responder</w:t>
      </w:r>
      <w:r w:rsidR="003E69C1">
        <w:rPr>
          <w:lang w:val="es-ES"/>
        </w:rPr>
        <w:t>,</w:t>
      </w:r>
      <w:r w:rsidR="005F509E" w:rsidRPr="005F509E">
        <w:rPr>
          <w:lang w:val="es-ES"/>
        </w:rPr>
        <w:t xml:space="preserve"> se indica si la respuesta es correcta o incorrect</w:t>
      </w:r>
      <w:r w:rsidR="003E69C1">
        <w:rPr>
          <w:lang w:val="es-ES"/>
        </w:rPr>
        <w:t>a además de la evaluación final</w:t>
      </w:r>
      <w:r w:rsidR="00FC5C94">
        <w:rPr>
          <w:lang w:val="es-ES"/>
        </w:rPr>
        <w:t>;</w:t>
      </w:r>
      <w:r w:rsidR="003E69C1">
        <w:rPr>
          <w:lang w:val="es-ES"/>
        </w:rPr>
        <w:t xml:space="preserve"> ejemplos de este tipo de herramientas son </w:t>
      </w:r>
      <w:r w:rsidR="005E7D28" w:rsidRPr="002E33C7">
        <w:rPr>
          <w:lang w:val="es-ES"/>
        </w:rPr>
        <w:t>QuizGecko</w:t>
      </w:r>
      <w:r w:rsidR="00451A41" w:rsidRPr="002E33C7">
        <w:rPr>
          <w:lang w:val="es-ES"/>
        </w:rPr>
        <w:t xml:space="preserve"> y </w:t>
      </w:r>
      <w:r w:rsidR="005E7D28" w:rsidRPr="002E33C7">
        <w:rPr>
          <w:lang w:val="es-ES"/>
        </w:rPr>
        <w:t>QuetionWell</w:t>
      </w:r>
      <w:r w:rsidR="005E658C" w:rsidRPr="002E33C7">
        <w:rPr>
          <w:lang w:val="es-ES"/>
        </w:rPr>
        <w:t>.</w:t>
      </w:r>
      <w:r w:rsidR="00451A41" w:rsidRPr="002E33C7">
        <w:rPr>
          <w:lang w:val="es-ES"/>
        </w:rPr>
        <w:t xml:space="preserve"> </w:t>
      </w:r>
    </w:p>
    <w:p w14:paraId="5B5418F5" w14:textId="77777777" w:rsidR="00451A41" w:rsidRPr="002E33C7" w:rsidRDefault="00051617" w:rsidP="00AE3AC1">
      <w:pPr>
        <w:spacing w:line="360" w:lineRule="auto"/>
        <w:ind w:firstLine="708"/>
        <w:jc w:val="both"/>
        <w:rPr>
          <w:lang w:val="es-ES"/>
        </w:rPr>
      </w:pPr>
      <w:r w:rsidRPr="002E33C7">
        <w:rPr>
          <w:lang w:val="es-ES"/>
        </w:rPr>
        <w:t>Cursos</w:t>
      </w:r>
      <w:r w:rsidR="00FC5C94" w:rsidRPr="00DE41BE">
        <w:rPr>
          <w:lang w:val="es-ES"/>
        </w:rPr>
        <w:t>:</w:t>
      </w:r>
      <w:r w:rsidR="00C134AF" w:rsidRPr="002E33C7">
        <w:rPr>
          <w:lang w:val="es-ES"/>
        </w:rPr>
        <w:t xml:space="preserve"> </w:t>
      </w:r>
      <w:r w:rsidRPr="002E33C7">
        <w:rPr>
          <w:lang w:val="es-ES"/>
        </w:rPr>
        <w:t>son herramientas</w:t>
      </w:r>
      <w:r w:rsidR="00C134AF" w:rsidRPr="002E33C7">
        <w:rPr>
          <w:lang w:val="es-ES"/>
        </w:rPr>
        <w:t xml:space="preserve"> capaces de generar</w:t>
      </w:r>
      <w:r w:rsidRPr="002E33C7">
        <w:rPr>
          <w:lang w:val="es-ES"/>
        </w:rPr>
        <w:t xml:space="preserve"> lecciones y cursos de un tema determinado</w:t>
      </w:r>
      <w:r w:rsidR="001A50AB">
        <w:rPr>
          <w:lang w:val="es-ES"/>
        </w:rPr>
        <w:t xml:space="preserve"> de manera interactiva y</w:t>
      </w:r>
      <w:r w:rsidR="005F509E">
        <w:rPr>
          <w:lang w:val="es-ES"/>
        </w:rPr>
        <w:t xml:space="preserve"> con </w:t>
      </w:r>
      <w:r w:rsidR="005F509E" w:rsidRPr="005F509E">
        <w:rPr>
          <w:lang w:val="es-ES"/>
        </w:rPr>
        <w:t>un seguimiento de</w:t>
      </w:r>
      <w:r w:rsidR="005F509E">
        <w:rPr>
          <w:lang w:val="es-ES"/>
        </w:rPr>
        <w:t>l</w:t>
      </w:r>
      <w:r w:rsidR="005F509E" w:rsidRPr="005F509E">
        <w:rPr>
          <w:lang w:val="es-ES"/>
        </w:rPr>
        <w:t xml:space="preserve"> contenido</w:t>
      </w:r>
      <w:r w:rsidR="001A50AB">
        <w:rPr>
          <w:lang w:val="es-ES"/>
        </w:rPr>
        <w:t xml:space="preserve">, se pueden compartir en </w:t>
      </w:r>
      <w:r w:rsidR="003E69C1">
        <w:rPr>
          <w:lang w:val="es-ES"/>
        </w:rPr>
        <w:t>una</w:t>
      </w:r>
      <w:r w:rsidR="001A50AB">
        <w:rPr>
          <w:lang w:val="es-ES"/>
        </w:rPr>
        <w:t xml:space="preserve"> liga, incrustar en un sitio web </w:t>
      </w:r>
      <w:r w:rsidR="003E69C1">
        <w:rPr>
          <w:lang w:val="es-ES"/>
        </w:rPr>
        <w:t>y</w:t>
      </w:r>
      <w:r w:rsidR="00664705">
        <w:rPr>
          <w:lang w:val="es-ES"/>
        </w:rPr>
        <w:t xml:space="preserve"> </w:t>
      </w:r>
      <w:r w:rsidR="001A50AB">
        <w:rPr>
          <w:lang w:val="es-ES"/>
        </w:rPr>
        <w:t>exportar en formato</w:t>
      </w:r>
      <w:r w:rsidR="00664705">
        <w:rPr>
          <w:lang w:val="es-ES"/>
        </w:rPr>
        <w:t>s</w:t>
      </w:r>
      <w:r w:rsidR="001A50AB">
        <w:rPr>
          <w:lang w:val="es-ES"/>
        </w:rPr>
        <w:t xml:space="preserve"> .pdf</w:t>
      </w:r>
      <w:r w:rsidR="00FC5C94">
        <w:rPr>
          <w:lang w:val="es-ES"/>
        </w:rPr>
        <w:t xml:space="preserve"> </w:t>
      </w:r>
      <w:r w:rsidR="00664705">
        <w:rPr>
          <w:lang w:val="es-ES"/>
        </w:rPr>
        <w:t>y scorm</w:t>
      </w:r>
      <w:r w:rsidR="003E69C1">
        <w:rPr>
          <w:lang w:val="es-ES"/>
        </w:rPr>
        <w:t>,</w:t>
      </w:r>
      <w:r w:rsidR="00664705">
        <w:rPr>
          <w:lang w:val="es-ES"/>
        </w:rPr>
        <w:t xml:space="preserve"> </w:t>
      </w:r>
      <w:r w:rsidR="003E69C1">
        <w:rPr>
          <w:lang w:val="es-ES"/>
        </w:rPr>
        <w:t xml:space="preserve">ejemplos </w:t>
      </w:r>
      <w:r w:rsidR="00C134AF" w:rsidRPr="002E33C7">
        <w:rPr>
          <w:lang w:val="es-ES"/>
        </w:rPr>
        <w:t xml:space="preserve">Course Generator y </w:t>
      </w:r>
      <w:r w:rsidR="00664705">
        <w:rPr>
          <w:lang w:val="es-ES"/>
        </w:rPr>
        <w:t>Learning Studio AI</w:t>
      </w:r>
      <w:r w:rsidR="005E658C" w:rsidRPr="002E33C7">
        <w:rPr>
          <w:lang w:val="es-ES"/>
        </w:rPr>
        <w:t>.</w:t>
      </w:r>
    </w:p>
    <w:p w14:paraId="444E4579" w14:textId="77777777" w:rsidR="00AC7F38" w:rsidRDefault="00BF188B" w:rsidP="00AE3AC1">
      <w:pPr>
        <w:spacing w:line="360" w:lineRule="auto"/>
        <w:ind w:firstLine="708"/>
        <w:jc w:val="both"/>
        <w:rPr>
          <w:lang w:val="es-ES"/>
        </w:rPr>
      </w:pPr>
      <w:r w:rsidRPr="002E33C7">
        <w:rPr>
          <w:lang w:val="es-ES"/>
        </w:rPr>
        <w:t>P</w:t>
      </w:r>
      <w:r w:rsidR="00451A41" w:rsidRPr="002E33C7">
        <w:rPr>
          <w:lang w:val="es-ES"/>
        </w:rPr>
        <w:t>resentaciones</w:t>
      </w:r>
      <w:r w:rsidRPr="002E33C7">
        <w:rPr>
          <w:lang w:val="es-ES"/>
        </w:rPr>
        <w:t xml:space="preserve"> electrónicas</w:t>
      </w:r>
      <w:r w:rsidR="00FC5C94" w:rsidRPr="00DE41BE">
        <w:rPr>
          <w:lang w:val="es-ES"/>
        </w:rPr>
        <w:t>:</w:t>
      </w:r>
      <w:r w:rsidR="005E658C" w:rsidRPr="002E33C7">
        <w:rPr>
          <w:lang w:val="es-ES"/>
        </w:rPr>
        <w:t xml:space="preserve"> </w:t>
      </w:r>
      <w:r w:rsidR="000130A3">
        <w:rPr>
          <w:lang w:val="es-ES"/>
        </w:rPr>
        <w:t xml:space="preserve">son </w:t>
      </w:r>
      <w:r w:rsidR="005E658C" w:rsidRPr="002E33C7">
        <w:rPr>
          <w:lang w:val="es-ES"/>
        </w:rPr>
        <w:t>programas que crean presentaciones</w:t>
      </w:r>
      <w:r w:rsidR="00A33909">
        <w:rPr>
          <w:lang w:val="es-ES"/>
        </w:rPr>
        <w:t xml:space="preserve"> multimedia</w:t>
      </w:r>
      <w:r w:rsidR="005E658C" w:rsidRPr="002E33C7">
        <w:rPr>
          <w:lang w:val="es-ES"/>
        </w:rPr>
        <w:t xml:space="preserve"> con ayuda de texto e imágenes</w:t>
      </w:r>
      <w:r w:rsidR="00A33909">
        <w:rPr>
          <w:lang w:val="es-ES"/>
        </w:rPr>
        <w:t xml:space="preserve"> de manera autónoma, atractivas visualmente e interactivas como recurso para la enseñanza</w:t>
      </w:r>
      <w:r w:rsidR="003E69C1">
        <w:rPr>
          <w:lang w:val="es-ES"/>
        </w:rPr>
        <w:t xml:space="preserve">, algunos de estos programas son </w:t>
      </w:r>
      <w:r w:rsidR="00451A41" w:rsidRPr="002E33C7">
        <w:rPr>
          <w:lang w:val="es-ES"/>
        </w:rPr>
        <w:t>Slides</w:t>
      </w:r>
      <w:r w:rsidR="00BC4457">
        <w:rPr>
          <w:lang w:val="es-ES"/>
        </w:rPr>
        <w:t xml:space="preserve"> </w:t>
      </w:r>
      <w:r w:rsidR="00451A41" w:rsidRPr="002E33C7">
        <w:rPr>
          <w:lang w:val="es-ES"/>
        </w:rPr>
        <w:t>AI</w:t>
      </w:r>
      <w:r w:rsidR="00C134AF" w:rsidRPr="002E33C7">
        <w:rPr>
          <w:lang w:val="es-ES"/>
        </w:rPr>
        <w:t xml:space="preserve"> y </w:t>
      </w:r>
      <w:r w:rsidR="00BC4457">
        <w:rPr>
          <w:lang w:val="es-ES"/>
        </w:rPr>
        <w:t>Beautiful AI</w:t>
      </w:r>
      <w:r w:rsidR="005E658C" w:rsidRPr="002E33C7">
        <w:rPr>
          <w:lang w:val="es-ES"/>
        </w:rPr>
        <w:t>.</w:t>
      </w:r>
    </w:p>
    <w:p w14:paraId="09CBFDF7" w14:textId="77777777" w:rsidR="00AE18E2" w:rsidRPr="00AE18E2" w:rsidRDefault="00AE18E2" w:rsidP="00AE3AC1">
      <w:pPr>
        <w:spacing w:line="360" w:lineRule="auto"/>
        <w:ind w:firstLine="708"/>
        <w:jc w:val="both"/>
        <w:rPr>
          <w:lang w:val="es-ES"/>
        </w:rPr>
      </w:pPr>
      <w:r w:rsidRPr="002E33C7">
        <w:rPr>
          <w:lang w:val="es-ES"/>
        </w:rPr>
        <w:lastRenderedPageBreak/>
        <w:t xml:space="preserve">Estas aplicaciones de inteligencia artificial (IA), ya sea en programas o </w:t>
      </w:r>
      <w:r>
        <w:rPr>
          <w:lang w:val="es-ES"/>
        </w:rPr>
        <w:t>sistemas</w:t>
      </w:r>
      <w:r w:rsidRPr="002E33C7">
        <w:rPr>
          <w:lang w:val="es-ES"/>
        </w:rPr>
        <w:t xml:space="preserve"> tienen como objetivo </w:t>
      </w:r>
      <w:r w:rsidR="00390815">
        <w:rPr>
          <w:lang w:val="es-ES"/>
        </w:rPr>
        <w:t>enriquecer</w:t>
      </w:r>
      <w:r w:rsidRPr="002E33C7">
        <w:rPr>
          <w:lang w:val="es-ES"/>
        </w:rPr>
        <w:t xml:space="preserve"> </w:t>
      </w:r>
      <w:r w:rsidR="00390815">
        <w:rPr>
          <w:lang w:val="es-ES"/>
        </w:rPr>
        <w:t xml:space="preserve">el proceso de </w:t>
      </w:r>
      <w:r w:rsidRPr="002E33C7">
        <w:rPr>
          <w:lang w:val="es-ES"/>
        </w:rPr>
        <w:t>enseñanza y aprendizaje,</w:t>
      </w:r>
      <w:r w:rsidRPr="002E33C7">
        <w:rPr>
          <w:color w:val="000000" w:themeColor="text1"/>
        </w:rPr>
        <w:t xml:space="preserve"> </w:t>
      </w:r>
      <w:r w:rsidR="00390815">
        <w:rPr>
          <w:color w:val="000000" w:themeColor="text1"/>
        </w:rPr>
        <w:t>en que los profesores</w:t>
      </w:r>
      <w:r w:rsidRPr="002E33C7">
        <w:rPr>
          <w:color w:val="000000" w:themeColor="text1"/>
        </w:rPr>
        <w:t xml:space="preserve"> pueden realizar tareas de una manera más rápida y pued</w:t>
      </w:r>
      <w:r w:rsidR="000364C7">
        <w:rPr>
          <w:color w:val="000000" w:themeColor="text1"/>
        </w:rPr>
        <w:t>a</w:t>
      </w:r>
      <w:r w:rsidRPr="002E33C7">
        <w:rPr>
          <w:color w:val="000000" w:themeColor="text1"/>
        </w:rPr>
        <w:t xml:space="preserve">n mejorar sus clases </w:t>
      </w:r>
      <w:r w:rsidR="000364C7">
        <w:rPr>
          <w:lang w:val="es-ES"/>
        </w:rPr>
        <w:t>con el propósito</w:t>
      </w:r>
      <w:r w:rsidRPr="002E33C7">
        <w:rPr>
          <w:lang w:val="es-ES"/>
        </w:rPr>
        <w:t xml:space="preserve"> de personalizar el aprendizaje y proporcionar retroalimentación adaptativa y personalizada a los estudiantes. </w:t>
      </w:r>
    </w:p>
    <w:p w14:paraId="71DA9963" w14:textId="5961642A" w:rsidR="004B2E11" w:rsidRPr="004B2E11" w:rsidRDefault="00262FCE" w:rsidP="00AE3AC1">
      <w:pPr>
        <w:spacing w:line="360" w:lineRule="auto"/>
        <w:ind w:firstLine="708"/>
        <w:jc w:val="both"/>
      </w:pPr>
      <w:r w:rsidRPr="006D00BA">
        <w:t>Aunque la</w:t>
      </w:r>
      <w:r w:rsidR="004B2E11" w:rsidRPr="006D00BA">
        <w:t xml:space="preserve"> inteligencia artificial</w:t>
      </w:r>
      <w:r w:rsidRPr="006D00BA">
        <w:t xml:space="preserve"> </w:t>
      </w:r>
      <w:r w:rsidR="004B2E11" w:rsidRPr="006D00BA">
        <w:t>(</w:t>
      </w:r>
      <w:r w:rsidRPr="006D00BA">
        <w:t>IA</w:t>
      </w:r>
      <w:r w:rsidR="004B2E11" w:rsidRPr="006D00BA">
        <w:t>)</w:t>
      </w:r>
      <w:r w:rsidRPr="006D00BA">
        <w:t xml:space="preserve"> puede realizar tareas automatizadas, los docentes siguen siendo fundamentales para gui</w:t>
      </w:r>
      <w:r w:rsidR="004B2E11" w:rsidRPr="006D00BA">
        <w:t xml:space="preserve">ar </w:t>
      </w:r>
      <w:r w:rsidR="00410184">
        <w:t xml:space="preserve">a los alumnos </w:t>
      </w:r>
      <w:r w:rsidR="00406C9B">
        <w:t xml:space="preserve">en </w:t>
      </w:r>
      <w:r w:rsidR="004B2E11" w:rsidRPr="006D00BA">
        <w:t>el desarrollo</w:t>
      </w:r>
      <w:r w:rsidR="00963395" w:rsidRPr="006D00BA">
        <w:t xml:space="preserve"> y </w:t>
      </w:r>
      <w:r w:rsidR="00AE3AC1" w:rsidRPr="00DE41BE">
        <w:t>adquisición</w:t>
      </w:r>
      <w:r w:rsidR="00AE3AC1" w:rsidRPr="006D00BA">
        <w:t xml:space="preserve"> </w:t>
      </w:r>
      <w:r w:rsidR="004B2E11" w:rsidRPr="006D00BA">
        <w:t>de habilidades</w:t>
      </w:r>
      <w:r w:rsidRPr="006D00BA">
        <w:t>, como</w:t>
      </w:r>
      <w:r w:rsidR="006D00BA" w:rsidRPr="006D00BA">
        <w:t xml:space="preserve"> el análisis,</w:t>
      </w:r>
      <w:r w:rsidRPr="006D00BA">
        <w:t xml:space="preserve"> </w:t>
      </w:r>
      <w:r w:rsidR="006D00BA" w:rsidRPr="006D00BA">
        <w:t>reflexión</w:t>
      </w:r>
      <w:r w:rsidRPr="006D00BA">
        <w:t xml:space="preserve">, </w:t>
      </w:r>
      <w:r w:rsidR="006D00BA" w:rsidRPr="006D00BA">
        <w:t>resol</w:t>
      </w:r>
      <w:r w:rsidR="00410184">
        <w:t xml:space="preserve">ución de </w:t>
      </w:r>
      <w:r w:rsidRPr="006D00BA">
        <w:t xml:space="preserve">problemas y la colaboración (Trilling </w:t>
      </w:r>
      <w:r w:rsidR="004B2E11" w:rsidRPr="006D00BA">
        <w:t>y</w:t>
      </w:r>
      <w:r w:rsidRPr="006D00BA">
        <w:t xml:space="preserve"> Fadel, 2009).</w:t>
      </w:r>
      <w:r w:rsidRPr="004B2E11">
        <w:t xml:space="preserve"> </w:t>
      </w:r>
    </w:p>
    <w:p w14:paraId="6A3B4EB1" w14:textId="77777777" w:rsidR="00262FCE" w:rsidRPr="004B2E11" w:rsidRDefault="00AE18E2" w:rsidP="00AE3AC1">
      <w:pPr>
        <w:spacing w:line="360" w:lineRule="auto"/>
        <w:ind w:firstLine="708"/>
        <w:jc w:val="both"/>
      </w:pPr>
      <w:r>
        <w:t>Con ello l</w:t>
      </w:r>
      <w:r w:rsidR="004B2E11" w:rsidRPr="004B2E11">
        <w:t>os docentes f</w:t>
      </w:r>
      <w:r w:rsidR="00262FCE" w:rsidRPr="004B2E11">
        <w:t xml:space="preserve">omentan </w:t>
      </w:r>
      <w:r w:rsidR="000364C7">
        <w:t>la adquisición de más capacidades</w:t>
      </w:r>
      <w:r w:rsidR="00262FCE" w:rsidRPr="004B2E11">
        <w:t xml:space="preserve"> </w:t>
      </w:r>
      <w:r w:rsidR="000364C7">
        <w:t>por encima</w:t>
      </w:r>
      <w:r w:rsidR="004B2E11" w:rsidRPr="004B2E11">
        <w:t xml:space="preserve"> de</w:t>
      </w:r>
      <w:r w:rsidR="004E257C">
        <w:t xml:space="preserve"> solo</w:t>
      </w:r>
      <w:r w:rsidR="004B2E11" w:rsidRPr="004B2E11">
        <w:t xml:space="preserve"> la automatización</w:t>
      </w:r>
      <w:r w:rsidR="004E257C">
        <w:t xml:space="preserve"> de tareas</w:t>
      </w:r>
      <w:r w:rsidR="004B2E11" w:rsidRPr="004B2E11">
        <w:t xml:space="preserve">, por lo que las herramientas de inteligencia artificial (IA) serían un complemento </w:t>
      </w:r>
      <w:r w:rsidR="00443875">
        <w:t xml:space="preserve">ante </w:t>
      </w:r>
      <w:r>
        <w:t xml:space="preserve">toda </w:t>
      </w:r>
      <w:r w:rsidR="00443875">
        <w:t>su labor.</w:t>
      </w:r>
    </w:p>
    <w:p w14:paraId="382D220E" w14:textId="77777777" w:rsidR="00AE3AC1" w:rsidRDefault="00AE3AC1" w:rsidP="00AE3AC1">
      <w:pPr>
        <w:spacing w:line="360" w:lineRule="auto"/>
        <w:ind w:firstLine="708"/>
        <w:jc w:val="both"/>
      </w:pPr>
      <w:r w:rsidRPr="00DE41BE">
        <w:t>El futuro de la inteligencia artificial (IA) en la educación promete seguir creciendo y evolucionando, impulsado por nuevas tendencias y desarrollos orientados a la personalización y la analítica del aprendizaje. Se espera que la IA permita analizar grandes volúmenes de datos para ofrecer a docentes y estudiantes información valiosa sobre el progreso académico, mejorando así el proceso educativo.</w:t>
      </w:r>
    </w:p>
    <w:p w14:paraId="36804848" w14:textId="77777777" w:rsidR="00320203" w:rsidRDefault="00C33BD9" w:rsidP="00AE3AC1">
      <w:pPr>
        <w:spacing w:line="360" w:lineRule="auto"/>
        <w:ind w:firstLine="708"/>
        <w:jc w:val="both"/>
      </w:pPr>
      <w:r w:rsidRPr="002E33C7">
        <w:t>Esto permitirá la identificación temprana de problemas de aprendizaje y la adaptación de estrategias pedagógicas</w:t>
      </w:r>
      <w:r>
        <w:t xml:space="preserve">, sobre todo después de haber pasado por una pandemia y </w:t>
      </w:r>
      <w:r w:rsidR="00DD55E2">
        <w:t>que tanto en lo presencial como lo virtual,</w:t>
      </w:r>
      <w:r>
        <w:t xml:space="preserve"> sin duda la inteligencia artificial (IA) presenta </w:t>
      </w:r>
      <w:r w:rsidR="00320203">
        <w:t xml:space="preserve">una serie de bondades </w:t>
      </w:r>
      <w:r w:rsidR="006D00BA">
        <w:t>que se pueden utilizar</w:t>
      </w:r>
      <w:r w:rsidR="00A62188" w:rsidRPr="002E33C7">
        <w:rPr>
          <w:color w:val="000000" w:themeColor="text1"/>
          <w:lang w:val="es-ES"/>
        </w:rPr>
        <w:t xml:space="preserve">, a fin de </w:t>
      </w:r>
      <w:r w:rsidR="00D9379B">
        <w:rPr>
          <w:color w:val="000000" w:themeColor="text1"/>
          <w:lang w:val="es-ES"/>
        </w:rPr>
        <w:t>formar</w:t>
      </w:r>
      <w:r w:rsidR="00A62188" w:rsidRPr="002E33C7">
        <w:rPr>
          <w:color w:val="000000" w:themeColor="text1"/>
          <w:lang w:val="es-ES"/>
        </w:rPr>
        <w:t xml:space="preserve"> a los </w:t>
      </w:r>
      <w:r w:rsidR="00D9379B">
        <w:rPr>
          <w:color w:val="000000" w:themeColor="text1"/>
          <w:lang w:val="es-ES"/>
        </w:rPr>
        <w:t>alumnos</w:t>
      </w:r>
      <w:r w:rsidR="00A62188" w:rsidRPr="002E33C7">
        <w:rPr>
          <w:color w:val="000000" w:themeColor="text1"/>
          <w:lang w:val="es-ES"/>
        </w:rPr>
        <w:t xml:space="preserve"> para enfrentar los </w:t>
      </w:r>
      <w:r w:rsidR="00D9379B">
        <w:rPr>
          <w:color w:val="000000" w:themeColor="text1"/>
          <w:lang w:val="es-ES"/>
        </w:rPr>
        <w:t>retos</w:t>
      </w:r>
      <w:r w:rsidR="00A62188" w:rsidRPr="002E33C7">
        <w:rPr>
          <w:color w:val="000000" w:themeColor="text1"/>
          <w:lang w:val="es-ES"/>
        </w:rPr>
        <w:t xml:space="preserve"> </w:t>
      </w:r>
      <w:r w:rsidR="006D00BA">
        <w:rPr>
          <w:color w:val="000000" w:themeColor="text1"/>
          <w:lang w:val="es-ES"/>
        </w:rPr>
        <w:t>de este siglo</w:t>
      </w:r>
      <w:r w:rsidR="00A62188" w:rsidRPr="002E33C7">
        <w:rPr>
          <w:color w:val="000000" w:themeColor="text1"/>
          <w:lang w:val="es-ES"/>
        </w:rPr>
        <w:t>.</w:t>
      </w:r>
    </w:p>
    <w:p w14:paraId="3E44262E" w14:textId="77777777" w:rsidR="00D268E8" w:rsidRDefault="00D268E8" w:rsidP="00AE3AC1">
      <w:pPr>
        <w:spacing w:line="360" w:lineRule="auto"/>
        <w:jc w:val="both"/>
        <w:rPr>
          <w:b/>
          <w:bCs/>
          <w:lang w:val="es-ES"/>
        </w:rPr>
      </w:pPr>
    </w:p>
    <w:p w14:paraId="7261C82C" w14:textId="359C0A4E" w:rsidR="00725AF7" w:rsidRPr="00D268E8" w:rsidRDefault="002E47DE" w:rsidP="00D268E8">
      <w:pPr>
        <w:spacing w:line="360" w:lineRule="auto"/>
        <w:jc w:val="center"/>
        <w:rPr>
          <w:b/>
          <w:bCs/>
          <w:sz w:val="32"/>
          <w:szCs w:val="32"/>
          <w:lang w:val="es-ES"/>
        </w:rPr>
      </w:pPr>
      <w:r w:rsidRPr="00D268E8">
        <w:rPr>
          <w:b/>
          <w:bCs/>
          <w:sz w:val="32"/>
          <w:szCs w:val="32"/>
          <w:lang w:val="es-ES"/>
        </w:rPr>
        <w:t>Conclusiones</w:t>
      </w:r>
    </w:p>
    <w:p w14:paraId="2C492DE8" w14:textId="77777777" w:rsidR="00B73B1A" w:rsidRPr="003F2AD4" w:rsidRDefault="00F75774" w:rsidP="00AE3AC1">
      <w:pPr>
        <w:spacing w:line="360" w:lineRule="auto"/>
        <w:ind w:firstLine="708"/>
        <w:jc w:val="both"/>
        <w:rPr>
          <w:lang w:val="es-ES"/>
        </w:rPr>
      </w:pPr>
      <w:r>
        <w:rPr>
          <w:lang w:val="es-ES"/>
        </w:rPr>
        <w:t>Se</w:t>
      </w:r>
      <w:r w:rsidR="00B73B1A">
        <w:rPr>
          <w:lang w:val="es-ES"/>
        </w:rPr>
        <w:t xml:space="preserve"> puede decir que la </w:t>
      </w:r>
      <w:r w:rsidR="00B73B1A" w:rsidRPr="00B73B1A">
        <w:rPr>
          <w:lang w:val="es-ES"/>
        </w:rPr>
        <w:t>inteligencia artificial</w:t>
      </w:r>
      <w:r w:rsidR="00B73B1A">
        <w:rPr>
          <w:lang w:val="es-ES"/>
        </w:rPr>
        <w:t xml:space="preserve"> (IA)</w:t>
      </w:r>
      <w:r w:rsidR="00B73B1A" w:rsidRPr="00B73B1A">
        <w:rPr>
          <w:lang w:val="es-ES"/>
        </w:rPr>
        <w:t xml:space="preserve"> no es un término reciente, </w:t>
      </w:r>
      <w:r w:rsidR="00B73B1A">
        <w:rPr>
          <w:lang w:val="es-ES"/>
        </w:rPr>
        <w:t xml:space="preserve">ya que su historia se remonta mucho antes de la aparición de las computadoras, </w:t>
      </w:r>
      <w:r w:rsidR="00B73B1A" w:rsidRPr="00B73B1A">
        <w:rPr>
          <w:lang w:val="es-ES"/>
        </w:rPr>
        <w:t xml:space="preserve">es una tecnología que </w:t>
      </w:r>
      <w:r w:rsidR="00406C9B">
        <w:rPr>
          <w:lang w:val="es-ES"/>
        </w:rPr>
        <w:t>en la humanidad ha cambiado</w:t>
      </w:r>
      <w:r w:rsidR="00B73B1A" w:rsidRPr="00B73B1A">
        <w:rPr>
          <w:lang w:val="es-ES"/>
        </w:rPr>
        <w:t xml:space="preserve"> la forma </w:t>
      </w:r>
      <w:r w:rsidR="00406C9B">
        <w:rPr>
          <w:lang w:val="es-ES"/>
        </w:rPr>
        <w:t>en que nos relacionamos</w:t>
      </w:r>
      <w:r w:rsidR="00AE3AC1" w:rsidRPr="00DE41BE">
        <w:rPr>
          <w:lang w:val="es-ES"/>
        </w:rPr>
        <w:t>;</w:t>
      </w:r>
      <w:r w:rsidR="00E06084">
        <w:rPr>
          <w:lang w:val="es-ES"/>
        </w:rPr>
        <w:t xml:space="preserve"> por ejemplo</w:t>
      </w:r>
      <w:r w:rsidR="003F2AD4">
        <w:rPr>
          <w:lang w:val="es-ES"/>
        </w:rPr>
        <w:t>,</w:t>
      </w:r>
      <w:r w:rsidR="00E06084">
        <w:rPr>
          <w:lang w:val="es-ES"/>
        </w:rPr>
        <w:t xml:space="preserve"> al utilizar motores de búsqueda, realizar compras en línea, consultar mapas para trasladarnos a algún lugar, obtener recomendaciones de películas y música </w:t>
      </w:r>
      <w:r w:rsidR="009004E1">
        <w:rPr>
          <w:lang w:val="es-ES"/>
        </w:rPr>
        <w:t>entre otras</w:t>
      </w:r>
      <w:r w:rsidR="003F2AD4">
        <w:rPr>
          <w:lang w:val="es-ES"/>
        </w:rPr>
        <w:t>.</w:t>
      </w:r>
    </w:p>
    <w:p w14:paraId="0E72E2BE" w14:textId="77777777" w:rsidR="00AD37F3" w:rsidRPr="002E33C7" w:rsidRDefault="008875D5" w:rsidP="00AE3AC1">
      <w:pPr>
        <w:spacing w:line="360" w:lineRule="auto"/>
        <w:ind w:firstLine="708"/>
        <w:jc w:val="both"/>
        <w:rPr>
          <w:lang w:val="es-ES"/>
        </w:rPr>
      </w:pPr>
      <w:r>
        <w:rPr>
          <w:color w:val="000000" w:themeColor="text1"/>
          <w:lang w:val="es-ES"/>
        </w:rPr>
        <w:t>La inteligencia artificial</w:t>
      </w:r>
      <w:r w:rsidR="00A2354C">
        <w:rPr>
          <w:color w:val="000000" w:themeColor="text1"/>
          <w:lang w:val="es-ES"/>
        </w:rPr>
        <w:t xml:space="preserve"> se p</w:t>
      </w:r>
      <w:r w:rsidR="00406C9B">
        <w:rPr>
          <w:color w:val="000000" w:themeColor="text1"/>
          <w:lang w:val="es-ES"/>
        </w:rPr>
        <w:t xml:space="preserve">odría </w:t>
      </w:r>
      <w:r w:rsidR="00A2354C">
        <w:rPr>
          <w:color w:val="000000" w:themeColor="text1"/>
          <w:lang w:val="es-ES"/>
        </w:rPr>
        <w:t>definir como</w:t>
      </w:r>
      <w:r>
        <w:rPr>
          <w:color w:val="000000" w:themeColor="text1"/>
          <w:lang w:val="es-ES"/>
        </w:rPr>
        <w:t xml:space="preserve"> la </w:t>
      </w:r>
      <w:r w:rsidR="00406C9B">
        <w:rPr>
          <w:color w:val="000000" w:themeColor="text1"/>
          <w:lang w:val="es-ES"/>
        </w:rPr>
        <w:t>imitación</w:t>
      </w:r>
      <w:r>
        <w:rPr>
          <w:color w:val="000000" w:themeColor="text1"/>
          <w:lang w:val="es-ES"/>
        </w:rPr>
        <w:t xml:space="preserve"> de procesos y </w:t>
      </w:r>
      <w:r w:rsidR="009004E1">
        <w:rPr>
          <w:color w:val="000000" w:themeColor="text1"/>
          <w:lang w:val="es-ES"/>
        </w:rPr>
        <w:t xml:space="preserve">de </w:t>
      </w:r>
      <w:r>
        <w:rPr>
          <w:color w:val="000000" w:themeColor="text1"/>
          <w:lang w:val="es-ES"/>
        </w:rPr>
        <w:t xml:space="preserve">algunas capacidades del ser humano </w:t>
      </w:r>
      <w:r w:rsidR="009004E1">
        <w:rPr>
          <w:color w:val="000000" w:themeColor="text1"/>
          <w:lang w:val="es-ES"/>
        </w:rPr>
        <w:t>con ayuda de</w:t>
      </w:r>
      <w:r>
        <w:rPr>
          <w:color w:val="000000" w:themeColor="text1"/>
          <w:lang w:val="es-ES"/>
        </w:rPr>
        <w:t xml:space="preserve"> sistemas informáticos, datos</w:t>
      </w:r>
      <w:r w:rsidR="00F75774">
        <w:rPr>
          <w:color w:val="000000" w:themeColor="text1"/>
          <w:lang w:val="es-ES"/>
        </w:rPr>
        <w:t>,</w:t>
      </w:r>
      <w:r>
        <w:rPr>
          <w:color w:val="000000" w:themeColor="text1"/>
          <w:lang w:val="es-ES"/>
        </w:rPr>
        <w:t xml:space="preserve"> algoritmos </w:t>
      </w:r>
      <w:r w:rsidR="00F75774">
        <w:rPr>
          <w:color w:val="000000" w:themeColor="text1"/>
          <w:lang w:val="es-ES"/>
        </w:rPr>
        <w:t xml:space="preserve">y máquinas </w:t>
      </w:r>
      <w:r>
        <w:rPr>
          <w:color w:val="000000" w:themeColor="text1"/>
          <w:lang w:val="es-ES"/>
        </w:rPr>
        <w:t xml:space="preserve">para </w:t>
      </w:r>
      <w:r w:rsidR="00F75774">
        <w:rPr>
          <w:color w:val="000000" w:themeColor="text1"/>
          <w:lang w:val="es-ES"/>
        </w:rPr>
        <w:t>realizar</w:t>
      </w:r>
      <w:r>
        <w:rPr>
          <w:color w:val="000000" w:themeColor="text1"/>
          <w:lang w:val="es-ES"/>
        </w:rPr>
        <w:t xml:space="preserve"> a una o varias tareas</w:t>
      </w:r>
      <w:r w:rsidR="00F75774">
        <w:rPr>
          <w:color w:val="000000" w:themeColor="text1"/>
          <w:lang w:val="es-ES"/>
        </w:rPr>
        <w:t>.</w:t>
      </w:r>
      <w:r>
        <w:rPr>
          <w:color w:val="000000" w:themeColor="text1"/>
          <w:lang w:val="es-ES"/>
        </w:rPr>
        <w:t xml:space="preserve"> </w:t>
      </w:r>
    </w:p>
    <w:p w14:paraId="6871551C" w14:textId="77777777" w:rsidR="008875D5" w:rsidRPr="002E33C7" w:rsidRDefault="008875D5" w:rsidP="00AE3AC1">
      <w:pPr>
        <w:spacing w:line="360" w:lineRule="auto"/>
        <w:ind w:firstLine="708"/>
        <w:jc w:val="both"/>
        <w:rPr>
          <w:color w:val="000000" w:themeColor="text1"/>
          <w:lang w:val="es-ES"/>
        </w:rPr>
      </w:pPr>
      <w:r w:rsidRPr="002E33C7">
        <w:rPr>
          <w:color w:val="000000" w:themeColor="text1"/>
          <w:lang w:val="es-ES"/>
        </w:rPr>
        <w:t>Algun</w:t>
      </w:r>
      <w:r w:rsidR="000F7B25">
        <w:rPr>
          <w:color w:val="000000" w:themeColor="text1"/>
          <w:lang w:val="es-ES"/>
        </w:rPr>
        <w:t>a</w:t>
      </w:r>
      <w:r w:rsidRPr="002E33C7">
        <w:rPr>
          <w:color w:val="000000" w:themeColor="text1"/>
          <w:lang w:val="es-ES"/>
        </w:rPr>
        <w:t>s</w:t>
      </w:r>
      <w:r w:rsidR="00CA0244">
        <w:rPr>
          <w:color w:val="000000" w:themeColor="text1"/>
          <w:lang w:val="es-ES"/>
        </w:rPr>
        <w:t xml:space="preserve"> </w:t>
      </w:r>
      <w:r w:rsidR="000F7B25">
        <w:rPr>
          <w:color w:val="000000" w:themeColor="text1"/>
          <w:lang w:val="es-ES"/>
        </w:rPr>
        <w:t>aplicaciones y tipos de inteligencia artificial son</w:t>
      </w:r>
      <w:r w:rsidR="00AE3AC1" w:rsidRPr="00DE41BE">
        <w:rPr>
          <w:color w:val="000000" w:themeColor="text1"/>
          <w:lang w:val="es-ES"/>
        </w:rPr>
        <w:t>:</w:t>
      </w:r>
      <w:r w:rsidR="000F7B25">
        <w:rPr>
          <w:color w:val="000000" w:themeColor="text1"/>
          <w:lang w:val="es-ES"/>
        </w:rPr>
        <w:t xml:space="preserve"> el procesamiento natural del lenguaje, sistemas expertos, robótica, redes neuronales</w:t>
      </w:r>
      <w:r w:rsidR="00CA0244">
        <w:rPr>
          <w:color w:val="000000" w:themeColor="text1"/>
          <w:lang w:val="es-ES"/>
        </w:rPr>
        <w:t xml:space="preserve">, aprendizaje automático y </w:t>
      </w:r>
      <w:r w:rsidR="00CA0244">
        <w:rPr>
          <w:color w:val="000000" w:themeColor="text1"/>
          <w:lang w:val="es-ES"/>
        </w:rPr>
        <w:lastRenderedPageBreak/>
        <w:t>aprendizaje profundo</w:t>
      </w:r>
      <w:r w:rsidR="00F75774">
        <w:rPr>
          <w:color w:val="000000" w:themeColor="text1"/>
          <w:lang w:val="es-ES"/>
        </w:rPr>
        <w:t>,</w:t>
      </w:r>
      <w:r w:rsidR="00CA0244">
        <w:rPr>
          <w:color w:val="000000" w:themeColor="text1"/>
          <w:lang w:val="es-ES"/>
        </w:rPr>
        <w:t xml:space="preserve"> que junto </w:t>
      </w:r>
      <w:r w:rsidR="00CA0244" w:rsidRPr="002E33C7">
        <w:rPr>
          <w:color w:val="000000" w:themeColor="text1"/>
          <w:lang w:val="es-ES"/>
        </w:rPr>
        <w:t>con el desarrollo de algoritmos han permitido a los sistemas de inteligencia artificial (IA) mejorar su capacidad para realizar tareas complejas</w:t>
      </w:r>
      <w:r w:rsidR="00CA0244">
        <w:rPr>
          <w:color w:val="000000" w:themeColor="text1"/>
          <w:lang w:val="es-ES"/>
        </w:rPr>
        <w:t>,</w:t>
      </w:r>
      <w:r w:rsidR="00CA0244" w:rsidRPr="002E33C7">
        <w:rPr>
          <w:color w:val="000000" w:themeColor="text1"/>
          <w:lang w:val="es-ES"/>
        </w:rPr>
        <w:t xml:space="preserve"> </w:t>
      </w:r>
      <w:r w:rsidR="00CA0244">
        <w:rPr>
          <w:color w:val="000000" w:themeColor="text1"/>
          <w:lang w:val="es-ES"/>
        </w:rPr>
        <w:t xml:space="preserve">que </w:t>
      </w:r>
      <w:r w:rsidR="008E1756">
        <w:rPr>
          <w:color w:val="000000" w:themeColor="text1"/>
          <w:lang w:val="es-ES"/>
        </w:rPr>
        <w:t>pueden ser programas</w:t>
      </w:r>
      <w:r w:rsidR="00F75774">
        <w:rPr>
          <w:color w:val="000000" w:themeColor="text1"/>
          <w:lang w:val="es-ES"/>
        </w:rPr>
        <w:t xml:space="preserve"> informáticos</w:t>
      </w:r>
      <w:r w:rsidR="008E1756">
        <w:rPr>
          <w:color w:val="000000" w:themeColor="text1"/>
          <w:lang w:val="es-ES"/>
        </w:rPr>
        <w:t xml:space="preserve"> como traductores de idiomas, motores de búsqueda, chatbots</w:t>
      </w:r>
      <w:r w:rsidR="00CF54A7">
        <w:rPr>
          <w:color w:val="000000" w:themeColor="text1"/>
          <w:lang w:val="es-ES"/>
        </w:rPr>
        <w:t>, hasta</w:t>
      </w:r>
      <w:r w:rsidR="00FC5C94">
        <w:rPr>
          <w:color w:val="000000" w:themeColor="text1"/>
          <w:lang w:val="es-ES"/>
        </w:rPr>
        <w:t xml:space="preserve"> </w:t>
      </w:r>
      <w:r w:rsidR="008E1756">
        <w:rPr>
          <w:color w:val="000000" w:themeColor="text1"/>
          <w:lang w:val="es-ES"/>
        </w:rPr>
        <w:t>la combinación de programas y hardware, com</w:t>
      </w:r>
      <w:r w:rsidR="00DD55E2">
        <w:rPr>
          <w:color w:val="000000" w:themeColor="text1"/>
          <w:lang w:val="es-ES"/>
        </w:rPr>
        <w:t>o dro</w:t>
      </w:r>
      <w:r w:rsidR="001503B6">
        <w:rPr>
          <w:color w:val="000000" w:themeColor="text1"/>
          <w:lang w:val="es-ES"/>
        </w:rPr>
        <w:t xml:space="preserve">nes, vehículos autónomos, </w:t>
      </w:r>
      <w:r w:rsidR="008E1756">
        <w:rPr>
          <w:color w:val="000000" w:themeColor="text1"/>
          <w:lang w:val="es-ES"/>
        </w:rPr>
        <w:t>robots que realizan</w:t>
      </w:r>
      <w:r w:rsidR="009004E1">
        <w:rPr>
          <w:color w:val="000000" w:themeColor="text1"/>
          <w:lang w:val="es-ES"/>
        </w:rPr>
        <w:t xml:space="preserve"> </w:t>
      </w:r>
      <w:r w:rsidR="001503B6">
        <w:rPr>
          <w:color w:val="000000" w:themeColor="text1"/>
          <w:lang w:val="es-ES"/>
        </w:rPr>
        <w:t>cirugías y</w:t>
      </w:r>
      <w:r w:rsidR="008E1756">
        <w:rPr>
          <w:color w:val="000000" w:themeColor="text1"/>
          <w:lang w:val="es-ES"/>
        </w:rPr>
        <w:t xml:space="preserve"> expediciones espaciales.</w:t>
      </w:r>
    </w:p>
    <w:p w14:paraId="10F4100E" w14:textId="77777777" w:rsidR="00CA7264" w:rsidRPr="00AE3AC1" w:rsidRDefault="00AE3AC1" w:rsidP="00DE41BE">
      <w:pPr>
        <w:spacing w:line="360" w:lineRule="auto"/>
        <w:ind w:firstLine="708"/>
        <w:jc w:val="both"/>
        <w:rPr>
          <w:bCs/>
          <w:lang w:val="es-ES"/>
        </w:rPr>
      </w:pPr>
      <w:r w:rsidRPr="00DE41BE">
        <w:rPr>
          <w:bCs/>
          <w:lang w:val="es-ES"/>
        </w:rPr>
        <w:t>En el ámbito educativo, la inteligencia artificial (IA) ofrece herramientas que facilitan la simplificación y automatización de procesos, la creación de contenidos, y el análisis predictivo para identificar posibles problemas de rendimiento estudiantil. Esto permite personalizar los contenidos y mejorar el proceso de enseñanza y aprendizaje. El papel del docente es esencial, ya que debe conocer y adaptar estas tecnologías tanto en el aula como para preparar a los estudiantes ante los desafíos futuros que surgirán con la evolución y desarrollo de la IA en sus diferentes ámbitos.</w:t>
      </w:r>
    </w:p>
    <w:p w14:paraId="7E18B3A3" w14:textId="77777777" w:rsidR="00AE3AC1" w:rsidRDefault="00AE3AC1" w:rsidP="00AE3AC1">
      <w:pPr>
        <w:spacing w:line="360" w:lineRule="auto"/>
        <w:jc w:val="both"/>
        <w:rPr>
          <w:b/>
          <w:bCs/>
          <w:lang w:val="es-ES"/>
        </w:rPr>
      </w:pPr>
    </w:p>
    <w:p w14:paraId="79D419FB" w14:textId="77777777" w:rsidR="00DE41BE" w:rsidRDefault="00DE41BE" w:rsidP="00AE3AC1">
      <w:pPr>
        <w:spacing w:line="360" w:lineRule="auto"/>
        <w:jc w:val="both"/>
        <w:rPr>
          <w:rFonts w:asciiTheme="minorHAnsi" w:hAnsiTheme="minorHAnsi" w:cstheme="minorHAnsi"/>
          <w:b/>
          <w:bCs/>
          <w:sz w:val="28"/>
          <w:szCs w:val="28"/>
          <w:lang w:val="es-ES"/>
        </w:rPr>
      </w:pPr>
    </w:p>
    <w:p w14:paraId="14B06A28" w14:textId="084C7FEB" w:rsidR="00AD37F3" w:rsidRPr="00D268E8" w:rsidRDefault="00AD37F3" w:rsidP="00AE3AC1">
      <w:pPr>
        <w:spacing w:line="360" w:lineRule="auto"/>
        <w:jc w:val="both"/>
        <w:rPr>
          <w:rFonts w:asciiTheme="minorHAnsi" w:hAnsiTheme="minorHAnsi" w:cstheme="minorHAnsi"/>
          <w:color w:val="000000" w:themeColor="text1"/>
          <w:sz w:val="28"/>
          <w:szCs w:val="28"/>
          <w:lang w:val="es-ES"/>
        </w:rPr>
      </w:pPr>
      <w:r w:rsidRPr="00D268E8">
        <w:rPr>
          <w:rFonts w:asciiTheme="minorHAnsi" w:hAnsiTheme="minorHAnsi" w:cstheme="minorHAnsi"/>
          <w:b/>
          <w:bCs/>
          <w:sz w:val="28"/>
          <w:szCs w:val="28"/>
          <w:lang w:val="es-ES"/>
        </w:rPr>
        <w:t>Referencias</w:t>
      </w:r>
    </w:p>
    <w:p w14:paraId="4EE53069" w14:textId="77777777" w:rsidR="00AD37F3" w:rsidRPr="002E33C7" w:rsidRDefault="007F594D" w:rsidP="00AE3AC1">
      <w:pPr>
        <w:pStyle w:val="NormalWeb"/>
        <w:spacing w:before="0" w:beforeAutospacing="0" w:after="0" w:afterAutospacing="0" w:line="360" w:lineRule="auto"/>
        <w:ind w:left="720" w:hanging="720"/>
        <w:jc w:val="both"/>
      </w:pPr>
      <w:r w:rsidRPr="002E33C7">
        <w:t>Comisión Europea. (</w:t>
      </w:r>
      <w:r w:rsidR="001A5C61" w:rsidRPr="002E33C7">
        <w:t>2018</w:t>
      </w:r>
      <w:r w:rsidRPr="002E33C7">
        <w:t xml:space="preserve">). </w:t>
      </w:r>
      <w:r w:rsidR="001A5C61" w:rsidRPr="0073222E">
        <w:rPr>
          <w:i/>
          <w:iCs/>
        </w:rPr>
        <w:t>Comunicación de la comisión al parlamento europeo, al consejo europeo, al consejo, al comité económico y social europeo y al comité de las regiones, Inteligencia Artificial para Europa</w:t>
      </w:r>
      <w:r w:rsidR="00912533">
        <w:t xml:space="preserve">. </w:t>
      </w:r>
      <w:r w:rsidRPr="002E33C7">
        <w:t>https://eur-lex.europa.eu/legal-content/ES/TXT/PDF/?uri=CELEX:52018DC0237</w:t>
      </w:r>
    </w:p>
    <w:p w14:paraId="497F089B" w14:textId="77777777" w:rsidR="00AD37F3" w:rsidRPr="002E33C7" w:rsidRDefault="00AD37F3" w:rsidP="00AE3AC1">
      <w:pPr>
        <w:pStyle w:val="NormalWeb"/>
        <w:spacing w:before="0" w:beforeAutospacing="0" w:after="0" w:afterAutospacing="0" w:line="360" w:lineRule="auto"/>
        <w:ind w:left="720" w:hanging="720"/>
        <w:jc w:val="both"/>
      </w:pPr>
      <w:r w:rsidRPr="00912533">
        <w:t xml:space="preserve">Dhamodaran, S., Yovan, A. y Refonna, J. (2023). </w:t>
      </w:r>
      <w:r w:rsidRPr="00912533">
        <w:rPr>
          <w:i/>
          <w:iCs/>
        </w:rPr>
        <w:t>Inteligencia artificial en las técnicas de minería de datos</w:t>
      </w:r>
      <w:r w:rsidRPr="00912533">
        <w:t>.</w:t>
      </w:r>
      <w:r w:rsidR="00FC5C94">
        <w:t xml:space="preserve"> </w:t>
      </w:r>
      <w:r w:rsidRPr="00912533">
        <w:t>Ediciones Nuestro Conocimiento.</w:t>
      </w:r>
    </w:p>
    <w:p w14:paraId="297A01B2" w14:textId="77777777" w:rsidR="00AD37F3" w:rsidRPr="002E33C7" w:rsidRDefault="00AD37F3" w:rsidP="00AE3AC1">
      <w:pPr>
        <w:pStyle w:val="NormalWeb"/>
        <w:spacing w:before="0" w:beforeAutospacing="0" w:after="0" w:afterAutospacing="0" w:line="360" w:lineRule="auto"/>
        <w:ind w:left="720" w:hanging="720"/>
        <w:jc w:val="both"/>
      </w:pPr>
      <w:r w:rsidRPr="00912533">
        <w:t>Holmes, W., Bialik, M.</w:t>
      </w:r>
      <w:r w:rsidR="0096101F">
        <w:t xml:space="preserve"> </w:t>
      </w:r>
      <w:r w:rsidRPr="00912533">
        <w:t xml:space="preserve">y Fadel, C. (2019). </w:t>
      </w:r>
      <w:r w:rsidRPr="00912533">
        <w:rPr>
          <w:i/>
          <w:iCs/>
          <w:lang w:val="en-US"/>
        </w:rPr>
        <w:t>Artificial Intelligence In Education Promises and Implications for Teaching and Learning</w:t>
      </w:r>
      <w:r w:rsidRPr="00912533">
        <w:rPr>
          <w:lang w:val="en-US"/>
        </w:rPr>
        <w:t xml:space="preserve">. </w:t>
      </w:r>
      <w:r w:rsidRPr="00912533">
        <w:t>Center for Curriculum Redesign. https://curriculumredesign.org/wp-content/uploads/AIED-Book-Excerpt-CCR.pdf</w:t>
      </w:r>
    </w:p>
    <w:p w14:paraId="489FC5E8" w14:textId="77777777" w:rsidR="00AD37F3" w:rsidRPr="002E33C7" w:rsidRDefault="00AD37F3" w:rsidP="00AE3AC1">
      <w:pPr>
        <w:pStyle w:val="NormalWeb"/>
        <w:spacing w:before="0" w:beforeAutospacing="0" w:after="0" w:afterAutospacing="0" w:line="360" w:lineRule="auto"/>
        <w:ind w:left="720" w:hanging="720"/>
        <w:jc w:val="both"/>
      </w:pPr>
      <w:r w:rsidRPr="00912533">
        <w:t xml:space="preserve">McCarthy, J. (2007). </w:t>
      </w:r>
      <w:r w:rsidRPr="00912533">
        <w:rPr>
          <w:i/>
          <w:iCs/>
        </w:rPr>
        <w:t>What Is Artificial Intelligence</w:t>
      </w:r>
      <w:r w:rsidR="00AE3AC1">
        <w:t xml:space="preserve">. </w:t>
      </w:r>
      <w:r w:rsidRPr="00912533">
        <w:t>Universidad de Stanford. Sección Basic Questions. http://www-formal.stanford.edu/jmc/whatisai/node1.html</w:t>
      </w:r>
      <w:r w:rsidRPr="002E33C7">
        <w:t> </w:t>
      </w:r>
    </w:p>
    <w:p w14:paraId="3478309F" w14:textId="77777777" w:rsidR="00F45895" w:rsidRDefault="00F45895" w:rsidP="00AE3AC1">
      <w:pPr>
        <w:pStyle w:val="NormalWeb"/>
        <w:spacing w:before="0" w:beforeAutospacing="0" w:after="0" w:afterAutospacing="0" w:line="360" w:lineRule="auto"/>
        <w:ind w:left="720" w:hanging="720"/>
        <w:jc w:val="both"/>
      </w:pPr>
      <w:r w:rsidRPr="00912533">
        <w:t xml:space="preserve">National Geographic. (2020). </w:t>
      </w:r>
      <w:r w:rsidRPr="00912533">
        <w:rPr>
          <w:i/>
          <w:iCs/>
        </w:rPr>
        <w:t>Breve historia visual de la inteligencia artificial</w:t>
      </w:r>
      <w:r w:rsidRPr="00912533">
        <w:t>. National Geographic. https://www.nationalgeographic.com.es/ciencia/breve-historia-visual-inteligencia-artificial_14419</w:t>
      </w:r>
      <w:r w:rsidRPr="002E33C7">
        <w:t xml:space="preserve"> </w:t>
      </w:r>
    </w:p>
    <w:p w14:paraId="01EE075A" w14:textId="77777777" w:rsidR="001A5C61" w:rsidRPr="002E33C7" w:rsidRDefault="001A5C61" w:rsidP="00AE3AC1">
      <w:pPr>
        <w:pStyle w:val="NormalWeb"/>
        <w:spacing w:before="0" w:beforeAutospacing="0" w:after="0" w:afterAutospacing="0" w:line="360" w:lineRule="auto"/>
        <w:ind w:left="720" w:hanging="720"/>
        <w:jc w:val="both"/>
      </w:pPr>
      <w:r w:rsidRPr="00912533">
        <w:t xml:space="preserve">NetApp. (2019). </w:t>
      </w:r>
      <w:r w:rsidRPr="00912533">
        <w:rPr>
          <w:i/>
          <w:iCs/>
        </w:rPr>
        <w:t>¿Qué es la IA y por qué es importante?.</w:t>
      </w:r>
      <w:r w:rsidRPr="00912533">
        <w:t xml:space="preserve"> NetApp. </w:t>
      </w:r>
      <w:r w:rsidR="008A72DD" w:rsidRPr="00912533">
        <w:t xml:space="preserve"> </w:t>
      </w:r>
      <w:r w:rsidRPr="00912533">
        <w:rPr>
          <w:rStyle w:val="url"/>
        </w:rPr>
        <w:t>https://www.netapp.com/es/artificial-intelligence/what-is-artificial-intelligence/</w:t>
      </w:r>
    </w:p>
    <w:p w14:paraId="239CB507" w14:textId="77777777" w:rsidR="00AD37F3" w:rsidRPr="002E33C7" w:rsidRDefault="00AD37F3" w:rsidP="00AE3AC1">
      <w:pPr>
        <w:pStyle w:val="NormalWeb"/>
        <w:spacing w:before="0" w:beforeAutospacing="0" w:after="0" w:afterAutospacing="0" w:line="360" w:lineRule="auto"/>
        <w:ind w:left="720" w:hanging="720"/>
        <w:jc w:val="both"/>
      </w:pPr>
      <w:r w:rsidRPr="00912533">
        <w:t xml:space="preserve">Rouhiainen, L. (2018). </w:t>
      </w:r>
      <w:r w:rsidRPr="00912533">
        <w:rPr>
          <w:i/>
          <w:iCs/>
        </w:rPr>
        <w:t>Inteligencia artificial 101 cosas que debes saber hoy sobre nuestro futuro</w:t>
      </w:r>
      <w:r w:rsidRPr="00912533">
        <w:t>. Planeta.</w:t>
      </w:r>
    </w:p>
    <w:p w14:paraId="4DD9A343" w14:textId="77777777" w:rsidR="004B2E11" w:rsidRDefault="004B2E11" w:rsidP="00AE3AC1">
      <w:pPr>
        <w:spacing w:line="360" w:lineRule="auto"/>
        <w:ind w:left="709" w:hanging="709"/>
        <w:jc w:val="both"/>
      </w:pPr>
      <w:r w:rsidRPr="00912533">
        <w:lastRenderedPageBreak/>
        <w:t xml:space="preserve">Trilling, B., y Fadel, C. (2009). </w:t>
      </w:r>
      <w:r w:rsidRPr="00912533">
        <w:rPr>
          <w:i/>
          <w:lang w:val="en-US"/>
        </w:rPr>
        <w:t>21st Century Skills: Learning for Life in Our Times</w:t>
      </w:r>
      <w:r w:rsidRPr="00912533">
        <w:rPr>
          <w:lang w:val="en-US"/>
        </w:rPr>
        <w:t xml:space="preserve">. </w:t>
      </w:r>
      <w:r w:rsidRPr="00912533">
        <w:t>Jossey-Bass.</w:t>
      </w:r>
    </w:p>
    <w:p w14:paraId="31592A64" w14:textId="77777777" w:rsidR="00AD37F3" w:rsidRPr="002E33C7" w:rsidRDefault="00AD37F3" w:rsidP="00AE3AC1">
      <w:pPr>
        <w:pStyle w:val="NormalWeb"/>
        <w:spacing w:before="0" w:beforeAutospacing="0" w:after="0" w:afterAutospacing="0" w:line="360" w:lineRule="auto"/>
        <w:ind w:left="720" w:hanging="720"/>
        <w:jc w:val="both"/>
      </w:pPr>
      <w:r w:rsidRPr="00912533">
        <w:t>Universidad Politécnica y Artística del Paraguay</w:t>
      </w:r>
      <w:r w:rsidR="00AE3AC1">
        <w:t xml:space="preserve"> (UPAP)</w:t>
      </w:r>
      <w:r w:rsidRPr="00912533">
        <w:t xml:space="preserve">. (2023). </w:t>
      </w:r>
      <w:r w:rsidRPr="00912533">
        <w:rPr>
          <w:i/>
          <w:iCs/>
        </w:rPr>
        <w:t>Inteligencia Artificial (IA), ¿en qué consiste y cómo ha evolucionado?</w:t>
      </w:r>
      <w:r w:rsidR="00AE3AC1">
        <w:t xml:space="preserve"> U</w:t>
      </w:r>
      <w:r w:rsidRPr="00912533">
        <w:t xml:space="preserve">niversidad Politécnica y Artística del Paraguay. </w:t>
      </w:r>
      <w:r w:rsidR="0055098C" w:rsidRPr="00912533">
        <w:t>https://upap.edu.py/inteligencia-artificial-ia-en-que-consiste-y-como-ha-evolucionado/</w:t>
      </w:r>
    </w:p>
    <w:p w14:paraId="44BC0B21" w14:textId="77777777" w:rsidR="00AD37F3" w:rsidRPr="002E33C7" w:rsidRDefault="00AD37F3" w:rsidP="00AE3AC1">
      <w:pPr>
        <w:pStyle w:val="NormalWeb"/>
        <w:spacing w:before="0" w:beforeAutospacing="0" w:after="0" w:afterAutospacing="0" w:line="360" w:lineRule="auto"/>
        <w:ind w:left="720" w:hanging="720"/>
        <w:jc w:val="both"/>
      </w:pPr>
      <w:r w:rsidRPr="00912533">
        <w:t xml:space="preserve">Yanes, J. (2023). </w:t>
      </w:r>
      <w:r w:rsidRPr="00912533">
        <w:rPr>
          <w:i/>
          <w:iCs/>
        </w:rPr>
        <w:t>La historia de la Inteligencia Artificial</w:t>
      </w:r>
      <w:r w:rsidRPr="00912533">
        <w:t xml:space="preserve">. OpenMind BBVA. </w:t>
      </w:r>
      <w:r w:rsidRPr="00912533">
        <w:rPr>
          <w:rStyle w:val="url"/>
        </w:rPr>
        <w:t>https://www.bbvaopenmind.com/tecnologia/inteligencia-artificial/historia-de-la-inteligencia-artificial/</w:t>
      </w:r>
    </w:p>
    <w:p w14:paraId="7D03D1CB" w14:textId="77777777" w:rsidR="00BE5336" w:rsidRPr="002E33C7" w:rsidRDefault="000375B0" w:rsidP="00AE3AC1">
      <w:pPr>
        <w:spacing w:line="360" w:lineRule="auto"/>
        <w:jc w:val="both"/>
        <w:rPr>
          <w:color w:val="000000" w:themeColor="text1"/>
          <w:lang w:val="es-ES"/>
        </w:rPr>
      </w:pPr>
      <w:r w:rsidRPr="00912533">
        <w:rPr>
          <w:color w:val="000000" w:themeColor="text1"/>
          <w:lang w:val="es-ES"/>
        </w:rPr>
        <w:t xml:space="preserve">Wilkins, N. (2019). </w:t>
      </w:r>
      <w:r w:rsidRPr="00912533">
        <w:rPr>
          <w:i/>
          <w:iCs/>
          <w:color w:val="000000" w:themeColor="text1"/>
          <w:lang w:val="es-ES"/>
        </w:rPr>
        <w:t>Inteligencia Artificial</w:t>
      </w:r>
      <w:r w:rsidRPr="00912533">
        <w:rPr>
          <w:color w:val="000000" w:themeColor="text1"/>
          <w:lang w:val="es-ES"/>
        </w:rPr>
        <w:t xml:space="preserve">. </w:t>
      </w:r>
      <w:r w:rsidR="005263B0" w:rsidRPr="00912533">
        <w:rPr>
          <w:color w:val="000000" w:themeColor="text1"/>
          <w:lang w:val="es-ES"/>
        </w:rPr>
        <w:t>Bravex Publications</w:t>
      </w:r>
      <w:r w:rsidR="00912533">
        <w:rPr>
          <w:color w:val="000000" w:themeColor="text1"/>
          <w:lang w:val="es-ES"/>
        </w:rPr>
        <w:t>.</w:t>
      </w:r>
    </w:p>
    <w:sectPr w:rsidR="00BE5336" w:rsidRPr="002E33C7" w:rsidSect="00D268E8">
      <w:headerReference w:type="default" r:id="rId8"/>
      <w:footerReference w:type="default" r:id="rId9"/>
      <w:pgSz w:w="12240" w:h="15840"/>
      <w:pgMar w:top="1135" w:right="1701" w:bottom="568" w:left="1701" w:header="142"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86641" w14:textId="77777777" w:rsidR="00314479" w:rsidRDefault="00314479" w:rsidP="00D268E8">
      <w:r>
        <w:separator/>
      </w:r>
    </w:p>
  </w:endnote>
  <w:endnote w:type="continuationSeparator" w:id="0">
    <w:p w14:paraId="78AC154A" w14:textId="77777777" w:rsidR="00314479" w:rsidRDefault="00314479" w:rsidP="00D2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serif">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B591" w14:textId="70DBF81E" w:rsidR="00D268E8" w:rsidRPr="00D268E8" w:rsidRDefault="00D268E8" w:rsidP="00D268E8">
    <w:pPr>
      <w:pStyle w:val="Piedepgina"/>
      <w:jc w:val="center"/>
      <w:rPr>
        <w:rFonts w:asciiTheme="minorHAnsi" w:hAnsiTheme="minorHAnsi" w:cstheme="minorHAnsi"/>
        <w:sz w:val="22"/>
        <w:szCs w:val="22"/>
      </w:rPr>
    </w:pPr>
    <w:r w:rsidRPr="00D268E8">
      <w:rPr>
        <w:rFonts w:asciiTheme="minorHAnsi" w:hAnsiTheme="minorHAnsi" w:cstheme="minorHAnsi"/>
        <w:b/>
        <w:bCs/>
        <w:sz w:val="22"/>
        <w:szCs w:val="14"/>
      </w:rPr>
      <w:t>Vol. 11  Núm. 22                   Julio - Diciembre 2024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EA0C" w14:textId="77777777" w:rsidR="00314479" w:rsidRDefault="00314479" w:rsidP="00D268E8">
      <w:r>
        <w:separator/>
      </w:r>
    </w:p>
  </w:footnote>
  <w:footnote w:type="continuationSeparator" w:id="0">
    <w:p w14:paraId="346220DC" w14:textId="77777777" w:rsidR="00314479" w:rsidRDefault="00314479" w:rsidP="00D2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85E9" w14:textId="73322B6E" w:rsidR="00D268E8" w:rsidRDefault="00D268E8" w:rsidP="00D268E8">
    <w:pPr>
      <w:pStyle w:val="Encabezado"/>
      <w:jc w:val="center"/>
    </w:pPr>
    <w:r>
      <w:rPr>
        <w:noProof/>
        <w:lang w:eastAsia="es-MX"/>
      </w:rPr>
      <w:drawing>
        <wp:inline distT="0" distB="0" distL="0" distR="0" wp14:anchorId="66B9141E" wp14:editId="450B8DDA">
          <wp:extent cx="5612130" cy="608330"/>
          <wp:effectExtent l="0" t="0" r="7620" b="1270"/>
          <wp:docPr id="2026603443" name="Imagen 202660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B1845"/>
    <w:multiLevelType w:val="multilevel"/>
    <w:tmpl w:val="AE4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03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B7"/>
    <w:rsid w:val="00007802"/>
    <w:rsid w:val="000109B4"/>
    <w:rsid w:val="000130A3"/>
    <w:rsid w:val="00015B47"/>
    <w:rsid w:val="00027691"/>
    <w:rsid w:val="000364C7"/>
    <w:rsid w:val="000375B0"/>
    <w:rsid w:val="00051617"/>
    <w:rsid w:val="00052C92"/>
    <w:rsid w:val="00054F51"/>
    <w:rsid w:val="00057A50"/>
    <w:rsid w:val="0006529A"/>
    <w:rsid w:val="00076B47"/>
    <w:rsid w:val="00081F00"/>
    <w:rsid w:val="00083023"/>
    <w:rsid w:val="000B06E0"/>
    <w:rsid w:val="000B2867"/>
    <w:rsid w:val="000B6F54"/>
    <w:rsid w:val="000C670C"/>
    <w:rsid w:val="000D2EEA"/>
    <w:rsid w:val="000E45D0"/>
    <w:rsid w:val="000E620A"/>
    <w:rsid w:val="000F5B49"/>
    <w:rsid w:val="000F7B25"/>
    <w:rsid w:val="001252A0"/>
    <w:rsid w:val="001347E4"/>
    <w:rsid w:val="00146C31"/>
    <w:rsid w:val="0015024D"/>
    <w:rsid w:val="001503B6"/>
    <w:rsid w:val="001522E4"/>
    <w:rsid w:val="0016495D"/>
    <w:rsid w:val="00170157"/>
    <w:rsid w:val="0017199E"/>
    <w:rsid w:val="00171CC9"/>
    <w:rsid w:val="00183E49"/>
    <w:rsid w:val="001A26C4"/>
    <w:rsid w:val="001A50AB"/>
    <w:rsid w:val="001A5C61"/>
    <w:rsid w:val="001A7504"/>
    <w:rsid w:val="001D4904"/>
    <w:rsid w:val="001F7C43"/>
    <w:rsid w:val="00204DEA"/>
    <w:rsid w:val="0021442A"/>
    <w:rsid w:val="002169AF"/>
    <w:rsid w:val="002367BB"/>
    <w:rsid w:val="00242DF5"/>
    <w:rsid w:val="00252A76"/>
    <w:rsid w:val="00262FCE"/>
    <w:rsid w:val="00267AFE"/>
    <w:rsid w:val="00282F25"/>
    <w:rsid w:val="00296C6E"/>
    <w:rsid w:val="002A08C0"/>
    <w:rsid w:val="002C6CB4"/>
    <w:rsid w:val="002D4D1B"/>
    <w:rsid w:val="002E33C7"/>
    <w:rsid w:val="002E47DE"/>
    <w:rsid w:val="00307C4A"/>
    <w:rsid w:val="00314479"/>
    <w:rsid w:val="00320203"/>
    <w:rsid w:val="003316C7"/>
    <w:rsid w:val="003436AE"/>
    <w:rsid w:val="00345244"/>
    <w:rsid w:val="00357C56"/>
    <w:rsid w:val="00365CA1"/>
    <w:rsid w:val="00374843"/>
    <w:rsid w:val="00374DA0"/>
    <w:rsid w:val="00385DE8"/>
    <w:rsid w:val="00390815"/>
    <w:rsid w:val="00392519"/>
    <w:rsid w:val="003A0D57"/>
    <w:rsid w:val="003A68C8"/>
    <w:rsid w:val="003D02A5"/>
    <w:rsid w:val="003D0ECD"/>
    <w:rsid w:val="003D10E9"/>
    <w:rsid w:val="003E1483"/>
    <w:rsid w:val="003E69C1"/>
    <w:rsid w:val="003F0DB2"/>
    <w:rsid w:val="003F20A1"/>
    <w:rsid w:val="003F2AD4"/>
    <w:rsid w:val="003F5D67"/>
    <w:rsid w:val="00406C9B"/>
    <w:rsid w:val="00410184"/>
    <w:rsid w:val="00414A19"/>
    <w:rsid w:val="00427473"/>
    <w:rsid w:val="0043171F"/>
    <w:rsid w:val="004327E6"/>
    <w:rsid w:val="00443875"/>
    <w:rsid w:val="00446605"/>
    <w:rsid w:val="00451A41"/>
    <w:rsid w:val="0046125A"/>
    <w:rsid w:val="00470BC8"/>
    <w:rsid w:val="004923DF"/>
    <w:rsid w:val="004B2E11"/>
    <w:rsid w:val="004B4AE9"/>
    <w:rsid w:val="004B4FFE"/>
    <w:rsid w:val="004D4558"/>
    <w:rsid w:val="004E257C"/>
    <w:rsid w:val="004E6423"/>
    <w:rsid w:val="004E6D90"/>
    <w:rsid w:val="004F2DDF"/>
    <w:rsid w:val="00505234"/>
    <w:rsid w:val="00505A6B"/>
    <w:rsid w:val="005263B0"/>
    <w:rsid w:val="00530037"/>
    <w:rsid w:val="00532F26"/>
    <w:rsid w:val="0053539C"/>
    <w:rsid w:val="0053784E"/>
    <w:rsid w:val="00545B71"/>
    <w:rsid w:val="0055098C"/>
    <w:rsid w:val="0055786A"/>
    <w:rsid w:val="00560E86"/>
    <w:rsid w:val="00566790"/>
    <w:rsid w:val="00567FB2"/>
    <w:rsid w:val="00570A22"/>
    <w:rsid w:val="0057430E"/>
    <w:rsid w:val="00576B68"/>
    <w:rsid w:val="0058015F"/>
    <w:rsid w:val="005B2314"/>
    <w:rsid w:val="005C2FB5"/>
    <w:rsid w:val="005E4A42"/>
    <w:rsid w:val="005E658C"/>
    <w:rsid w:val="005E7D28"/>
    <w:rsid w:val="005F08C7"/>
    <w:rsid w:val="005F509E"/>
    <w:rsid w:val="00622058"/>
    <w:rsid w:val="00622A56"/>
    <w:rsid w:val="00630505"/>
    <w:rsid w:val="00631D2D"/>
    <w:rsid w:val="00635139"/>
    <w:rsid w:val="00644CEB"/>
    <w:rsid w:val="00647A12"/>
    <w:rsid w:val="00664705"/>
    <w:rsid w:val="00671417"/>
    <w:rsid w:val="00686F07"/>
    <w:rsid w:val="00692BBA"/>
    <w:rsid w:val="006C4C66"/>
    <w:rsid w:val="006D00BA"/>
    <w:rsid w:val="00725564"/>
    <w:rsid w:val="007259B7"/>
    <w:rsid w:val="00725AF7"/>
    <w:rsid w:val="0073222E"/>
    <w:rsid w:val="0075159A"/>
    <w:rsid w:val="00751BD2"/>
    <w:rsid w:val="00765AEB"/>
    <w:rsid w:val="007A12A1"/>
    <w:rsid w:val="007B035E"/>
    <w:rsid w:val="007C0138"/>
    <w:rsid w:val="007C19C7"/>
    <w:rsid w:val="007C1C44"/>
    <w:rsid w:val="007C7916"/>
    <w:rsid w:val="007E3C11"/>
    <w:rsid w:val="007F314E"/>
    <w:rsid w:val="007F594D"/>
    <w:rsid w:val="007F5D54"/>
    <w:rsid w:val="0080323E"/>
    <w:rsid w:val="00844AA1"/>
    <w:rsid w:val="00846C65"/>
    <w:rsid w:val="00847A90"/>
    <w:rsid w:val="00851DCD"/>
    <w:rsid w:val="008648FD"/>
    <w:rsid w:val="00886D02"/>
    <w:rsid w:val="008875D5"/>
    <w:rsid w:val="008939C3"/>
    <w:rsid w:val="008A72DD"/>
    <w:rsid w:val="008B282A"/>
    <w:rsid w:val="008E1756"/>
    <w:rsid w:val="008F64A9"/>
    <w:rsid w:val="008F7A0E"/>
    <w:rsid w:val="009004E1"/>
    <w:rsid w:val="00906F9A"/>
    <w:rsid w:val="0091007B"/>
    <w:rsid w:val="00910455"/>
    <w:rsid w:val="00912533"/>
    <w:rsid w:val="00915FE8"/>
    <w:rsid w:val="00924D5D"/>
    <w:rsid w:val="00934471"/>
    <w:rsid w:val="0093554A"/>
    <w:rsid w:val="0095204F"/>
    <w:rsid w:val="0096096F"/>
    <w:rsid w:val="00960B07"/>
    <w:rsid w:val="0096101F"/>
    <w:rsid w:val="00962035"/>
    <w:rsid w:val="00963395"/>
    <w:rsid w:val="00971E99"/>
    <w:rsid w:val="009920FA"/>
    <w:rsid w:val="009A1CB2"/>
    <w:rsid w:val="009A6CEA"/>
    <w:rsid w:val="009B1906"/>
    <w:rsid w:val="009C7BE5"/>
    <w:rsid w:val="009D3E90"/>
    <w:rsid w:val="009E25D5"/>
    <w:rsid w:val="009E7129"/>
    <w:rsid w:val="009F01C3"/>
    <w:rsid w:val="009F699E"/>
    <w:rsid w:val="00A17D56"/>
    <w:rsid w:val="00A2072A"/>
    <w:rsid w:val="00A23204"/>
    <w:rsid w:val="00A2354C"/>
    <w:rsid w:val="00A25C95"/>
    <w:rsid w:val="00A33909"/>
    <w:rsid w:val="00A351C1"/>
    <w:rsid w:val="00A62188"/>
    <w:rsid w:val="00A62D92"/>
    <w:rsid w:val="00A84AEC"/>
    <w:rsid w:val="00AA1A5F"/>
    <w:rsid w:val="00AA3352"/>
    <w:rsid w:val="00AB52E4"/>
    <w:rsid w:val="00AB717F"/>
    <w:rsid w:val="00AC0BB6"/>
    <w:rsid w:val="00AC7F38"/>
    <w:rsid w:val="00AD37F3"/>
    <w:rsid w:val="00AE0F8A"/>
    <w:rsid w:val="00AE18E2"/>
    <w:rsid w:val="00AE3AC1"/>
    <w:rsid w:val="00AF0984"/>
    <w:rsid w:val="00AF57BE"/>
    <w:rsid w:val="00AF65E2"/>
    <w:rsid w:val="00B0281A"/>
    <w:rsid w:val="00B0711E"/>
    <w:rsid w:val="00B11053"/>
    <w:rsid w:val="00B3154C"/>
    <w:rsid w:val="00B477F0"/>
    <w:rsid w:val="00B61DE7"/>
    <w:rsid w:val="00B61DED"/>
    <w:rsid w:val="00B63E5C"/>
    <w:rsid w:val="00B65240"/>
    <w:rsid w:val="00B73B1A"/>
    <w:rsid w:val="00B85916"/>
    <w:rsid w:val="00B92EB4"/>
    <w:rsid w:val="00B9570B"/>
    <w:rsid w:val="00B9604F"/>
    <w:rsid w:val="00BA6297"/>
    <w:rsid w:val="00BA6CF1"/>
    <w:rsid w:val="00BB4781"/>
    <w:rsid w:val="00BC4457"/>
    <w:rsid w:val="00BE5336"/>
    <w:rsid w:val="00BF188B"/>
    <w:rsid w:val="00C0716E"/>
    <w:rsid w:val="00C134AF"/>
    <w:rsid w:val="00C17F7C"/>
    <w:rsid w:val="00C31DB5"/>
    <w:rsid w:val="00C337AC"/>
    <w:rsid w:val="00C33BD9"/>
    <w:rsid w:val="00C3568B"/>
    <w:rsid w:val="00C4249D"/>
    <w:rsid w:val="00C614A0"/>
    <w:rsid w:val="00C62766"/>
    <w:rsid w:val="00C759F5"/>
    <w:rsid w:val="00C80BB1"/>
    <w:rsid w:val="00C8416F"/>
    <w:rsid w:val="00C845E8"/>
    <w:rsid w:val="00C850F5"/>
    <w:rsid w:val="00C96576"/>
    <w:rsid w:val="00CA0244"/>
    <w:rsid w:val="00CA7264"/>
    <w:rsid w:val="00CC2BE0"/>
    <w:rsid w:val="00CD1A14"/>
    <w:rsid w:val="00CF0BAB"/>
    <w:rsid w:val="00CF387A"/>
    <w:rsid w:val="00CF54A7"/>
    <w:rsid w:val="00CF6801"/>
    <w:rsid w:val="00D02563"/>
    <w:rsid w:val="00D13067"/>
    <w:rsid w:val="00D23536"/>
    <w:rsid w:val="00D268E8"/>
    <w:rsid w:val="00D61995"/>
    <w:rsid w:val="00D7222E"/>
    <w:rsid w:val="00D74579"/>
    <w:rsid w:val="00D760A6"/>
    <w:rsid w:val="00D832F7"/>
    <w:rsid w:val="00D9379B"/>
    <w:rsid w:val="00DA187A"/>
    <w:rsid w:val="00DB42A9"/>
    <w:rsid w:val="00DB4836"/>
    <w:rsid w:val="00DB58DD"/>
    <w:rsid w:val="00DC348E"/>
    <w:rsid w:val="00DC3C50"/>
    <w:rsid w:val="00DC4822"/>
    <w:rsid w:val="00DC6716"/>
    <w:rsid w:val="00DD55E2"/>
    <w:rsid w:val="00DE41BE"/>
    <w:rsid w:val="00DF328D"/>
    <w:rsid w:val="00E06084"/>
    <w:rsid w:val="00E12880"/>
    <w:rsid w:val="00E42E15"/>
    <w:rsid w:val="00E51EF8"/>
    <w:rsid w:val="00E53CB7"/>
    <w:rsid w:val="00E554DA"/>
    <w:rsid w:val="00E57E1C"/>
    <w:rsid w:val="00E63AE0"/>
    <w:rsid w:val="00E66EC9"/>
    <w:rsid w:val="00E76E31"/>
    <w:rsid w:val="00E94940"/>
    <w:rsid w:val="00E96C64"/>
    <w:rsid w:val="00EB14C9"/>
    <w:rsid w:val="00EB197F"/>
    <w:rsid w:val="00EC015C"/>
    <w:rsid w:val="00ED5404"/>
    <w:rsid w:val="00EE36D1"/>
    <w:rsid w:val="00EE3BC7"/>
    <w:rsid w:val="00EF4D84"/>
    <w:rsid w:val="00EF5025"/>
    <w:rsid w:val="00EF7F2B"/>
    <w:rsid w:val="00F018B0"/>
    <w:rsid w:val="00F2283F"/>
    <w:rsid w:val="00F32E1E"/>
    <w:rsid w:val="00F45895"/>
    <w:rsid w:val="00F53888"/>
    <w:rsid w:val="00F56527"/>
    <w:rsid w:val="00F61DF6"/>
    <w:rsid w:val="00F631B1"/>
    <w:rsid w:val="00F6405C"/>
    <w:rsid w:val="00F75774"/>
    <w:rsid w:val="00F76FE9"/>
    <w:rsid w:val="00F80E3C"/>
    <w:rsid w:val="00F96A44"/>
    <w:rsid w:val="00FB7E53"/>
    <w:rsid w:val="00FC5C94"/>
    <w:rsid w:val="00FC7A84"/>
    <w:rsid w:val="00FE55F5"/>
    <w:rsid w:val="00FF3138"/>
    <w:rsid w:val="00FF59C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DD479"/>
  <w15:docId w15:val="{9BDBA327-7BA1-5F4A-9989-BF933410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C7"/>
    <w:rPr>
      <w:rFonts w:ascii="Times New Roman" w:eastAsia="Times New Roman" w:hAnsi="Times New Roman" w:cs="Times New Roman"/>
      <w:lang w:eastAsia="es-ES_tradnl"/>
    </w:rPr>
  </w:style>
  <w:style w:type="paragraph" w:styleId="Ttulo3">
    <w:name w:val="heading 3"/>
    <w:basedOn w:val="Normal"/>
    <w:link w:val="Ttulo3Car"/>
    <w:uiPriority w:val="9"/>
    <w:qFormat/>
    <w:rsid w:val="0075159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08C7"/>
    <w:rPr>
      <w:color w:val="0563C1" w:themeColor="hyperlink"/>
      <w:u w:val="single"/>
    </w:rPr>
  </w:style>
  <w:style w:type="character" w:customStyle="1" w:styleId="Mencinsinresolver1">
    <w:name w:val="Mención sin resolver1"/>
    <w:basedOn w:val="Fuentedeprrafopredeter"/>
    <w:uiPriority w:val="99"/>
    <w:semiHidden/>
    <w:unhideWhenUsed/>
    <w:rsid w:val="005F08C7"/>
    <w:rPr>
      <w:color w:val="605E5C"/>
      <w:shd w:val="clear" w:color="auto" w:fill="E1DFDD"/>
    </w:rPr>
  </w:style>
  <w:style w:type="paragraph" w:styleId="NormalWeb">
    <w:name w:val="Normal (Web)"/>
    <w:basedOn w:val="Normal"/>
    <w:uiPriority w:val="99"/>
    <w:semiHidden/>
    <w:unhideWhenUsed/>
    <w:rsid w:val="00F96A44"/>
    <w:pPr>
      <w:spacing w:before="100" w:beforeAutospacing="1" w:after="100" w:afterAutospacing="1"/>
    </w:pPr>
  </w:style>
  <w:style w:type="character" w:customStyle="1" w:styleId="url">
    <w:name w:val="url"/>
    <w:basedOn w:val="Fuentedeprrafopredeter"/>
    <w:rsid w:val="00F96A44"/>
  </w:style>
  <w:style w:type="character" w:styleId="nfasis">
    <w:name w:val="Emphasis"/>
    <w:basedOn w:val="Fuentedeprrafopredeter"/>
    <w:uiPriority w:val="20"/>
    <w:qFormat/>
    <w:rsid w:val="00AD37F3"/>
    <w:rPr>
      <w:i/>
      <w:iCs/>
    </w:rPr>
  </w:style>
  <w:style w:type="character" w:customStyle="1" w:styleId="Ttulo3Car">
    <w:name w:val="Título 3 Car"/>
    <w:basedOn w:val="Fuentedeprrafopredeter"/>
    <w:link w:val="Ttulo3"/>
    <w:uiPriority w:val="9"/>
    <w:rsid w:val="0075159A"/>
    <w:rPr>
      <w:rFonts w:ascii="Times New Roman" w:eastAsia="Times New Roman" w:hAnsi="Times New Roman" w:cs="Times New Roman"/>
      <w:b/>
      <w:bCs/>
      <w:sz w:val="27"/>
      <w:szCs w:val="27"/>
      <w:lang w:eastAsia="es-ES_tradnl"/>
    </w:rPr>
  </w:style>
  <w:style w:type="paragraph" w:customStyle="1" w:styleId="Default">
    <w:name w:val="Default"/>
    <w:rsid w:val="00F56527"/>
    <w:pPr>
      <w:autoSpaceDE w:val="0"/>
      <w:autoSpaceDN w:val="0"/>
      <w:adjustRightInd w:val="0"/>
    </w:pPr>
    <w:rPr>
      <w:rFonts w:ascii="Cambria" w:hAnsi="Cambria" w:cs="Cambria"/>
      <w:color w:val="000000"/>
      <w:lang w:val="es-ES_tradnl"/>
    </w:rPr>
  </w:style>
  <w:style w:type="paragraph" w:customStyle="1" w:styleId="yiv2130892098msonormal">
    <w:name w:val="yiv2130892098msonormal"/>
    <w:basedOn w:val="Normal"/>
    <w:rsid w:val="00170157"/>
    <w:pPr>
      <w:spacing w:before="100" w:beforeAutospacing="1" w:after="100" w:afterAutospacing="1"/>
    </w:pPr>
  </w:style>
  <w:style w:type="paragraph" w:styleId="HTMLconformatoprevio">
    <w:name w:val="HTML Preformatted"/>
    <w:basedOn w:val="Normal"/>
    <w:link w:val="HTMLconformatoprevioCar"/>
    <w:uiPriority w:val="99"/>
    <w:unhideWhenUsed/>
    <w:rsid w:val="00D26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s-ES_tradnl"/>
    </w:rPr>
  </w:style>
  <w:style w:type="character" w:customStyle="1" w:styleId="HTMLconformatoprevioCar">
    <w:name w:val="HTML con formato previo Car"/>
    <w:basedOn w:val="Fuentedeprrafopredeter"/>
    <w:link w:val="HTMLconformatoprevio"/>
    <w:uiPriority w:val="99"/>
    <w:rsid w:val="00D268E8"/>
    <w:rPr>
      <w:rFonts w:ascii="Courier New" w:hAnsi="Courier New" w:cs="Courier New"/>
      <w:sz w:val="20"/>
      <w:szCs w:val="20"/>
      <w:lang w:val="es-ES_tradnl" w:eastAsia="es-ES_tradnl"/>
    </w:rPr>
  </w:style>
  <w:style w:type="paragraph" w:styleId="Encabezado">
    <w:name w:val="header"/>
    <w:basedOn w:val="Normal"/>
    <w:link w:val="EncabezadoCar"/>
    <w:uiPriority w:val="99"/>
    <w:unhideWhenUsed/>
    <w:rsid w:val="00D268E8"/>
    <w:pPr>
      <w:tabs>
        <w:tab w:val="center" w:pos="4419"/>
        <w:tab w:val="right" w:pos="8838"/>
      </w:tabs>
    </w:pPr>
  </w:style>
  <w:style w:type="character" w:customStyle="1" w:styleId="EncabezadoCar">
    <w:name w:val="Encabezado Car"/>
    <w:basedOn w:val="Fuentedeprrafopredeter"/>
    <w:link w:val="Encabezado"/>
    <w:uiPriority w:val="99"/>
    <w:rsid w:val="00D268E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D268E8"/>
    <w:pPr>
      <w:tabs>
        <w:tab w:val="center" w:pos="4419"/>
        <w:tab w:val="right" w:pos="8838"/>
      </w:tabs>
    </w:pPr>
  </w:style>
  <w:style w:type="character" w:customStyle="1" w:styleId="PiedepginaCar">
    <w:name w:val="Pie de página Car"/>
    <w:basedOn w:val="Fuentedeprrafopredeter"/>
    <w:link w:val="Piedepgina"/>
    <w:uiPriority w:val="99"/>
    <w:rsid w:val="00D268E8"/>
    <w:rPr>
      <w:rFonts w:ascii="Times New Roman" w:eastAsia="Times New Roman" w:hAnsi="Times New Roman" w:cs="Times New Roman"/>
      <w:lang w:eastAsia="es-ES_tradnl"/>
    </w:rPr>
  </w:style>
  <w:style w:type="paragraph" w:styleId="Revisin">
    <w:name w:val="Revision"/>
    <w:hidden/>
    <w:uiPriority w:val="99"/>
    <w:semiHidden/>
    <w:rsid w:val="00DE41BE"/>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7628">
      <w:bodyDiv w:val="1"/>
      <w:marLeft w:val="0"/>
      <w:marRight w:val="0"/>
      <w:marTop w:val="0"/>
      <w:marBottom w:val="0"/>
      <w:divBdr>
        <w:top w:val="none" w:sz="0" w:space="0" w:color="auto"/>
        <w:left w:val="none" w:sz="0" w:space="0" w:color="auto"/>
        <w:bottom w:val="none" w:sz="0" w:space="0" w:color="auto"/>
        <w:right w:val="none" w:sz="0" w:space="0" w:color="auto"/>
      </w:divBdr>
    </w:div>
    <w:div w:id="181629776">
      <w:bodyDiv w:val="1"/>
      <w:marLeft w:val="0"/>
      <w:marRight w:val="0"/>
      <w:marTop w:val="0"/>
      <w:marBottom w:val="0"/>
      <w:divBdr>
        <w:top w:val="none" w:sz="0" w:space="0" w:color="auto"/>
        <w:left w:val="none" w:sz="0" w:space="0" w:color="auto"/>
        <w:bottom w:val="none" w:sz="0" w:space="0" w:color="auto"/>
        <w:right w:val="none" w:sz="0" w:space="0" w:color="auto"/>
      </w:divBdr>
    </w:div>
    <w:div w:id="371155446">
      <w:bodyDiv w:val="1"/>
      <w:marLeft w:val="0"/>
      <w:marRight w:val="0"/>
      <w:marTop w:val="0"/>
      <w:marBottom w:val="0"/>
      <w:divBdr>
        <w:top w:val="none" w:sz="0" w:space="0" w:color="auto"/>
        <w:left w:val="none" w:sz="0" w:space="0" w:color="auto"/>
        <w:bottom w:val="none" w:sz="0" w:space="0" w:color="auto"/>
        <w:right w:val="none" w:sz="0" w:space="0" w:color="auto"/>
      </w:divBdr>
    </w:div>
    <w:div w:id="562570597">
      <w:bodyDiv w:val="1"/>
      <w:marLeft w:val="0"/>
      <w:marRight w:val="0"/>
      <w:marTop w:val="0"/>
      <w:marBottom w:val="0"/>
      <w:divBdr>
        <w:top w:val="none" w:sz="0" w:space="0" w:color="auto"/>
        <w:left w:val="none" w:sz="0" w:space="0" w:color="auto"/>
        <w:bottom w:val="none" w:sz="0" w:space="0" w:color="auto"/>
        <w:right w:val="none" w:sz="0" w:space="0" w:color="auto"/>
      </w:divBdr>
    </w:div>
    <w:div w:id="901329810">
      <w:bodyDiv w:val="1"/>
      <w:marLeft w:val="0"/>
      <w:marRight w:val="0"/>
      <w:marTop w:val="0"/>
      <w:marBottom w:val="0"/>
      <w:divBdr>
        <w:top w:val="none" w:sz="0" w:space="0" w:color="auto"/>
        <w:left w:val="none" w:sz="0" w:space="0" w:color="auto"/>
        <w:bottom w:val="none" w:sz="0" w:space="0" w:color="auto"/>
        <w:right w:val="none" w:sz="0" w:space="0" w:color="auto"/>
      </w:divBdr>
    </w:div>
    <w:div w:id="965893382">
      <w:bodyDiv w:val="1"/>
      <w:marLeft w:val="0"/>
      <w:marRight w:val="0"/>
      <w:marTop w:val="0"/>
      <w:marBottom w:val="0"/>
      <w:divBdr>
        <w:top w:val="none" w:sz="0" w:space="0" w:color="auto"/>
        <w:left w:val="none" w:sz="0" w:space="0" w:color="auto"/>
        <w:bottom w:val="none" w:sz="0" w:space="0" w:color="auto"/>
        <w:right w:val="none" w:sz="0" w:space="0" w:color="auto"/>
      </w:divBdr>
      <w:divsChild>
        <w:div w:id="693727865">
          <w:marLeft w:val="-720"/>
          <w:marRight w:val="0"/>
          <w:marTop w:val="0"/>
          <w:marBottom w:val="0"/>
          <w:divBdr>
            <w:top w:val="none" w:sz="0" w:space="0" w:color="auto"/>
            <w:left w:val="none" w:sz="0" w:space="0" w:color="auto"/>
            <w:bottom w:val="none" w:sz="0" w:space="0" w:color="auto"/>
            <w:right w:val="none" w:sz="0" w:space="0" w:color="auto"/>
          </w:divBdr>
        </w:div>
      </w:divsChild>
    </w:div>
    <w:div w:id="1394083879">
      <w:bodyDiv w:val="1"/>
      <w:marLeft w:val="0"/>
      <w:marRight w:val="0"/>
      <w:marTop w:val="0"/>
      <w:marBottom w:val="0"/>
      <w:divBdr>
        <w:top w:val="none" w:sz="0" w:space="0" w:color="auto"/>
        <w:left w:val="none" w:sz="0" w:space="0" w:color="auto"/>
        <w:bottom w:val="none" w:sz="0" w:space="0" w:color="auto"/>
        <w:right w:val="none" w:sz="0" w:space="0" w:color="auto"/>
      </w:divBdr>
    </w:div>
    <w:div w:id="1606812782">
      <w:bodyDiv w:val="1"/>
      <w:marLeft w:val="0"/>
      <w:marRight w:val="0"/>
      <w:marTop w:val="0"/>
      <w:marBottom w:val="0"/>
      <w:divBdr>
        <w:top w:val="none" w:sz="0" w:space="0" w:color="auto"/>
        <w:left w:val="none" w:sz="0" w:space="0" w:color="auto"/>
        <w:bottom w:val="none" w:sz="0" w:space="0" w:color="auto"/>
        <w:right w:val="none" w:sz="0" w:space="0" w:color="auto"/>
      </w:divBdr>
    </w:div>
    <w:div w:id="1774276417">
      <w:bodyDiv w:val="1"/>
      <w:marLeft w:val="0"/>
      <w:marRight w:val="0"/>
      <w:marTop w:val="0"/>
      <w:marBottom w:val="0"/>
      <w:divBdr>
        <w:top w:val="none" w:sz="0" w:space="0" w:color="auto"/>
        <w:left w:val="none" w:sz="0" w:space="0" w:color="auto"/>
        <w:bottom w:val="none" w:sz="0" w:space="0" w:color="auto"/>
        <w:right w:val="none" w:sz="0" w:space="0" w:color="auto"/>
      </w:divBdr>
    </w:div>
    <w:div w:id="1938710779">
      <w:bodyDiv w:val="1"/>
      <w:marLeft w:val="0"/>
      <w:marRight w:val="0"/>
      <w:marTop w:val="0"/>
      <w:marBottom w:val="0"/>
      <w:divBdr>
        <w:top w:val="none" w:sz="0" w:space="0" w:color="auto"/>
        <w:left w:val="none" w:sz="0" w:space="0" w:color="auto"/>
        <w:bottom w:val="none" w:sz="0" w:space="0" w:color="auto"/>
        <w:right w:val="none" w:sz="0" w:space="0" w:color="auto"/>
      </w:divBdr>
    </w:div>
    <w:div w:id="1973554831">
      <w:bodyDiv w:val="1"/>
      <w:marLeft w:val="0"/>
      <w:marRight w:val="0"/>
      <w:marTop w:val="0"/>
      <w:marBottom w:val="0"/>
      <w:divBdr>
        <w:top w:val="none" w:sz="0" w:space="0" w:color="auto"/>
        <w:left w:val="none" w:sz="0" w:space="0" w:color="auto"/>
        <w:bottom w:val="none" w:sz="0" w:space="0" w:color="auto"/>
        <w:right w:val="none" w:sz="0" w:space="0" w:color="auto"/>
      </w:divBdr>
      <w:divsChild>
        <w:div w:id="1304384678">
          <w:marLeft w:val="-720"/>
          <w:marRight w:val="0"/>
          <w:marTop w:val="0"/>
          <w:marBottom w:val="0"/>
          <w:divBdr>
            <w:top w:val="none" w:sz="0" w:space="0" w:color="auto"/>
            <w:left w:val="none" w:sz="0" w:space="0" w:color="auto"/>
            <w:bottom w:val="none" w:sz="0" w:space="0" w:color="auto"/>
            <w:right w:val="none" w:sz="0" w:space="0" w:color="auto"/>
          </w:divBdr>
        </w:div>
      </w:divsChild>
    </w:div>
    <w:div w:id="2043943144">
      <w:bodyDiv w:val="1"/>
      <w:marLeft w:val="0"/>
      <w:marRight w:val="0"/>
      <w:marTop w:val="0"/>
      <w:marBottom w:val="0"/>
      <w:divBdr>
        <w:top w:val="none" w:sz="0" w:space="0" w:color="auto"/>
        <w:left w:val="none" w:sz="0" w:space="0" w:color="auto"/>
        <w:bottom w:val="none" w:sz="0" w:space="0" w:color="auto"/>
        <w:right w:val="none" w:sz="0" w:space="0" w:color="auto"/>
      </w:divBdr>
    </w:div>
    <w:div w:id="21285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130D-F7A5-9A4B-9CCB-BB689F98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3006</Words>
  <Characters>16537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Gustavo Toledo</cp:lastModifiedBy>
  <cp:revision>3</cp:revision>
  <cp:lastPrinted>2024-08-20T16:35:00Z</cp:lastPrinted>
  <dcterms:created xsi:type="dcterms:W3CDTF">2024-08-28T00:13:00Z</dcterms:created>
  <dcterms:modified xsi:type="dcterms:W3CDTF">2024-08-28T21:07:00Z</dcterms:modified>
</cp:coreProperties>
</file>